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3AE859" w14:textId="72F48278" w:rsidR="00D52031" w:rsidRDefault="522FFB5E" w:rsidP="6CCF77AE">
      <w:pPr>
        <w:jc w:val="center"/>
        <w:rPr>
          <w:rFonts w:ascii="Times New Roman" w:eastAsia="Times New Roman" w:hAnsi="Times New Roman" w:cs="Times New Roman"/>
          <w:b/>
          <w:bCs/>
          <w:color w:val="000000" w:themeColor="text1"/>
          <w:sz w:val="24"/>
          <w:szCs w:val="24"/>
        </w:rPr>
      </w:pPr>
      <w:r w:rsidRPr="6CCF77AE">
        <w:rPr>
          <w:rFonts w:ascii="Times New Roman" w:eastAsia="Times New Roman" w:hAnsi="Times New Roman" w:cs="Times New Roman"/>
          <w:b/>
          <w:bCs/>
          <w:color w:val="000000" w:themeColor="text1"/>
          <w:sz w:val="24"/>
          <w:szCs w:val="24"/>
        </w:rPr>
        <w:t xml:space="preserve">Proyecto </w:t>
      </w:r>
      <w:r w:rsidR="002A644D">
        <w:rPr>
          <w:rFonts w:ascii="Times New Roman" w:eastAsia="Times New Roman" w:hAnsi="Times New Roman" w:cs="Times New Roman"/>
          <w:b/>
          <w:bCs/>
          <w:color w:val="000000" w:themeColor="text1"/>
          <w:sz w:val="24"/>
          <w:szCs w:val="24"/>
        </w:rPr>
        <w:t xml:space="preserve">Tercio 2 </w:t>
      </w:r>
      <w:bookmarkStart w:id="0" w:name="_GoBack"/>
      <w:bookmarkEnd w:id="0"/>
      <w:r w:rsidR="4BF30794" w:rsidRPr="6CCF77AE">
        <w:rPr>
          <w:rFonts w:ascii="Times New Roman" w:eastAsia="Times New Roman" w:hAnsi="Times New Roman" w:cs="Times New Roman"/>
          <w:b/>
          <w:bCs/>
          <w:color w:val="000000" w:themeColor="text1"/>
          <w:sz w:val="24"/>
          <w:szCs w:val="24"/>
        </w:rPr>
        <w:t xml:space="preserve"> </w:t>
      </w:r>
      <w:r w:rsidR="00C7681F">
        <w:rPr>
          <w:rFonts w:ascii="Times New Roman" w:eastAsia="Times New Roman" w:hAnsi="Times New Roman" w:cs="Times New Roman"/>
          <w:b/>
          <w:bCs/>
          <w:color w:val="000000" w:themeColor="text1"/>
          <w:sz w:val="24"/>
          <w:szCs w:val="24"/>
        </w:rPr>
        <w:t>–</w:t>
      </w:r>
      <w:r w:rsidR="4BF30794" w:rsidRPr="6CCF77AE">
        <w:rPr>
          <w:rFonts w:ascii="Times New Roman" w:eastAsia="Times New Roman" w:hAnsi="Times New Roman" w:cs="Times New Roman"/>
          <w:b/>
          <w:bCs/>
          <w:color w:val="000000" w:themeColor="text1"/>
          <w:sz w:val="24"/>
          <w:szCs w:val="24"/>
        </w:rPr>
        <w:t xml:space="preserve"> </w:t>
      </w:r>
      <w:r w:rsidRPr="6CCF77AE">
        <w:rPr>
          <w:rFonts w:ascii="Times New Roman" w:eastAsia="Times New Roman" w:hAnsi="Times New Roman" w:cs="Times New Roman"/>
          <w:b/>
          <w:bCs/>
          <w:color w:val="000000" w:themeColor="text1"/>
          <w:sz w:val="24"/>
          <w:szCs w:val="24"/>
        </w:rPr>
        <w:t>A</w:t>
      </w:r>
      <w:r w:rsidR="00C7681F">
        <w:rPr>
          <w:rFonts w:ascii="Times New Roman" w:eastAsia="Times New Roman" w:hAnsi="Times New Roman" w:cs="Times New Roman"/>
          <w:b/>
          <w:bCs/>
          <w:color w:val="000000" w:themeColor="text1"/>
          <w:sz w:val="24"/>
          <w:szCs w:val="24"/>
        </w:rPr>
        <w:t>utomatización de Procesos de Negocio</w:t>
      </w:r>
    </w:p>
    <w:p w14:paraId="080437A1" w14:textId="6FFC01AB" w:rsidR="00D52031" w:rsidRDefault="00D52031" w:rsidP="6CCF77AE">
      <w:pPr>
        <w:jc w:val="center"/>
        <w:rPr>
          <w:rFonts w:ascii="Times New Roman" w:eastAsia="Times New Roman" w:hAnsi="Times New Roman" w:cs="Times New Roman"/>
          <w:color w:val="000000" w:themeColor="text1"/>
          <w:sz w:val="24"/>
          <w:szCs w:val="24"/>
        </w:rPr>
      </w:pPr>
    </w:p>
    <w:p w14:paraId="423273EC" w14:textId="22D1C3B9" w:rsidR="00D52031" w:rsidRDefault="00D52031" w:rsidP="6CCF77AE">
      <w:pPr>
        <w:jc w:val="center"/>
        <w:rPr>
          <w:rFonts w:ascii="Times New Roman" w:eastAsia="Times New Roman" w:hAnsi="Times New Roman" w:cs="Times New Roman"/>
          <w:color w:val="000000" w:themeColor="text1"/>
          <w:sz w:val="24"/>
          <w:szCs w:val="24"/>
        </w:rPr>
      </w:pPr>
    </w:p>
    <w:p w14:paraId="1386EBCE" w14:textId="1FD475DF" w:rsidR="00D52031" w:rsidRDefault="00D52031" w:rsidP="6CCF77AE">
      <w:pPr>
        <w:jc w:val="center"/>
        <w:rPr>
          <w:rFonts w:ascii="Times New Roman" w:eastAsia="Times New Roman" w:hAnsi="Times New Roman" w:cs="Times New Roman"/>
          <w:color w:val="000000" w:themeColor="text1"/>
          <w:sz w:val="24"/>
          <w:szCs w:val="24"/>
        </w:rPr>
      </w:pPr>
    </w:p>
    <w:p w14:paraId="01A7D7B1" w14:textId="3F2A7BD5" w:rsidR="00D52031" w:rsidRDefault="00D52031" w:rsidP="6CCF77AE">
      <w:pPr>
        <w:jc w:val="center"/>
        <w:rPr>
          <w:rFonts w:ascii="Times New Roman" w:eastAsia="Times New Roman" w:hAnsi="Times New Roman" w:cs="Times New Roman"/>
          <w:color w:val="000000" w:themeColor="text1"/>
          <w:sz w:val="24"/>
          <w:szCs w:val="24"/>
        </w:rPr>
      </w:pPr>
    </w:p>
    <w:p w14:paraId="6A336D63" w14:textId="60973370" w:rsidR="00D52031" w:rsidRDefault="00D52031" w:rsidP="6CCF77AE">
      <w:pPr>
        <w:jc w:val="center"/>
        <w:rPr>
          <w:rFonts w:ascii="Times New Roman" w:eastAsia="Times New Roman" w:hAnsi="Times New Roman" w:cs="Times New Roman"/>
          <w:color w:val="000000" w:themeColor="text1"/>
          <w:sz w:val="24"/>
          <w:szCs w:val="24"/>
        </w:rPr>
      </w:pPr>
    </w:p>
    <w:p w14:paraId="10C3A6EB" w14:textId="3F89661C" w:rsidR="21ECA34B" w:rsidRDefault="21ECA34B" w:rsidP="21ECA34B">
      <w:pPr>
        <w:jc w:val="center"/>
        <w:rPr>
          <w:rFonts w:ascii="Times New Roman" w:eastAsia="Times New Roman" w:hAnsi="Times New Roman" w:cs="Times New Roman"/>
          <w:color w:val="000000" w:themeColor="text1"/>
          <w:sz w:val="24"/>
          <w:szCs w:val="24"/>
        </w:rPr>
      </w:pPr>
    </w:p>
    <w:p w14:paraId="438103B6" w14:textId="1200A230" w:rsidR="21ECA34B" w:rsidRDefault="21ECA34B" w:rsidP="21ECA34B">
      <w:pPr>
        <w:jc w:val="center"/>
        <w:rPr>
          <w:rFonts w:ascii="Times New Roman" w:eastAsia="Times New Roman" w:hAnsi="Times New Roman" w:cs="Times New Roman"/>
          <w:color w:val="000000" w:themeColor="text1"/>
          <w:sz w:val="24"/>
          <w:szCs w:val="24"/>
        </w:rPr>
      </w:pPr>
    </w:p>
    <w:p w14:paraId="68B20CF1" w14:textId="6BA1F3E2" w:rsidR="21ECA34B" w:rsidRDefault="21ECA34B" w:rsidP="21ECA34B">
      <w:pPr>
        <w:jc w:val="center"/>
        <w:rPr>
          <w:rFonts w:ascii="Times New Roman" w:eastAsia="Times New Roman" w:hAnsi="Times New Roman" w:cs="Times New Roman"/>
          <w:color w:val="000000" w:themeColor="text1"/>
          <w:sz w:val="24"/>
          <w:szCs w:val="24"/>
        </w:rPr>
      </w:pPr>
    </w:p>
    <w:p w14:paraId="4C71F3EC" w14:textId="6FF4CF61" w:rsidR="00D52031" w:rsidRDefault="00D52031" w:rsidP="6CCF77AE">
      <w:pPr>
        <w:jc w:val="center"/>
        <w:rPr>
          <w:rFonts w:ascii="Times New Roman" w:eastAsia="Times New Roman" w:hAnsi="Times New Roman" w:cs="Times New Roman"/>
          <w:color w:val="000000" w:themeColor="text1"/>
          <w:sz w:val="24"/>
          <w:szCs w:val="24"/>
        </w:rPr>
      </w:pPr>
    </w:p>
    <w:p w14:paraId="31A8BAF8" w14:textId="290C8B8E" w:rsidR="00D52031" w:rsidRDefault="522FFB5E" w:rsidP="6CCF77AE">
      <w:pPr>
        <w:jc w:val="center"/>
        <w:rPr>
          <w:rFonts w:ascii="Times New Roman" w:eastAsia="Times New Roman" w:hAnsi="Times New Roman" w:cs="Times New Roman"/>
          <w:color w:val="000000" w:themeColor="text1"/>
          <w:sz w:val="24"/>
          <w:szCs w:val="24"/>
        </w:rPr>
      </w:pPr>
      <w:r w:rsidRPr="6CCF77AE">
        <w:rPr>
          <w:rFonts w:ascii="Times New Roman" w:eastAsia="Times New Roman" w:hAnsi="Times New Roman" w:cs="Times New Roman"/>
          <w:color w:val="000000" w:themeColor="text1"/>
          <w:sz w:val="24"/>
          <w:szCs w:val="24"/>
        </w:rPr>
        <w:t xml:space="preserve">Carlos </w:t>
      </w:r>
      <w:r w:rsidR="486F00E4" w:rsidRPr="6CCF77AE">
        <w:rPr>
          <w:rFonts w:ascii="Times New Roman" w:eastAsia="Times New Roman" w:hAnsi="Times New Roman" w:cs="Times New Roman"/>
          <w:color w:val="000000" w:themeColor="text1"/>
          <w:sz w:val="24"/>
          <w:szCs w:val="24"/>
        </w:rPr>
        <w:t>Andrés</w:t>
      </w:r>
      <w:r w:rsidRPr="6CCF77AE">
        <w:rPr>
          <w:rFonts w:ascii="Times New Roman" w:eastAsia="Times New Roman" w:hAnsi="Times New Roman" w:cs="Times New Roman"/>
          <w:color w:val="000000" w:themeColor="text1"/>
          <w:sz w:val="24"/>
          <w:szCs w:val="24"/>
        </w:rPr>
        <w:t xml:space="preserve"> Amorocho Amorocho</w:t>
      </w:r>
    </w:p>
    <w:p w14:paraId="31CE8013" w14:textId="451032CA" w:rsidR="00D52031" w:rsidRDefault="522FFB5E" w:rsidP="6CCF77AE">
      <w:pPr>
        <w:jc w:val="center"/>
        <w:rPr>
          <w:rFonts w:ascii="Times New Roman" w:eastAsia="Times New Roman" w:hAnsi="Times New Roman" w:cs="Times New Roman"/>
          <w:color w:val="000000" w:themeColor="text1"/>
          <w:sz w:val="24"/>
          <w:szCs w:val="24"/>
        </w:rPr>
      </w:pPr>
      <w:r w:rsidRPr="6CCF77AE">
        <w:rPr>
          <w:rFonts w:ascii="Times New Roman" w:eastAsia="Times New Roman" w:hAnsi="Times New Roman" w:cs="Times New Roman"/>
          <w:color w:val="000000" w:themeColor="text1"/>
          <w:sz w:val="24"/>
          <w:szCs w:val="24"/>
        </w:rPr>
        <w:t xml:space="preserve">Jose </w:t>
      </w:r>
      <w:r w:rsidR="028641D5" w:rsidRPr="6CCF77AE">
        <w:rPr>
          <w:rFonts w:ascii="Times New Roman" w:eastAsia="Times New Roman" w:hAnsi="Times New Roman" w:cs="Times New Roman"/>
          <w:color w:val="000000" w:themeColor="text1"/>
          <w:sz w:val="24"/>
          <w:szCs w:val="24"/>
        </w:rPr>
        <w:t>María</w:t>
      </w:r>
      <w:r w:rsidRPr="6CCF77AE">
        <w:rPr>
          <w:rFonts w:ascii="Times New Roman" w:eastAsia="Times New Roman" w:hAnsi="Times New Roman" w:cs="Times New Roman"/>
          <w:color w:val="000000" w:themeColor="text1"/>
          <w:sz w:val="24"/>
          <w:szCs w:val="24"/>
        </w:rPr>
        <w:t xml:space="preserve"> Castro Ortega</w:t>
      </w:r>
    </w:p>
    <w:p w14:paraId="7CC83D53" w14:textId="4A0BDF04" w:rsidR="00D52031" w:rsidRDefault="522FFB5E" w:rsidP="6CCF77AE">
      <w:pPr>
        <w:jc w:val="center"/>
        <w:rPr>
          <w:rFonts w:ascii="Times New Roman" w:eastAsia="Times New Roman" w:hAnsi="Times New Roman" w:cs="Times New Roman"/>
          <w:color w:val="000000" w:themeColor="text1"/>
          <w:sz w:val="24"/>
          <w:szCs w:val="24"/>
        </w:rPr>
      </w:pPr>
      <w:r w:rsidRPr="6CCF77AE">
        <w:rPr>
          <w:rFonts w:ascii="Times New Roman" w:eastAsia="Times New Roman" w:hAnsi="Times New Roman" w:cs="Times New Roman"/>
          <w:color w:val="000000" w:themeColor="text1"/>
          <w:sz w:val="24"/>
          <w:szCs w:val="24"/>
        </w:rPr>
        <w:t>Angi Paola Jiménez Pira</w:t>
      </w:r>
    </w:p>
    <w:p w14:paraId="224B3394" w14:textId="65AEEDBB" w:rsidR="00D52031" w:rsidRDefault="522FFB5E" w:rsidP="6CCF77AE">
      <w:pPr>
        <w:jc w:val="center"/>
        <w:rPr>
          <w:rFonts w:ascii="Times New Roman" w:eastAsia="Times New Roman" w:hAnsi="Times New Roman" w:cs="Times New Roman"/>
          <w:color w:val="000000" w:themeColor="text1"/>
          <w:sz w:val="24"/>
          <w:szCs w:val="24"/>
        </w:rPr>
      </w:pPr>
      <w:r w:rsidRPr="6CCF77AE">
        <w:rPr>
          <w:rFonts w:ascii="Times New Roman" w:eastAsia="Times New Roman" w:hAnsi="Times New Roman" w:cs="Times New Roman"/>
          <w:color w:val="000000" w:themeColor="text1"/>
          <w:sz w:val="24"/>
          <w:szCs w:val="24"/>
        </w:rPr>
        <w:t>Angie Daniela Ruiz Alfonso</w:t>
      </w:r>
    </w:p>
    <w:p w14:paraId="2E8AF956" w14:textId="4B24DF87" w:rsidR="00D52031" w:rsidRDefault="00D52031" w:rsidP="6CCF77AE">
      <w:pPr>
        <w:jc w:val="center"/>
        <w:rPr>
          <w:rFonts w:ascii="Times New Roman" w:eastAsia="Times New Roman" w:hAnsi="Times New Roman" w:cs="Times New Roman"/>
          <w:color w:val="000000" w:themeColor="text1"/>
          <w:sz w:val="24"/>
          <w:szCs w:val="24"/>
        </w:rPr>
      </w:pPr>
    </w:p>
    <w:p w14:paraId="36F1DBCF" w14:textId="6ED94CB4" w:rsidR="00D52031" w:rsidRDefault="00D52031" w:rsidP="6CCF77AE">
      <w:pPr>
        <w:jc w:val="center"/>
        <w:rPr>
          <w:rFonts w:ascii="Times New Roman" w:eastAsia="Times New Roman" w:hAnsi="Times New Roman" w:cs="Times New Roman"/>
          <w:color w:val="000000" w:themeColor="text1"/>
          <w:sz w:val="24"/>
          <w:szCs w:val="24"/>
        </w:rPr>
      </w:pPr>
    </w:p>
    <w:p w14:paraId="1384E054" w14:textId="44ECD6F5" w:rsidR="00D52031" w:rsidRDefault="00D52031" w:rsidP="6CCF77AE">
      <w:pPr>
        <w:jc w:val="center"/>
        <w:rPr>
          <w:rFonts w:ascii="Times New Roman" w:eastAsia="Times New Roman" w:hAnsi="Times New Roman" w:cs="Times New Roman"/>
          <w:color w:val="000000" w:themeColor="text1"/>
          <w:sz w:val="24"/>
          <w:szCs w:val="24"/>
        </w:rPr>
      </w:pPr>
    </w:p>
    <w:p w14:paraId="72AE0FEF" w14:textId="023073FB" w:rsidR="00D52031" w:rsidRDefault="00D52031" w:rsidP="6CCF77AE">
      <w:pPr>
        <w:jc w:val="center"/>
        <w:rPr>
          <w:rFonts w:ascii="Times New Roman" w:eastAsia="Times New Roman" w:hAnsi="Times New Roman" w:cs="Times New Roman"/>
          <w:color w:val="000000" w:themeColor="text1"/>
          <w:sz w:val="24"/>
          <w:szCs w:val="24"/>
        </w:rPr>
      </w:pPr>
    </w:p>
    <w:p w14:paraId="6B723BB4" w14:textId="27D146F2" w:rsidR="00D52031" w:rsidRDefault="00D52031" w:rsidP="6CCF77AE">
      <w:pPr>
        <w:jc w:val="center"/>
        <w:rPr>
          <w:rFonts w:ascii="Times New Roman" w:eastAsia="Times New Roman" w:hAnsi="Times New Roman" w:cs="Times New Roman"/>
          <w:color w:val="000000" w:themeColor="text1"/>
          <w:sz w:val="24"/>
          <w:szCs w:val="24"/>
        </w:rPr>
      </w:pPr>
    </w:p>
    <w:p w14:paraId="2EE467C9" w14:textId="39C47C1D" w:rsidR="00D52031" w:rsidRDefault="00D52031" w:rsidP="6CCF77AE">
      <w:pPr>
        <w:jc w:val="center"/>
        <w:rPr>
          <w:rFonts w:ascii="Times New Roman" w:eastAsia="Times New Roman" w:hAnsi="Times New Roman" w:cs="Times New Roman"/>
          <w:color w:val="000000" w:themeColor="text1"/>
          <w:sz w:val="24"/>
          <w:szCs w:val="24"/>
        </w:rPr>
      </w:pPr>
    </w:p>
    <w:p w14:paraId="6B61CC89" w14:textId="6C84DFBB" w:rsidR="00D52031" w:rsidRDefault="00D52031" w:rsidP="6CCF77AE">
      <w:pPr>
        <w:jc w:val="center"/>
        <w:rPr>
          <w:rFonts w:ascii="Times New Roman" w:eastAsia="Times New Roman" w:hAnsi="Times New Roman" w:cs="Times New Roman"/>
          <w:color w:val="000000" w:themeColor="text1"/>
          <w:sz w:val="24"/>
          <w:szCs w:val="24"/>
        </w:rPr>
      </w:pPr>
    </w:p>
    <w:p w14:paraId="78BE6F56" w14:textId="21ECE702" w:rsidR="00D52031" w:rsidRDefault="00FD26AE" w:rsidP="6CCF77AE">
      <w:pPr>
        <w:jc w:val="center"/>
        <w:rPr>
          <w:rFonts w:ascii="Times New Roman" w:eastAsia="Times New Roman" w:hAnsi="Times New Roman" w:cs="Times New Roman"/>
          <w:color w:val="000000" w:themeColor="text1"/>
          <w:sz w:val="24"/>
          <w:szCs w:val="24"/>
        </w:rPr>
      </w:pPr>
      <w:r w:rsidRPr="00800B6D">
        <w:br/>
      </w:r>
    </w:p>
    <w:p w14:paraId="7087BDDC" w14:textId="77777777" w:rsidR="00245CA7" w:rsidRDefault="00245CA7" w:rsidP="6CCF77AE">
      <w:pPr>
        <w:jc w:val="center"/>
        <w:rPr>
          <w:rFonts w:ascii="Times New Roman" w:eastAsia="Times New Roman" w:hAnsi="Times New Roman" w:cs="Times New Roman"/>
          <w:color w:val="000000" w:themeColor="text1"/>
          <w:sz w:val="24"/>
          <w:szCs w:val="24"/>
        </w:rPr>
      </w:pPr>
    </w:p>
    <w:p w14:paraId="38CA1BDF" w14:textId="30F21FDB" w:rsidR="00D52031" w:rsidRDefault="00D52031" w:rsidP="6CCF77AE">
      <w:pPr>
        <w:jc w:val="center"/>
        <w:rPr>
          <w:rFonts w:ascii="Times New Roman" w:eastAsia="Times New Roman" w:hAnsi="Times New Roman" w:cs="Times New Roman"/>
          <w:color w:val="000000" w:themeColor="text1"/>
          <w:sz w:val="24"/>
          <w:szCs w:val="24"/>
        </w:rPr>
      </w:pPr>
    </w:p>
    <w:p w14:paraId="5C74C811" w14:textId="3B1FE149" w:rsidR="00D52031" w:rsidRDefault="2145B952" w:rsidP="6CCF77AE">
      <w:pPr>
        <w:jc w:val="center"/>
        <w:rPr>
          <w:rFonts w:ascii="Times New Roman" w:eastAsia="Times New Roman" w:hAnsi="Times New Roman" w:cs="Times New Roman"/>
          <w:color w:val="000000" w:themeColor="text1"/>
          <w:sz w:val="24"/>
          <w:szCs w:val="24"/>
        </w:rPr>
      </w:pPr>
      <w:r w:rsidRPr="6CCF77AE">
        <w:rPr>
          <w:rFonts w:ascii="Times New Roman" w:eastAsia="Times New Roman" w:hAnsi="Times New Roman" w:cs="Times New Roman"/>
          <w:color w:val="000000" w:themeColor="text1"/>
          <w:sz w:val="24"/>
          <w:szCs w:val="24"/>
        </w:rPr>
        <w:t>Automatización</w:t>
      </w:r>
      <w:r w:rsidR="392B016C" w:rsidRPr="6CCF77AE">
        <w:rPr>
          <w:rFonts w:ascii="Times New Roman" w:eastAsia="Times New Roman" w:hAnsi="Times New Roman" w:cs="Times New Roman"/>
          <w:color w:val="000000" w:themeColor="text1"/>
          <w:sz w:val="24"/>
          <w:szCs w:val="24"/>
        </w:rPr>
        <w:t xml:space="preserve"> de Procesos de N</w:t>
      </w:r>
      <w:r w:rsidR="4180DEBF" w:rsidRPr="6CCF77AE">
        <w:rPr>
          <w:rFonts w:ascii="Times New Roman" w:eastAsia="Times New Roman" w:hAnsi="Times New Roman" w:cs="Times New Roman"/>
          <w:color w:val="000000" w:themeColor="text1"/>
          <w:sz w:val="24"/>
          <w:szCs w:val="24"/>
        </w:rPr>
        <w:t>egocio</w:t>
      </w:r>
    </w:p>
    <w:p w14:paraId="0F5CA3D1" w14:textId="6DD720D2" w:rsidR="00D52031" w:rsidRDefault="4180DEBF" w:rsidP="6CCF77AE">
      <w:pPr>
        <w:jc w:val="center"/>
        <w:rPr>
          <w:rFonts w:ascii="Times New Roman" w:eastAsia="Times New Roman" w:hAnsi="Times New Roman" w:cs="Times New Roman"/>
          <w:color w:val="000000" w:themeColor="text1"/>
          <w:sz w:val="24"/>
          <w:szCs w:val="24"/>
        </w:rPr>
      </w:pPr>
      <w:r w:rsidRPr="6CCF77AE">
        <w:rPr>
          <w:rFonts w:ascii="Times New Roman" w:eastAsia="Times New Roman" w:hAnsi="Times New Roman" w:cs="Times New Roman"/>
          <w:color w:val="000000" w:themeColor="text1"/>
          <w:sz w:val="24"/>
          <w:szCs w:val="24"/>
        </w:rPr>
        <w:t>P</w:t>
      </w:r>
      <w:r w:rsidR="5B5E4B28" w:rsidRPr="6CCF77AE">
        <w:rPr>
          <w:rFonts w:ascii="Times New Roman" w:eastAsia="Times New Roman" w:hAnsi="Times New Roman" w:cs="Times New Roman"/>
          <w:color w:val="000000" w:themeColor="text1"/>
          <w:sz w:val="24"/>
          <w:szCs w:val="24"/>
        </w:rPr>
        <w:t>ro</w:t>
      </w:r>
      <w:r w:rsidRPr="6CCF77AE">
        <w:rPr>
          <w:rFonts w:ascii="Times New Roman" w:eastAsia="Times New Roman" w:hAnsi="Times New Roman" w:cs="Times New Roman"/>
          <w:color w:val="000000" w:themeColor="text1"/>
          <w:sz w:val="24"/>
          <w:szCs w:val="24"/>
        </w:rPr>
        <w:t>fesores</w:t>
      </w:r>
      <w:r w:rsidR="522FFB5E" w:rsidRPr="6CCF77AE">
        <w:rPr>
          <w:rFonts w:ascii="Times New Roman" w:eastAsia="Times New Roman" w:hAnsi="Times New Roman" w:cs="Times New Roman"/>
          <w:color w:val="000000" w:themeColor="text1"/>
          <w:sz w:val="24"/>
          <w:szCs w:val="24"/>
        </w:rPr>
        <w:t xml:space="preserve">: </w:t>
      </w:r>
      <w:r w:rsidR="5763E3CC" w:rsidRPr="6CCF77AE">
        <w:rPr>
          <w:rFonts w:ascii="Times New Roman" w:eastAsia="Times New Roman" w:hAnsi="Times New Roman" w:cs="Times New Roman"/>
          <w:color w:val="000000" w:themeColor="text1"/>
          <w:sz w:val="24"/>
          <w:szCs w:val="24"/>
        </w:rPr>
        <w:t>Edgar Leonardo Alberto Becerra Reyes</w:t>
      </w:r>
    </w:p>
    <w:p w14:paraId="1F2BF33E" w14:textId="2031856E" w:rsidR="00D52031" w:rsidRDefault="5763E3CC" w:rsidP="6CCF77AE">
      <w:pPr>
        <w:jc w:val="center"/>
        <w:rPr>
          <w:rFonts w:ascii="Times New Roman" w:eastAsia="Times New Roman" w:hAnsi="Times New Roman" w:cs="Times New Roman"/>
          <w:color w:val="000000" w:themeColor="text1"/>
          <w:sz w:val="24"/>
          <w:szCs w:val="24"/>
        </w:rPr>
      </w:pPr>
      <w:r w:rsidRPr="6CCF77AE">
        <w:rPr>
          <w:rFonts w:ascii="Times New Roman" w:eastAsia="Times New Roman" w:hAnsi="Times New Roman" w:cs="Times New Roman"/>
          <w:color w:val="000000" w:themeColor="text1"/>
          <w:sz w:val="24"/>
          <w:szCs w:val="24"/>
        </w:rPr>
        <w:t>Ana María Cortes Murcia</w:t>
      </w:r>
    </w:p>
    <w:p w14:paraId="3576C5FD" w14:textId="3F40299F" w:rsidR="00D52031" w:rsidRDefault="522FFB5E" w:rsidP="00245CA7">
      <w:pPr>
        <w:jc w:val="center"/>
        <w:rPr>
          <w:rFonts w:ascii="Times New Roman" w:eastAsia="Times New Roman" w:hAnsi="Times New Roman" w:cs="Times New Roman"/>
          <w:color w:val="000000" w:themeColor="text1"/>
          <w:sz w:val="24"/>
          <w:szCs w:val="24"/>
        </w:rPr>
      </w:pPr>
      <w:r w:rsidRPr="6CCF77AE">
        <w:rPr>
          <w:rFonts w:ascii="Times New Roman" w:eastAsia="Times New Roman" w:hAnsi="Times New Roman" w:cs="Times New Roman"/>
          <w:color w:val="000000" w:themeColor="text1"/>
          <w:sz w:val="24"/>
          <w:szCs w:val="24"/>
        </w:rPr>
        <w:t xml:space="preserve">2020 </w:t>
      </w:r>
    </w:p>
    <w:sdt>
      <w:sdtPr>
        <w:rPr>
          <w:rFonts w:asciiTheme="minorHAnsi" w:eastAsiaTheme="minorHAnsi" w:hAnsiTheme="minorHAnsi" w:cstheme="minorBidi"/>
          <w:color w:val="auto"/>
          <w:sz w:val="22"/>
          <w:szCs w:val="22"/>
          <w:lang w:val="es-ES" w:eastAsia="en-US"/>
        </w:rPr>
        <w:id w:val="817700413"/>
        <w:docPartObj>
          <w:docPartGallery w:val="Table of Contents"/>
          <w:docPartUnique/>
        </w:docPartObj>
      </w:sdtPr>
      <w:sdtEndPr>
        <w:rPr>
          <w:b/>
          <w:bCs/>
        </w:rPr>
      </w:sdtEndPr>
      <w:sdtContent>
        <w:p w14:paraId="71EB93A2" w14:textId="35BA1AB4" w:rsidR="00FD50B3" w:rsidRPr="002D7CA8" w:rsidRDefault="00051408">
          <w:pPr>
            <w:pStyle w:val="TtuloTDC"/>
            <w:rPr>
              <w:rFonts w:ascii="Times New Roman" w:hAnsi="Times New Roman" w:cs="Times New Roman"/>
              <w:color w:val="auto"/>
              <w:sz w:val="28"/>
              <w:szCs w:val="28"/>
            </w:rPr>
          </w:pPr>
          <w:r w:rsidRPr="0040316F">
            <w:rPr>
              <w:rFonts w:ascii="Times New Roman" w:hAnsi="Times New Roman" w:cs="Times New Roman"/>
              <w:b/>
              <w:color w:val="auto"/>
              <w:sz w:val="28"/>
              <w:szCs w:val="28"/>
              <w:lang w:val="es-ES"/>
            </w:rPr>
            <w:t>Tabla de contenido</w:t>
          </w:r>
          <w:r w:rsidRPr="002D7CA8">
            <w:rPr>
              <w:rFonts w:ascii="Times New Roman" w:hAnsi="Times New Roman" w:cs="Times New Roman"/>
              <w:color w:val="auto"/>
              <w:sz w:val="28"/>
              <w:szCs w:val="28"/>
              <w:lang w:val="es-ES"/>
            </w:rPr>
            <w:br/>
          </w:r>
        </w:p>
        <w:p w14:paraId="5CF9E51B" w14:textId="0565C3B4" w:rsidR="00D37A5C" w:rsidRPr="002D7CA8" w:rsidRDefault="00FD50B3">
          <w:pPr>
            <w:pStyle w:val="TDC1"/>
            <w:tabs>
              <w:tab w:val="right" w:leader="dot" w:pos="9350"/>
            </w:tabs>
            <w:rPr>
              <w:rFonts w:eastAsiaTheme="minorEastAsia"/>
              <w:noProof/>
              <w:lang w:eastAsia="es-CO"/>
            </w:rPr>
          </w:pPr>
          <w:r w:rsidRPr="002D7CA8">
            <w:fldChar w:fldCharType="begin"/>
          </w:r>
          <w:r w:rsidRPr="002D7CA8">
            <w:instrText xml:space="preserve"> TOC \o "1-3" \h \z \u </w:instrText>
          </w:r>
          <w:r w:rsidRPr="002D7CA8">
            <w:fldChar w:fldCharType="separate"/>
          </w:r>
          <w:hyperlink w:anchor="_Toc54192355" w:history="1">
            <w:r w:rsidR="00D37A5C" w:rsidRPr="002D7CA8">
              <w:rPr>
                <w:rStyle w:val="Hipervnculo"/>
                <w:rFonts w:ascii="Times New Roman" w:eastAsia="Times New Roman" w:hAnsi="Times New Roman" w:cs="Times New Roman"/>
                <w:noProof/>
              </w:rPr>
              <w:t>Introducción</w:t>
            </w:r>
            <w:r w:rsidR="00D37A5C" w:rsidRPr="002D7CA8">
              <w:rPr>
                <w:noProof/>
                <w:webHidden/>
              </w:rPr>
              <w:tab/>
            </w:r>
            <w:r w:rsidR="00D37A5C" w:rsidRPr="002D7CA8">
              <w:rPr>
                <w:noProof/>
                <w:webHidden/>
              </w:rPr>
              <w:fldChar w:fldCharType="begin"/>
            </w:r>
            <w:r w:rsidR="00D37A5C" w:rsidRPr="002D7CA8">
              <w:rPr>
                <w:noProof/>
                <w:webHidden/>
              </w:rPr>
              <w:instrText xml:space="preserve"> PAGEREF _Toc54192355 \h </w:instrText>
            </w:r>
            <w:r w:rsidR="00D37A5C" w:rsidRPr="002D7CA8">
              <w:rPr>
                <w:noProof/>
                <w:webHidden/>
              </w:rPr>
            </w:r>
            <w:r w:rsidR="00D37A5C" w:rsidRPr="002D7CA8">
              <w:rPr>
                <w:noProof/>
                <w:webHidden/>
              </w:rPr>
              <w:fldChar w:fldCharType="separate"/>
            </w:r>
            <w:r w:rsidR="002A644D">
              <w:rPr>
                <w:noProof/>
                <w:webHidden/>
              </w:rPr>
              <w:t>3</w:t>
            </w:r>
            <w:r w:rsidR="00D37A5C" w:rsidRPr="002D7CA8">
              <w:rPr>
                <w:noProof/>
                <w:webHidden/>
              </w:rPr>
              <w:fldChar w:fldCharType="end"/>
            </w:r>
          </w:hyperlink>
        </w:p>
        <w:p w14:paraId="79D73657" w14:textId="275B3D6B" w:rsidR="00D37A5C" w:rsidRPr="002D7CA8" w:rsidRDefault="002A644D">
          <w:pPr>
            <w:pStyle w:val="TDC1"/>
            <w:tabs>
              <w:tab w:val="right" w:leader="dot" w:pos="9350"/>
            </w:tabs>
            <w:rPr>
              <w:rFonts w:eastAsiaTheme="minorEastAsia"/>
              <w:noProof/>
              <w:lang w:eastAsia="es-CO"/>
            </w:rPr>
          </w:pPr>
          <w:hyperlink w:anchor="_Toc54192356" w:history="1">
            <w:r w:rsidR="00D37A5C" w:rsidRPr="002D7CA8">
              <w:rPr>
                <w:rStyle w:val="Hipervnculo"/>
                <w:rFonts w:ascii="Times New Roman" w:eastAsia="Times New Roman" w:hAnsi="Times New Roman" w:cs="Times New Roman"/>
                <w:noProof/>
              </w:rPr>
              <w:t>Servicios de Propiedad Industrial (SPI Americas)</w:t>
            </w:r>
            <w:r w:rsidR="00D37A5C" w:rsidRPr="002D7CA8">
              <w:rPr>
                <w:noProof/>
                <w:webHidden/>
              </w:rPr>
              <w:tab/>
            </w:r>
            <w:r w:rsidR="00D37A5C" w:rsidRPr="002D7CA8">
              <w:rPr>
                <w:noProof/>
                <w:webHidden/>
              </w:rPr>
              <w:fldChar w:fldCharType="begin"/>
            </w:r>
            <w:r w:rsidR="00D37A5C" w:rsidRPr="002D7CA8">
              <w:rPr>
                <w:noProof/>
                <w:webHidden/>
              </w:rPr>
              <w:instrText xml:space="preserve"> PAGEREF _Toc54192356 \h </w:instrText>
            </w:r>
            <w:r w:rsidR="00D37A5C" w:rsidRPr="002D7CA8">
              <w:rPr>
                <w:noProof/>
                <w:webHidden/>
              </w:rPr>
            </w:r>
            <w:r w:rsidR="00D37A5C" w:rsidRPr="002D7CA8">
              <w:rPr>
                <w:noProof/>
                <w:webHidden/>
              </w:rPr>
              <w:fldChar w:fldCharType="separate"/>
            </w:r>
            <w:r>
              <w:rPr>
                <w:noProof/>
                <w:webHidden/>
              </w:rPr>
              <w:t>3</w:t>
            </w:r>
            <w:r w:rsidR="00D37A5C" w:rsidRPr="002D7CA8">
              <w:rPr>
                <w:noProof/>
                <w:webHidden/>
              </w:rPr>
              <w:fldChar w:fldCharType="end"/>
            </w:r>
          </w:hyperlink>
        </w:p>
        <w:p w14:paraId="504C9945" w14:textId="014334CC" w:rsidR="00D37A5C" w:rsidRPr="002D7CA8" w:rsidRDefault="002A644D">
          <w:pPr>
            <w:pStyle w:val="TDC1"/>
            <w:tabs>
              <w:tab w:val="right" w:leader="dot" w:pos="9350"/>
            </w:tabs>
            <w:rPr>
              <w:rFonts w:eastAsiaTheme="minorEastAsia"/>
              <w:noProof/>
              <w:lang w:eastAsia="es-CO"/>
            </w:rPr>
          </w:pPr>
          <w:hyperlink w:anchor="_Toc54192357" w:history="1">
            <w:r w:rsidR="00D37A5C" w:rsidRPr="002D7CA8">
              <w:rPr>
                <w:rStyle w:val="Hipervnculo"/>
                <w:rFonts w:ascii="Times New Roman" w:eastAsia="Times New Roman" w:hAnsi="Times New Roman" w:cs="Times New Roman"/>
                <w:noProof/>
              </w:rPr>
              <w:t>Misión</w:t>
            </w:r>
            <w:r w:rsidR="00D37A5C" w:rsidRPr="002D7CA8">
              <w:rPr>
                <w:noProof/>
                <w:webHidden/>
              </w:rPr>
              <w:tab/>
            </w:r>
            <w:r w:rsidR="00D37A5C" w:rsidRPr="002D7CA8">
              <w:rPr>
                <w:noProof/>
                <w:webHidden/>
              </w:rPr>
              <w:fldChar w:fldCharType="begin"/>
            </w:r>
            <w:r w:rsidR="00D37A5C" w:rsidRPr="002D7CA8">
              <w:rPr>
                <w:noProof/>
                <w:webHidden/>
              </w:rPr>
              <w:instrText xml:space="preserve"> PAGEREF _Toc54192357 \h </w:instrText>
            </w:r>
            <w:r w:rsidR="00D37A5C" w:rsidRPr="002D7CA8">
              <w:rPr>
                <w:noProof/>
                <w:webHidden/>
              </w:rPr>
            </w:r>
            <w:r w:rsidR="00D37A5C" w:rsidRPr="002D7CA8">
              <w:rPr>
                <w:noProof/>
                <w:webHidden/>
              </w:rPr>
              <w:fldChar w:fldCharType="separate"/>
            </w:r>
            <w:r>
              <w:rPr>
                <w:noProof/>
                <w:webHidden/>
              </w:rPr>
              <w:t>3</w:t>
            </w:r>
            <w:r w:rsidR="00D37A5C" w:rsidRPr="002D7CA8">
              <w:rPr>
                <w:noProof/>
                <w:webHidden/>
              </w:rPr>
              <w:fldChar w:fldCharType="end"/>
            </w:r>
          </w:hyperlink>
        </w:p>
        <w:p w14:paraId="25A0DB0A" w14:textId="4CC2B6DB" w:rsidR="00D37A5C" w:rsidRPr="002D7CA8" w:rsidRDefault="002A644D">
          <w:pPr>
            <w:pStyle w:val="TDC1"/>
            <w:tabs>
              <w:tab w:val="right" w:leader="dot" w:pos="9350"/>
            </w:tabs>
            <w:rPr>
              <w:rFonts w:eastAsiaTheme="minorEastAsia"/>
              <w:noProof/>
              <w:lang w:eastAsia="es-CO"/>
            </w:rPr>
          </w:pPr>
          <w:hyperlink w:anchor="_Toc54192358" w:history="1">
            <w:r w:rsidR="00D37A5C" w:rsidRPr="002D7CA8">
              <w:rPr>
                <w:rStyle w:val="Hipervnculo"/>
                <w:rFonts w:ascii="Times New Roman" w:eastAsia="Times New Roman" w:hAnsi="Times New Roman" w:cs="Times New Roman"/>
                <w:noProof/>
              </w:rPr>
              <w:t>Visión</w:t>
            </w:r>
            <w:r w:rsidR="00D37A5C" w:rsidRPr="002D7CA8">
              <w:rPr>
                <w:noProof/>
                <w:webHidden/>
              </w:rPr>
              <w:tab/>
            </w:r>
            <w:r w:rsidR="00D37A5C" w:rsidRPr="002D7CA8">
              <w:rPr>
                <w:noProof/>
                <w:webHidden/>
              </w:rPr>
              <w:fldChar w:fldCharType="begin"/>
            </w:r>
            <w:r w:rsidR="00D37A5C" w:rsidRPr="002D7CA8">
              <w:rPr>
                <w:noProof/>
                <w:webHidden/>
              </w:rPr>
              <w:instrText xml:space="preserve"> PAGEREF _Toc54192358 \h </w:instrText>
            </w:r>
            <w:r w:rsidR="00D37A5C" w:rsidRPr="002D7CA8">
              <w:rPr>
                <w:noProof/>
                <w:webHidden/>
              </w:rPr>
            </w:r>
            <w:r w:rsidR="00D37A5C" w:rsidRPr="002D7CA8">
              <w:rPr>
                <w:noProof/>
                <w:webHidden/>
              </w:rPr>
              <w:fldChar w:fldCharType="separate"/>
            </w:r>
            <w:r>
              <w:rPr>
                <w:noProof/>
                <w:webHidden/>
              </w:rPr>
              <w:t>4</w:t>
            </w:r>
            <w:r w:rsidR="00D37A5C" w:rsidRPr="002D7CA8">
              <w:rPr>
                <w:noProof/>
                <w:webHidden/>
              </w:rPr>
              <w:fldChar w:fldCharType="end"/>
            </w:r>
          </w:hyperlink>
        </w:p>
        <w:p w14:paraId="26FFC27C" w14:textId="1169AECC" w:rsidR="00D37A5C" w:rsidRPr="002D7CA8" w:rsidRDefault="002A644D">
          <w:pPr>
            <w:pStyle w:val="TDC1"/>
            <w:tabs>
              <w:tab w:val="right" w:leader="dot" w:pos="9350"/>
            </w:tabs>
            <w:rPr>
              <w:rFonts w:eastAsiaTheme="minorEastAsia"/>
              <w:noProof/>
              <w:lang w:eastAsia="es-CO"/>
            </w:rPr>
          </w:pPr>
          <w:hyperlink w:anchor="_Toc54192359" w:history="1">
            <w:r w:rsidR="00D37A5C" w:rsidRPr="002D7CA8">
              <w:rPr>
                <w:rStyle w:val="Hipervnculo"/>
                <w:rFonts w:ascii="Times New Roman" w:eastAsia="Times New Roman" w:hAnsi="Times New Roman" w:cs="Times New Roman"/>
                <w:noProof/>
              </w:rPr>
              <w:t>Sponsor del proyecto</w:t>
            </w:r>
            <w:r w:rsidR="00D37A5C" w:rsidRPr="002D7CA8">
              <w:rPr>
                <w:noProof/>
                <w:webHidden/>
              </w:rPr>
              <w:tab/>
            </w:r>
            <w:r w:rsidR="00D37A5C" w:rsidRPr="002D7CA8">
              <w:rPr>
                <w:noProof/>
                <w:webHidden/>
              </w:rPr>
              <w:fldChar w:fldCharType="begin"/>
            </w:r>
            <w:r w:rsidR="00D37A5C" w:rsidRPr="002D7CA8">
              <w:rPr>
                <w:noProof/>
                <w:webHidden/>
              </w:rPr>
              <w:instrText xml:space="preserve"> PAGEREF _Toc54192359 \h </w:instrText>
            </w:r>
            <w:r w:rsidR="00D37A5C" w:rsidRPr="002D7CA8">
              <w:rPr>
                <w:noProof/>
                <w:webHidden/>
              </w:rPr>
            </w:r>
            <w:r w:rsidR="00D37A5C" w:rsidRPr="002D7CA8">
              <w:rPr>
                <w:noProof/>
                <w:webHidden/>
              </w:rPr>
              <w:fldChar w:fldCharType="separate"/>
            </w:r>
            <w:r>
              <w:rPr>
                <w:noProof/>
                <w:webHidden/>
              </w:rPr>
              <w:t>4</w:t>
            </w:r>
            <w:r w:rsidR="00D37A5C" w:rsidRPr="002D7CA8">
              <w:rPr>
                <w:noProof/>
                <w:webHidden/>
              </w:rPr>
              <w:fldChar w:fldCharType="end"/>
            </w:r>
          </w:hyperlink>
        </w:p>
        <w:p w14:paraId="3CD4DD33" w14:textId="6B1B690E" w:rsidR="00D37A5C" w:rsidRPr="002D7CA8" w:rsidRDefault="002A644D">
          <w:pPr>
            <w:pStyle w:val="TDC1"/>
            <w:tabs>
              <w:tab w:val="right" w:leader="dot" w:pos="9350"/>
            </w:tabs>
            <w:rPr>
              <w:rFonts w:eastAsiaTheme="minorEastAsia"/>
              <w:noProof/>
              <w:lang w:eastAsia="es-CO"/>
            </w:rPr>
          </w:pPr>
          <w:hyperlink w:anchor="_Toc54192360" w:history="1">
            <w:r w:rsidR="00D37A5C" w:rsidRPr="002D7CA8">
              <w:rPr>
                <w:rStyle w:val="Hipervnculo"/>
                <w:rFonts w:ascii="Times New Roman" w:eastAsia="Times New Roman" w:hAnsi="Times New Roman" w:cs="Times New Roman"/>
                <w:noProof/>
              </w:rPr>
              <w:t>Proceso de cotizaciones</w:t>
            </w:r>
            <w:r w:rsidR="00D37A5C" w:rsidRPr="002D7CA8">
              <w:rPr>
                <w:noProof/>
                <w:webHidden/>
              </w:rPr>
              <w:tab/>
            </w:r>
            <w:r w:rsidR="00D37A5C" w:rsidRPr="002D7CA8">
              <w:rPr>
                <w:noProof/>
                <w:webHidden/>
              </w:rPr>
              <w:fldChar w:fldCharType="begin"/>
            </w:r>
            <w:r w:rsidR="00D37A5C" w:rsidRPr="002D7CA8">
              <w:rPr>
                <w:noProof/>
                <w:webHidden/>
              </w:rPr>
              <w:instrText xml:space="preserve"> PAGEREF _Toc54192360 \h </w:instrText>
            </w:r>
            <w:r w:rsidR="00D37A5C" w:rsidRPr="002D7CA8">
              <w:rPr>
                <w:noProof/>
                <w:webHidden/>
              </w:rPr>
            </w:r>
            <w:r w:rsidR="00D37A5C" w:rsidRPr="002D7CA8">
              <w:rPr>
                <w:noProof/>
                <w:webHidden/>
              </w:rPr>
              <w:fldChar w:fldCharType="separate"/>
            </w:r>
            <w:r>
              <w:rPr>
                <w:noProof/>
                <w:webHidden/>
              </w:rPr>
              <w:t>4</w:t>
            </w:r>
            <w:r w:rsidR="00D37A5C" w:rsidRPr="002D7CA8">
              <w:rPr>
                <w:noProof/>
                <w:webHidden/>
              </w:rPr>
              <w:fldChar w:fldCharType="end"/>
            </w:r>
          </w:hyperlink>
        </w:p>
        <w:p w14:paraId="4D36B250" w14:textId="5909B1FE" w:rsidR="00D37A5C" w:rsidRPr="002D7CA8" w:rsidRDefault="002A644D">
          <w:pPr>
            <w:pStyle w:val="TDC1"/>
            <w:tabs>
              <w:tab w:val="right" w:leader="dot" w:pos="9350"/>
            </w:tabs>
            <w:rPr>
              <w:rFonts w:eastAsiaTheme="minorEastAsia"/>
              <w:noProof/>
              <w:lang w:eastAsia="es-CO"/>
            </w:rPr>
          </w:pPr>
          <w:hyperlink w:anchor="_Toc54192361" w:history="1">
            <w:r w:rsidR="00D37A5C" w:rsidRPr="002D7CA8">
              <w:rPr>
                <w:rStyle w:val="Hipervnculo"/>
                <w:rFonts w:ascii="Times New Roman" w:hAnsi="Times New Roman" w:cs="Times New Roman"/>
                <w:noProof/>
              </w:rPr>
              <w:t>¿Por qué elegimos este proceso?</w:t>
            </w:r>
            <w:r w:rsidR="00D37A5C" w:rsidRPr="002D7CA8">
              <w:rPr>
                <w:noProof/>
                <w:webHidden/>
              </w:rPr>
              <w:tab/>
            </w:r>
            <w:r w:rsidR="00D37A5C" w:rsidRPr="002D7CA8">
              <w:rPr>
                <w:noProof/>
                <w:webHidden/>
              </w:rPr>
              <w:fldChar w:fldCharType="begin"/>
            </w:r>
            <w:r w:rsidR="00D37A5C" w:rsidRPr="002D7CA8">
              <w:rPr>
                <w:noProof/>
                <w:webHidden/>
              </w:rPr>
              <w:instrText xml:space="preserve"> PAGEREF _Toc54192361 \h </w:instrText>
            </w:r>
            <w:r w:rsidR="00D37A5C" w:rsidRPr="002D7CA8">
              <w:rPr>
                <w:noProof/>
                <w:webHidden/>
              </w:rPr>
            </w:r>
            <w:r w:rsidR="00D37A5C" w:rsidRPr="002D7CA8">
              <w:rPr>
                <w:noProof/>
                <w:webHidden/>
              </w:rPr>
              <w:fldChar w:fldCharType="separate"/>
            </w:r>
            <w:r>
              <w:rPr>
                <w:noProof/>
                <w:webHidden/>
              </w:rPr>
              <w:t>6</w:t>
            </w:r>
            <w:r w:rsidR="00D37A5C" w:rsidRPr="002D7CA8">
              <w:rPr>
                <w:noProof/>
                <w:webHidden/>
              </w:rPr>
              <w:fldChar w:fldCharType="end"/>
            </w:r>
          </w:hyperlink>
        </w:p>
        <w:p w14:paraId="46637729" w14:textId="2A5E87AA" w:rsidR="00D37A5C" w:rsidRPr="002D7CA8" w:rsidRDefault="002A644D">
          <w:pPr>
            <w:pStyle w:val="TDC1"/>
            <w:tabs>
              <w:tab w:val="right" w:leader="dot" w:pos="9350"/>
            </w:tabs>
            <w:rPr>
              <w:rFonts w:eastAsiaTheme="minorEastAsia"/>
              <w:noProof/>
              <w:lang w:eastAsia="es-CO"/>
            </w:rPr>
          </w:pPr>
          <w:hyperlink w:anchor="_Toc54192362" w:history="1">
            <w:r w:rsidR="00D37A5C" w:rsidRPr="002D7CA8">
              <w:rPr>
                <w:rStyle w:val="Hipervnculo"/>
                <w:rFonts w:ascii="Times New Roman" w:eastAsia="Times New Roman" w:hAnsi="Times New Roman" w:cs="Times New Roman"/>
                <w:noProof/>
                <w:lang w:val="en-US"/>
              </w:rPr>
              <w:t>Business Canvas</w:t>
            </w:r>
            <w:r w:rsidR="00D37A5C" w:rsidRPr="002D7CA8">
              <w:rPr>
                <w:noProof/>
                <w:webHidden/>
              </w:rPr>
              <w:tab/>
            </w:r>
            <w:r w:rsidR="00D37A5C" w:rsidRPr="002D7CA8">
              <w:rPr>
                <w:noProof/>
                <w:webHidden/>
              </w:rPr>
              <w:fldChar w:fldCharType="begin"/>
            </w:r>
            <w:r w:rsidR="00D37A5C" w:rsidRPr="002D7CA8">
              <w:rPr>
                <w:noProof/>
                <w:webHidden/>
              </w:rPr>
              <w:instrText xml:space="preserve"> PAGEREF _Toc54192362 \h </w:instrText>
            </w:r>
            <w:r w:rsidR="00D37A5C" w:rsidRPr="002D7CA8">
              <w:rPr>
                <w:noProof/>
                <w:webHidden/>
              </w:rPr>
            </w:r>
            <w:r w:rsidR="00D37A5C" w:rsidRPr="002D7CA8">
              <w:rPr>
                <w:noProof/>
                <w:webHidden/>
              </w:rPr>
              <w:fldChar w:fldCharType="separate"/>
            </w:r>
            <w:r>
              <w:rPr>
                <w:noProof/>
                <w:webHidden/>
              </w:rPr>
              <w:t>7</w:t>
            </w:r>
            <w:r w:rsidR="00D37A5C" w:rsidRPr="002D7CA8">
              <w:rPr>
                <w:noProof/>
                <w:webHidden/>
              </w:rPr>
              <w:fldChar w:fldCharType="end"/>
            </w:r>
          </w:hyperlink>
        </w:p>
        <w:p w14:paraId="70DF4066" w14:textId="6F700350" w:rsidR="00D37A5C" w:rsidRPr="002D7CA8" w:rsidRDefault="002A644D">
          <w:pPr>
            <w:pStyle w:val="TDC1"/>
            <w:tabs>
              <w:tab w:val="right" w:leader="dot" w:pos="9350"/>
            </w:tabs>
            <w:rPr>
              <w:rFonts w:eastAsiaTheme="minorEastAsia"/>
              <w:noProof/>
              <w:lang w:eastAsia="es-CO"/>
            </w:rPr>
          </w:pPr>
          <w:hyperlink w:anchor="_Toc54192363" w:history="1">
            <w:r w:rsidR="00D37A5C" w:rsidRPr="002D7CA8">
              <w:rPr>
                <w:rStyle w:val="Hipervnculo"/>
                <w:rFonts w:ascii="Times New Roman" w:eastAsia="Times New Roman" w:hAnsi="Times New Roman" w:cs="Times New Roman"/>
                <w:noProof/>
                <w:lang w:val="en-US"/>
              </w:rPr>
              <w:t>BPA (Business Process Architecture)</w:t>
            </w:r>
            <w:r w:rsidR="00D37A5C" w:rsidRPr="002D7CA8">
              <w:rPr>
                <w:noProof/>
                <w:webHidden/>
              </w:rPr>
              <w:tab/>
            </w:r>
            <w:r w:rsidR="00D37A5C" w:rsidRPr="002D7CA8">
              <w:rPr>
                <w:noProof/>
                <w:webHidden/>
              </w:rPr>
              <w:fldChar w:fldCharType="begin"/>
            </w:r>
            <w:r w:rsidR="00D37A5C" w:rsidRPr="002D7CA8">
              <w:rPr>
                <w:noProof/>
                <w:webHidden/>
              </w:rPr>
              <w:instrText xml:space="preserve"> PAGEREF _Toc54192363 \h </w:instrText>
            </w:r>
            <w:r w:rsidR="00D37A5C" w:rsidRPr="002D7CA8">
              <w:rPr>
                <w:noProof/>
                <w:webHidden/>
              </w:rPr>
            </w:r>
            <w:r w:rsidR="00D37A5C" w:rsidRPr="002D7CA8">
              <w:rPr>
                <w:noProof/>
                <w:webHidden/>
              </w:rPr>
              <w:fldChar w:fldCharType="separate"/>
            </w:r>
            <w:r>
              <w:rPr>
                <w:noProof/>
                <w:webHidden/>
              </w:rPr>
              <w:t>7</w:t>
            </w:r>
            <w:r w:rsidR="00D37A5C" w:rsidRPr="002D7CA8">
              <w:rPr>
                <w:noProof/>
                <w:webHidden/>
              </w:rPr>
              <w:fldChar w:fldCharType="end"/>
            </w:r>
          </w:hyperlink>
        </w:p>
        <w:p w14:paraId="3FB68776" w14:textId="134D4FA2" w:rsidR="00D37A5C" w:rsidRPr="002D7CA8" w:rsidRDefault="002A644D">
          <w:pPr>
            <w:pStyle w:val="TDC1"/>
            <w:tabs>
              <w:tab w:val="right" w:leader="dot" w:pos="9350"/>
            </w:tabs>
            <w:rPr>
              <w:rFonts w:eastAsiaTheme="minorEastAsia"/>
              <w:noProof/>
              <w:lang w:eastAsia="es-CO"/>
            </w:rPr>
          </w:pPr>
          <w:hyperlink w:anchor="_Toc54192364" w:history="1">
            <w:r w:rsidR="00D37A5C" w:rsidRPr="002D7CA8">
              <w:rPr>
                <w:rStyle w:val="Hipervnculo"/>
                <w:rFonts w:ascii="Times New Roman" w:eastAsia="Times New Roman" w:hAnsi="Times New Roman" w:cs="Times New Roman"/>
                <w:noProof/>
                <w:lang w:val="en-US"/>
              </w:rPr>
              <w:t>Catálogo del macroproceso</w:t>
            </w:r>
            <w:r w:rsidR="00D37A5C" w:rsidRPr="002D7CA8">
              <w:rPr>
                <w:noProof/>
                <w:webHidden/>
              </w:rPr>
              <w:tab/>
            </w:r>
            <w:r w:rsidR="00D37A5C" w:rsidRPr="002D7CA8">
              <w:rPr>
                <w:noProof/>
                <w:webHidden/>
              </w:rPr>
              <w:fldChar w:fldCharType="begin"/>
            </w:r>
            <w:r w:rsidR="00D37A5C" w:rsidRPr="002D7CA8">
              <w:rPr>
                <w:noProof/>
                <w:webHidden/>
              </w:rPr>
              <w:instrText xml:space="preserve"> PAGEREF _Toc54192364 \h </w:instrText>
            </w:r>
            <w:r w:rsidR="00D37A5C" w:rsidRPr="002D7CA8">
              <w:rPr>
                <w:noProof/>
                <w:webHidden/>
              </w:rPr>
            </w:r>
            <w:r w:rsidR="00D37A5C" w:rsidRPr="002D7CA8">
              <w:rPr>
                <w:noProof/>
                <w:webHidden/>
              </w:rPr>
              <w:fldChar w:fldCharType="separate"/>
            </w:r>
            <w:r>
              <w:rPr>
                <w:noProof/>
                <w:webHidden/>
              </w:rPr>
              <w:t>7</w:t>
            </w:r>
            <w:r w:rsidR="00D37A5C" w:rsidRPr="002D7CA8">
              <w:rPr>
                <w:noProof/>
                <w:webHidden/>
              </w:rPr>
              <w:fldChar w:fldCharType="end"/>
            </w:r>
          </w:hyperlink>
        </w:p>
        <w:p w14:paraId="58777DD3" w14:textId="2222D03F" w:rsidR="00D37A5C" w:rsidRPr="002D7CA8" w:rsidRDefault="002A644D">
          <w:pPr>
            <w:pStyle w:val="TDC1"/>
            <w:tabs>
              <w:tab w:val="right" w:leader="dot" w:pos="9350"/>
            </w:tabs>
            <w:rPr>
              <w:rFonts w:eastAsiaTheme="minorEastAsia"/>
              <w:noProof/>
              <w:lang w:eastAsia="es-CO"/>
            </w:rPr>
          </w:pPr>
          <w:hyperlink w:anchor="_Toc54192365" w:history="1">
            <w:r w:rsidR="00D37A5C" w:rsidRPr="002D7CA8">
              <w:rPr>
                <w:rStyle w:val="Hipervnculo"/>
                <w:rFonts w:ascii="Times New Roman" w:eastAsia="Times New Roman" w:hAnsi="Times New Roman" w:cs="Times New Roman"/>
                <w:noProof/>
              </w:rPr>
              <w:t>Proceso de cotizaciones</w:t>
            </w:r>
            <w:r w:rsidR="00D37A5C" w:rsidRPr="002D7CA8">
              <w:rPr>
                <w:noProof/>
                <w:webHidden/>
              </w:rPr>
              <w:tab/>
            </w:r>
            <w:r w:rsidR="00D37A5C" w:rsidRPr="002D7CA8">
              <w:rPr>
                <w:noProof/>
                <w:webHidden/>
              </w:rPr>
              <w:fldChar w:fldCharType="begin"/>
            </w:r>
            <w:r w:rsidR="00D37A5C" w:rsidRPr="002D7CA8">
              <w:rPr>
                <w:noProof/>
                <w:webHidden/>
              </w:rPr>
              <w:instrText xml:space="preserve"> PAGEREF _Toc54192365 \h </w:instrText>
            </w:r>
            <w:r w:rsidR="00D37A5C" w:rsidRPr="002D7CA8">
              <w:rPr>
                <w:noProof/>
                <w:webHidden/>
              </w:rPr>
            </w:r>
            <w:r w:rsidR="00D37A5C" w:rsidRPr="002D7CA8">
              <w:rPr>
                <w:noProof/>
                <w:webHidden/>
              </w:rPr>
              <w:fldChar w:fldCharType="separate"/>
            </w:r>
            <w:r>
              <w:rPr>
                <w:noProof/>
                <w:webHidden/>
              </w:rPr>
              <w:t>8</w:t>
            </w:r>
            <w:r w:rsidR="00D37A5C" w:rsidRPr="002D7CA8">
              <w:rPr>
                <w:noProof/>
                <w:webHidden/>
              </w:rPr>
              <w:fldChar w:fldCharType="end"/>
            </w:r>
          </w:hyperlink>
        </w:p>
        <w:p w14:paraId="7B22FE30" w14:textId="71A748CD" w:rsidR="00D37A5C" w:rsidRPr="002D7CA8" w:rsidRDefault="002A644D">
          <w:pPr>
            <w:pStyle w:val="TDC1"/>
            <w:tabs>
              <w:tab w:val="right" w:leader="dot" w:pos="9350"/>
            </w:tabs>
            <w:rPr>
              <w:rFonts w:eastAsiaTheme="minorEastAsia"/>
              <w:noProof/>
              <w:lang w:eastAsia="es-CO"/>
            </w:rPr>
          </w:pPr>
          <w:hyperlink w:anchor="_Toc54192366" w:history="1">
            <w:r w:rsidR="00D37A5C" w:rsidRPr="002D7CA8">
              <w:rPr>
                <w:rStyle w:val="Hipervnculo"/>
                <w:rFonts w:ascii="Times New Roman" w:hAnsi="Times New Roman" w:cs="Times New Roman"/>
                <w:noProof/>
              </w:rPr>
              <w:t>Ubicación en el catálogo</w:t>
            </w:r>
            <w:r w:rsidR="00D37A5C" w:rsidRPr="002D7CA8">
              <w:rPr>
                <w:noProof/>
                <w:webHidden/>
              </w:rPr>
              <w:tab/>
            </w:r>
            <w:r w:rsidR="00D37A5C" w:rsidRPr="002D7CA8">
              <w:rPr>
                <w:noProof/>
                <w:webHidden/>
              </w:rPr>
              <w:fldChar w:fldCharType="begin"/>
            </w:r>
            <w:r w:rsidR="00D37A5C" w:rsidRPr="002D7CA8">
              <w:rPr>
                <w:noProof/>
                <w:webHidden/>
              </w:rPr>
              <w:instrText xml:space="preserve"> PAGEREF _Toc54192366 \h </w:instrText>
            </w:r>
            <w:r w:rsidR="00D37A5C" w:rsidRPr="002D7CA8">
              <w:rPr>
                <w:noProof/>
                <w:webHidden/>
              </w:rPr>
            </w:r>
            <w:r w:rsidR="00D37A5C" w:rsidRPr="002D7CA8">
              <w:rPr>
                <w:noProof/>
                <w:webHidden/>
              </w:rPr>
              <w:fldChar w:fldCharType="separate"/>
            </w:r>
            <w:r>
              <w:rPr>
                <w:noProof/>
                <w:webHidden/>
              </w:rPr>
              <w:t>8</w:t>
            </w:r>
            <w:r w:rsidR="00D37A5C" w:rsidRPr="002D7CA8">
              <w:rPr>
                <w:noProof/>
                <w:webHidden/>
              </w:rPr>
              <w:fldChar w:fldCharType="end"/>
            </w:r>
          </w:hyperlink>
        </w:p>
        <w:p w14:paraId="087E5EEB" w14:textId="699658A9" w:rsidR="00D37A5C" w:rsidRPr="002D7CA8" w:rsidRDefault="002A644D">
          <w:pPr>
            <w:pStyle w:val="TDC1"/>
            <w:tabs>
              <w:tab w:val="right" w:leader="dot" w:pos="9350"/>
            </w:tabs>
            <w:rPr>
              <w:rFonts w:eastAsiaTheme="minorEastAsia"/>
              <w:noProof/>
              <w:lang w:eastAsia="es-CO"/>
            </w:rPr>
          </w:pPr>
          <w:hyperlink w:anchor="_Toc54192367" w:history="1">
            <w:r w:rsidR="00D37A5C" w:rsidRPr="002D7CA8">
              <w:rPr>
                <w:rStyle w:val="Hipervnculo"/>
                <w:rFonts w:ascii="Times New Roman" w:hAnsi="Times New Roman" w:cs="Times New Roman"/>
                <w:noProof/>
              </w:rPr>
              <w:t>Subproceso de negociación de cotización</w:t>
            </w:r>
            <w:r w:rsidR="00D37A5C" w:rsidRPr="002D7CA8">
              <w:rPr>
                <w:noProof/>
                <w:webHidden/>
              </w:rPr>
              <w:tab/>
            </w:r>
            <w:r w:rsidR="00D37A5C" w:rsidRPr="002D7CA8">
              <w:rPr>
                <w:noProof/>
                <w:webHidden/>
              </w:rPr>
              <w:fldChar w:fldCharType="begin"/>
            </w:r>
            <w:r w:rsidR="00D37A5C" w:rsidRPr="002D7CA8">
              <w:rPr>
                <w:noProof/>
                <w:webHidden/>
              </w:rPr>
              <w:instrText xml:space="preserve"> PAGEREF _Toc54192367 \h </w:instrText>
            </w:r>
            <w:r w:rsidR="00D37A5C" w:rsidRPr="002D7CA8">
              <w:rPr>
                <w:noProof/>
                <w:webHidden/>
              </w:rPr>
            </w:r>
            <w:r w:rsidR="00D37A5C" w:rsidRPr="002D7CA8">
              <w:rPr>
                <w:noProof/>
                <w:webHidden/>
              </w:rPr>
              <w:fldChar w:fldCharType="separate"/>
            </w:r>
            <w:r>
              <w:rPr>
                <w:noProof/>
                <w:webHidden/>
              </w:rPr>
              <w:t>14</w:t>
            </w:r>
            <w:r w:rsidR="00D37A5C" w:rsidRPr="002D7CA8">
              <w:rPr>
                <w:noProof/>
                <w:webHidden/>
              </w:rPr>
              <w:fldChar w:fldCharType="end"/>
            </w:r>
          </w:hyperlink>
        </w:p>
        <w:p w14:paraId="730C0B00" w14:textId="3611A201" w:rsidR="00D37A5C" w:rsidRPr="002D7CA8" w:rsidRDefault="002A644D">
          <w:pPr>
            <w:pStyle w:val="TDC1"/>
            <w:tabs>
              <w:tab w:val="right" w:leader="dot" w:pos="9350"/>
            </w:tabs>
            <w:rPr>
              <w:rFonts w:eastAsiaTheme="minorEastAsia"/>
              <w:noProof/>
              <w:lang w:eastAsia="es-CO"/>
            </w:rPr>
          </w:pPr>
          <w:hyperlink w:anchor="_Toc54192368" w:history="1">
            <w:r w:rsidR="00D37A5C" w:rsidRPr="002D7CA8">
              <w:rPr>
                <w:rStyle w:val="Hipervnculo"/>
                <w:rFonts w:ascii="Times New Roman" w:hAnsi="Times New Roman" w:cs="Times New Roman"/>
                <w:noProof/>
              </w:rPr>
              <w:t>Subproceso de seguimiento de cotizaciones</w:t>
            </w:r>
            <w:r w:rsidR="00D37A5C" w:rsidRPr="002D7CA8">
              <w:rPr>
                <w:noProof/>
                <w:webHidden/>
              </w:rPr>
              <w:tab/>
            </w:r>
            <w:r w:rsidR="00D37A5C" w:rsidRPr="002D7CA8">
              <w:rPr>
                <w:noProof/>
                <w:webHidden/>
              </w:rPr>
              <w:fldChar w:fldCharType="begin"/>
            </w:r>
            <w:r w:rsidR="00D37A5C" w:rsidRPr="002D7CA8">
              <w:rPr>
                <w:noProof/>
                <w:webHidden/>
              </w:rPr>
              <w:instrText xml:space="preserve"> PAGEREF _Toc54192368 \h </w:instrText>
            </w:r>
            <w:r w:rsidR="00D37A5C" w:rsidRPr="002D7CA8">
              <w:rPr>
                <w:noProof/>
                <w:webHidden/>
              </w:rPr>
            </w:r>
            <w:r w:rsidR="00D37A5C" w:rsidRPr="002D7CA8">
              <w:rPr>
                <w:noProof/>
                <w:webHidden/>
              </w:rPr>
              <w:fldChar w:fldCharType="separate"/>
            </w:r>
            <w:r>
              <w:rPr>
                <w:noProof/>
                <w:webHidden/>
              </w:rPr>
              <w:t>19</w:t>
            </w:r>
            <w:r w:rsidR="00D37A5C" w:rsidRPr="002D7CA8">
              <w:rPr>
                <w:noProof/>
                <w:webHidden/>
              </w:rPr>
              <w:fldChar w:fldCharType="end"/>
            </w:r>
          </w:hyperlink>
        </w:p>
        <w:p w14:paraId="300EF098" w14:textId="33D827B6" w:rsidR="00D37A5C" w:rsidRPr="002D7CA8" w:rsidRDefault="002A644D">
          <w:pPr>
            <w:pStyle w:val="TDC1"/>
            <w:tabs>
              <w:tab w:val="right" w:leader="dot" w:pos="9350"/>
            </w:tabs>
            <w:rPr>
              <w:rFonts w:eastAsiaTheme="minorEastAsia"/>
              <w:noProof/>
              <w:lang w:eastAsia="es-CO"/>
            </w:rPr>
          </w:pPr>
          <w:hyperlink w:anchor="_Toc54192369" w:history="1">
            <w:r w:rsidR="00D37A5C" w:rsidRPr="002D7CA8">
              <w:rPr>
                <w:rStyle w:val="Hipervnculo"/>
                <w:rFonts w:ascii="Times New Roman" w:hAnsi="Times New Roman" w:cs="Times New Roman"/>
                <w:noProof/>
              </w:rPr>
              <w:t>Aplicación de rediseño</w:t>
            </w:r>
            <w:r w:rsidR="00D37A5C" w:rsidRPr="002D7CA8">
              <w:rPr>
                <w:noProof/>
                <w:webHidden/>
              </w:rPr>
              <w:tab/>
            </w:r>
            <w:r w:rsidR="00D37A5C" w:rsidRPr="002D7CA8">
              <w:rPr>
                <w:noProof/>
                <w:webHidden/>
              </w:rPr>
              <w:fldChar w:fldCharType="begin"/>
            </w:r>
            <w:r w:rsidR="00D37A5C" w:rsidRPr="002D7CA8">
              <w:rPr>
                <w:noProof/>
                <w:webHidden/>
              </w:rPr>
              <w:instrText xml:space="preserve"> PAGEREF _Toc54192369 \h </w:instrText>
            </w:r>
            <w:r w:rsidR="00D37A5C" w:rsidRPr="002D7CA8">
              <w:rPr>
                <w:noProof/>
                <w:webHidden/>
              </w:rPr>
            </w:r>
            <w:r w:rsidR="00D37A5C" w:rsidRPr="002D7CA8">
              <w:rPr>
                <w:noProof/>
                <w:webHidden/>
              </w:rPr>
              <w:fldChar w:fldCharType="separate"/>
            </w:r>
            <w:r>
              <w:rPr>
                <w:noProof/>
                <w:webHidden/>
              </w:rPr>
              <w:t>22</w:t>
            </w:r>
            <w:r w:rsidR="00D37A5C" w:rsidRPr="002D7CA8">
              <w:rPr>
                <w:noProof/>
                <w:webHidden/>
              </w:rPr>
              <w:fldChar w:fldCharType="end"/>
            </w:r>
          </w:hyperlink>
        </w:p>
        <w:p w14:paraId="4830B8C8" w14:textId="4BD2B95D" w:rsidR="00D37A5C" w:rsidRPr="002D7CA8" w:rsidRDefault="002A644D">
          <w:pPr>
            <w:pStyle w:val="TDC2"/>
            <w:tabs>
              <w:tab w:val="right" w:leader="dot" w:pos="9350"/>
            </w:tabs>
            <w:rPr>
              <w:noProof/>
            </w:rPr>
          </w:pPr>
          <w:hyperlink w:anchor="_Toc54192370" w:history="1">
            <w:r w:rsidR="00D37A5C" w:rsidRPr="002D7CA8">
              <w:rPr>
                <w:rStyle w:val="Hipervnculo"/>
                <w:rFonts w:ascii="Times New Roman" w:hAnsi="Times New Roman" w:cs="Times New Roman"/>
                <w:noProof/>
              </w:rPr>
              <w:t>Registro de issues</w:t>
            </w:r>
            <w:r w:rsidR="00D37A5C" w:rsidRPr="002D7CA8">
              <w:rPr>
                <w:noProof/>
                <w:webHidden/>
              </w:rPr>
              <w:tab/>
            </w:r>
            <w:r w:rsidR="00D37A5C" w:rsidRPr="002D7CA8">
              <w:rPr>
                <w:noProof/>
                <w:webHidden/>
              </w:rPr>
              <w:fldChar w:fldCharType="begin"/>
            </w:r>
            <w:r w:rsidR="00D37A5C" w:rsidRPr="002D7CA8">
              <w:rPr>
                <w:noProof/>
                <w:webHidden/>
              </w:rPr>
              <w:instrText xml:space="preserve"> PAGEREF _Toc54192370 \h </w:instrText>
            </w:r>
            <w:r w:rsidR="00D37A5C" w:rsidRPr="002D7CA8">
              <w:rPr>
                <w:noProof/>
                <w:webHidden/>
              </w:rPr>
            </w:r>
            <w:r w:rsidR="00D37A5C" w:rsidRPr="002D7CA8">
              <w:rPr>
                <w:noProof/>
                <w:webHidden/>
              </w:rPr>
              <w:fldChar w:fldCharType="separate"/>
            </w:r>
            <w:r>
              <w:rPr>
                <w:noProof/>
                <w:webHidden/>
              </w:rPr>
              <w:t>22</w:t>
            </w:r>
            <w:r w:rsidR="00D37A5C" w:rsidRPr="002D7CA8">
              <w:rPr>
                <w:noProof/>
                <w:webHidden/>
              </w:rPr>
              <w:fldChar w:fldCharType="end"/>
            </w:r>
          </w:hyperlink>
        </w:p>
        <w:p w14:paraId="102DA807" w14:textId="0E680131" w:rsidR="00D37A5C" w:rsidRPr="002D7CA8" w:rsidRDefault="002A644D">
          <w:pPr>
            <w:pStyle w:val="TDC2"/>
            <w:tabs>
              <w:tab w:val="right" w:leader="dot" w:pos="9350"/>
            </w:tabs>
            <w:rPr>
              <w:noProof/>
            </w:rPr>
          </w:pPr>
          <w:hyperlink w:anchor="_Toc54192371" w:history="1">
            <w:r w:rsidR="00D37A5C" w:rsidRPr="002D7CA8">
              <w:rPr>
                <w:rStyle w:val="Hipervnculo"/>
                <w:rFonts w:ascii="Times New Roman" w:hAnsi="Times New Roman" w:cs="Times New Roman"/>
                <w:noProof/>
              </w:rPr>
              <w:t>Rediseño heurístico</w:t>
            </w:r>
            <w:r w:rsidR="00D37A5C" w:rsidRPr="002D7CA8">
              <w:rPr>
                <w:noProof/>
                <w:webHidden/>
              </w:rPr>
              <w:tab/>
            </w:r>
            <w:r w:rsidR="00D37A5C" w:rsidRPr="002D7CA8">
              <w:rPr>
                <w:noProof/>
                <w:webHidden/>
              </w:rPr>
              <w:fldChar w:fldCharType="begin"/>
            </w:r>
            <w:r w:rsidR="00D37A5C" w:rsidRPr="002D7CA8">
              <w:rPr>
                <w:noProof/>
                <w:webHidden/>
              </w:rPr>
              <w:instrText xml:space="preserve"> PAGEREF _Toc54192371 \h </w:instrText>
            </w:r>
            <w:r w:rsidR="00D37A5C" w:rsidRPr="002D7CA8">
              <w:rPr>
                <w:noProof/>
                <w:webHidden/>
              </w:rPr>
            </w:r>
            <w:r w:rsidR="00D37A5C" w:rsidRPr="002D7CA8">
              <w:rPr>
                <w:noProof/>
                <w:webHidden/>
              </w:rPr>
              <w:fldChar w:fldCharType="separate"/>
            </w:r>
            <w:r>
              <w:rPr>
                <w:noProof/>
                <w:webHidden/>
              </w:rPr>
              <w:t>27</w:t>
            </w:r>
            <w:r w:rsidR="00D37A5C" w:rsidRPr="002D7CA8">
              <w:rPr>
                <w:noProof/>
                <w:webHidden/>
              </w:rPr>
              <w:fldChar w:fldCharType="end"/>
            </w:r>
          </w:hyperlink>
        </w:p>
        <w:p w14:paraId="4293C014" w14:textId="4119CC78" w:rsidR="00D37A5C" w:rsidRPr="002D7CA8" w:rsidRDefault="002A644D">
          <w:pPr>
            <w:pStyle w:val="TDC1"/>
            <w:tabs>
              <w:tab w:val="right" w:leader="dot" w:pos="9350"/>
            </w:tabs>
            <w:rPr>
              <w:rFonts w:eastAsiaTheme="minorEastAsia"/>
              <w:noProof/>
              <w:lang w:eastAsia="es-CO"/>
            </w:rPr>
          </w:pPr>
          <w:hyperlink w:anchor="_Toc54192372" w:history="1">
            <w:r w:rsidR="00D37A5C" w:rsidRPr="002D7CA8">
              <w:rPr>
                <w:rStyle w:val="Hipervnculo"/>
                <w:rFonts w:ascii="Times New Roman" w:hAnsi="Times New Roman" w:cs="Times New Roman"/>
                <w:noProof/>
              </w:rPr>
              <w:t>BPA del proceso TO-BE</w:t>
            </w:r>
            <w:r w:rsidR="00D37A5C" w:rsidRPr="002D7CA8">
              <w:rPr>
                <w:noProof/>
                <w:webHidden/>
              </w:rPr>
              <w:tab/>
            </w:r>
            <w:r w:rsidR="00D37A5C" w:rsidRPr="002D7CA8">
              <w:rPr>
                <w:noProof/>
                <w:webHidden/>
              </w:rPr>
              <w:fldChar w:fldCharType="begin"/>
            </w:r>
            <w:r w:rsidR="00D37A5C" w:rsidRPr="002D7CA8">
              <w:rPr>
                <w:noProof/>
                <w:webHidden/>
              </w:rPr>
              <w:instrText xml:space="preserve"> PAGEREF _Toc54192372 \h </w:instrText>
            </w:r>
            <w:r w:rsidR="00D37A5C" w:rsidRPr="002D7CA8">
              <w:rPr>
                <w:noProof/>
                <w:webHidden/>
              </w:rPr>
            </w:r>
            <w:r w:rsidR="00D37A5C" w:rsidRPr="002D7CA8">
              <w:rPr>
                <w:noProof/>
                <w:webHidden/>
              </w:rPr>
              <w:fldChar w:fldCharType="separate"/>
            </w:r>
            <w:r>
              <w:rPr>
                <w:noProof/>
                <w:webHidden/>
              </w:rPr>
              <w:t>28</w:t>
            </w:r>
            <w:r w:rsidR="00D37A5C" w:rsidRPr="002D7CA8">
              <w:rPr>
                <w:noProof/>
                <w:webHidden/>
              </w:rPr>
              <w:fldChar w:fldCharType="end"/>
            </w:r>
          </w:hyperlink>
        </w:p>
        <w:p w14:paraId="393C8733" w14:textId="62A16577" w:rsidR="00D37A5C" w:rsidRPr="002D7CA8" w:rsidRDefault="002A644D">
          <w:pPr>
            <w:pStyle w:val="TDC1"/>
            <w:tabs>
              <w:tab w:val="right" w:leader="dot" w:pos="9350"/>
            </w:tabs>
            <w:rPr>
              <w:rFonts w:eastAsiaTheme="minorEastAsia"/>
              <w:noProof/>
              <w:lang w:eastAsia="es-CO"/>
            </w:rPr>
          </w:pPr>
          <w:hyperlink w:anchor="_Toc54192373" w:history="1">
            <w:r w:rsidR="00D37A5C" w:rsidRPr="002D7CA8">
              <w:rPr>
                <w:rStyle w:val="Hipervnculo"/>
                <w:rFonts w:ascii="Times New Roman" w:eastAsia="Times New Roman" w:hAnsi="Times New Roman" w:cs="Times New Roman"/>
                <w:noProof/>
              </w:rPr>
              <w:t>Conclusiones</w:t>
            </w:r>
            <w:r w:rsidR="00D37A5C" w:rsidRPr="002D7CA8">
              <w:rPr>
                <w:noProof/>
                <w:webHidden/>
              </w:rPr>
              <w:tab/>
            </w:r>
            <w:r w:rsidR="00D37A5C" w:rsidRPr="002D7CA8">
              <w:rPr>
                <w:noProof/>
                <w:webHidden/>
              </w:rPr>
              <w:fldChar w:fldCharType="begin"/>
            </w:r>
            <w:r w:rsidR="00D37A5C" w:rsidRPr="002D7CA8">
              <w:rPr>
                <w:noProof/>
                <w:webHidden/>
              </w:rPr>
              <w:instrText xml:space="preserve"> PAGEREF _Toc54192373 \h </w:instrText>
            </w:r>
            <w:r w:rsidR="00D37A5C" w:rsidRPr="002D7CA8">
              <w:rPr>
                <w:noProof/>
                <w:webHidden/>
              </w:rPr>
            </w:r>
            <w:r w:rsidR="00D37A5C" w:rsidRPr="002D7CA8">
              <w:rPr>
                <w:noProof/>
                <w:webHidden/>
              </w:rPr>
              <w:fldChar w:fldCharType="separate"/>
            </w:r>
            <w:r>
              <w:rPr>
                <w:noProof/>
                <w:webHidden/>
              </w:rPr>
              <w:t>41</w:t>
            </w:r>
            <w:r w:rsidR="00D37A5C" w:rsidRPr="002D7CA8">
              <w:rPr>
                <w:noProof/>
                <w:webHidden/>
              </w:rPr>
              <w:fldChar w:fldCharType="end"/>
            </w:r>
          </w:hyperlink>
        </w:p>
        <w:p w14:paraId="758B91E1" w14:textId="75F997A2" w:rsidR="00FD50B3" w:rsidRDefault="00FD50B3">
          <w:r w:rsidRPr="002D7CA8">
            <w:rPr>
              <w:lang w:val="es-ES"/>
            </w:rPr>
            <w:fldChar w:fldCharType="end"/>
          </w:r>
        </w:p>
      </w:sdtContent>
    </w:sdt>
    <w:p w14:paraId="7F9B7B8A" w14:textId="3B639D94" w:rsidR="00D52031" w:rsidRDefault="00D52031" w:rsidP="6CCF77AE">
      <w:pPr>
        <w:jc w:val="center"/>
        <w:rPr>
          <w:rFonts w:ascii="Times New Roman" w:eastAsia="Times New Roman" w:hAnsi="Times New Roman" w:cs="Times New Roman"/>
          <w:color w:val="000000" w:themeColor="text1"/>
          <w:sz w:val="24"/>
          <w:szCs w:val="24"/>
        </w:rPr>
      </w:pPr>
    </w:p>
    <w:p w14:paraId="2F1C30D9" w14:textId="1E59A58F" w:rsidR="00D52031" w:rsidRPr="00FD50B3" w:rsidRDefault="00D52031" w:rsidP="6CCF77AE">
      <w:pPr>
        <w:rPr>
          <w:rFonts w:ascii="Times New Roman" w:eastAsia="Times New Roman" w:hAnsi="Times New Roman" w:cs="Times New Roman"/>
          <w:sz w:val="24"/>
          <w:szCs w:val="24"/>
        </w:rPr>
      </w:pPr>
    </w:p>
    <w:p w14:paraId="55332402" w14:textId="344E0549" w:rsidR="00D52031" w:rsidRPr="00FD50B3" w:rsidRDefault="00D52031" w:rsidP="6CCF77AE">
      <w:pPr>
        <w:rPr>
          <w:rFonts w:ascii="Times New Roman" w:eastAsia="Times New Roman" w:hAnsi="Times New Roman" w:cs="Times New Roman"/>
          <w:sz w:val="24"/>
          <w:szCs w:val="24"/>
        </w:rPr>
      </w:pPr>
    </w:p>
    <w:p w14:paraId="708A0DDD" w14:textId="0CF82D4E" w:rsidR="00D52031" w:rsidRDefault="00344048" w:rsidP="6CCF77A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344C43" w14:textId="04E2D94D" w:rsidR="00D52031" w:rsidRDefault="00D52031" w:rsidP="6CCF77AE">
      <w:pPr>
        <w:rPr>
          <w:rFonts w:ascii="Times New Roman" w:eastAsia="Times New Roman" w:hAnsi="Times New Roman" w:cs="Times New Roman"/>
          <w:sz w:val="24"/>
          <w:szCs w:val="24"/>
        </w:rPr>
      </w:pPr>
    </w:p>
    <w:p w14:paraId="12C41BC3" w14:textId="2390EACB" w:rsidR="00D52031" w:rsidRDefault="00D52031" w:rsidP="6CCF77AE">
      <w:pPr>
        <w:rPr>
          <w:rFonts w:ascii="Times New Roman" w:eastAsia="Times New Roman" w:hAnsi="Times New Roman" w:cs="Times New Roman"/>
          <w:sz w:val="24"/>
          <w:szCs w:val="24"/>
        </w:rPr>
      </w:pPr>
    </w:p>
    <w:p w14:paraId="300A6A9E" w14:textId="441083FE" w:rsidR="00BC169F" w:rsidRDefault="00BC169F" w:rsidP="6CCF77AE">
      <w:pPr>
        <w:rPr>
          <w:rFonts w:ascii="Times New Roman" w:eastAsia="Times New Roman" w:hAnsi="Times New Roman" w:cs="Times New Roman"/>
          <w:sz w:val="24"/>
          <w:szCs w:val="24"/>
        </w:rPr>
      </w:pPr>
    </w:p>
    <w:p w14:paraId="48A491BF" w14:textId="77777777" w:rsidR="0040316F" w:rsidRDefault="0040316F" w:rsidP="6CCF77AE">
      <w:pPr>
        <w:rPr>
          <w:rFonts w:ascii="Times New Roman" w:eastAsia="Times New Roman" w:hAnsi="Times New Roman" w:cs="Times New Roman"/>
          <w:sz w:val="24"/>
          <w:szCs w:val="24"/>
        </w:rPr>
      </w:pPr>
    </w:p>
    <w:p w14:paraId="7B4E03D8" w14:textId="37BA3565" w:rsidR="00292B2E" w:rsidRPr="00292B2E" w:rsidRDefault="68339325" w:rsidP="00292B2E">
      <w:pPr>
        <w:pStyle w:val="Ttulo1"/>
        <w:rPr>
          <w:rFonts w:ascii="Times New Roman" w:eastAsia="Times New Roman" w:hAnsi="Times New Roman" w:cs="Times New Roman"/>
          <w:b/>
          <w:bCs/>
          <w:color w:val="auto"/>
          <w:sz w:val="28"/>
          <w:szCs w:val="28"/>
        </w:rPr>
      </w:pPr>
      <w:bookmarkStart w:id="1" w:name="_Toc54192355"/>
      <w:r w:rsidRPr="00FD50B3">
        <w:rPr>
          <w:rFonts w:ascii="Times New Roman" w:eastAsia="Times New Roman" w:hAnsi="Times New Roman" w:cs="Times New Roman"/>
          <w:b/>
          <w:bCs/>
          <w:color w:val="auto"/>
          <w:sz w:val="28"/>
          <w:szCs w:val="28"/>
        </w:rPr>
        <w:lastRenderedPageBreak/>
        <w:t>Introducción</w:t>
      </w:r>
      <w:bookmarkEnd w:id="1"/>
    </w:p>
    <w:p w14:paraId="3C975441" w14:textId="055FD83C" w:rsidR="073536DC" w:rsidRDefault="073536DC" w:rsidP="073536DC"/>
    <w:p w14:paraId="23E829DA" w14:textId="766010D3" w:rsidR="00D52031" w:rsidRPr="00FD50B3" w:rsidRDefault="46C0129E" w:rsidP="65C9F5C6">
      <w:pPr>
        <w:spacing w:line="360" w:lineRule="auto"/>
        <w:jc w:val="both"/>
        <w:rPr>
          <w:rFonts w:ascii="Times New Roman" w:eastAsia="Times New Roman" w:hAnsi="Times New Roman" w:cs="Times New Roman"/>
          <w:b/>
          <w:bCs/>
          <w:sz w:val="28"/>
          <w:szCs w:val="28"/>
        </w:rPr>
      </w:pPr>
      <w:r w:rsidRPr="110D82DA">
        <w:rPr>
          <w:rFonts w:ascii="Times New Roman" w:eastAsia="Times New Roman" w:hAnsi="Times New Roman" w:cs="Times New Roman"/>
          <w:sz w:val="24"/>
          <w:szCs w:val="24"/>
        </w:rPr>
        <w:t>En este documento, vamos a encontrar</w:t>
      </w:r>
      <w:r w:rsidR="2BA8A97E" w:rsidRPr="110D82DA">
        <w:rPr>
          <w:rFonts w:ascii="Times New Roman" w:eastAsia="Times New Roman" w:hAnsi="Times New Roman" w:cs="Times New Roman"/>
          <w:sz w:val="24"/>
          <w:szCs w:val="24"/>
        </w:rPr>
        <w:t xml:space="preserve"> un poco de información sobre la empresa, misión, visión y</w:t>
      </w:r>
      <w:r w:rsidRPr="110D82DA">
        <w:rPr>
          <w:rFonts w:ascii="Times New Roman" w:eastAsia="Times New Roman" w:hAnsi="Times New Roman" w:cs="Times New Roman"/>
          <w:sz w:val="24"/>
          <w:szCs w:val="24"/>
        </w:rPr>
        <w:t xml:space="preserve"> uno de los procesos de la empresa SPI Americas</w:t>
      </w:r>
      <w:r w:rsidR="32BDE0BD" w:rsidRPr="110D82DA">
        <w:rPr>
          <w:rFonts w:ascii="Times New Roman" w:eastAsia="Times New Roman" w:hAnsi="Times New Roman" w:cs="Times New Roman"/>
          <w:sz w:val="24"/>
          <w:szCs w:val="24"/>
        </w:rPr>
        <w:t>.</w:t>
      </w:r>
      <w:r w:rsidRPr="110D82DA">
        <w:rPr>
          <w:rFonts w:ascii="Times New Roman" w:eastAsia="Times New Roman" w:hAnsi="Times New Roman" w:cs="Times New Roman"/>
          <w:sz w:val="24"/>
          <w:szCs w:val="24"/>
        </w:rPr>
        <w:t xml:space="preserve"> </w:t>
      </w:r>
      <w:r w:rsidR="12AC3A47" w:rsidRPr="110D82DA">
        <w:rPr>
          <w:rFonts w:ascii="Times New Roman" w:eastAsia="Times New Roman" w:hAnsi="Times New Roman" w:cs="Times New Roman"/>
          <w:sz w:val="24"/>
          <w:szCs w:val="24"/>
        </w:rPr>
        <w:t>E</w:t>
      </w:r>
      <w:r w:rsidRPr="110D82DA">
        <w:rPr>
          <w:rFonts w:ascii="Times New Roman" w:eastAsia="Times New Roman" w:hAnsi="Times New Roman" w:cs="Times New Roman"/>
          <w:sz w:val="24"/>
          <w:szCs w:val="24"/>
        </w:rPr>
        <w:t xml:space="preserve">n él </w:t>
      </w:r>
      <w:r w:rsidR="3AE3FBD2" w:rsidRPr="110D82DA">
        <w:rPr>
          <w:rFonts w:ascii="Times New Roman" w:eastAsia="Times New Roman" w:hAnsi="Times New Roman" w:cs="Times New Roman"/>
          <w:sz w:val="24"/>
          <w:szCs w:val="24"/>
        </w:rPr>
        <w:t>encontraremos en detalle el seguimiento del proceso</w:t>
      </w:r>
      <w:r w:rsidR="318BC8CD" w:rsidRPr="110D82DA">
        <w:rPr>
          <w:rFonts w:ascii="Times New Roman" w:eastAsia="Times New Roman" w:hAnsi="Times New Roman" w:cs="Times New Roman"/>
          <w:sz w:val="24"/>
          <w:szCs w:val="24"/>
        </w:rPr>
        <w:t>, subproceso</w:t>
      </w:r>
      <w:r w:rsidR="3AE3FBD2" w:rsidRPr="110D82DA">
        <w:rPr>
          <w:rFonts w:ascii="Times New Roman" w:eastAsia="Times New Roman" w:hAnsi="Times New Roman" w:cs="Times New Roman"/>
          <w:sz w:val="24"/>
          <w:szCs w:val="24"/>
        </w:rPr>
        <w:t>, actividades</w:t>
      </w:r>
      <w:r w:rsidR="2A8DAF45" w:rsidRPr="110D82DA">
        <w:rPr>
          <w:rFonts w:ascii="Times New Roman" w:eastAsia="Times New Roman" w:hAnsi="Times New Roman" w:cs="Times New Roman"/>
          <w:sz w:val="24"/>
          <w:szCs w:val="24"/>
        </w:rPr>
        <w:t xml:space="preserve">, </w:t>
      </w:r>
      <w:r w:rsidR="3AE3FBD2" w:rsidRPr="110D82DA">
        <w:rPr>
          <w:rFonts w:ascii="Times New Roman" w:eastAsia="Times New Roman" w:hAnsi="Times New Roman" w:cs="Times New Roman"/>
          <w:sz w:val="24"/>
          <w:szCs w:val="24"/>
        </w:rPr>
        <w:t>eventos</w:t>
      </w:r>
      <w:r w:rsidR="7FE27F0B" w:rsidRPr="110D82DA">
        <w:rPr>
          <w:rFonts w:ascii="Times New Roman" w:eastAsia="Times New Roman" w:hAnsi="Times New Roman" w:cs="Times New Roman"/>
          <w:sz w:val="24"/>
          <w:szCs w:val="24"/>
        </w:rPr>
        <w:t>, roles, reglas, entre otros temas de la automatización de proceso</w:t>
      </w:r>
      <w:r w:rsidR="3AE3FBD2" w:rsidRPr="110D82DA">
        <w:rPr>
          <w:rFonts w:ascii="Times New Roman" w:eastAsia="Times New Roman" w:hAnsi="Times New Roman" w:cs="Times New Roman"/>
          <w:sz w:val="24"/>
          <w:szCs w:val="24"/>
        </w:rPr>
        <w:t xml:space="preserve"> que nos facilitará tener un mejor rendimiento y ser mucho más eficientes a la </w:t>
      </w:r>
      <w:r w:rsidR="52BA848B" w:rsidRPr="110D82DA">
        <w:rPr>
          <w:rFonts w:ascii="Times New Roman" w:eastAsia="Times New Roman" w:hAnsi="Times New Roman" w:cs="Times New Roman"/>
          <w:sz w:val="24"/>
          <w:szCs w:val="24"/>
        </w:rPr>
        <w:t>hora de ejecutarlos.</w:t>
      </w:r>
    </w:p>
    <w:p w14:paraId="71BFC9D8" w14:textId="2DA71758" w:rsidR="110D82DA" w:rsidRDefault="110D82DA" w:rsidP="110D82DA">
      <w:pPr>
        <w:spacing w:line="360" w:lineRule="auto"/>
        <w:jc w:val="both"/>
        <w:rPr>
          <w:rFonts w:ascii="Times New Roman" w:eastAsia="Times New Roman" w:hAnsi="Times New Roman" w:cs="Times New Roman"/>
          <w:sz w:val="24"/>
          <w:szCs w:val="24"/>
        </w:rPr>
      </w:pPr>
    </w:p>
    <w:p w14:paraId="1453B898" w14:textId="622F7AD0" w:rsidR="0029226D" w:rsidRPr="00FD50B3" w:rsidRDefault="00FD50B3" w:rsidP="65C9F5C6">
      <w:pPr>
        <w:spacing w:line="360" w:lineRule="auto"/>
        <w:jc w:val="both"/>
        <w:rPr>
          <w:rFonts w:ascii="Times New Roman" w:eastAsia="Times New Roman" w:hAnsi="Times New Roman" w:cs="Times New Roman"/>
          <w:b/>
          <w:bCs/>
          <w:sz w:val="28"/>
          <w:szCs w:val="28"/>
        </w:rPr>
      </w:pPr>
      <w:r w:rsidRPr="65C9F5C6">
        <w:rPr>
          <w:rFonts w:ascii="Times New Roman" w:eastAsia="Times New Roman" w:hAnsi="Times New Roman" w:cs="Times New Roman"/>
          <w:b/>
          <w:sz w:val="28"/>
          <w:szCs w:val="28"/>
        </w:rPr>
        <w:t>In</w:t>
      </w:r>
      <w:r>
        <w:rPr>
          <w:rFonts w:ascii="Times New Roman" w:eastAsia="Times New Roman" w:hAnsi="Times New Roman" w:cs="Times New Roman"/>
          <w:b/>
          <w:bCs/>
          <w:sz w:val="28"/>
          <w:szCs w:val="28"/>
        </w:rPr>
        <w:t>formación de la empresa</w:t>
      </w:r>
    </w:p>
    <w:p w14:paraId="6E1CD6CA" w14:textId="528778BE" w:rsidR="00D52031" w:rsidRPr="00894AE4" w:rsidRDefault="0029226D" w:rsidP="007E5A21">
      <w:pPr>
        <w:pStyle w:val="Ttulo1"/>
        <w:rPr>
          <w:rFonts w:ascii="Times New Roman" w:eastAsia="Times New Roman" w:hAnsi="Times New Roman" w:cs="Times New Roman"/>
          <w:b/>
          <w:bCs/>
          <w:sz w:val="28"/>
          <w:szCs w:val="28"/>
        </w:rPr>
      </w:pPr>
      <w:r>
        <w:rPr>
          <w:rFonts w:ascii="Times New Roman" w:eastAsia="Times New Roman" w:hAnsi="Times New Roman" w:cs="Times New Roman"/>
          <w:b/>
          <w:bCs/>
          <w:color w:val="auto"/>
          <w:sz w:val="24"/>
          <w:szCs w:val="24"/>
        </w:rPr>
        <w:br/>
      </w:r>
      <w:bookmarkStart w:id="2" w:name="_Toc54192356"/>
      <w:r w:rsidR="688758E0" w:rsidRPr="00EF0845">
        <w:rPr>
          <w:rFonts w:ascii="Times New Roman" w:eastAsia="Times New Roman" w:hAnsi="Times New Roman" w:cs="Times New Roman"/>
          <w:b/>
          <w:bCs/>
          <w:color w:val="auto"/>
          <w:sz w:val="24"/>
          <w:szCs w:val="24"/>
        </w:rPr>
        <w:t>Servicios de Propiedad Industrial (SPI Americas)</w:t>
      </w:r>
      <w:bookmarkEnd w:id="2"/>
      <w:r w:rsidR="00FD26AE" w:rsidRPr="00894AE4">
        <w:rPr>
          <w:rFonts w:ascii="Times New Roman" w:eastAsia="Times New Roman" w:hAnsi="Times New Roman" w:cs="Times New Roman"/>
          <w:b/>
          <w:bCs/>
          <w:sz w:val="28"/>
          <w:szCs w:val="28"/>
        </w:rPr>
        <w:br/>
      </w:r>
      <w:r w:rsidR="005E23D9" w:rsidRPr="00894AE4">
        <w:rPr>
          <w:rFonts w:ascii="Times New Roman" w:eastAsia="Times New Roman" w:hAnsi="Times New Roman" w:cs="Times New Roman"/>
          <w:b/>
          <w:bCs/>
          <w:sz w:val="28"/>
          <w:szCs w:val="28"/>
        </w:rPr>
        <w:br/>
      </w:r>
      <w:r w:rsidR="00FD50B3" w:rsidRPr="00894AE4">
        <w:rPr>
          <w:rFonts w:ascii="Times New Roman" w:eastAsia="Times New Roman" w:hAnsi="Times New Roman" w:cs="Times New Roman"/>
          <w:b/>
          <w:bCs/>
          <w:sz w:val="28"/>
          <w:szCs w:val="28"/>
        </w:rPr>
        <w:br/>
      </w:r>
    </w:p>
    <w:p w14:paraId="325700F5" w14:textId="055B2978" w:rsidR="00D52031" w:rsidRDefault="280F0115" w:rsidP="007E5A21">
      <w:pPr>
        <w:jc w:val="center"/>
      </w:pPr>
      <w:r>
        <w:rPr>
          <w:noProof/>
          <w:lang w:val="en-US"/>
        </w:rPr>
        <w:drawing>
          <wp:inline distT="0" distB="0" distL="0" distR="0" wp14:anchorId="795A11B5" wp14:editId="36D48708">
            <wp:extent cx="1962150" cy="868415"/>
            <wp:effectExtent l="0" t="0" r="0" b="8255"/>
            <wp:docPr id="183940556" name="Picture 18394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40556"/>
                    <pic:cNvPicPr/>
                  </pic:nvPicPr>
                  <pic:blipFill>
                    <a:blip r:embed="rId8">
                      <a:extLst>
                        <a:ext uri="{28A0092B-C50C-407E-A947-70E740481C1C}">
                          <a14:useLocalDpi xmlns:a14="http://schemas.microsoft.com/office/drawing/2010/main" val="0"/>
                        </a:ext>
                      </a:extLst>
                    </a:blip>
                    <a:stretch>
                      <a:fillRect/>
                    </a:stretch>
                  </pic:blipFill>
                  <pic:spPr>
                    <a:xfrm>
                      <a:off x="0" y="0"/>
                      <a:ext cx="1962150" cy="868415"/>
                    </a:xfrm>
                    <a:prstGeom prst="rect">
                      <a:avLst/>
                    </a:prstGeom>
                  </pic:spPr>
                </pic:pic>
              </a:graphicData>
            </a:graphic>
          </wp:inline>
        </w:drawing>
      </w:r>
      <w:r w:rsidR="2B025B59">
        <w:br/>
      </w:r>
      <w:r w:rsidR="2B025B59">
        <w:br/>
      </w:r>
    </w:p>
    <w:p w14:paraId="25F42A56" w14:textId="04EA070C" w:rsidR="00D52031" w:rsidRPr="00FD50B3" w:rsidRDefault="26CD9068" w:rsidP="007E5A21">
      <w:pPr>
        <w:spacing w:line="360" w:lineRule="auto"/>
        <w:jc w:val="both"/>
        <w:rPr>
          <w:rFonts w:ascii="Times New Roman" w:eastAsia="Calibri" w:hAnsi="Times New Roman" w:cs="Times New Roman"/>
          <w:sz w:val="24"/>
          <w:szCs w:val="24"/>
        </w:rPr>
      </w:pPr>
      <w:r w:rsidRPr="00FD50B3">
        <w:rPr>
          <w:rFonts w:ascii="Times New Roman" w:eastAsia="Calibri" w:hAnsi="Times New Roman" w:cs="Times New Roman"/>
          <w:sz w:val="24"/>
          <w:szCs w:val="24"/>
        </w:rPr>
        <w:t xml:space="preserve">SPI </w:t>
      </w:r>
      <w:r w:rsidR="03A1763D" w:rsidRPr="00FD50B3">
        <w:rPr>
          <w:rFonts w:ascii="Times New Roman" w:eastAsia="Calibri" w:hAnsi="Times New Roman" w:cs="Times New Roman"/>
          <w:sz w:val="24"/>
          <w:szCs w:val="24"/>
        </w:rPr>
        <w:t xml:space="preserve">Americas </w:t>
      </w:r>
      <w:r w:rsidRPr="00FD50B3">
        <w:rPr>
          <w:rFonts w:ascii="Times New Roman" w:eastAsia="Calibri" w:hAnsi="Times New Roman" w:cs="Times New Roman"/>
          <w:sz w:val="24"/>
          <w:szCs w:val="24"/>
        </w:rPr>
        <w:t>nació hace aproximadamente 26 años como una empresa familiar, su representante legal es el señor Álvaro Rincón Mautner, en la actualidad cuenta con aproximadamente 24 empleados y su lugar de operación es en la ciudad de Bogotá. Tiene como objeto social prestar servicios jurídicos a empresas, planificando y ejecutando actividades de protección y salvaguarda de intangibles tales como: marcas, lemas, invenciones (patentes), diseños industriales, software, obras literarias y artísticas, entre otros.</w:t>
      </w:r>
    </w:p>
    <w:p w14:paraId="06CC34B0" w14:textId="28ED6AC2" w:rsidR="00D52031" w:rsidRDefault="00D52031" w:rsidP="007E5A21">
      <w:pPr>
        <w:spacing w:line="360" w:lineRule="auto"/>
        <w:rPr>
          <w:rFonts w:ascii="Times New Roman" w:eastAsia="Times New Roman" w:hAnsi="Times New Roman" w:cs="Times New Roman"/>
          <w:sz w:val="24"/>
          <w:szCs w:val="24"/>
        </w:rPr>
      </w:pPr>
    </w:p>
    <w:p w14:paraId="0AE7C8F2" w14:textId="7B2969FD" w:rsidR="0034345C" w:rsidRDefault="417A6835" w:rsidP="007E5A21">
      <w:pPr>
        <w:pStyle w:val="Ttulo1"/>
        <w:spacing w:line="360" w:lineRule="auto"/>
        <w:rPr>
          <w:rFonts w:ascii="Times New Roman" w:eastAsia="Times New Roman" w:hAnsi="Times New Roman" w:cs="Times New Roman"/>
          <w:b/>
          <w:bCs/>
          <w:color w:val="auto"/>
          <w:sz w:val="24"/>
          <w:szCs w:val="24"/>
        </w:rPr>
      </w:pPr>
      <w:bookmarkStart w:id="3" w:name="_Toc54192357"/>
      <w:r w:rsidRPr="00EF0845">
        <w:rPr>
          <w:rFonts w:ascii="Times New Roman" w:eastAsia="Times New Roman" w:hAnsi="Times New Roman" w:cs="Times New Roman"/>
          <w:b/>
          <w:bCs/>
          <w:color w:val="auto"/>
          <w:sz w:val="24"/>
          <w:szCs w:val="24"/>
        </w:rPr>
        <w:t>Misión</w:t>
      </w:r>
      <w:bookmarkEnd w:id="3"/>
      <w:r w:rsidR="0034345C">
        <w:rPr>
          <w:rFonts w:ascii="Times New Roman" w:eastAsia="Times New Roman" w:hAnsi="Times New Roman" w:cs="Times New Roman"/>
          <w:b/>
          <w:bCs/>
          <w:color w:val="auto"/>
          <w:sz w:val="24"/>
          <w:szCs w:val="24"/>
        </w:rPr>
        <w:t xml:space="preserve"> </w:t>
      </w:r>
      <w:r w:rsidRPr="00EF0845">
        <w:rPr>
          <w:rFonts w:ascii="Times New Roman" w:eastAsia="Times New Roman" w:hAnsi="Times New Roman" w:cs="Times New Roman"/>
          <w:b/>
          <w:bCs/>
          <w:color w:val="auto"/>
          <w:sz w:val="24"/>
          <w:szCs w:val="24"/>
        </w:rPr>
        <w:t xml:space="preserve"> </w:t>
      </w:r>
    </w:p>
    <w:p w14:paraId="330BA329" w14:textId="4A8B27FE" w:rsidR="0034345C" w:rsidRPr="00F06663" w:rsidRDefault="0034345C" w:rsidP="007E5A21">
      <w:pPr>
        <w:spacing w:line="360" w:lineRule="auto"/>
        <w:jc w:val="both"/>
        <w:rPr>
          <w:rFonts w:ascii="Times New Roman" w:hAnsi="Times New Roman" w:cs="Times New Roman"/>
        </w:rPr>
      </w:pPr>
      <w:r w:rsidRPr="00F06663">
        <w:rPr>
          <w:rFonts w:ascii="Times New Roman" w:hAnsi="Times New Roman" w:cs="Times New Roman"/>
        </w:rPr>
        <w:t xml:space="preserve">Asesorar </w:t>
      </w:r>
      <w:r w:rsidR="00A13409" w:rsidRPr="00F06663">
        <w:rPr>
          <w:rFonts w:ascii="Times New Roman" w:hAnsi="Times New Roman" w:cs="Times New Roman"/>
        </w:rPr>
        <w:t>compañías nacionales, internacionales y multinacionales, de diferentes sectores e industrias para la protección eficiente de sus</w:t>
      </w:r>
      <w:r w:rsidR="00AD7E45" w:rsidRPr="00F06663">
        <w:rPr>
          <w:rFonts w:ascii="Times New Roman" w:hAnsi="Times New Roman" w:cs="Times New Roman"/>
        </w:rPr>
        <w:t xml:space="preserve"> </w:t>
      </w:r>
      <w:r w:rsidR="00A13409" w:rsidRPr="00F06663">
        <w:rPr>
          <w:rFonts w:ascii="Times New Roman" w:hAnsi="Times New Roman" w:cs="Times New Roman"/>
        </w:rPr>
        <w:t>activos intangibles</w:t>
      </w:r>
      <w:r w:rsidR="00A54B85">
        <w:rPr>
          <w:rFonts w:ascii="Times New Roman" w:hAnsi="Times New Roman" w:cs="Times New Roman"/>
        </w:rPr>
        <w:t xml:space="preserve">, así como la obtención de los permisos y registros </w:t>
      </w:r>
      <w:r w:rsidR="00A54B85">
        <w:rPr>
          <w:rFonts w:ascii="Times New Roman" w:hAnsi="Times New Roman" w:cs="Times New Roman"/>
        </w:rPr>
        <w:lastRenderedPageBreak/>
        <w:t xml:space="preserve">sanitarios necesarios para cumplir sus objetivos </w:t>
      </w:r>
      <w:r w:rsidR="003D7F95">
        <w:rPr>
          <w:rFonts w:ascii="Times New Roman" w:hAnsi="Times New Roman" w:cs="Times New Roman"/>
        </w:rPr>
        <w:t>comerciales y de negocio; promoviendo la excelencia no solo en la calidad profesional y técnica del trabajo de sus colaboradores, sino también el trato y servicio al cliente.</w:t>
      </w:r>
      <w:r w:rsidR="0040316F">
        <w:rPr>
          <w:rFonts w:ascii="Times New Roman" w:hAnsi="Times New Roman" w:cs="Times New Roman"/>
        </w:rPr>
        <w:br/>
      </w:r>
    </w:p>
    <w:p w14:paraId="7E060956" w14:textId="69BCCBEA" w:rsidR="00D52031" w:rsidRPr="00EF0845" w:rsidRDefault="2BA67937" w:rsidP="007E5A21">
      <w:pPr>
        <w:pStyle w:val="Ttulo1"/>
        <w:spacing w:line="360" w:lineRule="auto"/>
        <w:rPr>
          <w:rFonts w:ascii="Times New Roman" w:eastAsia="Times New Roman" w:hAnsi="Times New Roman" w:cs="Times New Roman"/>
          <w:b/>
          <w:bCs/>
          <w:color w:val="auto"/>
          <w:sz w:val="24"/>
          <w:szCs w:val="24"/>
        </w:rPr>
      </w:pPr>
      <w:bookmarkStart w:id="4" w:name="_Toc54192358"/>
      <w:r w:rsidRPr="00EF0845">
        <w:rPr>
          <w:rFonts w:ascii="Times New Roman" w:eastAsia="Times New Roman" w:hAnsi="Times New Roman" w:cs="Times New Roman"/>
          <w:b/>
          <w:bCs/>
          <w:color w:val="auto"/>
          <w:sz w:val="24"/>
          <w:szCs w:val="24"/>
        </w:rPr>
        <w:t>V</w:t>
      </w:r>
      <w:r w:rsidR="68339325" w:rsidRPr="00EF0845">
        <w:rPr>
          <w:rFonts w:ascii="Times New Roman" w:eastAsia="Times New Roman" w:hAnsi="Times New Roman" w:cs="Times New Roman"/>
          <w:b/>
          <w:bCs/>
          <w:color w:val="auto"/>
          <w:sz w:val="24"/>
          <w:szCs w:val="24"/>
        </w:rPr>
        <w:t>isión</w:t>
      </w:r>
      <w:bookmarkEnd w:id="4"/>
    </w:p>
    <w:p w14:paraId="17F98055" w14:textId="44CF2281" w:rsidR="00EF0845" w:rsidRDefault="001F2BCC" w:rsidP="007E5A21">
      <w:pPr>
        <w:spacing w:line="360" w:lineRule="auto"/>
        <w:jc w:val="both"/>
        <w:rPr>
          <w:rFonts w:ascii="Times New Roman" w:eastAsia="Times New Roman" w:hAnsi="Times New Roman" w:cs="Times New Roman"/>
          <w:sz w:val="24"/>
          <w:szCs w:val="24"/>
        </w:rPr>
      </w:pPr>
      <w:r w:rsidRPr="00DA6869">
        <w:rPr>
          <w:rFonts w:ascii="Times New Roman" w:eastAsia="Times New Roman" w:hAnsi="Times New Roman" w:cs="Times New Roman"/>
          <w:sz w:val="24"/>
          <w:szCs w:val="24"/>
        </w:rPr>
        <w:t>En el 2025</w:t>
      </w:r>
      <w:r w:rsidR="005E64FB" w:rsidRPr="00DA6869">
        <w:rPr>
          <w:rFonts w:ascii="Times New Roman" w:eastAsia="Times New Roman" w:hAnsi="Times New Roman" w:cs="Times New Roman"/>
          <w:sz w:val="24"/>
          <w:szCs w:val="24"/>
        </w:rPr>
        <w:t xml:space="preserve"> SPI será una compañí</w:t>
      </w:r>
      <w:r w:rsidR="00135BBF" w:rsidRPr="00DA6869">
        <w:rPr>
          <w:rFonts w:ascii="Times New Roman" w:eastAsia="Times New Roman" w:hAnsi="Times New Roman" w:cs="Times New Roman"/>
          <w:sz w:val="24"/>
          <w:szCs w:val="24"/>
        </w:rPr>
        <w:t>a</w:t>
      </w:r>
      <w:r w:rsidR="005E64FB" w:rsidRPr="00DA6869">
        <w:rPr>
          <w:rFonts w:ascii="Times New Roman" w:eastAsia="Times New Roman" w:hAnsi="Times New Roman" w:cs="Times New Roman"/>
          <w:sz w:val="24"/>
          <w:szCs w:val="24"/>
        </w:rPr>
        <w:t xml:space="preserve"> líder en el sector, enfocada en la prestación de servicios transversales como socios estratégicos </w:t>
      </w:r>
      <w:r w:rsidR="00135BBF" w:rsidRPr="00DA6869">
        <w:rPr>
          <w:rFonts w:ascii="Times New Roman" w:eastAsia="Times New Roman" w:hAnsi="Times New Roman" w:cs="Times New Roman"/>
          <w:sz w:val="24"/>
          <w:szCs w:val="24"/>
        </w:rPr>
        <w:t xml:space="preserve">de sus clientes, apoyados en la innovación para responder a los retos del futuro. </w:t>
      </w:r>
    </w:p>
    <w:p w14:paraId="0B152DD6" w14:textId="09BAAD26" w:rsidR="002D4B13" w:rsidRDefault="007E5A21" w:rsidP="007E5A2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lang w:val="en-US"/>
        </w:rPr>
        <w:drawing>
          <wp:anchor distT="0" distB="0" distL="114300" distR="114300" simplePos="0" relativeHeight="251658240" behindDoc="0" locked="0" layoutInCell="1" allowOverlap="1" wp14:anchorId="422CA633" wp14:editId="3F262C24">
            <wp:simplePos x="0" y="0"/>
            <wp:positionH relativeFrom="margin">
              <wp:posOffset>177800</wp:posOffset>
            </wp:positionH>
            <wp:positionV relativeFrom="paragraph">
              <wp:posOffset>199390</wp:posOffset>
            </wp:positionV>
            <wp:extent cx="1346200" cy="1330325"/>
            <wp:effectExtent l="0" t="0" r="6350" b="3175"/>
            <wp:wrapSquare wrapText="bothSides"/>
            <wp:docPr id="1" name="Imagen 1" descr="Foto montaje de la cara de un hombre con traje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to montaje de la cara de un hombre con traje y corbat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46200" cy="1330325"/>
                    </a:xfrm>
                    <a:prstGeom prst="rect">
                      <a:avLst/>
                    </a:prstGeom>
                  </pic:spPr>
                </pic:pic>
              </a:graphicData>
            </a:graphic>
            <wp14:sizeRelH relativeFrom="margin">
              <wp14:pctWidth>0</wp14:pctWidth>
            </wp14:sizeRelH>
            <wp14:sizeRelV relativeFrom="margin">
              <wp14:pctHeight>0</wp14:pctHeight>
            </wp14:sizeRelV>
          </wp:anchor>
        </w:drawing>
      </w:r>
    </w:p>
    <w:p w14:paraId="24715370" w14:textId="349F1A40" w:rsidR="00B350AD" w:rsidRDefault="00EF0845" w:rsidP="007E5A21">
      <w:pPr>
        <w:spacing w:line="360" w:lineRule="auto"/>
        <w:rPr>
          <w:rFonts w:ascii="Times New Roman" w:eastAsia="Calibri" w:hAnsi="Times New Roman" w:cs="Times New Roman"/>
          <w:sz w:val="24"/>
          <w:szCs w:val="24"/>
        </w:rPr>
      </w:pPr>
      <w:r>
        <w:rPr>
          <w:rFonts w:ascii="Times New Roman" w:eastAsia="Times New Roman" w:hAnsi="Times New Roman" w:cs="Times New Roman"/>
          <w:sz w:val="24"/>
          <w:szCs w:val="24"/>
        </w:rPr>
        <w:br/>
      </w:r>
      <w:r w:rsidR="7B76587B" w:rsidRPr="00B350AD">
        <w:rPr>
          <w:rFonts w:ascii="Times New Roman" w:eastAsia="Times New Roman" w:hAnsi="Times New Roman" w:cs="Times New Roman"/>
          <w:sz w:val="24"/>
          <w:szCs w:val="24"/>
        </w:rPr>
        <w:t xml:space="preserve">Álvaro Rincón </w:t>
      </w:r>
      <w:r w:rsidR="089CBA6F" w:rsidRPr="00B350AD">
        <w:rPr>
          <w:rFonts w:ascii="Times New Roman" w:eastAsia="Calibri" w:hAnsi="Times New Roman" w:cs="Times New Roman"/>
          <w:sz w:val="24"/>
          <w:szCs w:val="24"/>
        </w:rPr>
        <w:t>Mautner</w:t>
      </w:r>
      <w:r w:rsidR="00115C8E">
        <w:rPr>
          <w:rFonts w:ascii="Times New Roman" w:eastAsia="Calibri" w:hAnsi="Times New Roman" w:cs="Times New Roman"/>
          <w:sz w:val="24"/>
          <w:szCs w:val="24"/>
        </w:rPr>
        <w:br/>
      </w:r>
      <w:r w:rsidR="476E6D49">
        <w:rPr>
          <w:rFonts w:ascii="Times New Roman" w:eastAsia="Calibri" w:hAnsi="Times New Roman" w:cs="Times New Roman"/>
          <w:sz w:val="24"/>
          <w:szCs w:val="24"/>
        </w:rPr>
        <w:t xml:space="preserve">Representante legal </w:t>
      </w:r>
      <w:r w:rsidR="5ADC8795">
        <w:rPr>
          <w:rFonts w:ascii="Times New Roman" w:eastAsia="Calibri" w:hAnsi="Times New Roman" w:cs="Times New Roman"/>
          <w:sz w:val="24"/>
          <w:szCs w:val="24"/>
        </w:rPr>
        <w:t>de SPI Americas</w:t>
      </w:r>
      <w:r w:rsidR="00B350AD">
        <w:rPr>
          <w:rFonts w:ascii="Times New Roman" w:eastAsia="Calibri" w:hAnsi="Times New Roman" w:cs="Times New Roman"/>
          <w:sz w:val="24"/>
          <w:szCs w:val="24"/>
        </w:rPr>
        <w:br/>
      </w:r>
      <w:r w:rsidR="00B350AD">
        <w:rPr>
          <w:rFonts w:ascii="Times New Roman" w:eastAsia="Calibri" w:hAnsi="Times New Roman" w:cs="Times New Roman"/>
          <w:sz w:val="24"/>
          <w:szCs w:val="24"/>
        </w:rPr>
        <w:tab/>
      </w:r>
    </w:p>
    <w:p w14:paraId="0D26E941" w14:textId="77777777" w:rsidR="007E5A21" w:rsidRDefault="007E5A21" w:rsidP="007E5A21">
      <w:pPr>
        <w:rPr>
          <w:rFonts w:ascii="Times New Roman" w:eastAsia="Calibri" w:hAnsi="Times New Roman" w:cs="Times New Roman"/>
          <w:sz w:val="24"/>
          <w:szCs w:val="24"/>
        </w:rPr>
      </w:pPr>
    </w:p>
    <w:p w14:paraId="6BC658B2" w14:textId="600D8AC0" w:rsidR="007E5A21" w:rsidRPr="00AD020B" w:rsidRDefault="007E5A21" w:rsidP="007E5A21">
      <w:pPr>
        <w:rPr>
          <w:rFonts w:ascii="Times New Roman" w:eastAsia="Times New Roman" w:hAnsi="Times New Roman" w:cs="Times New Roman"/>
          <w:b/>
          <w:bCs/>
          <w:sz w:val="24"/>
          <w:szCs w:val="24"/>
        </w:rPr>
      </w:pPr>
    </w:p>
    <w:p w14:paraId="7D636DAF" w14:textId="091EFCA6" w:rsidR="00D52031" w:rsidRPr="00954C80" w:rsidRDefault="37E75AC4" w:rsidP="007E5A21">
      <w:pPr>
        <w:pStyle w:val="Ttulo1"/>
        <w:rPr>
          <w:rFonts w:ascii="Times New Roman" w:eastAsia="Times New Roman" w:hAnsi="Times New Roman" w:cs="Times New Roman"/>
          <w:b/>
          <w:bCs/>
          <w:color w:val="auto"/>
          <w:sz w:val="24"/>
          <w:szCs w:val="24"/>
        </w:rPr>
      </w:pPr>
      <w:bookmarkStart w:id="5" w:name="_Toc54192359"/>
      <w:r w:rsidRPr="00954C80">
        <w:rPr>
          <w:rFonts w:ascii="Times New Roman" w:eastAsia="Times New Roman" w:hAnsi="Times New Roman" w:cs="Times New Roman"/>
          <w:b/>
          <w:bCs/>
          <w:color w:val="auto"/>
          <w:sz w:val="24"/>
          <w:szCs w:val="24"/>
        </w:rPr>
        <w:t>S</w:t>
      </w:r>
      <w:r w:rsidR="68339325" w:rsidRPr="00954C80">
        <w:rPr>
          <w:rFonts w:ascii="Times New Roman" w:eastAsia="Times New Roman" w:hAnsi="Times New Roman" w:cs="Times New Roman"/>
          <w:b/>
          <w:bCs/>
          <w:color w:val="auto"/>
          <w:sz w:val="24"/>
          <w:szCs w:val="24"/>
        </w:rPr>
        <w:t>ponsor del proyect</w:t>
      </w:r>
      <w:r w:rsidR="13568655" w:rsidRPr="00954C80">
        <w:rPr>
          <w:rFonts w:ascii="Times New Roman" w:eastAsia="Times New Roman" w:hAnsi="Times New Roman" w:cs="Times New Roman"/>
          <w:b/>
          <w:bCs/>
          <w:color w:val="auto"/>
          <w:sz w:val="24"/>
          <w:szCs w:val="24"/>
        </w:rPr>
        <w:t>o</w:t>
      </w:r>
      <w:bookmarkEnd w:id="5"/>
      <w:r w:rsidR="13568655" w:rsidRPr="00954C80">
        <w:rPr>
          <w:rFonts w:ascii="Times New Roman" w:eastAsia="Times New Roman" w:hAnsi="Times New Roman" w:cs="Times New Roman"/>
          <w:b/>
          <w:bCs/>
          <w:color w:val="auto"/>
          <w:sz w:val="24"/>
          <w:szCs w:val="24"/>
        </w:rPr>
        <w:t xml:space="preserve"> </w:t>
      </w:r>
    </w:p>
    <w:p w14:paraId="097CCF83" w14:textId="3289F26C" w:rsidR="00D52031" w:rsidRDefault="00FD26AE" w:rsidP="007E5A21">
      <w:pPr>
        <w:rPr>
          <w:rFonts w:ascii="Times New Roman" w:eastAsia="Times New Roman" w:hAnsi="Times New Roman" w:cs="Times New Roman"/>
          <w:sz w:val="24"/>
          <w:szCs w:val="24"/>
        </w:rPr>
      </w:pPr>
      <w:r w:rsidRPr="00800B6D">
        <w:br/>
      </w:r>
      <w:r w:rsidR="2AE428A4" w:rsidRPr="6CCF77AE">
        <w:rPr>
          <w:rFonts w:ascii="Times New Roman" w:eastAsia="Times New Roman" w:hAnsi="Times New Roman" w:cs="Times New Roman"/>
          <w:sz w:val="24"/>
          <w:szCs w:val="24"/>
        </w:rPr>
        <w:t>Yuri Milena Figueroa Pira</w:t>
      </w:r>
    </w:p>
    <w:p w14:paraId="034E624B" w14:textId="7A90376D" w:rsidR="00D52031" w:rsidRDefault="1D347A5D" w:rsidP="007E5A21">
      <w:pPr>
        <w:rPr>
          <w:rFonts w:ascii="Times New Roman" w:eastAsia="Times New Roman" w:hAnsi="Times New Roman" w:cs="Times New Roman"/>
          <w:sz w:val="24"/>
          <w:szCs w:val="24"/>
        </w:rPr>
      </w:pPr>
      <w:r w:rsidRPr="005E23D9">
        <w:rPr>
          <w:rFonts w:ascii="Times New Roman" w:eastAsia="Times New Roman" w:hAnsi="Times New Roman" w:cs="Times New Roman"/>
          <w:sz w:val="24"/>
          <w:szCs w:val="24"/>
        </w:rPr>
        <w:t>Coordinadora administrativa</w:t>
      </w:r>
      <w:r w:rsidR="00FD50B3" w:rsidRPr="005E23D9">
        <w:br/>
      </w:r>
      <w:r w:rsidR="007E5A21">
        <w:rPr>
          <w:rFonts w:ascii="Times New Roman" w:eastAsia="Times New Roman" w:hAnsi="Times New Roman" w:cs="Times New Roman"/>
          <w:sz w:val="24"/>
          <w:szCs w:val="24"/>
        </w:rPr>
        <w:br/>
      </w:r>
    </w:p>
    <w:p w14:paraId="1E56F60D" w14:textId="51978194" w:rsidR="00D52031" w:rsidRPr="00954C80" w:rsidRDefault="3EE0DB08" w:rsidP="007E5A21">
      <w:pPr>
        <w:pStyle w:val="Ttulo1"/>
        <w:rPr>
          <w:rFonts w:ascii="Times New Roman" w:eastAsia="Times New Roman" w:hAnsi="Times New Roman" w:cs="Times New Roman"/>
          <w:b/>
          <w:color w:val="auto"/>
          <w:sz w:val="24"/>
          <w:szCs w:val="24"/>
        </w:rPr>
      </w:pPr>
      <w:bookmarkStart w:id="6" w:name="_Toc54192360"/>
      <w:r w:rsidRPr="00954C80">
        <w:rPr>
          <w:rFonts w:ascii="Times New Roman" w:eastAsia="Times New Roman" w:hAnsi="Times New Roman" w:cs="Times New Roman"/>
          <w:b/>
          <w:color w:val="auto"/>
          <w:sz w:val="24"/>
          <w:szCs w:val="24"/>
        </w:rPr>
        <w:t>Proceso de cotizaciones</w:t>
      </w:r>
      <w:bookmarkEnd w:id="6"/>
    </w:p>
    <w:p w14:paraId="154DCD20" w14:textId="0A0C456D" w:rsidR="00D52031" w:rsidRPr="005E23D9" w:rsidRDefault="00D52031" w:rsidP="007E5A21">
      <w:pPr>
        <w:jc w:val="both"/>
      </w:pPr>
    </w:p>
    <w:p w14:paraId="112BBF10" w14:textId="2AC62DE8" w:rsidR="029B8973" w:rsidRDefault="029B8973" w:rsidP="007E5A21">
      <w:pPr>
        <w:spacing w:line="360" w:lineRule="auto"/>
        <w:jc w:val="both"/>
        <w:rPr>
          <w:rFonts w:ascii="Times New Roman" w:eastAsia="Times New Roman" w:hAnsi="Times New Roman" w:cs="Times New Roman"/>
          <w:sz w:val="24"/>
          <w:szCs w:val="24"/>
          <w:lang w:val="es"/>
        </w:rPr>
      </w:pPr>
      <w:r w:rsidRPr="21ECA34B">
        <w:rPr>
          <w:rFonts w:ascii="Times New Roman" w:eastAsia="Times New Roman" w:hAnsi="Times New Roman" w:cs="Times New Roman"/>
          <w:sz w:val="24"/>
          <w:szCs w:val="24"/>
          <w:lang w:val="es"/>
        </w:rPr>
        <w:t>La empresa Servicios de Propiedad Industrial (SPI) brinda a sus clientes servicios jurídicos, planificando y ejecutando actividades de protección de intangibles, los cuales se dividen en 3 áreas: asuntos regulatorios, propiedad intelectual o derecho comercial.</w:t>
      </w:r>
    </w:p>
    <w:p w14:paraId="5D60A618" w14:textId="2DA9F797" w:rsidR="029B8973" w:rsidRDefault="029B8973" w:rsidP="007E5A21">
      <w:pPr>
        <w:spacing w:line="360" w:lineRule="auto"/>
        <w:jc w:val="both"/>
        <w:rPr>
          <w:rFonts w:ascii="Times New Roman" w:eastAsia="Times New Roman" w:hAnsi="Times New Roman" w:cs="Times New Roman"/>
          <w:sz w:val="24"/>
          <w:szCs w:val="24"/>
          <w:lang w:val="es"/>
        </w:rPr>
      </w:pPr>
      <w:r w:rsidRPr="21ECA34B">
        <w:rPr>
          <w:rFonts w:ascii="Times New Roman" w:eastAsia="Times New Roman" w:hAnsi="Times New Roman" w:cs="Times New Roman"/>
          <w:sz w:val="24"/>
          <w:szCs w:val="24"/>
          <w:lang w:val="es"/>
        </w:rPr>
        <w:t>Cuando un cliente desea adquirir los servicios profesionales de SPI Americas, en cualquiera de las tres áreas, se comunica con la empresa mediante un correo electrónico</w:t>
      </w:r>
      <w:r w:rsidR="003970EE">
        <w:rPr>
          <w:rFonts w:ascii="Times New Roman" w:eastAsia="Times New Roman" w:hAnsi="Times New Roman" w:cs="Times New Roman"/>
          <w:sz w:val="24"/>
          <w:szCs w:val="24"/>
          <w:lang w:val="es"/>
        </w:rPr>
        <w:t xml:space="preserve"> </w:t>
      </w:r>
      <w:r w:rsidRPr="21ECA34B">
        <w:rPr>
          <w:rFonts w:ascii="Times New Roman" w:eastAsia="Times New Roman" w:hAnsi="Times New Roman" w:cs="Times New Roman"/>
          <w:sz w:val="24"/>
          <w:szCs w:val="24"/>
          <w:lang w:val="es"/>
        </w:rPr>
        <w:t xml:space="preserve">solicitando una cotización para los servicios que desea adquirir, un asistente administrativo atiende la solicitud y verifica si </w:t>
      </w:r>
      <w:r w:rsidRPr="21ECA34B">
        <w:rPr>
          <w:rFonts w:ascii="Times New Roman" w:eastAsia="Times New Roman" w:hAnsi="Times New Roman" w:cs="Times New Roman"/>
          <w:sz w:val="24"/>
          <w:szCs w:val="24"/>
          <w:lang w:val="es"/>
        </w:rPr>
        <w:lastRenderedPageBreak/>
        <w:t>el cliente existe en el sistema CRM de la empresa, de no ser así procede a registrarlo, luego dirige la solicitud de cotización al área adecuada según el servicio que requiera el cliente.</w:t>
      </w:r>
    </w:p>
    <w:p w14:paraId="25398DBE" w14:textId="268F50B4" w:rsidR="029B8973" w:rsidRPr="005E23D9" w:rsidRDefault="029B8973" w:rsidP="007E5A21">
      <w:pPr>
        <w:spacing w:line="360" w:lineRule="auto"/>
        <w:jc w:val="both"/>
      </w:pPr>
      <w:r w:rsidRPr="21ECA34B">
        <w:rPr>
          <w:rFonts w:ascii="Times New Roman" w:eastAsia="Times New Roman" w:hAnsi="Times New Roman" w:cs="Times New Roman"/>
          <w:sz w:val="24"/>
          <w:szCs w:val="24"/>
          <w:lang w:val="es"/>
        </w:rPr>
        <w:t xml:space="preserve">El especialista de área revisa la solicitud y crea la cotización en el sistema, consultando los datos del cliente y seleccionando los servicios que desea añadir, una vez haya añadido todos los servicios, el sistema se encarga de consultar en el tarifario de AR y PI (Asuntos regulatorios y Propiedad Intelectual) y calcular el valor de la cotización, luego envía automáticamente un correo al cliente con la información. </w:t>
      </w:r>
    </w:p>
    <w:p w14:paraId="2384DE98" w14:textId="27E1BE10" w:rsidR="029B8973" w:rsidRPr="005E23D9" w:rsidRDefault="029B8973" w:rsidP="007E5A21">
      <w:pPr>
        <w:spacing w:line="360" w:lineRule="auto"/>
        <w:jc w:val="both"/>
      </w:pPr>
      <w:r w:rsidRPr="21ECA34B">
        <w:rPr>
          <w:rFonts w:ascii="Times New Roman" w:eastAsia="Times New Roman" w:hAnsi="Times New Roman" w:cs="Times New Roman"/>
          <w:sz w:val="24"/>
          <w:szCs w:val="24"/>
          <w:lang w:val="es"/>
        </w:rPr>
        <w:t xml:space="preserve">Si pasados 3 días no se recibe una respuesta por parte del cliente, el especialista de área envía un correo al cliente recordándole que inició un proceso con la empresa y  en él incluye la cotización, si pasados otros 3 días el cliente no responde el correo, el especialista  realiza una llamada telefónica, si el cliente no responde se deja de insistir, si </w:t>
      </w:r>
      <w:r w:rsidR="00954DC5">
        <w:rPr>
          <w:rFonts w:ascii="Times New Roman" w:eastAsia="Times New Roman" w:hAnsi="Times New Roman" w:cs="Times New Roman"/>
          <w:sz w:val="24"/>
          <w:szCs w:val="24"/>
          <w:lang w:val="es"/>
        </w:rPr>
        <w:t>se pierde la comunicación con el cliente en cualquier parte del proceso por</w:t>
      </w:r>
      <w:r w:rsidRPr="21ECA34B">
        <w:rPr>
          <w:rFonts w:ascii="Times New Roman" w:eastAsia="Times New Roman" w:hAnsi="Times New Roman" w:cs="Times New Roman"/>
          <w:sz w:val="24"/>
          <w:szCs w:val="24"/>
          <w:lang w:val="es"/>
        </w:rPr>
        <w:t xml:space="preserve"> 3 meses o no toma una decisión sobre la cotización, esta se cierra. </w:t>
      </w:r>
    </w:p>
    <w:p w14:paraId="113EA55E" w14:textId="197AC65A" w:rsidR="029B8973" w:rsidRPr="005E23D9" w:rsidRDefault="029B8973" w:rsidP="007E5A21">
      <w:pPr>
        <w:spacing w:line="360" w:lineRule="auto"/>
        <w:jc w:val="both"/>
      </w:pPr>
      <w:r w:rsidRPr="21ECA34B">
        <w:rPr>
          <w:rFonts w:ascii="Times New Roman" w:eastAsia="Times New Roman" w:hAnsi="Times New Roman" w:cs="Times New Roman"/>
          <w:sz w:val="24"/>
          <w:szCs w:val="24"/>
          <w:lang w:val="es"/>
        </w:rPr>
        <w:t>Si en algún momento el cliente responde aprobando la cotización, el especialista actualiza la cotización en el sistema estableciendo su estado como aprobada. Si el cliente responde afirmando que la cotización sobrepasa el costo que está dispuesto a pagar o que tiene una mejor oferta por parte de otra empresa, el especialista actualiza la cotización incluyendo algún descuento que puede ser del 5% por pronto pago o el 10% comercial, estos descuentos no son acumulables y él debe tomar la decisión de cuál ofrecer según la respuesta dada por el cliente, también teniendo e</w:t>
      </w:r>
      <w:r w:rsidR="000B51A0">
        <w:rPr>
          <w:rFonts w:ascii="Times New Roman" w:eastAsia="Times New Roman" w:hAnsi="Times New Roman" w:cs="Times New Roman"/>
          <w:sz w:val="24"/>
          <w:szCs w:val="24"/>
          <w:lang w:val="es"/>
        </w:rPr>
        <w:t xml:space="preserve">n </w:t>
      </w:r>
      <w:r w:rsidRPr="21ECA34B">
        <w:rPr>
          <w:rFonts w:ascii="Times New Roman" w:eastAsia="Times New Roman" w:hAnsi="Times New Roman" w:cs="Times New Roman"/>
          <w:sz w:val="24"/>
          <w:szCs w:val="24"/>
          <w:lang w:val="es"/>
        </w:rPr>
        <w:t xml:space="preserve">cuenta la cantidad y tipo de servicios que se incluyen dentro de la cotización. </w:t>
      </w:r>
    </w:p>
    <w:p w14:paraId="5C709D61" w14:textId="34040FF1" w:rsidR="029B8973" w:rsidRPr="005E23D9" w:rsidRDefault="029B8973" w:rsidP="007E5A21">
      <w:pPr>
        <w:spacing w:line="360" w:lineRule="auto"/>
        <w:jc w:val="both"/>
      </w:pPr>
      <w:r w:rsidRPr="68287A81">
        <w:rPr>
          <w:rFonts w:ascii="Times New Roman" w:eastAsia="Times New Roman" w:hAnsi="Times New Roman" w:cs="Times New Roman"/>
          <w:sz w:val="24"/>
          <w:szCs w:val="24"/>
          <w:lang w:val="es"/>
        </w:rPr>
        <w:t xml:space="preserve">Si el cliente nuevamente responde que la cotización no se ajusta a sus expectativas, entonces el especialista ofrece el 10% de descuento en caso de haber ofrecido el 5% en la propuesta anterior, si ya ofreció este 10% de descuento entonces envía un correo al director general solicitando la aprobación para poder ofrecer el 20% de descuento, algunas veces el director general no aprueba la solicitud, en este caso </w:t>
      </w:r>
      <w:r w:rsidR="00EE6E81" w:rsidRPr="68287A81">
        <w:rPr>
          <w:rFonts w:ascii="Times New Roman" w:eastAsia="Times New Roman" w:hAnsi="Times New Roman" w:cs="Times New Roman"/>
          <w:sz w:val="24"/>
          <w:szCs w:val="24"/>
          <w:lang w:val="es"/>
        </w:rPr>
        <w:t xml:space="preserve">se cierra la cotización y se </w:t>
      </w:r>
      <w:r w:rsidR="00A00C15" w:rsidRPr="68287A81">
        <w:rPr>
          <w:rFonts w:ascii="Times New Roman" w:eastAsia="Times New Roman" w:hAnsi="Times New Roman" w:cs="Times New Roman"/>
          <w:sz w:val="24"/>
          <w:szCs w:val="24"/>
          <w:lang w:val="es"/>
        </w:rPr>
        <w:t>envía</w:t>
      </w:r>
      <w:r w:rsidR="00EE6E81" w:rsidRPr="68287A81">
        <w:rPr>
          <w:rFonts w:ascii="Times New Roman" w:eastAsia="Times New Roman" w:hAnsi="Times New Roman" w:cs="Times New Roman"/>
          <w:sz w:val="24"/>
          <w:szCs w:val="24"/>
          <w:lang w:val="es"/>
        </w:rPr>
        <w:t xml:space="preserve"> un correo de agradecimiento al cliente</w:t>
      </w:r>
      <w:r w:rsidR="00A00C15" w:rsidRPr="68287A81">
        <w:rPr>
          <w:rFonts w:ascii="Times New Roman" w:eastAsia="Times New Roman" w:hAnsi="Times New Roman" w:cs="Times New Roman"/>
          <w:sz w:val="24"/>
          <w:szCs w:val="24"/>
          <w:lang w:val="es"/>
        </w:rPr>
        <w:t>.</w:t>
      </w:r>
      <w:r w:rsidR="60A784A2" w:rsidRPr="68287A81">
        <w:rPr>
          <w:rFonts w:ascii="Times New Roman" w:eastAsia="Times New Roman" w:hAnsi="Times New Roman" w:cs="Times New Roman"/>
          <w:sz w:val="24"/>
          <w:szCs w:val="24"/>
          <w:lang w:val="es"/>
        </w:rPr>
        <w:t xml:space="preserve"> </w:t>
      </w:r>
      <w:r w:rsidRPr="68287A81">
        <w:rPr>
          <w:rFonts w:ascii="Times New Roman" w:eastAsia="Times New Roman" w:hAnsi="Times New Roman" w:cs="Times New Roman"/>
          <w:sz w:val="24"/>
          <w:szCs w:val="24"/>
          <w:lang w:val="es"/>
        </w:rPr>
        <w:t>Si el director general aprueba la solicitud, entonces el especialista ajusta nuevamente la cotización incluyendo el 20% de descuento y envía otro correo al cliente con la nueva propuesta, si el cliente responde que no aprueba esta cotización entonces el proceso se da por terminado…</w:t>
      </w:r>
    </w:p>
    <w:p w14:paraId="63F603AB" w14:textId="7097EA7E" w:rsidR="029B8973" w:rsidRPr="005E23D9" w:rsidRDefault="029B8973" w:rsidP="007E5A21">
      <w:pPr>
        <w:spacing w:line="360" w:lineRule="auto"/>
        <w:jc w:val="both"/>
      </w:pPr>
      <w:r w:rsidRPr="21ECA34B">
        <w:rPr>
          <w:rFonts w:ascii="Times New Roman" w:eastAsia="Times New Roman" w:hAnsi="Times New Roman" w:cs="Times New Roman"/>
          <w:sz w:val="24"/>
          <w:szCs w:val="24"/>
          <w:lang w:val="es"/>
        </w:rPr>
        <w:lastRenderedPageBreak/>
        <w:t xml:space="preserve">El personal de la empresa realiza el seguimiento a las cotizaciones que se encuentran abiertas en una reunión que se realiza cada lunes, en esta reunión se utiliza un archivo de Excel donde está el consecutivo de todas las cotizaciones clasificadas por área, se debe utilizar este archivo debido a que el sistema no permite generar informes; este archivo es actualizado cada día por una persona de apoyo administrativo quién extrae la información de las cotizaciones del CRM, copia y pega los datos, además adiciona la fecha del ultimo seguimiento realizado y cuál fue el procedimiento realizado en éste. Este seguimiento se hace con el fin de determinar la razón por la que el cliente no ha aprobado la cotización y definir pasos a seguir, en este caso puede suceder que se definan nuevos descuentos o se cierre la cotización.  </w:t>
      </w:r>
    </w:p>
    <w:p w14:paraId="233EA66E" w14:textId="66B1B26A" w:rsidR="21ECA34B" w:rsidRDefault="21ECA34B" w:rsidP="007E5A21">
      <w:pPr>
        <w:spacing w:line="360" w:lineRule="auto"/>
      </w:pPr>
    </w:p>
    <w:p w14:paraId="52975FD6" w14:textId="367CAD79" w:rsidR="007E5A21" w:rsidRDefault="007E5A21" w:rsidP="007E5A21">
      <w:pPr>
        <w:pStyle w:val="Ttulo1"/>
        <w:rPr>
          <w:rFonts w:ascii="Times New Roman" w:hAnsi="Times New Roman" w:cs="Times New Roman"/>
          <w:b/>
          <w:bCs/>
          <w:color w:val="auto"/>
          <w:sz w:val="24"/>
          <w:szCs w:val="24"/>
        </w:rPr>
      </w:pPr>
      <w:bookmarkStart w:id="7" w:name="_Toc54192361"/>
      <w:r w:rsidRPr="007E5A21">
        <w:rPr>
          <w:rFonts w:ascii="Times New Roman" w:hAnsi="Times New Roman" w:cs="Times New Roman"/>
          <w:b/>
          <w:bCs/>
          <w:color w:val="auto"/>
          <w:sz w:val="24"/>
          <w:szCs w:val="24"/>
        </w:rPr>
        <w:t>¿Por qué elegimos este proceso?</w:t>
      </w:r>
      <w:bookmarkEnd w:id="7"/>
    </w:p>
    <w:p w14:paraId="725489EC" w14:textId="77777777" w:rsidR="007E5A21" w:rsidRPr="007E5A21" w:rsidRDefault="007E5A21" w:rsidP="007E5A21"/>
    <w:p w14:paraId="570E0754" w14:textId="67297621" w:rsidR="007E5A21" w:rsidRDefault="0029226D" w:rsidP="007E5A2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Elegimos</w:t>
      </w:r>
      <w:r w:rsidR="0EA08664" w:rsidRPr="1C789821">
        <w:rPr>
          <w:rFonts w:ascii="Times New Roman" w:eastAsia="Times New Roman" w:hAnsi="Times New Roman" w:cs="Times New Roman"/>
          <w:sz w:val="24"/>
          <w:szCs w:val="24"/>
        </w:rPr>
        <w:t xml:space="preserve"> este proceso </w:t>
      </w:r>
      <w:r w:rsidR="3DDD2AE0" w:rsidRPr="7A26CFB6">
        <w:rPr>
          <w:rFonts w:ascii="Times New Roman" w:eastAsia="Times New Roman" w:hAnsi="Times New Roman" w:cs="Times New Roman"/>
          <w:sz w:val="24"/>
          <w:szCs w:val="24"/>
        </w:rPr>
        <w:t xml:space="preserve">a automatizar </w:t>
      </w:r>
      <w:r w:rsidR="53D51E6D" w:rsidRPr="4D520720">
        <w:rPr>
          <w:rFonts w:ascii="Times New Roman" w:eastAsia="Times New Roman" w:hAnsi="Times New Roman" w:cs="Times New Roman"/>
          <w:sz w:val="24"/>
          <w:szCs w:val="24"/>
        </w:rPr>
        <w:t>porque</w:t>
      </w:r>
      <w:r w:rsidR="757D792C" w:rsidRPr="4B78902F">
        <w:rPr>
          <w:rFonts w:ascii="Times New Roman" w:eastAsia="Times New Roman" w:hAnsi="Times New Roman" w:cs="Times New Roman"/>
          <w:sz w:val="24"/>
          <w:szCs w:val="24"/>
        </w:rPr>
        <w:t xml:space="preserve"> </w:t>
      </w:r>
      <w:r w:rsidR="1914323D" w:rsidRPr="32B57D1A">
        <w:rPr>
          <w:rFonts w:ascii="Times New Roman" w:eastAsia="Times New Roman" w:hAnsi="Times New Roman" w:cs="Times New Roman"/>
          <w:sz w:val="24"/>
          <w:szCs w:val="24"/>
        </w:rPr>
        <w:t xml:space="preserve">los directivos de </w:t>
      </w:r>
      <w:r w:rsidR="757D792C" w:rsidRPr="4B78902F">
        <w:rPr>
          <w:rFonts w:ascii="Times New Roman" w:eastAsia="Times New Roman" w:hAnsi="Times New Roman" w:cs="Times New Roman"/>
          <w:sz w:val="24"/>
          <w:szCs w:val="24"/>
        </w:rPr>
        <w:t xml:space="preserve">la empresa </w:t>
      </w:r>
      <w:r w:rsidR="757D792C" w:rsidRPr="32B57D1A">
        <w:rPr>
          <w:rFonts w:ascii="Times New Roman" w:eastAsia="Times New Roman" w:hAnsi="Times New Roman" w:cs="Times New Roman"/>
          <w:sz w:val="24"/>
          <w:szCs w:val="24"/>
        </w:rPr>
        <w:t>desea</w:t>
      </w:r>
      <w:r w:rsidR="3BD12339" w:rsidRPr="32B57D1A">
        <w:rPr>
          <w:rFonts w:ascii="Times New Roman" w:eastAsia="Times New Roman" w:hAnsi="Times New Roman" w:cs="Times New Roman"/>
          <w:sz w:val="24"/>
          <w:szCs w:val="24"/>
        </w:rPr>
        <w:t>ba</w:t>
      </w:r>
      <w:r w:rsidR="1A17E8EB" w:rsidRPr="32B57D1A">
        <w:rPr>
          <w:rFonts w:ascii="Times New Roman" w:eastAsia="Times New Roman" w:hAnsi="Times New Roman" w:cs="Times New Roman"/>
          <w:sz w:val="24"/>
          <w:szCs w:val="24"/>
        </w:rPr>
        <w:t>n</w:t>
      </w:r>
      <w:r w:rsidR="757D792C" w:rsidRPr="4B78902F">
        <w:rPr>
          <w:rFonts w:ascii="Times New Roman" w:eastAsia="Times New Roman" w:hAnsi="Times New Roman" w:cs="Times New Roman"/>
          <w:sz w:val="24"/>
          <w:szCs w:val="24"/>
        </w:rPr>
        <w:t xml:space="preserve"> </w:t>
      </w:r>
      <w:r w:rsidR="757D792C" w:rsidRPr="3C7D5A43">
        <w:rPr>
          <w:rFonts w:ascii="Times New Roman" w:eastAsia="Times New Roman" w:hAnsi="Times New Roman" w:cs="Times New Roman"/>
          <w:sz w:val="24"/>
          <w:szCs w:val="24"/>
        </w:rPr>
        <w:t xml:space="preserve">realizar una actualización sobre </w:t>
      </w:r>
      <w:r w:rsidR="4026412F" w:rsidRPr="590BA732">
        <w:rPr>
          <w:rFonts w:ascii="Times New Roman" w:eastAsia="Times New Roman" w:hAnsi="Times New Roman" w:cs="Times New Roman"/>
          <w:sz w:val="24"/>
          <w:szCs w:val="24"/>
        </w:rPr>
        <w:t>él</w:t>
      </w:r>
      <w:r w:rsidR="24552249" w:rsidRPr="4D520720">
        <w:rPr>
          <w:rFonts w:ascii="Times New Roman" w:eastAsia="Times New Roman" w:hAnsi="Times New Roman" w:cs="Times New Roman"/>
          <w:sz w:val="24"/>
          <w:szCs w:val="24"/>
        </w:rPr>
        <w:t>,</w:t>
      </w:r>
      <w:r w:rsidR="78AAACB4" w:rsidRPr="4D520720">
        <w:rPr>
          <w:rFonts w:ascii="Times New Roman" w:eastAsia="Times New Roman" w:hAnsi="Times New Roman" w:cs="Times New Roman"/>
          <w:sz w:val="24"/>
          <w:szCs w:val="24"/>
        </w:rPr>
        <w:t xml:space="preserve"> debido a un mal diseño encontrado al momento de </w:t>
      </w:r>
      <w:r w:rsidR="6683A424" w:rsidRPr="2152D352">
        <w:rPr>
          <w:rFonts w:ascii="Times New Roman" w:eastAsia="Times New Roman" w:hAnsi="Times New Roman" w:cs="Times New Roman"/>
          <w:sz w:val="24"/>
          <w:szCs w:val="24"/>
        </w:rPr>
        <w:t xml:space="preserve">una </w:t>
      </w:r>
      <w:r w:rsidR="330A32FA" w:rsidRPr="144C232C">
        <w:rPr>
          <w:rFonts w:ascii="Times New Roman" w:eastAsia="Times New Roman" w:hAnsi="Times New Roman" w:cs="Times New Roman"/>
          <w:sz w:val="24"/>
          <w:szCs w:val="24"/>
        </w:rPr>
        <w:t>asesoría</w:t>
      </w:r>
      <w:r w:rsidR="2D81E292" w:rsidRPr="144C232C">
        <w:rPr>
          <w:rFonts w:ascii="Times New Roman" w:eastAsia="Times New Roman" w:hAnsi="Times New Roman" w:cs="Times New Roman"/>
          <w:sz w:val="24"/>
          <w:szCs w:val="24"/>
        </w:rPr>
        <w:t xml:space="preserve"> recibida</w:t>
      </w:r>
      <w:r w:rsidR="78AAACB4" w:rsidRPr="1D97B96C">
        <w:rPr>
          <w:rFonts w:ascii="Times New Roman" w:eastAsia="Times New Roman" w:hAnsi="Times New Roman" w:cs="Times New Roman"/>
          <w:sz w:val="24"/>
          <w:szCs w:val="24"/>
        </w:rPr>
        <w:t>.</w:t>
      </w:r>
      <w:r w:rsidR="6B8CD1F9" w:rsidRPr="3542B5BB">
        <w:rPr>
          <w:rFonts w:ascii="Times New Roman" w:eastAsia="Times New Roman" w:hAnsi="Times New Roman" w:cs="Times New Roman"/>
          <w:sz w:val="24"/>
          <w:szCs w:val="24"/>
        </w:rPr>
        <w:t xml:space="preserve"> C</w:t>
      </w:r>
      <w:r w:rsidR="757D792C" w:rsidRPr="3542B5BB">
        <w:rPr>
          <w:rFonts w:ascii="Times New Roman" w:eastAsia="Times New Roman" w:hAnsi="Times New Roman" w:cs="Times New Roman"/>
          <w:sz w:val="24"/>
          <w:szCs w:val="24"/>
        </w:rPr>
        <w:t>on</w:t>
      </w:r>
      <w:r w:rsidR="757D792C" w:rsidRPr="3C7D5A43">
        <w:rPr>
          <w:rFonts w:ascii="Times New Roman" w:eastAsia="Times New Roman" w:hAnsi="Times New Roman" w:cs="Times New Roman"/>
          <w:sz w:val="24"/>
          <w:szCs w:val="24"/>
        </w:rPr>
        <w:t xml:space="preserve"> ello </w:t>
      </w:r>
      <w:r w:rsidR="757D792C" w:rsidRPr="590BA732">
        <w:rPr>
          <w:rFonts w:ascii="Times New Roman" w:eastAsia="Times New Roman" w:hAnsi="Times New Roman" w:cs="Times New Roman"/>
          <w:sz w:val="24"/>
          <w:szCs w:val="24"/>
        </w:rPr>
        <w:t>p</w:t>
      </w:r>
      <w:r w:rsidR="64BA642B" w:rsidRPr="590BA732">
        <w:rPr>
          <w:rFonts w:ascii="Times New Roman" w:eastAsia="Times New Roman" w:hAnsi="Times New Roman" w:cs="Times New Roman"/>
          <w:sz w:val="24"/>
          <w:szCs w:val="24"/>
        </w:rPr>
        <w:t>udi</w:t>
      </w:r>
      <w:r w:rsidR="757D792C" w:rsidRPr="590BA732">
        <w:rPr>
          <w:rFonts w:ascii="Times New Roman" w:eastAsia="Times New Roman" w:hAnsi="Times New Roman" w:cs="Times New Roman"/>
          <w:sz w:val="24"/>
          <w:szCs w:val="24"/>
        </w:rPr>
        <w:t>mos</w:t>
      </w:r>
      <w:r w:rsidR="757D792C" w:rsidRPr="3C7D5A43">
        <w:rPr>
          <w:rFonts w:ascii="Times New Roman" w:eastAsia="Times New Roman" w:hAnsi="Times New Roman" w:cs="Times New Roman"/>
          <w:sz w:val="24"/>
          <w:szCs w:val="24"/>
        </w:rPr>
        <w:t xml:space="preserve"> ver y </w:t>
      </w:r>
      <w:r w:rsidR="24B361F1" w:rsidRPr="2F9DE4C4">
        <w:rPr>
          <w:rFonts w:ascii="Times New Roman" w:eastAsia="Times New Roman" w:hAnsi="Times New Roman" w:cs="Times New Roman"/>
          <w:sz w:val="24"/>
          <w:szCs w:val="24"/>
        </w:rPr>
        <w:t>detallar</w:t>
      </w:r>
      <w:r w:rsidR="757D792C" w:rsidRPr="73879929">
        <w:rPr>
          <w:rFonts w:ascii="Times New Roman" w:eastAsia="Times New Roman" w:hAnsi="Times New Roman" w:cs="Times New Roman"/>
          <w:sz w:val="24"/>
          <w:szCs w:val="24"/>
        </w:rPr>
        <w:t xml:space="preserve"> </w:t>
      </w:r>
      <w:r w:rsidR="24B361F1" w:rsidRPr="671383CE">
        <w:rPr>
          <w:rFonts w:ascii="Times New Roman" w:eastAsia="Times New Roman" w:hAnsi="Times New Roman" w:cs="Times New Roman"/>
          <w:sz w:val="24"/>
          <w:szCs w:val="24"/>
        </w:rPr>
        <w:t xml:space="preserve">como </w:t>
      </w:r>
      <w:r w:rsidR="24B361F1" w:rsidRPr="590BA732">
        <w:rPr>
          <w:rFonts w:ascii="Times New Roman" w:eastAsia="Times New Roman" w:hAnsi="Times New Roman" w:cs="Times New Roman"/>
          <w:sz w:val="24"/>
          <w:szCs w:val="24"/>
        </w:rPr>
        <w:t>automatiza</w:t>
      </w:r>
      <w:r w:rsidR="1C4C406A" w:rsidRPr="590BA732">
        <w:rPr>
          <w:rFonts w:ascii="Times New Roman" w:eastAsia="Times New Roman" w:hAnsi="Times New Roman" w:cs="Times New Roman"/>
          <w:sz w:val="24"/>
          <w:szCs w:val="24"/>
        </w:rPr>
        <w:t>r</w:t>
      </w:r>
      <w:r w:rsidR="24B361F1" w:rsidRPr="2A58CEB5">
        <w:rPr>
          <w:rFonts w:ascii="Times New Roman" w:eastAsia="Times New Roman" w:hAnsi="Times New Roman" w:cs="Times New Roman"/>
          <w:sz w:val="24"/>
          <w:szCs w:val="24"/>
        </w:rPr>
        <w:t xml:space="preserve"> </w:t>
      </w:r>
      <w:r w:rsidR="7E3B6F6A" w:rsidRPr="482B1CF2">
        <w:rPr>
          <w:rFonts w:ascii="Times New Roman" w:eastAsia="Times New Roman" w:hAnsi="Times New Roman" w:cs="Times New Roman"/>
          <w:sz w:val="24"/>
          <w:szCs w:val="24"/>
        </w:rPr>
        <w:t>este</w:t>
      </w:r>
      <w:r w:rsidR="24B361F1" w:rsidRPr="2A58CEB5">
        <w:rPr>
          <w:rFonts w:ascii="Times New Roman" w:eastAsia="Times New Roman" w:hAnsi="Times New Roman" w:cs="Times New Roman"/>
          <w:sz w:val="24"/>
          <w:szCs w:val="24"/>
        </w:rPr>
        <w:t xml:space="preserve"> proceso </w:t>
      </w:r>
      <w:r w:rsidR="3603213F" w:rsidRPr="590BA732">
        <w:rPr>
          <w:rFonts w:ascii="Times New Roman" w:eastAsia="Times New Roman" w:hAnsi="Times New Roman" w:cs="Times New Roman"/>
          <w:sz w:val="24"/>
          <w:szCs w:val="24"/>
        </w:rPr>
        <w:t xml:space="preserve">de </w:t>
      </w:r>
      <w:r w:rsidR="3603213F" w:rsidRPr="085D2C2A">
        <w:rPr>
          <w:rFonts w:ascii="Times New Roman" w:eastAsia="Times New Roman" w:hAnsi="Times New Roman" w:cs="Times New Roman"/>
          <w:sz w:val="24"/>
          <w:szCs w:val="24"/>
        </w:rPr>
        <w:t xml:space="preserve">una mejor manera, </w:t>
      </w:r>
      <w:r w:rsidR="3603213F" w:rsidRPr="54C110F3">
        <w:rPr>
          <w:rFonts w:ascii="Times New Roman" w:eastAsia="Times New Roman" w:hAnsi="Times New Roman" w:cs="Times New Roman"/>
          <w:sz w:val="24"/>
          <w:szCs w:val="24"/>
        </w:rPr>
        <w:t>haciéndolo</w:t>
      </w:r>
      <w:r w:rsidR="24B361F1" w:rsidRPr="2A58CEB5">
        <w:rPr>
          <w:rFonts w:ascii="Times New Roman" w:eastAsia="Times New Roman" w:hAnsi="Times New Roman" w:cs="Times New Roman"/>
          <w:sz w:val="24"/>
          <w:szCs w:val="24"/>
        </w:rPr>
        <w:t xml:space="preserve"> mucho más eficiente</w:t>
      </w:r>
      <w:r w:rsidR="6E8D1195" w:rsidRPr="0D47F28F">
        <w:rPr>
          <w:rFonts w:ascii="Times New Roman" w:eastAsia="Times New Roman" w:hAnsi="Times New Roman" w:cs="Times New Roman"/>
          <w:sz w:val="24"/>
          <w:szCs w:val="24"/>
        </w:rPr>
        <w:t>,</w:t>
      </w:r>
      <w:r w:rsidR="4E14E516" w:rsidRPr="1D97B96C">
        <w:rPr>
          <w:rFonts w:ascii="Times New Roman" w:eastAsia="Times New Roman" w:hAnsi="Times New Roman" w:cs="Times New Roman"/>
          <w:sz w:val="24"/>
          <w:szCs w:val="24"/>
        </w:rPr>
        <w:t xml:space="preserve"> generando mayor valor </w:t>
      </w:r>
      <w:r w:rsidR="20A482B9" w:rsidRPr="0D47F28F">
        <w:rPr>
          <w:rFonts w:ascii="Times New Roman" w:eastAsia="Times New Roman" w:hAnsi="Times New Roman" w:cs="Times New Roman"/>
          <w:sz w:val="24"/>
          <w:szCs w:val="24"/>
        </w:rPr>
        <w:t xml:space="preserve">y desempeño </w:t>
      </w:r>
      <w:r w:rsidR="4E14E516" w:rsidRPr="05F7C94F">
        <w:rPr>
          <w:rFonts w:ascii="Times New Roman" w:eastAsia="Times New Roman" w:hAnsi="Times New Roman" w:cs="Times New Roman"/>
          <w:sz w:val="24"/>
          <w:szCs w:val="24"/>
        </w:rPr>
        <w:t>para la empresa</w:t>
      </w:r>
      <w:r w:rsidR="3BC8B1C6" w:rsidRPr="1C893684">
        <w:rPr>
          <w:rFonts w:ascii="Times New Roman" w:eastAsia="Times New Roman" w:hAnsi="Times New Roman" w:cs="Times New Roman"/>
          <w:sz w:val="24"/>
          <w:szCs w:val="24"/>
        </w:rPr>
        <w:t>.</w:t>
      </w:r>
    </w:p>
    <w:p w14:paraId="3158BC50" w14:textId="50B1C8EF" w:rsidR="007E5A21" w:rsidRDefault="007E5A21" w:rsidP="007E5A21">
      <w:pPr>
        <w:spacing w:line="360" w:lineRule="auto"/>
        <w:jc w:val="both"/>
        <w:rPr>
          <w:rFonts w:ascii="Times New Roman" w:eastAsia="Times New Roman" w:hAnsi="Times New Roman" w:cs="Times New Roman"/>
          <w:sz w:val="24"/>
          <w:szCs w:val="24"/>
        </w:rPr>
      </w:pPr>
    </w:p>
    <w:p w14:paraId="1A1E9DDD" w14:textId="45CC0CD8" w:rsidR="00192F2D" w:rsidRDefault="31BED5C2" w:rsidP="00F642BA">
      <w:pPr>
        <w:pStyle w:val="Ttulo1"/>
        <w:rPr>
          <w:rFonts w:ascii="Times New Roman" w:eastAsia="Times New Roman" w:hAnsi="Times New Roman" w:cs="Times New Roman"/>
          <w:color w:val="auto"/>
          <w:sz w:val="24"/>
          <w:szCs w:val="24"/>
          <w:lang w:val="en-US"/>
        </w:rPr>
      </w:pPr>
      <w:bookmarkStart w:id="8" w:name="_Toc54192362"/>
      <w:r w:rsidRPr="5AF9E197">
        <w:rPr>
          <w:rFonts w:ascii="Times New Roman" w:eastAsia="Times New Roman" w:hAnsi="Times New Roman" w:cs="Times New Roman"/>
          <w:b/>
          <w:bCs/>
          <w:color w:val="auto"/>
          <w:sz w:val="24"/>
          <w:szCs w:val="24"/>
          <w:lang w:val="en-US"/>
        </w:rPr>
        <w:lastRenderedPageBreak/>
        <w:t>Business</w:t>
      </w:r>
      <w:r w:rsidRPr="5AF9E197">
        <w:rPr>
          <w:rFonts w:ascii="Times New Roman" w:eastAsia="Times New Roman" w:hAnsi="Times New Roman" w:cs="Times New Roman"/>
          <w:color w:val="auto"/>
          <w:sz w:val="24"/>
          <w:szCs w:val="24"/>
          <w:lang w:val="en-US"/>
        </w:rPr>
        <w:t xml:space="preserve"> </w:t>
      </w:r>
      <w:r w:rsidR="76DC7010" w:rsidRPr="5AF9E197">
        <w:rPr>
          <w:rFonts w:ascii="Times New Roman" w:eastAsia="Times New Roman" w:hAnsi="Times New Roman" w:cs="Times New Roman"/>
          <w:b/>
          <w:bCs/>
          <w:color w:val="auto"/>
          <w:sz w:val="24"/>
          <w:szCs w:val="24"/>
          <w:lang w:val="en-US"/>
        </w:rPr>
        <w:t>C</w:t>
      </w:r>
      <w:r w:rsidRPr="5AF9E197">
        <w:rPr>
          <w:rFonts w:ascii="Times New Roman" w:eastAsia="Times New Roman" w:hAnsi="Times New Roman" w:cs="Times New Roman"/>
          <w:b/>
          <w:bCs/>
          <w:color w:val="auto"/>
          <w:sz w:val="24"/>
          <w:szCs w:val="24"/>
          <w:lang w:val="en-US"/>
        </w:rPr>
        <w:t>anvas</w:t>
      </w:r>
      <w:r w:rsidRPr="5AF9E197">
        <w:rPr>
          <w:rFonts w:ascii="Times New Roman" w:eastAsia="Times New Roman" w:hAnsi="Times New Roman" w:cs="Times New Roman"/>
          <w:color w:val="auto"/>
          <w:sz w:val="24"/>
          <w:szCs w:val="24"/>
          <w:lang w:val="en-US"/>
        </w:rPr>
        <w:t xml:space="preserve"> </w:t>
      </w:r>
      <w:r w:rsidR="68339325">
        <w:br/>
      </w:r>
      <w:r w:rsidR="68339325">
        <w:br/>
      </w:r>
      <w:r w:rsidR="18B6B54C">
        <w:rPr>
          <w:noProof/>
          <w:lang w:val="en-US"/>
        </w:rPr>
        <w:drawing>
          <wp:inline distT="0" distB="0" distL="0" distR="0" wp14:anchorId="4D2921C0" wp14:editId="79678258">
            <wp:extent cx="5523863" cy="3634740"/>
            <wp:effectExtent l="0" t="0" r="635" b="3810"/>
            <wp:docPr id="3" name="Imagen 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0">
                      <a:extLst>
                        <a:ext uri="{28A0092B-C50C-407E-A947-70E740481C1C}">
                          <a14:useLocalDpi xmlns:a14="http://schemas.microsoft.com/office/drawing/2010/main" val="0"/>
                        </a:ext>
                      </a:extLst>
                    </a:blip>
                    <a:stretch>
                      <a:fillRect/>
                    </a:stretch>
                  </pic:blipFill>
                  <pic:spPr>
                    <a:xfrm>
                      <a:off x="0" y="0"/>
                      <a:ext cx="5523863" cy="3634740"/>
                    </a:xfrm>
                    <a:prstGeom prst="rect">
                      <a:avLst/>
                    </a:prstGeom>
                  </pic:spPr>
                </pic:pic>
              </a:graphicData>
            </a:graphic>
          </wp:inline>
        </w:drawing>
      </w:r>
      <w:bookmarkEnd w:id="8"/>
    </w:p>
    <w:p w14:paraId="401583F9" w14:textId="77777777" w:rsidR="0040316F" w:rsidRPr="0040316F" w:rsidRDefault="0040316F" w:rsidP="0040316F">
      <w:pPr>
        <w:rPr>
          <w:lang w:val="en-US"/>
        </w:rPr>
      </w:pPr>
    </w:p>
    <w:p w14:paraId="52EDDE10" w14:textId="032AB39D" w:rsidR="007E5A21" w:rsidRDefault="3628E04E" w:rsidP="00F642BA">
      <w:pPr>
        <w:pStyle w:val="Ttulo1"/>
        <w:rPr>
          <w:rFonts w:ascii="Times New Roman" w:eastAsia="Times New Roman" w:hAnsi="Times New Roman" w:cs="Times New Roman"/>
          <w:b/>
          <w:color w:val="auto"/>
          <w:sz w:val="24"/>
          <w:szCs w:val="24"/>
          <w:lang w:val="en-US"/>
        </w:rPr>
      </w:pPr>
      <w:bookmarkStart w:id="9" w:name="_Toc54192363"/>
      <w:r w:rsidRPr="00F642BA">
        <w:rPr>
          <w:rFonts w:ascii="Times New Roman" w:eastAsia="Times New Roman" w:hAnsi="Times New Roman" w:cs="Times New Roman"/>
          <w:b/>
          <w:color w:val="auto"/>
          <w:sz w:val="24"/>
          <w:szCs w:val="24"/>
          <w:lang w:val="en-US"/>
        </w:rPr>
        <w:t>BPA (Business Process Architecture)</w:t>
      </w:r>
      <w:bookmarkEnd w:id="9"/>
      <w:r w:rsidRPr="00F642BA">
        <w:rPr>
          <w:rFonts w:ascii="Times New Roman" w:eastAsia="Times New Roman" w:hAnsi="Times New Roman" w:cs="Times New Roman"/>
          <w:b/>
          <w:color w:val="auto"/>
          <w:sz w:val="24"/>
          <w:szCs w:val="24"/>
          <w:lang w:val="en-US"/>
        </w:rPr>
        <w:t xml:space="preserve"> </w:t>
      </w:r>
    </w:p>
    <w:p w14:paraId="67D24D6B" w14:textId="77777777" w:rsidR="00F642BA" w:rsidRPr="00F642BA" w:rsidRDefault="00F642BA" w:rsidP="00F642BA">
      <w:pPr>
        <w:rPr>
          <w:lang w:val="en-US"/>
        </w:rPr>
      </w:pPr>
    </w:p>
    <w:p w14:paraId="359B8B8C" w14:textId="2C9FC81B" w:rsidR="007E5A21" w:rsidRPr="00192F2D" w:rsidRDefault="6957359E" w:rsidP="00AE4285">
      <w:pPr>
        <w:pStyle w:val="Ttulo1"/>
        <w:ind w:firstLine="720"/>
        <w:rPr>
          <w:rFonts w:ascii="Times New Roman" w:eastAsia="Times New Roman" w:hAnsi="Times New Roman" w:cs="Times New Roman"/>
          <w:b/>
          <w:color w:val="auto"/>
          <w:sz w:val="24"/>
          <w:szCs w:val="24"/>
          <w:lang w:val="en-US"/>
        </w:rPr>
      </w:pPr>
      <w:bookmarkStart w:id="10" w:name="_Toc54192364"/>
      <w:r w:rsidRPr="00192F2D">
        <w:rPr>
          <w:rFonts w:ascii="Times New Roman" w:eastAsia="Times New Roman" w:hAnsi="Times New Roman" w:cs="Times New Roman"/>
          <w:b/>
          <w:color w:val="auto"/>
          <w:sz w:val="24"/>
          <w:szCs w:val="24"/>
          <w:lang w:val="en-US"/>
        </w:rPr>
        <w:t>Catálogo del macroproceso</w:t>
      </w:r>
      <w:bookmarkEnd w:id="10"/>
    </w:p>
    <w:p w14:paraId="54A742B7" w14:textId="65C1AE97" w:rsidR="005E3C63" w:rsidRPr="007E5A21" w:rsidRDefault="002560C9" w:rsidP="5AF9E197">
      <w:pPr>
        <w:jc w:val="center"/>
      </w:pPr>
      <w:r w:rsidRPr="00192F2D">
        <w:rPr>
          <w:lang w:val="en-US"/>
        </w:rPr>
        <w:tab/>
      </w:r>
      <w:r w:rsidRPr="00192F2D">
        <w:rPr>
          <w:lang w:val="en-US"/>
        </w:rPr>
        <w:br/>
      </w:r>
      <w:r w:rsidRPr="00192F2D">
        <w:rPr>
          <w:lang w:val="en-US"/>
        </w:rPr>
        <w:br/>
      </w:r>
      <w:r w:rsidRPr="00192F2D">
        <w:rPr>
          <w:lang w:val="en-US"/>
        </w:rPr>
        <w:tab/>
      </w:r>
      <w:r>
        <w:rPr>
          <w:noProof/>
          <w:lang w:val="en-US"/>
        </w:rPr>
        <w:drawing>
          <wp:inline distT="0" distB="0" distL="0" distR="0" wp14:anchorId="25A86FF8" wp14:editId="17D5CCC8">
            <wp:extent cx="4493172" cy="2242267"/>
            <wp:effectExtent l="0" t="0" r="317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6120" cy="2273680"/>
                    </a:xfrm>
                    <a:prstGeom prst="rect">
                      <a:avLst/>
                    </a:prstGeom>
                  </pic:spPr>
                </pic:pic>
              </a:graphicData>
            </a:graphic>
          </wp:inline>
        </w:drawing>
      </w:r>
    </w:p>
    <w:p w14:paraId="41BBFCE2" w14:textId="536B40BE" w:rsidR="282F7F1B" w:rsidRDefault="6E62E7E1" w:rsidP="00AE4285">
      <w:pPr>
        <w:pStyle w:val="Ttulo1"/>
        <w:ind w:firstLine="720"/>
        <w:rPr>
          <w:rFonts w:ascii="Times New Roman" w:eastAsia="Times New Roman" w:hAnsi="Times New Roman" w:cs="Times New Roman"/>
          <w:b/>
          <w:bCs/>
          <w:color w:val="auto"/>
          <w:sz w:val="24"/>
          <w:szCs w:val="24"/>
        </w:rPr>
      </w:pPr>
      <w:bookmarkStart w:id="11" w:name="_Toc54192365"/>
      <w:r w:rsidRPr="009A2D6C">
        <w:rPr>
          <w:rFonts w:ascii="Times New Roman" w:eastAsia="Times New Roman" w:hAnsi="Times New Roman" w:cs="Times New Roman"/>
          <w:b/>
          <w:bCs/>
          <w:color w:val="auto"/>
          <w:sz w:val="24"/>
          <w:szCs w:val="24"/>
        </w:rPr>
        <w:lastRenderedPageBreak/>
        <w:t>Proceso de cotizaciones</w:t>
      </w:r>
      <w:bookmarkEnd w:id="11"/>
      <w:r w:rsidRPr="009A2D6C">
        <w:rPr>
          <w:rFonts w:ascii="Times New Roman" w:eastAsia="Times New Roman" w:hAnsi="Times New Roman" w:cs="Times New Roman"/>
          <w:b/>
          <w:bCs/>
          <w:color w:val="auto"/>
          <w:sz w:val="24"/>
          <w:szCs w:val="24"/>
        </w:rPr>
        <w:t xml:space="preserve"> </w:t>
      </w:r>
      <w:r w:rsidR="0040316F">
        <w:rPr>
          <w:rFonts w:ascii="Times New Roman" w:eastAsia="Times New Roman" w:hAnsi="Times New Roman" w:cs="Times New Roman"/>
          <w:b/>
          <w:bCs/>
          <w:color w:val="auto"/>
          <w:sz w:val="24"/>
          <w:szCs w:val="24"/>
        </w:rPr>
        <w:br/>
      </w:r>
      <w:r w:rsidR="282F7F1B">
        <w:br/>
      </w:r>
    </w:p>
    <w:tbl>
      <w:tblPr>
        <w:tblStyle w:val="Tabladelista3-nfasis1"/>
        <w:tblW w:w="8017" w:type="dxa"/>
        <w:tblInd w:w="607" w:type="dxa"/>
        <w:tblLook w:val="0000" w:firstRow="0" w:lastRow="0" w:firstColumn="0" w:lastColumn="0" w:noHBand="0" w:noVBand="0"/>
      </w:tblPr>
      <w:tblGrid>
        <w:gridCol w:w="2775"/>
        <w:gridCol w:w="5242"/>
      </w:tblGrid>
      <w:tr w:rsidR="00AE4285" w:rsidRPr="00EB381D" w14:paraId="5B147D31" w14:textId="77777777" w:rsidTr="00EB381D">
        <w:trPr>
          <w:cnfStyle w:val="000000100000" w:firstRow="0" w:lastRow="0" w:firstColumn="0" w:lastColumn="0" w:oddVBand="0" w:evenVBand="0" w:oddHBand="1" w:evenHBand="0" w:firstRowFirstColumn="0" w:firstRowLastColumn="0" w:lastRowFirstColumn="0" w:lastRowLastColumn="0"/>
          <w:trHeight w:val="330"/>
        </w:trPr>
        <w:tc>
          <w:tcPr>
            <w:cnfStyle w:val="000010000000" w:firstRow="0" w:lastRow="0" w:firstColumn="0" w:lastColumn="0" w:oddVBand="1" w:evenVBand="0" w:oddHBand="0" w:evenHBand="0" w:firstRowFirstColumn="0" w:firstRowLastColumn="0" w:lastRowFirstColumn="0" w:lastRowLastColumn="0"/>
            <w:tcW w:w="8017" w:type="dxa"/>
            <w:gridSpan w:val="2"/>
            <w:shd w:val="clear" w:color="auto" w:fill="2F5496" w:themeFill="accent1" w:themeFillShade="BF"/>
          </w:tcPr>
          <w:p w14:paraId="09D2124B" w14:textId="584E7C5A" w:rsidR="00AE4285" w:rsidRPr="008427CC" w:rsidRDefault="00EB381D" w:rsidP="00EB381D">
            <w:pPr>
              <w:tabs>
                <w:tab w:val="left" w:pos="502"/>
                <w:tab w:val="center" w:pos="3900"/>
              </w:tabs>
              <w:rPr>
                <w:rFonts w:eastAsia="Times New Roman" w:cstheme="minorHAnsi"/>
                <w:color w:val="000000" w:themeColor="text1"/>
              </w:rPr>
            </w:pPr>
            <w:r w:rsidRPr="008427CC">
              <w:rPr>
                <w:rFonts w:eastAsia="Times New Roman" w:cstheme="minorHAnsi"/>
                <w:color w:val="FFFFFF" w:themeColor="background1"/>
              </w:rPr>
              <w:tab/>
            </w:r>
            <w:r w:rsidRPr="008427CC">
              <w:rPr>
                <w:rFonts w:eastAsia="Times New Roman" w:cstheme="minorHAnsi"/>
                <w:color w:val="FFFFFF" w:themeColor="background1"/>
              </w:rPr>
              <w:tab/>
            </w:r>
            <w:r w:rsidR="00AE4285" w:rsidRPr="008427CC">
              <w:rPr>
                <w:rFonts w:eastAsia="Times New Roman" w:cstheme="minorHAnsi"/>
                <w:color w:val="FFFFFF" w:themeColor="background1"/>
              </w:rPr>
              <w:t>DETALE DEL PROCES</w:t>
            </w:r>
            <w:r w:rsidR="000D1EBB" w:rsidRPr="008427CC">
              <w:rPr>
                <w:rFonts w:eastAsia="Times New Roman" w:cstheme="minorHAnsi"/>
                <w:color w:val="FFFFFF" w:themeColor="background1"/>
              </w:rPr>
              <w:t>O</w:t>
            </w:r>
          </w:p>
        </w:tc>
      </w:tr>
      <w:tr w:rsidR="68287A81" w:rsidRPr="00EB381D" w14:paraId="307D4F6C" w14:textId="77777777" w:rsidTr="00EB381D">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339C2933" w14:textId="114C9558" w:rsidR="171FC08C" w:rsidRPr="008427CC" w:rsidRDefault="171FC08C" w:rsidP="00AE4285">
            <w:pPr>
              <w:rPr>
                <w:rFonts w:eastAsia="Times New Roman" w:cstheme="minorHAnsi"/>
                <w:color w:val="000000" w:themeColor="text1"/>
              </w:rPr>
            </w:pPr>
            <w:r w:rsidRPr="008427CC">
              <w:rPr>
                <w:rFonts w:eastAsia="Times New Roman" w:cstheme="minorHAnsi"/>
                <w:color w:val="000000" w:themeColor="text1"/>
              </w:rPr>
              <w:t xml:space="preserve">ID </w:t>
            </w:r>
          </w:p>
        </w:tc>
        <w:tc>
          <w:tcPr>
            <w:tcW w:w="5242" w:type="dxa"/>
          </w:tcPr>
          <w:p w14:paraId="638BD5DF" w14:textId="484B80B8" w:rsidR="68287A81" w:rsidRPr="008427CC" w:rsidRDefault="02C15622" w:rsidP="00AE4285">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sidRPr="008427CC">
              <w:rPr>
                <w:rFonts w:eastAsia="Times New Roman" w:cstheme="minorHAnsi"/>
                <w:color w:val="000000" w:themeColor="text1"/>
              </w:rPr>
              <w:t>SPI</w:t>
            </w:r>
            <w:r w:rsidR="63071422" w:rsidRPr="008427CC">
              <w:rPr>
                <w:rFonts w:eastAsia="Times New Roman" w:cstheme="minorHAnsi"/>
                <w:color w:val="000000" w:themeColor="text1"/>
              </w:rPr>
              <w:t>-PR001</w:t>
            </w:r>
          </w:p>
        </w:tc>
      </w:tr>
      <w:tr w:rsidR="68287A81" w:rsidRPr="00EB381D" w14:paraId="66B3B4D7" w14:textId="77777777" w:rsidTr="00EB381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24412211" w14:textId="19F2C96A" w:rsidR="171FC08C" w:rsidRPr="008427CC" w:rsidRDefault="171FC08C" w:rsidP="00AE4285">
            <w:pPr>
              <w:rPr>
                <w:rFonts w:eastAsia="Times New Roman" w:cstheme="minorHAnsi"/>
                <w:color w:val="000000" w:themeColor="text1"/>
              </w:rPr>
            </w:pPr>
            <w:r w:rsidRPr="008427CC">
              <w:rPr>
                <w:rFonts w:eastAsia="Times New Roman" w:cstheme="minorHAnsi"/>
                <w:color w:val="000000" w:themeColor="text1"/>
              </w:rPr>
              <w:t>NOMBRE DEL PROCESO</w:t>
            </w:r>
          </w:p>
        </w:tc>
        <w:tc>
          <w:tcPr>
            <w:tcW w:w="5242" w:type="dxa"/>
          </w:tcPr>
          <w:p w14:paraId="65CEDCB4" w14:textId="09C78ABF" w:rsidR="171FC08C" w:rsidRPr="008427CC" w:rsidRDefault="171FC08C" w:rsidP="00AE4285">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rPr>
            </w:pPr>
            <w:r w:rsidRPr="008427CC">
              <w:rPr>
                <w:rFonts w:eastAsia="Times New Roman" w:cstheme="minorHAnsi"/>
                <w:color w:val="000000" w:themeColor="text1"/>
              </w:rPr>
              <w:t>Proceso de cotizaciones</w:t>
            </w:r>
          </w:p>
        </w:tc>
      </w:tr>
      <w:tr w:rsidR="68287A81" w:rsidRPr="00EB381D" w14:paraId="6F740473" w14:textId="77777777" w:rsidTr="00EB381D">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345339EC" w14:textId="0CEBD351" w:rsidR="171FC08C" w:rsidRPr="008427CC" w:rsidRDefault="171FC08C" w:rsidP="00AE4285">
            <w:pPr>
              <w:rPr>
                <w:rFonts w:eastAsia="Times New Roman" w:cstheme="minorHAnsi"/>
                <w:color w:val="000000" w:themeColor="text1"/>
              </w:rPr>
            </w:pPr>
            <w:r w:rsidRPr="008427CC">
              <w:rPr>
                <w:rFonts w:eastAsia="Times New Roman" w:cstheme="minorHAnsi"/>
                <w:color w:val="000000" w:themeColor="text1"/>
              </w:rPr>
              <w:t>VERSION</w:t>
            </w:r>
          </w:p>
        </w:tc>
        <w:tc>
          <w:tcPr>
            <w:tcW w:w="5242" w:type="dxa"/>
          </w:tcPr>
          <w:p w14:paraId="2A995FF6" w14:textId="1DF2C95E" w:rsidR="171FC08C" w:rsidRPr="008427CC" w:rsidRDefault="171FC08C" w:rsidP="00AE4285">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sidRPr="008427CC">
              <w:rPr>
                <w:rFonts w:eastAsia="Times New Roman" w:cstheme="minorHAnsi"/>
                <w:color w:val="000000" w:themeColor="text1"/>
              </w:rPr>
              <w:t>1.0</w:t>
            </w:r>
          </w:p>
        </w:tc>
      </w:tr>
      <w:tr w:rsidR="68287A81" w:rsidRPr="00EB381D" w14:paraId="08778404" w14:textId="77777777" w:rsidTr="00EB381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61DDABFE" w14:textId="18944029" w:rsidR="171FC08C" w:rsidRPr="008427CC" w:rsidRDefault="171FC08C" w:rsidP="00AE4285">
            <w:pPr>
              <w:rPr>
                <w:rFonts w:eastAsia="Times New Roman" w:cstheme="minorHAnsi"/>
                <w:color w:val="000000" w:themeColor="text1"/>
              </w:rPr>
            </w:pPr>
            <w:r w:rsidRPr="008427CC">
              <w:rPr>
                <w:rFonts w:eastAsia="Times New Roman" w:cstheme="minorHAnsi"/>
                <w:color w:val="000000" w:themeColor="text1"/>
              </w:rPr>
              <w:t>AUTOR</w:t>
            </w:r>
          </w:p>
        </w:tc>
        <w:tc>
          <w:tcPr>
            <w:tcW w:w="5242" w:type="dxa"/>
          </w:tcPr>
          <w:p w14:paraId="19AE18A6" w14:textId="74290AC7" w:rsidR="68287A81" w:rsidRPr="008427CC" w:rsidRDefault="5108F398" w:rsidP="00AE4285">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rPr>
            </w:pPr>
            <w:r w:rsidRPr="008427CC">
              <w:rPr>
                <w:rFonts w:eastAsia="Times New Roman" w:cstheme="minorHAnsi"/>
                <w:color w:val="000000" w:themeColor="text1"/>
              </w:rPr>
              <w:t>Integrantes del equipo</w:t>
            </w:r>
          </w:p>
        </w:tc>
      </w:tr>
      <w:tr w:rsidR="68287A81" w:rsidRPr="00EB381D" w14:paraId="501B5B6E" w14:textId="77777777" w:rsidTr="00EB381D">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07313EFF" w14:textId="2614E212" w:rsidR="171FC08C" w:rsidRPr="008427CC" w:rsidRDefault="171FC08C" w:rsidP="00AE4285">
            <w:pPr>
              <w:rPr>
                <w:rFonts w:eastAsia="Times New Roman" w:cstheme="minorHAnsi"/>
                <w:color w:val="000000" w:themeColor="text1"/>
              </w:rPr>
            </w:pPr>
            <w:r w:rsidRPr="008427CC">
              <w:rPr>
                <w:rFonts w:eastAsia="Times New Roman" w:cstheme="minorHAnsi"/>
                <w:color w:val="000000" w:themeColor="text1"/>
              </w:rPr>
              <w:t>REVISOR</w:t>
            </w:r>
          </w:p>
        </w:tc>
        <w:tc>
          <w:tcPr>
            <w:tcW w:w="5242" w:type="dxa"/>
          </w:tcPr>
          <w:p w14:paraId="1C6A1306" w14:textId="41A341BB" w:rsidR="68287A81" w:rsidRPr="008427CC" w:rsidRDefault="00C97C92" w:rsidP="00AE4285">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sidRPr="008427CC">
              <w:rPr>
                <w:rFonts w:eastAsia="Times New Roman" w:cstheme="minorHAnsi"/>
                <w:color w:val="000000" w:themeColor="text1"/>
              </w:rPr>
              <w:t>Yuri Milena Figueroa Pira</w:t>
            </w:r>
          </w:p>
        </w:tc>
      </w:tr>
      <w:tr w:rsidR="68287A81" w:rsidRPr="00EB381D" w14:paraId="4DD9F32B" w14:textId="77777777" w:rsidTr="00EB381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7A58BDC2" w14:textId="58E0D2CF" w:rsidR="171FC08C" w:rsidRPr="008427CC" w:rsidRDefault="0F578606" w:rsidP="00AE4285">
            <w:pPr>
              <w:rPr>
                <w:rFonts w:eastAsia="Times New Roman" w:cstheme="minorHAnsi"/>
                <w:color w:val="000000" w:themeColor="text1"/>
              </w:rPr>
            </w:pPr>
            <w:r w:rsidRPr="008427CC">
              <w:rPr>
                <w:rFonts w:eastAsia="Times New Roman" w:cstheme="minorHAnsi"/>
                <w:color w:val="000000" w:themeColor="text1"/>
              </w:rPr>
              <w:t>APROBADOR</w:t>
            </w:r>
            <w:r w:rsidR="59A11B0B" w:rsidRPr="008427CC">
              <w:rPr>
                <w:rFonts w:eastAsia="Times New Roman" w:cstheme="minorHAnsi"/>
                <w:color w:val="000000" w:themeColor="text1"/>
              </w:rPr>
              <w:t>ES</w:t>
            </w:r>
          </w:p>
        </w:tc>
        <w:tc>
          <w:tcPr>
            <w:tcW w:w="5242" w:type="dxa"/>
          </w:tcPr>
          <w:p w14:paraId="1D385DF6" w14:textId="02DB5164" w:rsidR="68287A81" w:rsidRPr="008427CC" w:rsidRDefault="2853453D" w:rsidP="00AE4285">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rPr>
            </w:pPr>
            <w:r w:rsidRPr="008427CC">
              <w:rPr>
                <w:rFonts w:eastAsia="Times New Roman" w:cstheme="minorHAnsi"/>
                <w:color w:val="000000" w:themeColor="text1"/>
              </w:rPr>
              <w:t>Ana María Cortes Murcia</w:t>
            </w:r>
            <w:r w:rsidRPr="008427CC">
              <w:rPr>
                <w:rFonts w:cstheme="minorHAnsi"/>
                <w:color w:val="000000" w:themeColor="text1"/>
              </w:rPr>
              <w:br/>
            </w:r>
            <w:r w:rsidR="4EE8735A" w:rsidRPr="008427CC">
              <w:rPr>
                <w:rFonts w:eastAsia="Times New Roman" w:cstheme="minorHAnsi"/>
                <w:color w:val="000000" w:themeColor="text1"/>
              </w:rPr>
              <w:t>Edgar Leonardo Alberto Becerra Reyes</w:t>
            </w:r>
          </w:p>
        </w:tc>
      </w:tr>
      <w:tr w:rsidR="68287A81" w:rsidRPr="00EB381D" w14:paraId="67C7DDF4" w14:textId="77777777" w:rsidTr="00EB381D">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4DD7C555" w14:textId="52D98B49" w:rsidR="171FC08C" w:rsidRPr="008427CC" w:rsidRDefault="171FC08C" w:rsidP="00AE4285">
            <w:pPr>
              <w:rPr>
                <w:rFonts w:eastAsia="Times New Roman" w:cstheme="minorHAnsi"/>
                <w:color w:val="000000" w:themeColor="text1"/>
              </w:rPr>
            </w:pPr>
            <w:r w:rsidRPr="008427CC">
              <w:rPr>
                <w:rFonts w:eastAsia="Times New Roman" w:cstheme="minorHAnsi"/>
                <w:color w:val="000000" w:themeColor="text1"/>
              </w:rPr>
              <w:t>DESCRIPCIÓN</w:t>
            </w:r>
          </w:p>
        </w:tc>
        <w:tc>
          <w:tcPr>
            <w:tcW w:w="5242" w:type="dxa"/>
          </w:tcPr>
          <w:p w14:paraId="6CA80F78" w14:textId="42DEE3ED" w:rsidR="68287A81" w:rsidRPr="008427CC" w:rsidRDefault="757376F3" w:rsidP="00AE4285">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sidRPr="008427CC">
              <w:rPr>
                <w:rFonts w:eastAsia="Times New Roman" w:cstheme="minorHAnsi"/>
                <w:color w:val="000000" w:themeColor="text1"/>
              </w:rPr>
              <w:t xml:space="preserve">El proceso realiza cotizaciones de servicios requeridos por el cliente y negocia dichas propuestas hasta el cliente </w:t>
            </w:r>
            <w:r w:rsidR="52A65A23" w:rsidRPr="008427CC">
              <w:rPr>
                <w:rFonts w:eastAsia="Times New Roman" w:cstheme="minorHAnsi"/>
                <w:color w:val="000000" w:themeColor="text1"/>
              </w:rPr>
              <w:t>o la empresa tome</w:t>
            </w:r>
            <w:r w:rsidRPr="008427CC">
              <w:rPr>
                <w:rFonts w:eastAsia="Times New Roman" w:cstheme="minorHAnsi"/>
                <w:color w:val="000000" w:themeColor="text1"/>
              </w:rPr>
              <w:t xml:space="preserve"> </w:t>
            </w:r>
            <w:r w:rsidR="7E246684" w:rsidRPr="008427CC">
              <w:rPr>
                <w:rFonts w:eastAsia="Times New Roman" w:cstheme="minorHAnsi"/>
                <w:color w:val="000000" w:themeColor="text1"/>
              </w:rPr>
              <w:t>decisión</w:t>
            </w:r>
            <w:r w:rsidR="68E40795" w:rsidRPr="008427CC">
              <w:rPr>
                <w:rFonts w:eastAsia="Times New Roman" w:cstheme="minorHAnsi"/>
                <w:color w:val="000000" w:themeColor="text1"/>
              </w:rPr>
              <w:t>.</w:t>
            </w:r>
          </w:p>
        </w:tc>
      </w:tr>
    </w:tbl>
    <w:p w14:paraId="0824B3C5" w14:textId="77777777" w:rsidR="00F2363F" w:rsidRDefault="00F2363F" w:rsidP="00192F2D"/>
    <w:p w14:paraId="5EE929E0" w14:textId="77777777" w:rsidR="005E3C63" w:rsidRDefault="005E3C63" w:rsidP="00192F2D"/>
    <w:p w14:paraId="074AFAF2" w14:textId="77777777" w:rsidR="005E3C63" w:rsidRDefault="005E3C63" w:rsidP="00192F2D"/>
    <w:p w14:paraId="09307BE0" w14:textId="790527CB" w:rsidR="592972E1" w:rsidRPr="005E3C63" w:rsidRDefault="592972E1" w:rsidP="00192F2D">
      <w:pPr>
        <w:pStyle w:val="Ttulo1"/>
        <w:ind w:left="720"/>
        <w:rPr>
          <w:rFonts w:ascii="Times New Roman" w:hAnsi="Times New Roman" w:cs="Times New Roman"/>
          <w:b/>
          <w:bCs/>
          <w:color w:val="auto"/>
          <w:sz w:val="24"/>
          <w:szCs w:val="24"/>
        </w:rPr>
      </w:pPr>
      <w:bookmarkStart w:id="12" w:name="_Toc54192366"/>
      <w:r w:rsidRPr="005E3C63">
        <w:rPr>
          <w:rFonts w:ascii="Times New Roman" w:hAnsi="Times New Roman" w:cs="Times New Roman"/>
          <w:b/>
          <w:bCs/>
          <w:color w:val="auto"/>
          <w:sz w:val="24"/>
          <w:szCs w:val="24"/>
        </w:rPr>
        <w:t>Ubicación en el catálogo</w:t>
      </w:r>
      <w:bookmarkEnd w:id="12"/>
    </w:p>
    <w:p w14:paraId="5CA21BE5" w14:textId="77777777" w:rsidR="00122659" w:rsidRDefault="00122659" w:rsidP="00122659"/>
    <w:p w14:paraId="5448972E" w14:textId="2B25E044" w:rsidR="00192F2D" w:rsidRDefault="3325721C" w:rsidP="00192F2D">
      <w:pPr>
        <w:ind w:firstLine="720"/>
        <w:rPr>
          <w:rFonts w:eastAsiaTheme="minorEastAsia"/>
        </w:rPr>
      </w:pPr>
      <w:r>
        <w:rPr>
          <w:noProof/>
          <w:lang w:val="en-US"/>
        </w:rPr>
        <w:drawing>
          <wp:inline distT="0" distB="0" distL="0" distR="0" wp14:anchorId="6719612D" wp14:editId="7DC525E0">
            <wp:extent cx="4710226" cy="240593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2">
                      <a:extLst>
                        <a:ext uri="{28A0092B-C50C-407E-A947-70E740481C1C}">
                          <a14:useLocalDpi xmlns:a14="http://schemas.microsoft.com/office/drawing/2010/main" val="0"/>
                        </a:ext>
                      </a:extLst>
                    </a:blip>
                    <a:stretch>
                      <a:fillRect/>
                    </a:stretch>
                  </pic:blipFill>
                  <pic:spPr>
                    <a:xfrm>
                      <a:off x="0" y="0"/>
                      <a:ext cx="4710226" cy="2405937"/>
                    </a:xfrm>
                    <a:prstGeom prst="rect">
                      <a:avLst/>
                    </a:prstGeom>
                  </pic:spPr>
                </pic:pic>
              </a:graphicData>
            </a:graphic>
          </wp:inline>
        </w:drawing>
      </w:r>
    </w:p>
    <w:p w14:paraId="5E3E647E" w14:textId="77777777" w:rsidR="00192F2D" w:rsidRDefault="00192F2D" w:rsidP="00192F2D">
      <w:pPr>
        <w:ind w:firstLine="720"/>
        <w:rPr>
          <w:rFonts w:eastAsiaTheme="minorEastAsia"/>
        </w:rPr>
      </w:pPr>
    </w:p>
    <w:p w14:paraId="175943BF" w14:textId="77777777" w:rsidR="00192F2D" w:rsidRDefault="00192F2D" w:rsidP="00F2363F">
      <w:pPr>
        <w:ind w:firstLine="720"/>
        <w:rPr>
          <w:rFonts w:eastAsiaTheme="minorEastAsia"/>
        </w:rPr>
      </w:pPr>
    </w:p>
    <w:p w14:paraId="0B97D629" w14:textId="72C3AAA8" w:rsidR="005E3C63" w:rsidRDefault="005E3C63" w:rsidP="00147E3C"/>
    <w:p w14:paraId="5776D468" w14:textId="77777777" w:rsidR="0040316F" w:rsidRDefault="0040316F" w:rsidP="00147E3C"/>
    <w:p w14:paraId="1CC50ED4" w14:textId="77777777" w:rsidR="005E3C63" w:rsidRDefault="005E3C63" w:rsidP="00147E3C"/>
    <w:p w14:paraId="17F7B0D8" w14:textId="646B535C" w:rsidR="592972E1" w:rsidRPr="00F110FC" w:rsidRDefault="592972E1" w:rsidP="00F110FC">
      <w:pPr>
        <w:ind w:firstLine="720"/>
        <w:rPr>
          <w:rFonts w:ascii="Times New Roman" w:hAnsi="Times New Roman" w:cs="Times New Roman"/>
          <w:b/>
          <w:bCs/>
          <w:sz w:val="24"/>
          <w:szCs w:val="24"/>
        </w:rPr>
      </w:pPr>
      <w:r w:rsidRPr="00F110FC">
        <w:rPr>
          <w:rFonts w:ascii="Times New Roman" w:hAnsi="Times New Roman" w:cs="Times New Roman"/>
          <w:b/>
          <w:bCs/>
          <w:sz w:val="24"/>
          <w:szCs w:val="24"/>
        </w:rPr>
        <w:lastRenderedPageBreak/>
        <w:t>Modelo del proceso en BPMN</w:t>
      </w:r>
    </w:p>
    <w:p w14:paraId="07FC1BAE" w14:textId="12C18D93" w:rsidR="592972E1" w:rsidRDefault="28CE73C3" w:rsidP="5AF9E197">
      <w:pPr>
        <w:ind w:left="1080"/>
      </w:pPr>
      <w:r>
        <w:rPr>
          <w:noProof/>
          <w:lang w:val="en-US"/>
        </w:rPr>
        <w:drawing>
          <wp:inline distT="0" distB="0" distL="0" distR="0" wp14:anchorId="122165E2" wp14:editId="527D0E21">
            <wp:extent cx="7593061" cy="2534266"/>
            <wp:effectExtent l="0" t="4127" r="4127" b="4128"/>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7604665" cy="2538139"/>
                    </a:xfrm>
                    <a:prstGeom prst="rect">
                      <a:avLst/>
                    </a:prstGeom>
                  </pic:spPr>
                </pic:pic>
              </a:graphicData>
            </a:graphic>
          </wp:inline>
        </w:drawing>
      </w:r>
    </w:p>
    <w:p w14:paraId="49590EF8" w14:textId="6AF47125" w:rsidR="592972E1" w:rsidRPr="006B339C" w:rsidRDefault="592972E1" w:rsidP="00EB381D">
      <w:pPr>
        <w:jc w:val="center"/>
        <w:rPr>
          <w:rFonts w:eastAsiaTheme="minorEastAsia"/>
        </w:rPr>
      </w:pPr>
    </w:p>
    <w:tbl>
      <w:tblPr>
        <w:tblStyle w:val="Tabladelista3-nfasis1"/>
        <w:tblW w:w="9360" w:type="dxa"/>
        <w:tblLook w:val="0000" w:firstRow="0" w:lastRow="0" w:firstColumn="0" w:lastColumn="0" w:noHBand="0" w:noVBand="0"/>
      </w:tblPr>
      <w:tblGrid>
        <w:gridCol w:w="1750"/>
        <w:gridCol w:w="2268"/>
        <w:gridCol w:w="1560"/>
        <w:gridCol w:w="3782"/>
      </w:tblGrid>
      <w:tr w:rsidR="00EB381D" w14:paraId="5985B749" w14:textId="77777777" w:rsidTr="00EB381D">
        <w:trPr>
          <w:cnfStyle w:val="000000100000" w:firstRow="0" w:lastRow="0" w:firstColumn="0" w:lastColumn="0" w:oddVBand="0" w:evenVBand="0" w:oddHBand="1" w:evenHBand="0" w:firstRowFirstColumn="0" w:firstRowLastColumn="0" w:lastRowFirstColumn="0" w:lastRowLastColumn="0"/>
          <w:trHeight w:val="368"/>
        </w:trPr>
        <w:tc>
          <w:tcPr>
            <w:cnfStyle w:val="000010000000" w:firstRow="0" w:lastRow="0" w:firstColumn="0" w:lastColumn="0" w:oddVBand="1" w:evenVBand="0" w:oddHBand="0" w:evenHBand="0" w:firstRowFirstColumn="0" w:firstRowLastColumn="0" w:lastRowFirstColumn="0" w:lastRowLastColumn="0"/>
            <w:tcW w:w="9360" w:type="dxa"/>
            <w:gridSpan w:val="4"/>
            <w:shd w:val="clear" w:color="auto" w:fill="2F5496" w:themeFill="accent1" w:themeFillShade="BF"/>
          </w:tcPr>
          <w:p w14:paraId="7E1728D0" w14:textId="0A5CD64D" w:rsidR="00EB381D" w:rsidRDefault="00EB381D" w:rsidP="00EB381D">
            <w:pPr>
              <w:jc w:val="center"/>
            </w:pPr>
            <w:r w:rsidRPr="00EB381D">
              <w:rPr>
                <w:color w:val="FFFFFF" w:themeColor="background1"/>
              </w:rPr>
              <w:t>EVENTOS DEL PROCESO</w:t>
            </w:r>
          </w:p>
        </w:tc>
      </w:tr>
      <w:tr w:rsidR="7BE84734" w14:paraId="53C102A9" w14:textId="77777777" w:rsidTr="00EB381D">
        <w:tc>
          <w:tcPr>
            <w:cnfStyle w:val="000010000000" w:firstRow="0" w:lastRow="0" w:firstColumn="0" w:lastColumn="0" w:oddVBand="1" w:evenVBand="0" w:oddHBand="0" w:evenHBand="0" w:firstRowFirstColumn="0" w:firstRowLastColumn="0" w:lastRowFirstColumn="0" w:lastRowLastColumn="0"/>
            <w:tcW w:w="1750" w:type="dxa"/>
            <w:shd w:val="clear" w:color="auto" w:fill="B4C6E7" w:themeFill="accent1" w:themeFillTint="66"/>
          </w:tcPr>
          <w:p w14:paraId="405311F0" w14:textId="04848AA1" w:rsidR="62AD57FA" w:rsidRDefault="544828BB" w:rsidP="00EB381D">
            <w:r>
              <w:t>ID</w:t>
            </w:r>
          </w:p>
        </w:tc>
        <w:tc>
          <w:tcPr>
            <w:tcW w:w="2268" w:type="dxa"/>
            <w:shd w:val="clear" w:color="auto" w:fill="B4C6E7" w:themeFill="accent1" w:themeFillTint="66"/>
          </w:tcPr>
          <w:p w14:paraId="371FD411" w14:textId="55939860" w:rsidR="62AD57FA" w:rsidRDefault="544828BB" w:rsidP="00EB381D">
            <w:pPr>
              <w:cnfStyle w:val="000000000000" w:firstRow="0" w:lastRow="0" w:firstColumn="0" w:lastColumn="0" w:oddVBand="0" w:evenVBand="0" w:oddHBand="0" w:evenHBand="0" w:firstRowFirstColumn="0" w:firstRowLastColumn="0" w:lastRowFirstColumn="0" w:lastRowLastColumn="0"/>
            </w:pPr>
            <w:r>
              <w:t>NOMBRE DEL EVENTO</w:t>
            </w:r>
          </w:p>
        </w:tc>
        <w:tc>
          <w:tcPr>
            <w:cnfStyle w:val="000010000000" w:firstRow="0" w:lastRow="0" w:firstColumn="0" w:lastColumn="0" w:oddVBand="1" w:evenVBand="0" w:oddHBand="0" w:evenHBand="0" w:firstRowFirstColumn="0" w:firstRowLastColumn="0" w:lastRowFirstColumn="0" w:lastRowLastColumn="0"/>
            <w:tcW w:w="1560" w:type="dxa"/>
            <w:shd w:val="clear" w:color="auto" w:fill="B4C6E7" w:themeFill="accent1" w:themeFillTint="66"/>
          </w:tcPr>
          <w:p w14:paraId="4FEE4F2B" w14:textId="3AA01AD4" w:rsidR="62AD57FA" w:rsidRDefault="544828BB" w:rsidP="00EB381D">
            <w:r>
              <w:t>TIPO</w:t>
            </w:r>
          </w:p>
        </w:tc>
        <w:tc>
          <w:tcPr>
            <w:tcW w:w="3782" w:type="dxa"/>
            <w:shd w:val="clear" w:color="auto" w:fill="B4C6E7" w:themeFill="accent1" w:themeFillTint="66"/>
          </w:tcPr>
          <w:p w14:paraId="75788F98" w14:textId="019758F7" w:rsidR="62AD57FA" w:rsidRDefault="544828BB" w:rsidP="00EB381D">
            <w:pPr>
              <w:cnfStyle w:val="000000000000" w:firstRow="0" w:lastRow="0" w:firstColumn="0" w:lastColumn="0" w:oddVBand="0" w:evenVBand="0" w:oddHBand="0" w:evenHBand="0" w:firstRowFirstColumn="0" w:firstRowLastColumn="0" w:lastRowFirstColumn="0" w:lastRowLastColumn="0"/>
            </w:pPr>
            <w:r>
              <w:t>DESCRIPCIÓN DEL EVENTO</w:t>
            </w:r>
          </w:p>
        </w:tc>
      </w:tr>
      <w:tr w:rsidR="7BE84734" w:rsidRPr="00A6711B" w14:paraId="6451B4CC" w14:textId="77777777" w:rsidTr="00EB381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50" w:type="dxa"/>
          </w:tcPr>
          <w:p w14:paraId="3AA4CD00" w14:textId="50D2A77F" w:rsidR="7BE84734" w:rsidRDefault="53647F67" w:rsidP="00EB381D">
            <w:r>
              <w:t>SPI</w:t>
            </w:r>
            <w:r w:rsidR="4F17739D">
              <w:t>-PR001-EI001</w:t>
            </w:r>
          </w:p>
        </w:tc>
        <w:tc>
          <w:tcPr>
            <w:tcW w:w="2268" w:type="dxa"/>
          </w:tcPr>
          <w:p w14:paraId="2DD6B6C4" w14:textId="6B0F364F" w:rsidR="7BE84734" w:rsidRDefault="009A2D6C" w:rsidP="00EB381D">
            <w:pPr>
              <w:cnfStyle w:val="000000100000" w:firstRow="0" w:lastRow="0" w:firstColumn="0" w:lastColumn="0" w:oddVBand="0" w:evenVBand="0" w:oddHBand="1" w:evenHBand="0" w:firstRowFirstColumn="0" w:firstRowLastColumn="0" w:lastRowFirstColumn="0" w:lastRowLastColumn="0"/>
            </w:pPr>
            <w:r>
              <w:t>Solicitud de cotización recibida</w:t>
            </w:r>
          </w:p>
        </w:tc>
        <w:tc>
          <w:tcPr>
            <w:cnfStyle w:val="000010000000" w:firstRow="0" w:lastRow="0" w:firstColumn="0" w:lastColumn="0" w:oddVBand="1" w:evenVBand="0" w:oddHBand="0" w:evenHBand="0" w:firstRowFirstColumn="0" w:firstRowLastColumn="0" w:lastRowFirstColumn="0" w:lastRowLastColumn="0"/>
            <w:tcW w:w="1560" w:type="dxa"/>
          </w:tcPr>
          <w:p w14:paraId="2B79D878" w14:textId="651CFF1B" w:rsidR="7BE84734" w:rsidRDefault="007B0198" w:rsidP="00EB381D">
            <w:r>
              <w:t>Inicio</w:t>
            </w:r>
            <w:r w:rsidR="00942FE1">
              <w:t xml:space="preserve"> - </w:t>
            </w:r>
            <w:r w:rsidR="00EA3FC7">
              <w:t>Mensaje</w:t>
            </w:r>
          </w:p>
        </w:tc>
        <w:tc>
          <w:tcPr>
            <w:tcW w:w="3782" w:type="dxa"/>
          </w:tcPr>
          <w:p w14:paraId="05BF5507" w14:textId="1A00C70C" w:rsidR="7BE84734" w:rsidRPr="00A6711B" w:rsidRDefault="00A6711B" w:rsidP="00EB381D">
            <w:pPr>
              <w:cnfStyle w:val="000000100000" w:firstRow="0" w:lastRow="0" w:firstColumn="0" w:lastColumn="0" w:oddVBand="0" w:evenVBand="0" w:oddHBand="1" w:evenHBand="0" w:firstRowFirstColumn="0" w:firstRowLastColumn="0" w:lastRowFirstColumn="0" w:lastRowLastColumn="0"/>
            </w:pPr>
            <w:r w:rsidRPr="00A6711B">
              <w:t>Cuando un cliente requi</w:t>
            </w:r>
            <w:r w:rsidR="000A4186">
              <w:t>e</w:t>
            </w:r>
            <w:r w:rsidRPr="00A6711B">
              <w:t>re u</w:t>
            </w:r>
            <w:r>
              <w:t xml:space="preserve">na cotización de </w:t>
            </w:r>
            <w:r w:rsidR="000A4186">
              <w:t xml:space="preserve">determinados servicios envía un correo a la empresa, lo que da inicio al proceso de cotización. </w:t>
            </w:r>
          </w:p>
        </w:tc>
      </w:tr>
      <w:tr w:rsidR="009A2D6C" w:rsidRPr="005C6426" w14:paraId="48AE9FE4" w14:textId="77777777" w:rsidTr="00EB381D">
        <w:tc>
          <w:tcPr>
            <w:cnfStyle w:val="000010000000" w:firstRow="0" w:lastRow="0" w:firstColumn="0" w:lastColumn="0" w:oddVBand="1" w:evenVBand="0" w:oddHBand="0" w:evenHBand="0" w:firstRowFirstColumn="0" w:firstRowLastColumn="0" w:lastRowFirstColumn="0" w:lastRowLastColumn="0"/>
            <w:tcW w:w="1750" w:type="dxa"/>
          </w:tcPr>
          <w:p w14:paraId="37F7440F" w14:textId="34315F64" w:rsidR="009A2D6C" w:rsidRDefault="3E9F6C4A" w:rsidP="00EB381D">
            <w:r>
              <w:t>SPI</w:t>
            </w:r>
            <w:r w:rsidR="00CE62FB">
              <w:t>-PR001-EI002</w:t>
            </w:r>
          </w:p>
        </w:tc>
        <w:tc>
          <w:tcPr>
            <w:tcW w:w="2268" w:type="dxa"/>
          </w:tcPr>
          <w:p w14:paraId="23FAD3E2" w14:textId="299F964B" w:rsidR="009A2D6C" w:rsidRPr="00CE62FB" w:rsidRDefault="00CE62FB" w:rsidP="00EB381D">
            <w:pPr>
              <w:cnfStyle w:val="000000000000" w:firstRow="0" w:lastRow="0" w:firstColumn="0" w:lastColumn="0" w:oddVBand="0" w:evenVBand="0" w:oddHBand="0" w:evenHBand="0" w:firstRowFirstColumn="0" w:firstRowLastColumn="0" w:lastRowFirstColumn="0" w:lastRowLastColumn="0"/>
            </w:pPr>
            <w:r w:rsidRPr="00CE62FB">
              <w:t>Pasaron 3 días y el c</w:t>
            </w:r>
            <w:r>
              <w:t>liente no respondió</w:t>
            </w:r>
            <w:r w:rsidR="00C578A7">
              <w:t xml:space="preserve"> el</w:t>
            </w:r>
            <w:r w:rsidR="008155D3">
              <w:t xml:space="preserve"> primer</w:t>
            </w:r>
            <w:r w:rsidR="00C578A7">
              <w:t xml:space="preserve"> correo.</w:t>
            </w:r>
          </w:p>
        </w:tc>
        <w:tc>
          <w:tcPr>
            <w:cnfStyle w:val="000010000000" w:firstRow="0" w:lastRow="0" w:firstColumn="0" w:lastColumn="0" w:oddVBand="1" w:evenVBand="0" w:oddHBand="0" w:evenHBand="0" w:firstRowFirstColumn="0" w:firstRowLastColumn="0" w:lastRowFirstColumn="0" w:lastRowLastColumn="0"/>
            <w:tcW w:w="1560" w:type="dxa"/>
          </w:tcPr>
          <w:p w14:paraId="689F562C" w14:textId="24321FA9" w:rsidR="009A2D6C" w:rsidRPr="00CE62FB" w:rsidRDefault="0087146F" w:rsidP="00EB381D">
            <w:r>
              <w:t>Intermedio</w:t>
            </w:r>
            <w:r w:rsidR="00EA3FC7">
              <w:t xml:space="preserve"> - Temporización</w:t>
            </w:r>
          </w:p>
        </w:tc>
        <w:tc>
          <w:tcPr>
            <w:tcW w:w="3782" w:type="dxa"/>
          </w:tcPr>
          <w:p w14:paraId="43B9C45B" w14:textId="06953EAA" w:rsidR="009A2D6C" w:rsidRPr="00CE62FB" w:rsidRDefault="00D95AE0" w:rsidP="00EB381D">
            <w:pPr>
              <w:cnfStyle w:val="000000000000" w:firstRow="0" w:lastRow="0" w:firstColumn="0" w:lastColumn="0" w:oddVBand="0" w:evenVBand="0" w:oddHBand="0" w:evenHBand="0" w:firstRowFirstColumn="0" w:firstRowLastColumn="0" w:lastRowFirstColumn="0" w:lastRowLastColumn="0"/>
            </w:pPr>
            <w:r>
              <w:t xml:space="preserve">Se da cuando </w:t>
            </w:r>
            <w:r w:rsidR="005C6426">
              <w:t xml:space="preserve">se completan 3 días </w:t>
            </w:r>
            <w:r w:rsidR="00823D4E">
              <w:t xml:space="preserve">sin obtener respuesta por parte del cliente, </w:t>
            </w:r>
            <w:r w:rsidR="005C6426">
              <w:t>luego de que el sistema envío el correo con la cotización inicial</w:t>
            </w:r>
            <w:r w:rsidR="00823D4E">
              <w:t>.</w:t>
            </w:r>
          </w:p>
        </w:tc>
      </w:tr>
      <w:tr w:rsidR="00F069BD" w:rsidRPr="00F069BD" w14:paraId="7996F45F" w14:textId="77777777" w:rsidTr="00EB381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50" w:type="dxa"/>
          </w:tcPr>
          <w:p w14:paraId="26F2298E" w14:textId="3619040D" w:rsidR="00F069BD" w:rsidRDefault="1C094719" w:rsidP="00EB381D">
            <w:r>
              <w:t>SPI</w:t>
            </w:r>
            <w:r w:rsidR="00F069BD">
              <w:t>-PR001-EI003</w:t>
            </w:r>
          </w:p>
        </w:tc>
        <w:tc>
          <w:tcPr>
            <w:tcW w:w="2268" w:type="dxa"/>
          </w:tcPr>
          <w:p w14:paraId="3330E323" w14:textId="01B28C0E" w:rsidR="00F069BD" w:rsidRPr="00CE62FB" w:rsidRDefault="00F069BD" w:rsidP="00EB381D">
            <w:pPr>
              <w:cnfStyle w:val="000000100000" w:firstRow="0" w:lastRow="0" w:firstColumn="0" w:lastColumn="0" w:oddVBand="0" w:evenVBand="0" w:oddHBand="1" w:evenHBand="0" w:firstRowFirstColumn="0" w:firstRowLastColumn="0" w:lastRowFirstColumn="0" w:lastRowLastColumn="0"/>
            </w:pPr>
            <w:r w:rsidRPr="00CE62FB">
              <w:t>Pasaron 3 días y el c</w:t>
            </w:r>
            <w:r>
              <w:t>liente no respondió el segundo correo.</w:t>
            </w:r>
          </w:p>
        </w:tc>
        <w:tc>
          <w:tcPr>
            <w:cnfStyle w:val="000010000000" w:firstRow="0" w:lastRow="0" w:firstColumn="0" w:lastColumn="0" w:oddVBand="1" w:evenVBand="0" w:oddHBand="0" w:evenHBand="0" w:firstRowFirstColumn="0" w:firstRowLastColumn="0" w:lastRowFirstColumn="0" w:lastRowLastColumn="0"/>
            <w:tcW w:w="1560" w:type="dxa"/>
          </w:tcPr>
          <w:p w14:paraId="7586722E" w14:textId="1667999A" w:rsidR="00F069BD" w:rsidRDefault="00F069BD" w:rsidP="00EB381D">
            <w:r>
              <w:t>Intermedio - Temporización</w:t>
            </w:r>
          </w:p>
        </w:tc>
        <w:tc>
          <w:tcPr>
            <w:tcW w:w="3782" w:type="dxa"/>
          </w:tcPr>
          <w:p w14:paraId="41D73EF4" w14:textId="540BE75B" w:rsidR="00F069BD" w:rsidRDefault="00823D4E" w:rsidP="00EB381D">
            <w:pPr>
              <w:cnfStyle w:val="000000100000" w:firstRow="0" w:lastRow="0" w:firstColumn="0" w:lastColumn="0" w:oddVBand="0" w:evenVBand="0" w:oddHBand="1" w:evenHBand="0" w:firstRowFirstColumn="0" w:firstRowLastColumn="0" w:lastRowFirstColumn="0" w:lastRowLastColumn="0"/>
            </w:pPr>
            <w:r>
              <w:t xml:space="preserve">Se da cuando se completan 3 días sin obtener respuesta por parte del cliente, luego de que se envió un segundo correo con la cotización inicial. </w:t>
            </w:r>
          </w:p>
        </w:tc>
      </w:tr>
      <w:tr w:rsidR="00CE62FB" w:rsidRPr="00A75D37" w14:paraId="59EA2C10" w14:textId="77777777" w:rsidTr="00EB381D">
        <w:tc>
          <w:tcPr>
            <w:cnfStyle w:val="000010000000" w:firstRow="0" w:lastRow="0" w:firstColumn="0" w:lastColumn="0" w:oddVBand="1" w:evenVBand="0" w:oddHBand="0" w:evenHBand="0" w:firstRowFirstColumn="0" w:firstRowLastColumn="0" w:lastRowFirstColumn="0" w:lastRowLastColumn="0"/>
            <w:tcW w:w="1750" w:type="dxa"/>
          </w:tcPr>
          <w:p w14:paraId="0EBBCD62" w14:textId="4D6E2A1E" w:rsidR="00CE62FB" w:rsidRDefault="7FEF63E4" w:rsidP="00EB381D">
            <w:r>
              <w:t>SPI</w:t>
            </w:r>
            <w:r w:rsidR="00CE62FB">
              <w:t>-PR001-EI00</w:t>
            </w:r>
            <w:r w:rsidR="00F069BD">
              <w:t>4</w:t>
            </w:r>
          </w:p>
        </w:tc>
        <w:tc>
          <w:tcPr>
            <w:tcW w:w="2268" w:type="dxa"/>
          </w:tcPr>
          <w:p w14:paraId="55C2E37F" w14:textId="5D968CF4" w:rsidR="00CE62FB" w:rsidRPr="00AF1024" w:rsidRDefault="00AF1024" w:rsidP="00EB381D">
            <w:pPr>
              <w:cnfStyle w:val="000000000000" w:firstRow="0" w:lastRow="0" w:firstColumn="0" w:lastColumn="0" w:oddVBand="0" w:evenVBand="0" w:oddHBand="0" w:evenHBand="0" w:firstRowFirstColumn="0" w:firstRowLastColumn="0" w:lastRowFirstColumn="0" w:lastRowLastColumn="0"/>
            </w:pPr>
            <w:r w:rsidRPr="00AF1024">
              <w:t>Cliente no responde la l</w:t>
            </w:r>
            <w:r>
              <w:t>lamada</w:t>
            </w:r>
          </w:p>
        </w:tc>
        <w:tc>
          <w:tcPr>
            <w:cnfStyle w:val="000010000000" w:firstRow="0" w:lastRow="0" w:firstColumn="0" w:lastColumn="0" w:oddVBand="1" w:evenVBand="0" w:oddHBand="0" w:evenHBand="0" w:firstRowFirstColumn="0" w:firstRowLastColumn="0" w:lastRowFirstColumn="0" w:lastRowLastColumn="0"/>
            <w:tcW w:w="1560" w:type="dxa"/>
          </w:tcPr>
          <w:p w14:paraId="309E5023" w14:textId="3BB2E85D" w:rsidR="00CE62FB" w:rsidRPr="00AF1024" w:rsidRDefault="0087146F" w:rsidP="00EB381D">
            <w:r>
              <w:t>Intermedio</w:t>
            </w:r>
          </w:p>
        </w:tc>
        <w:tc>
          <w:tcPr>
            <w:tcW w:w="3782" w:type="dxa"/>
          </w:tcPr>
          <w:p w14:paraId="44750FC1" w14:textId="03557CC6" w:rsidR="00CE62FB" w:rsidRPr="00AF1024" w:rsidRDefault="00D95AE0" w:rsidP="00EB381D">
            <w:pPr>
              <w:cnfStyle w:val="000000000000" w:firstRow="0" w:lastRow="0" w:firstColumn="0" w:lastColumn="0" w:oddVBand="0" w:evenVBand="0" w:oddHBand="0" w:evenHBand="0" w:firstRowFirstColumn="0" w:firstRowLastColumn="0" w:lastRowFirstColumn="0" w:lastRowLastColumn="0"/>
              <w:rPr>
                <w:color w:val="FF0000"/>
              </w:rPr>
            </w:pPr>
            <w:r>
              <w:rPr>
                <w:color w:val="000000" w:themeColor="text1"/>
              </w:rPr>
              <w:t xml:space="preserve">Se da cuando ya se han enviado dos correos al cliente y se ha </w:t>
            </w:r>
            <w:r w:rsidR="00823D4E">
              <w:rPr>
                <w:color w:val="000000" w:themeColor="text1"/>
              </w:rPr>
              <w:t>llamado,</w:t>
            </w:r>
            <w:r>
              <w:rPr>
                <w:color w:val="000000" w:themeColor="text1"/>
              </w:rPr>
              <w:t xml:space="preserve"> pero no se ha obtenido respuesta.</w:t>
            </w:r>
            <w:r w:rsidR="00A75D37">
              <w:rPr>
                <w:color w:val="000000" w:themeColor="text1"/>
              </w:rPr>
              <w:t xml:space="preserve"> </w:t>
            </w:r>
          </w:p>
        </w:tc>
      </w:tr>
      <w:tr w:rsidR="00CE62FB" w:rsidRPr="00E67FE5" w14:paraId="782475DB" w14:textId="77777777" w:rsidTr="00EB381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50" w:type="dxa"/>
          </w:tcPr>
          <w:p w14:paraId="16CBBD83" w14:textId="0FA81333" w:rsidR="00CE62FB" w:rsidRDefault="7F1EBFF3" w:rsidP="00EB381D">
            <w:r>
              <w:t>SPI</w:t>
            </w:r>
            <w:r w:rsidR="00CE62FB">
              <w:t>-PR001-EI00</w:t>
            </w:r>
            <w:r w:rsidR="00F069BD">
              <w:t>5</w:t>
            </w:r>
          </w:p>
        </w:tc>
        <w:tc>
          <w:tcPr>
            <w:tcW w:w="2268" w:type="dxa"/>
          </w:tcPr>
          <w:p w14:paraId="2131F6A6" w14:textId="7E823E8E" w:rsidR="00CE62FB" w:rsidRPr="009E29EC" w:rsidRDefault="009E29EC" w:rsidP="00EB381D">
            <w:pPr>
              <w:cnfStyle w:val="000000100000" w:firstRow="0" w:lastRow="0" w:firstColumn="0" w:lastColumn="0" w:oddVBand="0" w:evenVBand="0" w:oddHBand="1" w:evenHBand="0" w:firstRowFirstColumn="0" w:firstRowLastColumn="0" w:lastRowFirstColumn="0" w:lastRowLastColumn="0"/>
            </w:pPr>
            <w:r w:rsidRPr="00CE62FB">
              <w:t xml:space="preserve">Pasaron 3 </w:t>
            </w:r>
            <w:r>
              <w:t>meses</w:t>
            </w:r>
            <w:r w:rsidRPr="00CE62FB">
              <w:t xml:space="preserve"> y el c</w:t>
            </w:r>
            <w:r>
              <w:t>liente no respondió</w:t>
            </w:r>
          </w:p>
        </w:tc>
        <w:tc>
          <w:tcPr>
            <w:cnfStyle w:val="000010000000" w:firstRow="0" w:lastRow="0" w:firstColumn="0" w:lastColumn="0" w:oddVBand="1" w:evenVBand="0" w:oddHBand="0" w:evenHBand="0" w:firstRowFirstColumn="0" w:firstRowLastColumn="0" w:lastRowFirstColumn="0" w:lastRowLastColumn="0"/>
            <w:tcW w:w="1560" w:type="dxa"/>
          </w:tcPr>
          <w:p w14:paraId="14D010A7" w14:textId="3EDFBAEE" w:rsidR="00CE62FB" w:rsidRPr="009E29EC" w:rsidRDefault="00EA3FC7" w:rsidP="00EB381D">
            <w:r>
              <w:t>Intermedio - Temporización</w:t>
            </w:r>
          </w:p>
        </w:tc>
        <w:tc>
          <w:tcPr>
            <w:tcW w:w="3782" w:type="dxa"/>
          </w:tcPr>
          <w:p w14:paraId="0D1BA20D" w14:textId="631F2B29" w:rsidR="00CE62FB" w:rsidRPr="009E29EC" w:rsidRDefault="00E67FE5" w:rsidP="00EB381D">
            <w:pPr>
              <w:cnfStyle w:val="000000100000" w:firstRow="0" w:lastRow="0" w:firstColumn="0" w:lastColumn="0" w:oddVBand="0" w:evenVBand="0" w:oddHBand="1" w:evenHBand="0" w:firstRowFirstColumn="0" w:firstRowLastColumn="0" w:lastRowFirstColumn="0" w:lastRowLastColumn="0"/>
            </w:pPr>
            <w:r>
              <w:t xml:space="preserve">Se da cuando se completan 3 meses </w:t>
            </w:r>
            <w:r w:rsidR="003E1725">
              <w:t>sin tener contacto con el cliente.</w:t>
            </w:r>
          </w:p>
        </w:tc>
      </w:tr>
      <w:tr w:rsidR="005D6226" w:rsidRPr="00E67FE5" w14:paraId="0DAB1D70" w14:textId="77777777" w:rsidTr="00EB381D">
        <w:tc>
          <w:tcPr>
            <w:cnfStyle w:val="000010000000" w:firstRow="0" w:lastRow="0" w:firstColumn="0" w:lastColumn="0" w:oddVBand="1" w:evenVBand="0" w:oddHBand="0" w:evenHBand="0" w:firstRowFirstColumn="0" w:firstRowLastColumn="0" w:lastRowFirstColumn="0" w:lastRowLastColumn="0"/>
            <w:tcW w:w="1750" w:type="dxa"/>
          </w:tcPr>
          <w:p w14:paraId="40DAF679" w14:textId="781FB6DE" w:rsidR="005D6226" w:rsidRDefault="63B3B1F0" w:rsidP="00EB381D">
            <w:r>
              <w:t>SPI</w:t>
            </w:r>
            <w:r w:rsidR="005D6226">
              <w:t>-PR001-EI006</w:t>
            </w:r>
          </w:p>
        </w:tc>
        <w:tc>
          <w:tcPr>
            <w:tcW w:w="2268" w:type="dxa"/>
          </w:tcPr>
          <w:p w14:paraId="2B2E65F0" w14:textId="7E4C495C" w:rsidR="005D6226" w:rsidRPr="00CE62FB" w:rsidRDefault="005D6226" w:rsidP="00EB381D">
            <w:pPr>
              <w:cnfStyle w:val="000000000000" w:firstRow="0" w:lastRow="0" w:firstColumn="0" w:lastColumn="0" w:oddVBand="0" w:evenVBand="0" w:oddHBand="0" w:evenHBand="0" w:firstRowFirstColumn="0" w:firstRowLastColumn="0" w:lastRowFirstColumn="0" w:lastRowLastColumn="0"/>
            </w:pPr>
            <w:r>
              <w:t>Fin por falta de respuesta del cliente</w:t>
            </w:r>
          </w:p>
        </w:tc>
        <w:tc>
          <w:tcPr>
            <w:cnfStyle w:val="000010000000" w:firstRow="0" w:lastRow="0" w:firstColumn="0" w:lastColumn="0" w:oddVBand="1" w:evenVBand="0" w:oddHBand="0" w:evenHBand="0" w:firstRowFirstColumn="0" w:firstRowLastColumn="0" w:lastRowFirstColumn="0" w:lastRowLastColumn="0"/>
            <w:tcW w:w="1560" w:type="dxa"/>
          </w:tcPr>
          <w:p w14:paraId="4450F24B" w14:textId="77777777" w:rsidR="005D6226" w:rsidRDefault="005D6226" w:rsidP="00EB381D">
            <w:r>
              <w:t>Fin-</w:t>
            </w:r>
          </w:p>
          <w:p w14:paraId="2E0963D5" w14:textId="7D35B809" w:rsidR="005D6226" w:rsidRDefault="005D6226" w:rsidP="00EB381D">
            <w:r>
              <w:t>Terminal</w:t>
            </w:r>
          </w:p>
        </w:tc>
        <w:tc>
          <w:tcPr>
            <w:tcW w:w="3782" w:type="dxa"/>
          </w:tcPr>
          <w:p w14:paraId="3947AC55" w14:textId="1B0D9E10" w:rsidR="005D6226" w:rsidRDefault="005D6226" w:rsidP="00EB381D">
            <w:pPr>
              <w:cnfStyle w:val="000000000000" w:firstRow="0" w:lastRow="0" w:firstColumn="0" w:lastColumn="0" w:oddVBand="0" w:evenVBand="0" w:oddHBand="0" w:evenHBand="0" w:firstRowFirstColumn="0" w:firstRowLastColumn="0" w:lastRowFirstColumn="0" w:lastRowLastColumn="0"/>
            </w:pPr>
            <w:r>
              <w:t xml:space="preserve">Se da cuando se completan 3 meses sin tener contacto con el cliente y la cotización a pasado a estado cerrada. </w:t>
            </w:r>
          </w:p>
        </w:tc>
      </w:tr>
    </w:tbl>
    <w:p w14:paraId="7F7AE7F0" w14:textId="50B9A3B5" w:rsidR="592972E1" w:rsidRDefault="592972E1" w:rsidP="003A1D09"/>
    <w:p w14:paraId="239EF866" w14:textId="77777777" w:rsidR="000B79D3" w:rsidRDefault="000B79D3" w:rsidP="003A1D09"/>
    <w:tbl>
      <w:tblPr>
        <w:tblStyle w:val="Tabladelista3-nfasis1"/>
        <w:tblW w:w="9360" w:type="dxa"/>
        <w:tblLook w:val="0000" w:firstRow="0" w:lastRow="0" w:firstColumn="0" w:lastColumn="0" w:noHBand="0" w:noVBand="0"/>
      </w:tblPr>
      <w:tblGrid>
        <w:gridCol w:w="1750"/>
        <w:gridCol w:w="2268"/>
        <w:gridCol w:w="3002"/>
        <w:gridCol w:w="2340"/>
      </w:tblGrid>
      <w:tr w:rsidR="003A1D09" w14:paraId="395BBD65" w14:textId="77777777" w:rsidTr="00122659">
        <w:trPr>
          <w:cnfStyle w:val="000000100000" w:firstRow="0" w:lastRow="0" w:firstColumn="0" w:lastColumn="0" w:oddVBand="0" w:evenVBand="0" w:oddHBand="1" w:evenHBand="0" w:firstRowFirstColumn="0" w:firstRowLastColumn="0" w:lastRowFirstColumn="0" w:lastRowLastColumn="0"/>
          <w:trHeight w:val="251"/>
        </w:trPr>
        <w:tc>
          <w:tcPr>
            <w:cnfStyle w:val="000010000000" w:firstRow="0" w:lastRow="0" w:firstColumn="0" w:lastColumn="0" w:oddVBand="1" w:evenVBand="0" w:oddHBand="0" w:evenHBand="0" w:firstRowFirstColumn="0" w:firstRowLastColumn="0" w:lastRowFirstColumn="0" w:lastRowLastColumn="0"/>
            <w:tcW w:w="9360" w:type="dxa"/>
            <w:gridSpan w:val="4"/>
            <w:shd w:val="clear" w:color="auto" w:fill="2F5496" w:themeFill="accent1" w:themeFillShade="BF"/>
          </w:tcPr>
          <w:p w14:paraId="4E84025E" w14:textId="0EBF01ED" w:rsidR="003A1D09" w:rsidRDefault="003A1D09" w:rsidP="003A1D09">
            <w:pPr>
              <w:jc w:val="center"/>
            </w:pPr>
            <w:r w:rsidRPr="003A1D09">
              <w:rPr>
                <w:color w:val="FFFFFF" w:themeColor="background1"/>
              </w:rPr>
              <w:t>IDENTIFICACIÓN DE ROLES Y ACTORES</w:t>
            </w:r>
          </w:p>
        </w:tc>
      </w:tr>
      <w:tr w:rsidR="7BE84734" w14:paraId="4D4AE9AC" w14:textId="77777777" w:rsidTr="006307BC">
        <w:trPr>
          <w:trHeight w:val="381"/>
        </w:trPr>
        <w:tc>
          <w:tcPr>
            <w:cnfStyle w:val="000010000000" w:firstRow="0" w:lastRow="0" w:firstColumn="0" w:lastColumn="0" w:oddVBand="1" w:evenVBand="0" w:oddHBand="0" w:evenHBand="0" w:firstRowFirstColumn="0" w:firstRowLastColumn="0" w:lastRowFirstColumn="0" w:lastRowLastColumn="0"/>
            <w:tcW w:w="1750" w:type="dxa"/>
            <w:shd w:val="clear" w:color="auto" w:fill="B4C6E7" w:themeFill="accent1" w:themeFillTint="66"/>
          </w:tcPr>
          <w:p w14:paraId="0336FCCD" w14:textId="22B7E9D0" w:rsidR="3ECF756C" w:rsidRDefault="6799E36D" w:rsidP="003A1D09">
            <w:r>
              <w:t>ID</w:t>
            </w:r>
          </w:p>
        </w:tc>
        <w:tc>
          <w:tcPr>
            <w:tcW w:w="2268" w:type="dxa"/>
            <w:shd w:val="clear" w:color="auto" w:fill="B4C6E7" w:themeFill="accent1" w:themeFillTint="66"/>
          </w:tcPr>
          <w:p w14:paraId="472A931A" w14:textId="6549B032" w:rsidR="3ECF756C" w:rsidRDefault="6799E36D" w:rsidP="003A1D09">
            <w:pPr>
              <w:cnfStyle w:val="000000000000" w:firstRow="0" w:lastRow="0" w:firstColumn="0" w:lastColumn="0" w:oddVBand="0" w:evenVBand="0" w:oddHBand="0" w:evenHBand="0" w:firstRowFirstColumn="0" w:firstRowLastColumn="0" w:lastRowFirstColumn="0" w:lastRowLastColumn="0"/>
            </w:pPr>
            <w:r>
              <w:t>NOMBRE DEL ACTOR</w:t>
            </w:r>
          </w:p>
        </w:tc>
        <w:tc>
          <w:tcPr>
            <w:cnfStyle w:val="000010000000" w:firstRow="0" w:lastRow="0" w:firstColumn="0" w:lastColumn="0" w:oddVBand="1" w:evenVBand="0" w:oddHBand="0" w:evenHBand="0" w:firstRowFirstColumn="0" w:firstRowLastColumn="0" w:lastRowFirstColumn="0" w:lastRowLastColumn="0"/>
            <w:tcW w:w="3002" w:type="dxa"/>
            <w:shd w:val="clear" w:color="auto" w:fill="B4C6E7" w:themeFill="accent1" w:themeFillTint="66"/>
          </w:tcPr>
          <w:p w14:paraId="61B1BA30" w14:textId="1C9E3DC0" w:rsidR="3ECF756C" w:rsidRDefault="00F31875" w:rsidP="003A1D09">
            <w:r>
              <w:t>DESCRIPCIÓN</w:t>
            </w:r>
          </w:p>
        </w:tc>
        <w:tc>
          <w:tcPr>
            <w:tcW w:w="2340" w:type="dxa"/>
            <w:shd w:val="clear" w:color="auto" w:fill="B4C6E7" w:themeFill="accent1" w:themeFillTint="66"/>
          </w:tcPr>
          <w:p w14:paraId="732592AE" w14:textId="6A0ABA39" w:rsidR="3ECF756C" w:rsidRDefault="6799E36D" w:rsidP="003A1D09">
            <w:pPr>
              <w:cnfStyle w:val="000000000000" w:firstRow="0" w:lastRow="0" w:firstColumn="0" w:lastColumn="0" w:oddVBand="0" w:evenVBand="0" w:oddHBand="0" w:evenHBand="0" w:firstRowFirstColumn="0" w:firstRowLastColumn="0" w:lastRowFirstColumn="0" w:lastRowLastColumn="0"/>
            </w:pPr>
            <w:r>
              <w:t>ROL DENTRO DEL PROCESO</w:t>
            </w:r>
          </w:p>
        </w:tc>
      </w:tr>
      <w:tr w:rsidR="7BE84734" w14:paraId="2879179B" w14:textId="77777777" w:rsidTr="006307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50" w:type="dxa"/>
            <w:shd w:val="clear" w:color="auto" w:fill="FFFFFF" w:themeFill="background1"/>
          </w:tcPr>
          <w:p w14:paraId="7DF19ADE" w14:textId="1911F6AB" w:rsidR="7BE84734" w:rsidRDefault="729E3333" w:rsidP="003A1D09">
            <w:r>
              <w:t>SPI</w:t>
            </w:r>
            <w:r w:rsidR="16EAB7B5">
              <w:t>-PR001-AC001</w:t>
            </w:r>
          </w:p>
        </w:tc>
        <w:tc>
          <w:tcPr>
            <w:tcW w:w="2268" w:type="dxa"/>
          </w:tcPr>
          <w:p w14:paraId="678900D2" w14:textId="572C170E" w:rsidR="7BE84734" w:rsidRDefault="005E3C63" w:rsidP="003A1D09">
            <w:pPr>
              <w:cnfStyle w:val="000000100000" w:firstRow="0" w:lastRow="0" w:firstColumn="0" w:lastColumn="0" w:oddVBand="0" w:evenVBand="0" w:oddHBand="1" w:evenHBand="0" w:firstRowFirstColumn="0" w:firstRowLastColumn="0" w:lastRowFirstColumn="0" w:lastRowLastColumn="0"/>
            </w:pPr>
            <w:r>
              <w:t xml:space="preserve">Camila </w:t>
            </w:r>
            <w:r w:rsidR="000B79D3">
              <w:t>Rodríguez</w:t>
            </w:r>
          </w:p>
        </w:tc>
        <w:tc>
          <w:tcPr>
            <w:cnfStyle w:val="000010000000" w:firstRow="0" w:lastRow="0" w:firstColumn="0" w:lastColumn="0" w:oddVBand="1" w:evenVBand="0" w:oddHBand="0" w:evenHBand="0" w:firstRowFirstColumn="0" w:firstRowLastColumn="0" w:lastRowFirstColumn="0" w:lastRowLastColumn="0"/>
            <w:tcW w:w="3002" w:type="dxa"/>
          </w:tcPr>
          <w:p w14:paraId="57DE699B" w14:textId="0C3D8C45" w:rsidR="7BE84734" w:rsidRPr="00735EC7" w:rsidRDefault="00735EC7" w:rsidP="003A1D09">
            <w:r w:rsidRPr="00735EC7">
              <w:t>Registra clientes dentro del s</w:t>
            </w:r>
            <w:r>
              <w:t xml:space="preserve">istema CRM, clasifica solicitudes de cotización según el área a la que pertenezca el producto y </w:t>
            </w:r>
            <w:r w:rsidR="00D40839">
              <w:t>envía</w:t>
            </w:r>
            <w:r>
              <w:t xml:space="preserve"> </w:t>
            </w:r>
            <w:r w:rsidR="00D40839">
              <w:t>dichas solicitudes al área correspondiente.</w:t>
            </w:r>
          </w:p>
        </w:tc>
        <w:tc>
          <w:tcPr>
            <w:tcW w:w="2340" w:type="dxa"/>
          </w:tcPr>
          <w:p w14:paraId="57A9B0D0" w14:textId="3DFF4936" w:rsidR="7BE84734" w:rsidRDefault="00B91A5D" w:rsidP="003A1D09">
            <w:pPr>
              <w:cnfStyle w:val="000000100000" w:firstRow="0" w:lastRow="0" w:firstColumn="0" w:lastColumn="0" w:oddVBand="0" w:evenVBand="0" w:oddHBand="1" w:evenHBand="0" w:firstRowFirstColumn="0" w:firstRowLastColumn="0" w:lastRowFirstColumn="0" w:lastRowLastColumn="0"/>
            </w:pPr>
            <w:r>
              <w:t xml:space="preserve">Asistente </w:t>
            </w:r>
            <w:r w:rsidR="00FD559C">
              <w:t>administrativ</w:t>
            </w:r>
            <w:r w:rsidR="008A49D6">
              <w:t>o</w:t>
            </w:r>
          </w:p>
        </w:tc>
      </w:tr>
      <w:tr w:rsidR="00B91A5D" w14:paraId="0ACBFEEE" w14:textId="77777777" w:rsidTr="006307BC">
        <w:tc>
          <w:tcPr>
            <w:cnfStyle w:val="000010000000" w:firstRow="0" w:lastRow="0" w:firstColumn="0" w:lastColumn="0" w:oddVBand="1" w:evenVBand="0" w:oddHBand="0" w:evenHBand="0" w:firstRowFirstColumn="0" w:firstRowLastColumn="0" w:lastRowFirstColumn="0" w:lastRowLastColumn="0"/>
            <w:tcW w:w="1750" w:type="dxa"/>
            <w:shd w:val="clear" w:color="auto" w:fill="FFFFFF" w:themeFill="background1"/>
          </w:tcPr>
          <w:p w14:paraId="65456420" w14:textId="0FDEE05A" w:rsidR="00B91A5D" w:rsidRDefault="1357A8F6" w:rsidP="003A1D09">
            <w:r>
              <w:t>SPI</w:t>
            </w:r>
            <w:r w:rsidR="00B91A5D">
              <w:t>-PR001-AC00</w:t>
            </w:r>
            <w:r w:rsidR="003C6A99">
              <w:t>2</w:t>
            </w:r>
          </w:p>
        </w:tc>
        <w:tc>
          <w:tcPr>
            <w:tcW w:w="2268" w:type="dxa"/>
          </w:tcPr>
          <w:p w14:paraId="2289EAD4" w14:textId="72F513BF" w:rsidR="002A18B9" w:rsidRDefault="007D201E" w:rsidP="003A1D09">
            <w:pPr>
              <w:cnfStyle w:val="000000000000" w:firstRow="0" w:lastRow="0" w:firstColumn="0" w:lastColumn="0" w:oddVBand="0" w:evenVBand="0" w:oddHBand="0" w:evenHBand="0" w:firstRowFirstColumn="0" w:firstRowLastColumn="0" w:lastRowFirstColumn="0" w:lastRowLastColumn="0"/>
              <w:rPr>
                <w:lang w:val="es"/>
              </w:rPr>
            </w:pPr>
            <w:r>
              <w:rPr>
                <w:lang w:val="es"/>
              </w:rPr>
              <w:t>Diego G</w:t>
            </w:r>
            <w:r w:rsidR="000B79D3">
              <w:rPr>
                <w:lang w:val="es"/>
              </w:rPr>
              <w:t>ó</w:t>
            </w:r>
            <w:r>
              <w:rPr>
                <w:lang w:val="es"/>
              </w:rPr>
              <w:t>mez</w:t>
            </w:r>
          </w:p>
          <w:p w14:paraId="0BB4BC9E" w14:textId="1CDD189D" w:rsidR="002A18B9" w:rsidRDefault="002A18B9" w:rsidP="003A1D09">
            <w:pPr>
              <w:cnfStyle w:val="000000000000" w:firstRow="0" w:lastRow="0" w:firstColumn="0" w:lastColumn="0" w:oddVBand="0" w:evenVBand="0" w:oddHBand="0" w:evenHBand="0" w:firstRowFirstColumn="0" w:firstRowLastColumn="0" w:lastRowFirstColumn="0" w:lastRowLastColumn="0"/>
              <w:rPr>
                <w:lang w:val="es"/>
              </w:rPr>
            </w:pPr>
            <w:r>
              <w:rPr>
                <w:lang w:val="es"/>
              </w:rPr>
              <w:t>(</w:t>
            </w:r>
            <w:r w:rsidR="008D07FE">
              <w:rPr>
                <w:lang w:val="es"/>
              </w:rPr>
              <w:t>Asuntos regulatorios</w:t>
            </w:r>
            <w:r>
              <w:rPr>
                <w:lang w:val="es"/>
              </w:rPr>
              <w:t>)</w:t>
            </w:r>
            <w:r w:rsidR="000B79D3">
              <w:rPr>
                <w:lang w:val="es"/>
              </w:rPr>
              <w:br/>
            </w:r>
            <w:r w:rsidR="007D201E">
              <w:rPr>
                <w:lang w:val="es"/>
              </w:rPr>
              <w:br/>
              <w:t>Patricia Urrea</w:t>
            </w:r>
          </w:p>
          <w:p w14:paraId="2EE6A00D" w14:textId="1DC1C761" w:rsidR="00B91A5D" w:rsidRDefault="002A18B9" w:rsidP="003A1D09">
            <w:pPr>
              <w:cnfStyle w:val="000000000000" w:firstRow="0" w:lastRow="0" w:firstColumn="0" w:lastColumn="0" w:oddVBand="0" w:evenVBand="0" w:oddHBand="0" w:evenHBand="0" w:firstRowFirstColumn="0" w:firstRowLastColumn="0" w:lastRowFirstColumn="0" w:lastRowLastColumn="0"/>
              <w:rPr>
                <w:lang w:val="es"/>
              </w:rPr>
            </w:pPr>
            <w:r>
              <w:rPr>
                <w:lang w:val="es"/>
              </w:rPr>
              <w:t>(</w:t>
            </w:r>
            <w:r w:rsidR="008D07FE">
              <w:rPr>
                <w:lang w:val="es"/>
              </w:rPr>
              <w:t>Propiedad intelectual</w:t>
            </w:r>
            <w:r>
              <w:rPr>
                <w:lang w:val="es"/>
              </w:rPr>
              <w:t>)</w:t>
            </w:r>
            <w:r w:rsidR="000B79D3">
              <w:rPr>
                <w:lang w:val="es"/>
              </w:rPr>
              <w:br/>
            </w:r>
            <w:r w:rsidR="007D201E">
              <w:rPr>
                <w:lang w:val="es"/>
              </w:rPr>
              <w:br/>
            </w:r>
            <w:r w:rsidR="000B79D3">
              <w:rPr>
                <w:lang w:val="es"/>
              </w:rPr>
              <w:t>Alfonso</w:t>
            </w:r>
            <w:r>
              <w:rPr>
                <w:lang w:val="es"/>
              </w:rPr>
              <w:t xml:space="preserve"> Hern</w:t>
            </w:r>
            <w:r w:rsidR="000B79D3">
              <w:rPr>
                <w:lang w:val="es"/>
              </w:rPr>
              <w:t>á</w:t>
            </w:r>
            <w:r>
              <w:rPr>
                <w:lang w:val="es"/>
              </w:rPr>
              <w:t>ndez</w:t>
            </w:r>
          </w:p>
          <w:p w14:paraId="321F1B68" w14:textId="5AE49A1C" w:rsidR="002A18B9" w:rsidRPr="007D201E" w:rsidRDefault="002A18B9" w:rsidP="003A1D09">
            <w:pPr>
              <w:cnfStyle w:val="000000000000" w:firstRow="0" w:lastRow="0" w:firstColumn="0" w:lastColumn="0" w:oddVBand="0" w:evenVBand="0" w:oddHBand="0" w:evenHBand="0" w:firstRowFirstColumn="0" w:firstRowLastColumn="0" w:lastRowFirstColumn="0" w:lastRowLastColumn="0"/>
              <w:rPr>
                <w:lang w:val="es"/>
              </w:rPr>
            </w:pPr>
            <w:r>
              <w:rPr>
                <w:lang w:val="es"/>
              </w:rPr>
              <w:t>(</w:t>
            </w:r>
            <w:r w:rsidR="000B79D3">
              <w:rPr>
                <w:lang w:val="es"/>
              </w:rPr>
              <w:t>Derecho comercial</w:t>
            </w:r>
            <w:r>
              <w:rPr>
                <w:lang w:val="es"/>
              </w:rPr>
              <w:t>)</w:t>
            </w:r>
          </w:p>
        </w:tc>
        <w:tc>
          <w:tcPr>
            <w:cnfStyle w:val="000010000000" w:firstRow="0" w:lastRow="0" w:firstColumn="0" w:lastColumn="0" w:oddVBand="1" w:evenVBand="0" w:oddHBand="0" w:evenHBand="0" w:firstRowFirstColumn="0" w:firstRowLastColumn="0" w:lastRowFirstColumn="0" w:lastRowLastColumn="0"/>
            <w:tcW w:w="3002" w:type="dxa"/>
          </w:tcPr>
          <w:p w14:paraId="6E6B4151" w14:textId="1F4D31A1" w:rsidR="00B91A5D" w:rsidRPr="00BB206B" w:rsidRDefault="00BB206B" w:rsidP="003A1D09">
            <w:r w:rsidRPr="00BB206B">
              <w:t>Analiza solicitudes de cotización, e</w:t>
            </w:r>
            <w:r>
              <w:t>stablece contacto con el cliente y se encarga de negociar las cotizaciones hasta que estas se aprueben o se cierren.</w:t>
            </w:r>
          </w:p>
        </w:tc>
        <w:tc>
          <w:tcPr>
            <w:tcW w:w="2340" w:type="dxa"/>
          </w:tcPr>
          <w:p w14:paraId="23B5A6C8" w14:textId="6EEBAA26" w:rsidR="00B91A5D" w:rsidRDefault="00B91A5D" w:rsidP="003A1D09">
            <w:pPr>
              <w:cnfStyle w:val="000000000000" w:firstRow="0" w:lastRow="0" w:firstColumn="0" w:lastColumn="0" w:oddVBand="0" w:evenVBand="0" w:oddHBand="0" w:evenHBand="0" w:firstRowFirstColumn="0" w:firstRowLastColumn="0" w:lastRowFirstColumn="0" w:lastRowLastColumn="0"/>
            </w:pPr>
            <w:r>
              <w:t>Especialista de área</w:t>
            </w:r>
          </w:p>
        </w:tc>
      </w:tr>
    </w:tbl>
    <w:p w14:paraId="6A29AC6C" w14:textId="77777777" w:rsidR="006307BC" w:rsidRDefault="006307BC" w:rsidP="000B79D3"/>
    <w:p w14:paraId="519685F6" w14:textId="1AEF6103" w:rsidR="592972E1" w:rsidRDefault="592972E1" w:rsidP="006307BC"/>
    <w:tbl>
      <w:tblPr>
        <w:tblStyle w:val="Tabladelista3-nfasis1"/>
        <w:tblW w:w="10233" w:type="dxa"/>
        <w:tblLayout w:type="fixed"/>
        <w:tblLook w:val="0000" w:firstRow="0" w:lastRow="0" w:firstColumn="0" w:lastColumn="0" w:noHBand="0" w:noVBand="0"/>
      </w:tblPr>
      <w:tblGrid>
        <w:gridCol w:w="903"/>
        <w:gridCol w:w="1696"/>
        <w:gridCol w:w="1932"/>
        <w:gridCol w:w="1134"/>
        <w:gridCol w:w="1560"/>
        <w:gridCol w:w="1559"/>
        <w:gridCol w:w="1449"/>
      </w:tblGrid>
      <w:tr w:rsidR="006307BC" w14:paraId="23CEC48F" w14:textId="77777777" w:rsidTr="00122659">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10233" w:type="dxa"/>
            <w:gridSpan w:val="7"/>
            <w:shd w:val="clear" w:color="auto" w:fill="2F5496" w:themeFill="accent1" w:themeFillShade="BF"/>
          </w:tcPr>
          <w:p w14:paraId="4C7AF326" w14:textId="6FD26A2E" w:rsidR="006307BC" w:rsidRDefault="006307BC" w:rsidP="006307BC">
            <w:pPr>
              <w:jc w:val="center"/>
            </w:pPr>
            <w:r w:rsidRPr="006307BC">
              <w:rPr>
                <w:color w:val="FFFFFF" w:themeColor="background1"/>
              </w:rPr>
              <w:t>ACTIVIDADES DEL PROCESO</w:t>
            </w:r>
          </w:p>
        </w:tc>
      </w:tr>
      <w:tr w:rsidR="7BE84734" w14:paraId="5D8A5913" w14:textId="77777777" w:rsidTr="006307BC">
        <w:tc>
          <w:tcPr>
            <w:cnfStyle w:val="000010000000" w:firstRow="0" w:lastRow="0" w:firstColumn="0" w:lastColumn="0" w:oddVBand="1" w:evenVBand="0" w:oddHBand="0" w:evenHBand="0" w:firstRowFirstColumn="0" w:firstRowLastColumn="0" w:lastRowFirstColumn="0" w:lastRowLastColumn="0"/>
            <w:tcW w:w="903" w:type="dxa"/>
            <w:shd w:val="clear" w:color="auto" w:fill="B4C6E7" w:themeFill="accent1" w:themeFillTint="66"/>
          </w:tcPr>
          <w:p w14:paraId="2BE0ECF0" w14:textId="5BA10627" w:rsidR="5D78B74C" w:rsidRDefault="62B6A1DE" w:rsidP="006307BC">
            <w:r>
              <w:t>ID</w:t>
            </w:r>
          </w:p>
        </w:tc>
        <w:tc>
          <w:tcPr>
            <w:tcW w:w="1696" w:type="dxa"/>
            <w:shd w:val="clear" w:color="auto" w:fill="B4C6E7" w:themeFill="accent1" w:themeFillTint="66"/>
          </w:tcPr>
          <w:p w14:paraId="5B269894" w14:textId="6DE89AC3" w:rsidR="5D78B74C" w:rsidRDefault="62B6A1DE" w:rsidP="006307BC">
            <w:pPr>
              <w:cnfStyle w:val="000000000000" w:firstRow="0" w:lastRow="0" w:firstColumn="0" w:lastColumn="0" w:oddVBand="0" w:evenVBand="0" w:oddHBand="0" w:evenHBand="0" w:firstRowFirstColumn="0" w:firstRowLastColumn="0" w:lastRowFirstColumn="0" w:lastRowLastColumn="0"/>
            </w:pPr>
            <w:r>
              <w:t>NOMBRE DE LA ACTIVIDAD</w:t>
            </w:r>
          </w:p>
        </w:tc>
        <w:tc>
          <w:tcPr>
            <w:cnfStyle w:val="000010000000" w:firstRow="0" w:lastRow="0" w:firstColumn="0" w:lastColumn="0" w:oddVBand="1" w:evenVBand="0" w:oddHBand="0" w:evenHBand="0" w:firstRowFirstColumn="0" w:firstRowLastColumn="0" w:lastRowFirstColumn="0" w:lastRowLastColumn="0"/>
            <w:tcW w:w="1932" w:type="dxa"/>
            <w:shd w:val="clear" w:color="auto" w:fill="B4C6E7" w:themeFill="accent1" w:themeFillTint="66"/>
          </w:tcPr>
          <w:p w14:paraId="7ADF278A" w14:textId="09B3DBEE" w:rsidR="5D78B74C" w:rsidRDefault="62B6A1DE" w:rsidP="006307BC">
            <w:r>
              <w:t>DESCRIPCIÓN</w:t>
            </w:r>
          </w:p>
        </w:tc>
        <w:tc>
          <w:tcPr>
            <w:tcW w:w="1134" w:type="dxa"/>
            <w:shd w:val="clear" w:color="auto" w:fill="B4C6E7" w:themeFill="accent1" w:themeFillTint="66"/>
          </w:tcPr>
          <w:p w14:paraId="24A0BA94" w14:textId="4C677365" w:rsidR="5D78B74C" w:rsidRDefault="62B6A1DE" w:rsidP="006307BC">
            <w:pPr>
              <w:cnfStyle w:val="000000000000" w:firstRow="0" w:lastRow="0" w:firstColumn="0" w:lastColumn="0" w:oddVBand="0" w:evenVBand="0" w:oddHBand="0" w:evenHBand="0" w:firstRowFirstColumn="0" w:firstRowLastColumn="0" w:lastRowFirstColumn="0" w:lastRowLastColumn="0"/>
            </w:pPr>
            <w:r>
              <w:t>TIPO DE ACTIVIDAD</w:t>
            </w:r>
          </w:p>
        </w:tc>
        <w:tc>
          <w:tcPr>
            <w:cnfStyle w:val="000010000000" w:firstRow="0" w:lastRow="0" w:firstColumn="0" w:lastColumn="0" w:oddVBand="1" w:evenVBand="0" w:oddHBand="0" w:evenHBand="0" w:firstRowFirstColumn="0" w:firstRowLastColumn="0" w:lastRowFirstColumn="0" w:lastRowLastColumn="0"/>
            <w:tcW w:w="1560" w:type="dxa"/>
            <w:shd w:val="clear" w:color="auto" w:fill="B4C6E7" w:themeFill="accent1" w:themeFillTint="66"/>
          </w:tcPr>
          <w:p w14:paraId="238AF1FC" w14:textId="3E6E3B2D" w:rsidR="5D78B74C" w:rsidRDefault="62B6A1DE" w:rsidP="006307BC">
            <w:r>
              <w:t>FORMULARIO Y DOCUMENTOS</w:t>
            </w:r>
          </w:p>
        </w:tc>
        <w:tc>
          <w:tcPr>
            <w:tcW w:w="1559" w:type="dxa"/>
            <w:shd w:val="clear" w:color="auto" w:fill="B4C6E7" w:themeFill="accent1" w:themeFillTint="66"/>
          </w:tcPr>
          <w:p w14:paraId="017E940D" w14:textId="2F22EB0B" w:rsidR="5D78B74C" w:rsidRDefault="62B6A1DE" w:rsidP="006307BC">
            <w:pPr>
              <w:cnfStyle w:val="000000000000" w:firstRow="0" w:lastRow="0" w:firstColumn="0" w:lastColumn="0" w:oddVBand="0" w:evenVBand="0" w:oddHBand="0" w:evenHBand="0" w:firstRowFirstColumn="0" w:firstRowLastColumn="0" w:lastRowFirstColumn="0" w:lastRowLastColumn="0"/>
            </w:pPr>
            <w:r>
              <w:t>APLICACIONES Y SERVICIOS</w:t>
            </w:r>
          </w:p>
        </w:tc>
        <w:tc>
          <w:tcPr>
            <w:cnfStyle w:val="000010000000" w:firstRow="0" w:lastRow="0" w:firstColumn="0" w:lastColumn="0" w:oddVBand="1" w:evenVBand="0" w:oddHBand="0" w:evenHBand="0" w:firstRowFirstColumn="0" w:firstRowLastColumn="0" w:lastRowFirstColumn="0" w:lastRowLastColumn="0"/>
            <w:tcW w:w="1449" w:type="dxa"/>
            <w:shd w:val="clear" w:color="auto" w:fill="B4C6E7" w:themeFill="accent1" w:themeFillTint="66"/>
          </w:tcPr>
          <w:p w14:paraId="16D89A69" w14:textId="0601E084" w:rsidR="5D78B74C" w:rsidRDefault="62B6A1DE" w:rsidP="006307BC">
            <w:r>
              <w:t>DOCUMENTACIÓN</w:t>
            </w:r>
          </w:p>
        </w:tc>
      </w:tr>
      <w:tr w:rsidR="7BE84734" w:rsidRPr="00EF7600" w14:paraId="0E71D348" w14:textId="77777777" w:rsidTr="006307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21952AE3" w14:textId="417EA8CC" w:rsidR="7BE84734" w:rsidRDefault="621470B1" w:rsidP="006307BC">
            <w:r>
              <w:t>SPI</w:t>
            </w:r>
            <w:r w:rsidR="6C006169">
              <w:t>-PR001-ACT001</w:t>
            </w:r>
          </w:p>
          <w:p w14:paraId="2D7B4876" w14:textId="2C57CCBE" w:rsidR="7BE84734" w:rsidRDefault="7BE84734" w:rsidP="006307BC"/>
        </w:tc>
        <w:tc>
          <w:tcPr>
            <w:tcW w:w="1696" w:type="dxa"/>
          </w:tcPr>
          <w:p w14:paraId="255B343E" w14:textId="32C2EFC0" w:rsidR="7BE84734" w:rsidRPr="00EF7600" w:rsidRDefault="00EF7600" w:rsidP="006307BC">
            <w:pPr>
              <w:cnfStyle w:val="000000100000" w:firstRow="0" w:lastRow="0" w:firstColumn="0" w:lastColumn="0" w:oddVBand="0" w:evenVBand="0" w:oddHBand="1" w:evenHBand="0" w:firstRowFirstColumn="0" w:firstRowLastColumn="0" w:lastRowFirstColumn="0" w:lastRowLastColumn="0"/>
            </w:pPr>
            <w:r w:rsidRPr="00EF7600">
              <w:t>Verificar si el cliente s</w:t>
            </w:r>
            <w:r>
              <w:t xml:space="preserve">e encuentra registrado en el sistema CRM </w:t>
            </w:r>
          </w:p>
        </w:tc>
        <w:tc>
          <w:tcPr>
            <w:cnfStyle w:val="000010000000" w:firstRow="0" w:lastRow="0" w:firstColumn="0" w:lastColumn="0" w:oddVBand="1" w:evenVBand="0" w:oddHBand="0" w:evenHBand="0" w:firstRowFirstColumn="0" w:firstRowLastColumn="0" w:lastRowFirstColumn="0" w:lastRowLastColumn="0"/>
            <w:tcW w:w="1932" w:type="dxa"/>
          </w:tcPr>
          <w:p w14:paraId="59F45CA3" w14:textId="0BF98CD6" w:rsidR="7BE84734" w:rsidRPr="00EF7600" w:rsidRDefault="009B40B3" w:rsidP="006307BC">
            <w:r>
              <w:t xml:space="preserve">Consultar </w:t>
            </w:r>
            <w:r w:rsidR="00862013">
              <w:t xml:space="preserve">cliente </w:t>
            </w:r>
            <w:r>
              <w:t>en el sistema CRM</w:t>
            </w:r>
            <w:r w:rsidR="000C35C3">
              <w:t xml:space="preserve"> para verificar </w:t>
            </w:r>
            <w:r w:rsidR="00B94EDA">
              <w:t>que el usuario se encuentre registrado en el sistema</w:t>
            </w:r>
          </w:p>
        </w:tc>
        <w:tc>
          <w:tcPr>
            <w:tcW w:w="1134" w:type="dxa"/>
          </w:tcPr>
          <w:p w14:paraId="2CBBD5A0" w14:textId="3E33A353" w:rsidR="7BE84734" w:rsidRPr="00EF7600" w:rsidRDefault="005336C2" w:rsidP="006307BC">
            <w:pPr>
              <w:cnfStyle w:val="000000100000" w:firstRow="0" w:lastRow="0" w:firstColumn="0" w:lastColumn="0" w:oddVBand="0" w:evenVBand="0" w:oddHBand="1" w:evenHBand="0" w:firstRowFirstColumn="0" w:firstRowLastColumn="0" w:lastRowFirstColumn="0" w:lastRowLastColumn="0"/>
            </w:pPr>
            <w:r>
              <w:t>Usuario</w:t>
            </w:r>
          </w:p>
        </w:tc>
        <w:tc>
          <w:tcPr>
            <w:cnfStyle w:val="000010000000" w:firstRow="0" w:lastRow="0" w:firstColumn="0" w:lastColumn="0" w:oddVBand="1" w:evenVBand="0" w:oddHBand="0" w:evenHBand="0" w:firstRowFirstColumn="0" w:firstRowLastColumn="0" w:lastRowFirstColumn="0" w:lastRowLastColumn="0"/>
            <w:tcW w:w="1560" w:type="dxa"/>
          </w:tcPr>
          <w:p w14:paraId="50AC254C" w14:textId="6E6692C5" w:rsidR="7BE84734" w:rsidRPr="00EF7600" w:rsidRDefault="00B95024" w:rsidP="006307BC">
            <w:r>
              <w:t>N/A</w:t>
            </w:r>
          </w:p>
        </w:tc>
        <w:tc>
          <w:tcPr>
            <w:tcW w:w="1559" w:type="dxa"/>
          </w:tcPr>
          <w:p w14:paraId="1B7A42CF" w14:textId="72061360" w:rsidR="7BE84734" w:rsidRPr="00EF7600" w:rsidRDefault="000603F3" w:rsidP="006307BC">
            <w:pPr>
              <w:cnfStyle w:val="000000100000" w:firstRow="0" w:lastRow="0" w:firstColumn="0" w:lastColumn="0" w:oddVBand="0" w:evenVBand="0" w:oddHBand="1"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1449" w:type="dxa"/>
          </w:tcPr>
          <w:p w14:paraId="201C0AD8" w14:textId="0DED7664" w:rsidR="7BE84734" w:rsidRPr="00EF7600" w:rsidRDefault="00FD559C" w:rsidP="006307BC">
            <w:r>
              <w:t>N/A</w:t>
            </w:r>
          </w:p>
        </w:tc>
      </w:tr>
      <w:tr w:rsidR="00EF7600" w:rsidRPr="00EF7600" w14:paraId="590BAE41" w14:textId="77777777" w:rsidTr="006307BC">
        <w:tc>
          <w:tcPr>
            <w:cnfStyle w:val="000010000000" w:firstRow="0" w:lastRow="0" w:firstColumn="0" w:lastColumn="0" w:oddVBand="1" w:evenVBand="0" w:oddHBand="0" w:evenHBand="0" w:firstRowFirstColumn="0" w:firstRowLastColumn="0" w:lastRowFirstColumn="0" w:lastRowLastColumn="0"/>
            <w:tcW w:w="903" w:type="dxa"/>
          </w:tcPr>
          <w:p w14:paraId="3B60136B" w14:textId="1FC29E18" w:rsidR="00EF7600" w:rsidRDefault="66D2BC74" w:rsidP="006307BC">
            <w:r>
              <w:t>SPI</w:t>
            </w:r>
            <w:r w:rsidR="00EF7600">
              <w:t>-PR001-ACT002</w:t>
            </w:r>
          </w:p>
          <w:p w14:paraId="40197CF9" w14:textId="77777777" w:rsidR="00EF7600" w:rsidRPr="00EF7600" w:rsidRDefault="00EF7600" w:rsidP="006307BC"/>
        </w:tc>
        <w:tc>
          <w:tcPr>
            <w:tcW w:w="1696" w:type="dxa"/>
          </w:tcPr>
          <w:p w14:paraId="2CDC2DD5" w14:textId="785A9935" w:rsidR="00EF7600" w:rsidRPr="00EF7600" w:rsidRDefault="00EF7600" w:rsidP="006307BC">
            <w:pPr>
              <w:cnfStyle w:val="000000000000" w:firstRow="0" w:lastRow="0" w:firstColumn="0" w:lastColumn="0" w:oddVBand="0" w:evenVBand="0" w:oddHBand="0" w:evenHBand="0" w:firstRowFirstColumn="0" w:firstRowLastColumn="0" w:lastRowFirstColumn="0" w:lastRowLastColumn="0"/>
            </w:pPr>
            <w:r>
              <w:t>Registrar el cliente en el sistema CRM</w:t>
            </w:r>
          </w:p>
        </w:tc>
        <w:tc>
          <w:tcPr>
            <w:cnfStyle w:val="000010000000" w:firstRow="0" w:lastRow="0" w:firstColumn="0" w:lastColumn="0" w:oddVBand="1" w:evenVBand="0" w:oddHBand="0" w:evenHBand="0" w:firstRowFirstColumn="0" w:firstRowLastColumn="0" w:lastRowFirstColumn="0" w:lastRowLastColumn="0"/>
            <w:tcW w:w="1932" w:type="dxa"/>
          </w:tcPr>
          <w:p w14:paraId="15D701E6" w14:textId="3F9681AC" w:rsidR="00EF7600" w:rsidRPr="00EF7600" w:rsidRDefault="00CE0231" w:rsidP="006307BC">
            <w:r>
              <w:t>Registrar información del cliente en el sistema CRM</w:t>
            </w:r>
          </w:p>
        </w:tc>
        <w:tc>
          <w:tcPr>
            <w:tcW w:w="1134" w:type="dxa"/>
          </w:tcPr>
          <w:p w14:paraId="74708CE6" w14:textId="28D61B09" w:rsidR="00EF7600" w:rsidRPr="00EF7600" w:rsidRDefault="005336C2" w:rsidP="006307BC">
            <w:pPr>
              <w:cnfStyle w:val="000000000000" w:firstRow="0" w:lastRow="0" w:firstColumn="0" w:lastColumn="0" w:oddVBand="0" w:evenVBand="0" w:oddHBand="0" w:evenHBand="0" w:firstRowFirstColumn="0" w:firstRowLastColumn="0" w:lastRowFirstColumn="0" w:lastRowLastColumn="0"/>
            </w:pPr>
            <w:r>
              <w:t>Usuario</w:t>
            </w:r>
          </w:p>
        </w:tc>
        <w:tc>
          <w:tcPr>
            <w:cnfStyle w:val="000010000000" w:firstRow="0" w:lastRow="0" w:firstColumn="0" w:lastColumn="0" w:oddVBand="1" w:evenVBand="0" w:oddHBand="0" w:evenHBand="0" w:firstRowFirstColumn="0" w:firstRowLastColumn="0" w:lastRowFirstColumn="0" w:lastRowLastColumn="0"/>
            <w:tcW w:w="1560" w:type="dxa"/>
          </w:tcPr>
          <w:p w14:paraId="1CDA442D" w14:textId="4E12B7CA" w:rsidR="00EF7600" w:rsidRPr="00EF7600" w:rsidRDefault="00B95024" w:rsidP="006307BC">
            <w:r>
              <w:t>N/A</w:t>
            </w:r>
          </w:p>
        </w:tc>
        <w:tc>
          <w:tcPr>
            <w:tcW w:w="1559" w:type="dxa"/>
          </w:tcPr>
          <w:p w14:paraId="7C76261F" w14:textId="661EDA8C" w:rsidR="00EF7600" w:rsidRPr="00EF7600" w:rsidRDefault="000603F3" w:rsidP="006307BC">
            <w:pPr>
              <w:cnfStyle w:val="000000000000" w:firstRow="0" w:lastRow="0" w:firstColumn="0" w:lastColumn="0" w:oddVBand="0" w:evenVBand="0" w:oddHBand="0"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1449" w:type="dxa"/>
          </w:tcPr>
          <w:p w14:paraId="5BA160CE" w14:textId="69E3A541" w:rsidR="00EF7600" w:rsidRPr="00EF7600" w:rsidRDefault="00FD559C" w:rsidP="006307BC">
            <w:r>
              <w:t>N/A</w:t>
            </w:r>
          </w:p>
        </w:tc>
      </w:tr>
      <w:tr w:rsidR="00EF7600" w:rsidRPr="00EF7600" w14:paraId="556C0817" w14:textId="77777777" w:rsidTr="006307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507BD4BE" w14:textId="24A8DEDF" w:rsidR="00EF7600" w:rsidRDefault="14CD485A" w:rsidP="006307BC">
            <w:r>
              <w:t>SPI</w:t>
            </w:r>
            <w:r w:rsidR="00EF7600">
              <w:t>-PR001-ACT003</w:t>
            </w:r>
          </w:p>
        </w:tc>
        <w:tc>
          <w:tcPr>
            <w:tcW w:w="1696" w:type="dxa"/>
          </w:tcPr>
          <w:p w14:paraId="399D512B" w14:textId="5A667E0A" w:rsidR="00EF7600" w:rsidRDefault="00EF7600" w:rsidP="006307BC">
            <w:pPr>
              <w:cnfStyle w:val="000000100000" w:firstRow="0" w:lastRow="0" w:firstColumn="0" w:lastColumn="0" w:oddVBand="0" w:evenVBand="0" w:oddHBand="1" w:evenHBand="0" w:firstRowFirstColumn="0" w:firstRowLastColumn="0" w:lastRowFirstColumn="0" w:lastRowLastColumn="0"/>
            </w:pPr>
            <w:r>
              <w:t>Determinar a qué área pertenece el producto solicitado por el cliente</w:t>
            </w:r>
          </w:p>
        </w:tc>
        <w:tc>
          <w:tcPr>
            <w:cnfStyle w:val="000010000000" w:firstRow="0" w:lastRow="0" w:firstColumn="0" w:lastColumn="0" w:oddVBand="1" w:evenVBand="0" w:oddHBand="0" w:evenHBand="0" w:firstRowFirstColumn="0" w:firstRowLastColumn="0" w:lastRowFirstColumn="0" w:lastRowLastColumn="0"/>
            <w:tcW w:w="1932" w:type="dxa"/>
          </w:tcPr>
          <w:p w14:paraId="79040C11" w14:textId="76F150C8" w:rsidR="00EF7600" w:rsidRDefault="002A49D5" w:rsidP="006307BC">
            <w:r>
              <w:t xml:space="preserve">Determinar </w:t>
            </w:r>
            <w:r w:rsidR="00954B81">
              <w:t>si el producto solicitado por el cliente pertenece al área de</w:t>
            </w:r>
          </w:p>
          <w:p w14:paraId="633FB7C9" w14:textId="5A9B3576" w:rsidR="00954B81" w:rsidRPr="00EF7600" w:rsidRDefault="00954B81" w:rsidP="006307BC">
            <w:r>
              <w:t>asuntos regulatorios, propiedad intelectual o derecho comercial.</w:t>
            </w:r>
          </w:p>
        </w:tc>
        <w:tc>
          <w:tcPr>
            <w:tcW w:w="1134" w:type="dxa"/>
          </w:tcPr>
          <w:p w14:paraId="1E7A79B5" w14:textId="135A42D1" w:rsidR="00EF7600" w:rsidRPr="00EF7600" w:rsidRDefault="005336C2" w:rsidP="006307BC">
            <w:pPr>
              <w:cnfStyle w:val="000000100000" w:firstRow="0" w:lastRow="0" w:firstColumn="0" w:lastColumn="0" w:oddVBand="0" w:evenVBand="0" w:oddHBand="1" w:evenHBand="0" w:firstRowFirstColumn="0" w:firstRowLastColumn="0" w:lastRowFirstColumn="0" w:lastRowLastColumn="0"/>
            </w:pPr>
            <w:r>
              <w:t>Manual</w:t>
            </w:r>
          </w:p>
        </w:tc>
        <w:tc>
          <w:tcPr>
            <w:cnfStyle w:val="000010000000" w:firstRow="0" w:lastRow="0" w:firstColumn="0" w:lastColumn="0" w:oddVBand="1" w:evenVBand="0" w:oddHBand="0" w:evenHBand="0" w:firstRowFirstColumn="0" w:firstRowLastColumn="0" w:lastRowFirstColumn="0" w:lastRowLastColumn="0"/>
            <w:tcW w:w="1560" w:type="dxa"/>
          </w:tcPr>
          <w:p w14:paraId="5B9BC681" w14:textId="3F21A071" w:rsidR="00EF7600" w:rsidRPr="00EF7600" w:rsidRDefault="00B95024" w:rsidP="006307BC">
            <w:r>
              <w:t>N/A</w:t>
            </w:r>
          </w:p>
        </w:tc>
        <w:tc>
          <w:tcPr>
            <w:tcW w:w="1559" w:type="dxa"/>
          </w:tcPr>
          <w:p w14:paraId="021B3416" w14:textId="1D1C3F44" w:rsidR="00EF7600" w:rsidRPr="00EF7600" w:rsidRDefault="00880B90" w:rsidP="006307BC">
            <w:pPr>
              <w:cnfStyle w:val="000000100000" w:firstRow="0" w:lastRow="0" w:firstColumn="0" w:lastColumn="0" w:oddVBand="0" w:evenVBand="0" w:oddHBand="1" w:evenHBand="0" w:firstRowFirstColumn="0" w:firstRowLastColumn="0" w:lastRowFirstColumn="0" w:lastRowLastColumn="0"/>
            </w:pPr>
            <w:r>
              <w:t>N/A</w:t>
            </w:r>
          </w:p>
        </w:tc>
        <w:tc>
          <w:tcPr>
            <w:cnfStyle w:val="000010000000" w:firstRow="0" w:lastRow="0" w:firstColumn="0" w:lastColumn="0" w:oddVBand="1" w:evenVBand="0" w:oddHBand="0" w:evenHBand="0" w:firstRowFirstColumn="0" w:firstRowLastColumn="0" w:lastRowFirstColumn="0" w:lastRowLastColumn="0"/>
            <w:tcW w:w="1449" w:type="dxa"/>
          </w:tcPr>
          <w:p w14:paraId="68A9CEB6" w14:textId="5D47A107" w:rsidR="00EF7600" w:rsidRPr="00EF7600" w:rsidRDefault="00FD559C" w:rsidP="006307BC">
            <w:r>
              <w:t>N/A</w:t>
            </w:r>
          </w:p>
        </w:tc>
      </w:tr>
      <w:tr w:rsidR="00EF7600" w:rsidRPr="00EF7600" w14:paraId="777229EA" w14:textId="77777777" w:rsidTr="006307BC">
        <w:tc>
          <w:tcPr>
            <w:cnfStyle w:val="000010000000" w:firstRow="0" w:lastRow="0" w:firstColumn="0" w:lastColumn="0" w:oddVBand="1" w:evenVBand="0" w:oddHBand="0" w:evenHBand="0" w:firstRowFirstColumn="0" w:firstRowLastColumn="0" w:lastRowFirstColumn="0" w:lastRowLastColumn="0"/>
            <w:tcW w:w="903" w:type="dxa"/>
          </w:tcPr>
          <w:p w14:paraId="1C720507" w14:textId="75277CA6" w:rsidR="00EF7600" w:rsidRDefault="162E2163" w:rsidP="006307BC">
            <w:r>
              <w:t>SPI</w:t>
            </w:r>
            <w:r w:rsidR="00EF7600">
              <w:t>-PR001-ACT004</w:t>
            </w:r>
          </w:p>
        </w:tc>
        <w:tc>
          <w:tcPr>
            <w:tcW w:w="1696" w:type="dxa"/>
          </w:tcPr>
          <w:p w14:paraId="5D379ED7" w14:textId="0C895F0A" w:rsidR="00EF7600" w:rsidRDefault="00EF7600" w:rsidP="006307BC">
            <w:pPr>
              <w:cnfStyle w:val="000000000000" w:firstRow="0" w:lastRow="0" w:firstColumn="0" w:lastColumn="0" w:oddVBand="0" w:evenVBand="0" w:oddHBand="0" w:evenHBand="0" w:firstRowFirstColumn="0" w:firstRowLastColumn="0" w:lastRowFirstColumn="0" w:lastRowLastColumn="0"/>
            </w:pPr>
            <w:r>
              <w:t>Enviar solicitud de cotización a un especialista del área correspondiente</w:t>
            </w:r>
          </w:p>
        </w:tc>
        <w:tc>
          <w:tcPr>
            <w:cnfStyle w:val="000010000000" w:firstRow="0" w:lastRow="0" w:firstColumn="0" w:lastColumn="0" w:oddVBand="1" w:evenVBand="0" w:oddHBand="0" w:evenHBand="0" w:firstRowFirstColumn="0" w:firstRowLastColumn="0" w:lastRowFirstColumn="0" w:lastRowLastColumn="0"/>
            <w:tcW w:w="1932" w:type="dxa"/>
          </w:tcPr>
          <w:p w14:paraId="39D596A1" w14:textId="4CB86424" w:rsidR="00EF7600" w:rsidRPr="00EF7600" w:rsidRDefault="004311B1" w:rsidP="006307BC">
            <w:r>
              <w:t>Enviar solicitud recibida por parte del cliente al especialista de área según la categoría a la que pertenezca el producto solicitado.</w:t>
            </w:r>
          </w:p>
        </w:tc>
        <w:tc>
          <w:tcPr>
            <w:tcW w:w="1134" w:type="dxa"/>
          </w:tcPr>
          <w:p w14:paraId="52006BAA" w14:textId="5DAAC6FE" w:rsidR="00EF7600" w:rsidRPr="00EF7600" w:rsidRDefault="005336C2" w:rsidP="006307BC">
            <w:pPr>
              <w:cnfStyle w:val="000000000000" w:firstRow="0" w:lastRow="0" w:firstColumn="0" w:lastColumn="0" w:oddVBand="0" w:evenVBand="0" w:oddHBand="0" w:evenHBand="0" w:firstRowFirstColumn="0" w:firstRowLastColumn="0" w:lastRowFirstColumn="0" w:lastRowLastColumn="0"/>
            </w:pPr>
            <w:r>
              <w:t>Envío</w:t>
            </w:r>
          </w:p>
        </w:tc>
        <w:tc>
          <w:tcPr>
            <w:cnfStyle w:val="000010000000" w:firstRow="0" w:lastRow="0" w:firstColumn="0" w:lastColumn="0" w:oddVBand="1" w:evenVBand="0" w:oddHBand="0" w:evenHBand="0" w:firstRowFirstColumn="0" w:firstRowLastColumn="0" w:lastRowFirstColumn="0" w:lastRowLastColumn="0"/>
            <w:tcW w:w="1560" w:type="dxa"/>
          </w:tcPr>
          <w:p w14:paraId="752F360A" w14:textId="0814E3A6" w:rsidR="00EF7600" w:rsidRPr="00EF7600" w:rsidRDefault="00B95024" w:rsidP="006307BC">
            <w:r>
              <w:t>N/A</w:t>
            </w:r>
          </w:p>
        </w:tc>
        <w:tc>
          <w:tcPr>
            <w:tcW w:w="1559" w:type="dxa"/>
          </w:tcPr>
          <w:p w14:paraId="2F39234E" w14:textId="7A5E4753" w:rsidR="00EF7600" w:rsidRPr="00EF7600" w:rsidRDefault="00175998" w:rsidP="006307BC">
            <w:pPr>
              <w:cnfStyle w:val="000000000000" w:firstRow="0" w:lastRow="0" w:firstColumn="0" w:lastColumn="0" w:oddVBand="0" w:evenVBand="0" w:oddHBand="0" w:evenHBand="0" w:firstRowFirstColumn="0" w:firstRowLastColumn="0" w:lastRowFirstColumn="0" w:lastRowLastColumn="0"/>
            </w:pPr>
            <w:r>
              <w:t>Correo electrónico</w:t>
            </w:r>
          </w:p>
        </w:tc>
        <w:tc>
          <w:tcPr>
            <w:cnfStyle w:val="000010000000" w:firstRow="0" w:lastRow="0" w:firstColumn="0" w:lastColumn="0" w:oddVBand="1" w:evenVBand="0" w:oddHBand="0" w:evenHBand="0" w:firstRowFirstColumn="0" w:firstRowLastColumn="0" w:lastRowFirstColumn="0" w:lastRowLastColumn="0"/>
            <w:tcW w:w="1449" w:type="dxa"/>
          </w:tcPr>
          <w:p w14:paraId="3E0C42F9" w14:textId="1FF97165" w:rsidR="00EF7600" w:rsidRPr="00EF7600" w:rsidRDefault="00FD559C" w:rsidP="006307BC">
            <w:r>
              <w:t>N/A</w:t>
            </w:r>
          </w:p>
        </w:tc>
      </w:tr>
      <w:tr w:rsidR="00EF7600" w:rsidRPr="00EF7600" w14:paraId="4CF2B7C8" w14:textId="77777777" w:rsidTr="006307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0A4356D8" w14:textId="2C4D6DCC" w:rsidR="00EF7600" w:rsidRDefault="6F6C3CFE" w:rsidP="006307BC">
            <w:r>
              <w:t>SPI</w:t>
            </w:r>
            <w:r w:rsidR="00EF7600">
              <w:t>-PR001-ACT005</w:t>
            </w:r>
          </w:p>
        </w:tc>
        <w:tc>
          <w:tcPr>
            <w:tcW w:w="1696" w:type="dxa"/>
          </w:tcPr>
          <w:p w14:paraId="54675B1C" w14:textId="5357AEA9" w:rsidR="00EF7600" w:rsidRDefault="00EF7600" w:rsidP="006307BC">
            <w:pPr>
              <w:cnfStyle w:val="000000100000" w:firstRow="0" w:lastRow="0" w:firstColumn="0" w:lastColumn="0" w:oddVBand="0" w:evenVBand="0" w:oddHBand="1" w:evenHBand="0" w:firstRowFirstColumn="0" w:firstRowLastColumn="0" w:lastRowFirstColumn="0" w:lastRowLastColumn="0"/>
            </w:pPr>
            <w:r>
              <w:t>Revisar solicitud y crear cotización en el sistema</w:t>
            </w:r>
          </w:p>
        </w:tc>
        <w:tc>
          <w:tcPr>
            <w:cnfStyle w:val="000010000000" w:firstRow="0" w:lastRow="0" w:firstColumn="0" w:lastColumn="0" w:oddVBand="1" w:evenVBand="0" w:oddHBand="0" w:evenHBand="0" w:firstRowFirstColumn="0" w:firstRowLastColumn="0" w:lastRowFirstColumn="0" w:lastRowLastColumn="0"/>
            <w:tcW w:w="1932" w:type="dxa"/>
          </w:tcPr>
          <w:p w14:paraId="1C1F1552" w14:textId="30354EB7" w:rsidR="00EF7600" w:rsidRPr="00EF7600" w:rsidRDefault="00EF06FF" w:rsidP="006307BC">
            <w:r>
              <w:t>Registrar cotización en el sistema</w:t>
            </w:r>
            <w:r w:rsidR="000E1B00">
              <w:t>, asociando el cliente que la solicita y los productos que este desea cotizar</w:t>
            </w:r>
          </w:p>
        </w:tc>
        <w:tc>
          <w:tcPr>
            <w:tcW w:w="1134" w:type="dxa"/>
          </w:tcPr>
          <w:p w14:paraId="6F819D96" w14:textId="1538D247" w:rsidR="00EF7600" w:rsidRPr="00EF7600" w:rsidRDefault="00924205" w:rsidP="006307BC">
            <w:pPr>
              <w:cnfStyle w:val="000000100000" w:firstRow="0" w:lastRow="0" w:firstColumn="0" w:lastColumn="0" w:oddVBand="0" w:evenVBand="0" w:oddHBand="1" w:evenHBand="0" w:firstRowFirstColumn="0" w:firstRowLastColumn="0" w:lastRowFirstColumn="0" w:lastRowLastColumn="0"/>
            </w:pPr>
            <w:r>
              <w:t>Usuario</w:t>
            </w:r>
          </w:p>
        </w:tc>
        <w:tc>
          <w:tcPr>
            <w:cnfStyle w:val="000010000000" w:firstRow="0" w:lastRow="0" w:firstColumn="0" w:lastColumn="0" w:oddVBand="1" w:evenVBand="0" w:oddHBand="0" w:evenHBand="0" w:firstRowFirstColumn="0" w:firstRowLastColumn="0" w:lastRowFirstColumn="0" w:lastRowLastColumn="0"/>
            <w:tcW w:w="1560" w:type="dxa"/>
          </w:tcPr>
          <w:p w14:paraId="5A87898A" w14:textId="246E0D8E" w:rsidR="00EF7600" w:rsidRPr="00EF7600" w:rsidRDefault="00B95024" w:rsidP="006307BC">
            <w:r>
              <w:t>N/A</w:t>
            </w:r>
          </w:p>
        </w:tc>
        <w:tc>
          <w:tcPr>
            <w:tcW w:w="1559" w:type="dxa"/>
          </w:tcPr>
          <w:p w14:paraId="1CB44B53" w14:textId="3B06F2AB" w:rsidR="00EF7600" w:rsidRPr="00EF7600" w:rsidRDefault="00175998" w:rsidP="006307BC">
            <w:pPr>
              <w:cnfStyle w:val="000000100000" w:firstRow="0" w:lastRow="0" w:firstColumn="0" w:lastColumn="0" w:oddVBand="0" w:evenVBand="0" w:oddHBand="1"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1449" w:type="dxa"/>
          </w:tcPr>
          <w:p w14:paraId="4BBA80F9" w14:textId="3F800017" w:rsidR="00EF7600" w:rsidRPr="00EF7600" w:rsidRDefault="00FD559C" w:rsidP="006307BC">
            <w:r>
              <w:t>N/A</w:t>
            </w:r>
          </w:p>
        </w:tc>
      </w:tr>
      <w:tr w:rsidR="00EF7600" w:rsidRPr="00EF7600" w14:paraId="786C905A" w14:textId="77777777" w:rsidTr="006307BC">
        <w:tc>
          <w:tcPr>
            <w:cnfStyle w:val="000010000000" w:firstRow="0" w:lastRow="0" w:firstColumn="0" w:lastColumn="0" w:oddVBand="1" w:evenVBand="0" w:oddHBand="0" w:evenHBand="0" w:firstRowFirstColumn="0" w:firstRowLastColumn="0" w:lastRowFirstColumn="0" w:lastRowLastColumn="0"/>
            <w:tcW w:w="903" w:type="dxa"/>
          </w:tcPr>
          <w:p w14:paraId="63132DBB" w14:textId="39AA4619" w:rsidR="00EF7600" w:rsidRDefault="70CC83CF" w:rsidP="006307BC">
            <w:r>
              <w:t>SPI</w:t>
            </w:r>
            <w:r w:rsidR="00EF7600">
              <w:t>-PR001-ACT006</w:t>
            </w:r>
          </w:p>
        </w:tc>
        <w:tc>
          <w:tcPr>
            <w:tcW w:w="1696" w:type="dxa"/>
          </w:tcPr>
          <w:p w14:paraId="71CE3B64" w14:textId="4E0898B0" w:rsidR="00EF7600" w:rsidRDefault="00EF7600" w:rsidP="006307BC">
            <w:pPr>
              <w:cnfStyle w:val="000000000000" w:firstRow="0" w:lastRow="0" w:firstColumn="0" w:lastColumn="0" w:oddVBand="0" w:evenVBand="0" w:oddHBand="0" w:evenHBand="0" w:firstRowFirstColumn="0" w:firstRowLastColumn="0" w:lastRowFirstColumn="0" w:lastRowLastColumn="0"/>
            </w:pPr>
            <w:r>
              <w:t>Enviar correo al cliente con la cotización</w:t>
            </w:r>
          </w:p>
        </w:tc>
        <w:tc>
          <w:tcPr>
            <w:cnfStyle w:val="000010000000" w:firstRow="0" w:lastRow="0" w:firstColumn="0" w:lastColumn="0" w:oddVBand="1" w:evenVBand="0" w:oddHBand="0" w:evenHBand="0" w:firstRowFirstColumn="0" w:firstRowLastColumn="0" w:lastRowFirstColumn="0" w:lastRowLastColumn="0"/>
            <w:tcW w:w="1932" w:type="dxa"/>
          </w:tcPr>
          <w:p w14:paraId="0FC97114" w14:textId="5B4D9170" w:rsidR="00EF7600" w:rsidRPr="00EF7600" w:rsidRDefault="00866773" w:rsidP="006307BC">
            <w:r>
              <w:t>Env</w:t>
            </w:r>
            <w:r w:rsidR="00DF6850">
              <w:t>í</w:t>
            </w:r>
            <w:r>
              <w:t xml:space="preserve">o automático de correo </w:t>
            </w:r>
            <w:r w:rsidR="00DF6850">
              <w:t xml:space="preserve">al cliente con información </w:t>
            </w:r>
            <w:r w:rsidR="00DF6850">
              <w:lastRenderedPageBreak/>
              <w:t>detallada de la cotización que solicitó</w:t>
            </w:r>
          </w:p>
        </w:tc>
        <w:tc>
          <w:tcPr>
            <w:tcW w:w="1134" w:type="dxa"/>
          </w:tcPr>
          <w:p w14:paraId="3E03C895" w14:textId="06F03466" w:rsidR="00EF7600" w:rsidRPr="00EF7600" w:rsidRDefault="00924205" w:rsidP="006307BC">
            <w:pPr>
              <w:cnfStyle w:val="000000000000" w:firstRow="0" w:lastRow="0" w:firstColumn="0" w:lastColumn="0" w:oddVBand="0" w:evenVBand="0" w:oddHBand="0" w:evenHBand="0" w:firstRowFirstColumn="0" w:firstRowLastColumn="0" w:lastRowFirstColumn="0" w:lastRowLastColumn="0"/>
            </w:pPr>
            <w:r>
              <w:lastRenderedPageBreak/>
              <w:t>Automática</w:t>
            </w:r>
          </w:p>
        </w:tc>
        <w:tc>
          <w:tcPr>
            <w:cnfStyle w:val="000010000000" w:firstRow="0" w:lastRow="0" w:firstColumn="0" w:lastColumn="0" w:oddVBand="1" w:evenVBand="0" w:oddHBand="0" w:evenHBand="0" w:firstRowFirstColumn="0" w:firstRowLastColumn="0" w:lastRowFirstColumn="0" w:lastRowLastColumn="0"/>
            <w:tcW w:w="1560" w:type="dxa"/>
          </w:tcPr>
          <w:p w14:paraId="3232DE70" w14:textId="2D0AC78B" w:rsidR="00EF7600" w:rsidRPr="00EF7600" w:rsidRDefault="00B95024" w:rsidP="006307BC">
            <w:r>
              <w:t>N/A</w:t>
            </w:r>
          </w:p>
        </w:tc>
        <w:tc>
          <w:tcPr>
            <w:tcW w:w="1559" w:type="dxa"/>
          </w:tcPr>
          <w:p w14:paraId="648C2E26" w14:textId="513601A4" w:rsidR="00EF7600" w:rsidRPr="00EF7600" w:rsidRDefault="00462682" w:rsidP="006307BC">
            <w:pPr>
              <w:cnfStyle w:val="000000000000" w:firstRow="0" w:lastRow="0" w:firstColumn="0" w:lastColumn="0" w:oddVBand="0" w:evenVBand="0" w:oddHBand="0" w:evenHBand="0" w:firstRowFirstColumn="0" w:firstRowLastColumn="0" w:lastRowFirstColumn="0" w:lastRowLastColumn="0"/>
            </w:pPr>
            <w:r>
              <w:t>Correo electrónico</w:t>
            </w:r>
          </w:p>
        </w:tc>
        <w:tc>
          <w:tcPr>
            <w:cnfStyle w:val="000010000000" w:firstRow="0" w:lastRow="0" w:firstColumn="0" w:lastColumn="0" w:oddVBand="1" w:evenVBand="0" w:oddHBand="0" w:evenHBand="0" w:firstRowFirstColumn="0" w:firstRowLastColumn="0" w:lastRowFirstColumn="0" w:lastRowLastColumn="0"/>
            <w:tcW w:w="1449" w:type="dxa"/>
          </w:tcPr>
          <w:p w14:paraId="70D3623C" w14:textId="2C904860" w:rsidR="00EF7600" w:rsidRPr="00EF7600" w:rsidRDefault="00FD559C" w:rsidP="006307BC">
            <w:r>
              <w:t>N/A</w:t>
            </w:r>
          </w:p>
        </w:tc>
      </w:tr>
      <w:tr w:rsidR="00EF7600" w:rsidRPr="00EF7600" w14:paraId="75DB435A" w14:textId="77777777" w:rsidTr="006307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1550835D" w14:textId="6AF7BDAD" w:rsidR="00EF7600" w:rsidRDefault="4949C2B5" w:rsidP="006307BC">
            <w:r>
              <w:lastRenderedPageBreak/>
              <w:t>SPI</w:t>
            </w:r>
            <w:r w:rsidR="00EF7600">
              <w:t>-PR001-ACT007</w:t>
            </w:r>
          </w:p>
        </w:tc>
        <w:tc>
          <w:tcPr>
            <w:tcW w:w="1696" w:type="dxa"/>
          </w:tcPr>
          <w:p w14:paraId="4CCC4726" w14:textId="01CE3CDC" w:rsidR="00EF7600" w:rsidRDefault="00EF7600" w:rsidP="006307BC">
            <w:pPr>
              <w:cnfStyle w:val="000000100000" w:firstRow="0" w:lastRow="0" w:firstColumn="0" w:lastColumn="0" w:oddVBand="0" w:evenVBand="0" w:oddHBand="1" w:evenHBand="0" w:firstRowFirstColumn="0" w:firstRowLastColumn="0" w:lastRowFirstColumn="0" w:lastRowLastColumn="0"/>
            </w:pPr>
            <w:r>
              <w:t>Enviar correo de recordatorio al cliente con la cotización</w:t>
            </w:r>
          </w:p>
        </w:tc>
        <w:tc>
          <w:tcPr>
            <w:cnfStyle w:val="000010000000" w:firstRow="0" w:lastRow="0" w:firstColumn="0" w:lastColumn="0" w:oddVBand="1" w:evenVBand="0" w:oddHBand="0" w:evenHBand="0" w:firstRowFirstColumn="0" w:firstRowLastColumn="0" w:lastRowFirstColumn="0" w:lastRowLastColumn="0"/>
            <w:tcW w:w="1932" w:type="dxa"/>
          </w:tcPr>
          <w:p w14:paraId="53D257C4" w14:textId="0AC13B4E" w:rsidR="00EF7600" w:rsidRPr="00EF7600" w:rsidRDefault="009657E5" w:rsidP="006307BC">
            <w:r>
              <w:t>Enviar un correo recordando al cliente que solicitó una cotización y anexar la cotización que ya se encuentra registrada en el sistema</w:t>
            </w:r>
          </w:p>
        </w:tc>
        <w:tc>
          <w:tcPr>
            <w:tcW w:w="1134" w:type="dxa"/>
          </w:tcPr>
          <w:p w14:paraId="477DE7AC" w14:textId="5677AE3A" w:rsidR="00EF7600" w:rsidRPr="00EF7600" w:rsidRDefault="00924205" w:rsidP="006307BC">
            <w:pPr>
              <w:cnfStyle w:val="000000100000" w:firstRow="0" w:lastRow="0" w:firstColumn="0" w:lastColumn="0" w:oddVBand="0" w:evenVBand="0" w:oddHBand="1" w:evenHBand="0" w:firstRowFirstColumn="0" w:firstRowLastColumn="0" w:lastRowFirstColumn="0" w:lastRowLastColumn="0"/>
            </w:pPr>
            <w:r>
              <w:t>Envío</w:t>
            </w:r>
          </w:p>
        </w:tc>
        <w:tc>
          <w:tcPr>
            <w:cnfStyle w:val="000010000000" w:firstRow="0" w:lastRow="0" w:firstColumn="0" w:lastColumn="0" w:oddVBand="1" w:evenVBand="0" w:oddHBand="0" w:evenHBand="0" w:firstRowFirstColumn="0" w:firstRowLastColumn="0" w:lastRowFirstColumn="0" w:lastRowLastColumn="0"/>
            <w:tcW w:w="1560" w:type="dxa"/>
          </w:tcPr>
          <w:p w14:paraId="442D99C9" w14:textId="1195F9DD" w:rsidR="00EF7600" w:rsidRPr="00EF7600" w:rsidRDefault="00B95024" w:rsidP="006307BC">
            <w:r>
              <w:t>N/A</w:t>
            </w:r>
          </w:p>
        </w:tc>
        <w:tc>
          <w:tcPr>
            <w:tcW w:w="1559" w:type="dxa"/>
          </w:tcPr>
          <w:p w14:paraId="247187DE" w14:textId="263D2D9C" w:rsidR="00EF7600" w:rsidRPr="00EF7600" w:rsidRDefault="005F28AF" w:rsidP="006307BC">
            <w:pPr>
              <w:cnfStyle w:val="000000100000" w:firstRow="0" w:lastRow="0" w:firstColumn="0" w:lastColumn="0" w:oddVBand="0" w:evenVBand="0" w:oddHBand="1" w:evenHBand="0" w:firstRowFirstColumn="0" w:firstRowLastColumn="0" w:lastRowFirstColumn="0" w:lastRowLastColumn="0"/>
            </w:pPr>
            <w:r>
              <w:t>Correo electrónico</w:t>
            </w:r>
          </w:p>
        </w:tc>
        <w:tc>
          <w:tcPr>
            <w:cnfStyle w:val="000010000000" w:firstRow="0" w:lastRow="0" w:firstColumn="0" w:lastColumn="0" w:oddVBand="1" w:evenVBand="0" w:oddHBand="0" w:evenHBand="0" w:firstRowFirstColumn="0" w:firstRowLastColumn="0" w:lastRowFirstColumn="0" w:lastRowLastColumn="0"/>
            <w:tcW w:w="1449" w:type="dxa"/>
          </w:tcPr>
          <w:p w14:paraId="32760CF1" w14:textId="3635526F" w:rsidR="00EF7600" w:rsidRPr="00EF7600" w:rsidRDefault="00FD559C" w:rsidP="006307BC">
            <w:r>
              <w:t>N/A</w:t>
            </w:r>
          </w:p>
        </w:tc>
      </w:tr>
      <w:tr w:rsidR="00EF7600" w:rsidRPr="00EF7600" w14:paraId="21EDE86A" w14:textId="77777777" w:rsidTr="006307BC">
        <w:tc>
          <w:tcPr>
            <w:cnfStyle w:val="000010000000" w:firstRow="0" w:lastRow="0" w:firstColumn="0" w:lastColumn="0" w:oddVBand="1" w:evenVBand="0" w:oddHBand="0" w:evenHBand="0" w:firstRowFirstColumn="0" w:firstRowLastColumn="0" w:lastRowFirstColumn="0" w:lastRowLastColumn="0"/>
            <w:tcW w:w="903" w:type="dxa"/>
          </w:tcPr>
          <w:p w14:paraId="441A16A4" w14:textId="4AE44A24" w:rsidR="00EF7600" w:rsidRPr="00EF7600" w:rsidRDefault="3B51A0A2" w:rsidP="006307BC">
            <w:pPr>
              <w:rPr>
                <w:lang w:val="en-US"/>
              </w:rPr>
            </w:pPr>
            <w:r>
              <w:t>SPI</w:t>
            </w:r>
            <w:r w:rsidR="00EF7600">
              <w:t>-PR001-ACT008</w:t>
            </w:r>
          </w:p>
        </w:tc>
        <w:tc>
          <w:tcPr>
            <w:tcW w:w="1696" w:type="dxa"/>
          </w:tcPr>
          <w:p w14:paraId="37E364F9" w14:textId="23D7B12B" w:rsidR="00EF7600" w:rsidRDefault="00EF7600" w:rsidP="006307BC">
            <w:pPr>
              <w:cnfStyle w:val="000000000000" w:firstRow="0" w:lastRow="0" w:firstColumn="0" w:lastColumn="0" w:oddVBand="0" w:evenVBand="0" w:oddHBand="0" w:evenHBand="0" w:firstRowFirstColumn="0" w:firstRowLastColumn="0" w:lastRowFirstColumn="0" w:lastRowLastColumn="0"/>
            </w:pPr>
            <w:r>
              <w:t>Llamar al cliente</w:t>
            </w:r>
          </w:p>
        </w:tc>
        <w:tc>
          <w:tcPr>
            <w:cnfStyle w:val="000010000000" w:firstRow="0" w:lastRow="0" w:firstColumn="0" w:lastColumn="0" w:oddVBand="1" w:evenVBand="0" w:oddHBand="0" w:evenHBand="0" w:firstRowFirstColumn="0" w:firstRowLastColumn="0" w:lastRowFirstColumn="0" w:lastRowLastColumn="0"/>
            <w:tcW w:w="1932" w:type="dxa"/>
          </w:tcPr>
          <w:p w14:paraId="29A584AB" w14:textId="26C5BBC5" w:rsidR="00EF7600" w:rsidRPr="00EF7600" w:rsidRDefault="001B12BA" w:rsidP="006307BC">
            <w:r>
              <w:t>Llamar al cliente para recordar que solicitó una cotización y que esta ya fue enviada</w:t>
            </w:r>
          </w:p>
        </w:tc>
        <w:tc>
          <w:tcPr>
            <w:tcW w:w="1134" w:type="dxa"/>
          </w:tcPr>
          <w:p w14:paraId="4DDF504A" w14:textId="1CF7DC37" w:rsidR="00EF7600" w:rsidRPr="00EF7600" w:rsidRDefault="00924205" w:rsidP="006307BC">
            <w:pPr>
              <w:cnfStyle w:val="000000000000" w:firstRow="0" w:lastRow="0" w:firstColumn="0" w:lastColumn="0" w:oddVBand="0" w:evenVBand="0" w:oddHBand="0" w:evenHBand="0" w:firstRowFirstColumn="0" w:firstRowLastColumn="0" w:lastRowFirstColumn="0" w:lastRowLastColumn="0"/>
            </w:pPr>
            <w:r>
              <w:t>Manual</w:t>
            </w:r>
          </w:p>
        </w:tc>
        <w:tc>
          <w:tcPr>
            <w:cnfStyle w:val="000010000000" w:firstRow="0" w:lastRow="0" w:firstColumn="0" w:lastColumn="0" w:oddVBand="1" w:evenVBand="0" w:oddHBand="0" w:evenHBand="0" w:firstRowFirstColumn="0" w:firstRowLastColumn="0" w:lastRowFirstColumn="0" w:lastRowLastColumn="0"/>
            <w:tcW w:w="1560" w:type="dxa"/>
          </w:tcPr>
          <w:p w14:paraId="0B17FB41" w14:textId="419F4902" w:rsidR="00EF7600" w:rsidRPr="00EF7600" w:rsidRDefault="00B95024" w:rsidP="006307BC">
            <w:r>
              <w:t>N/A</w:t>
            </w:r>
          </w:p>
        </w:tc>
        <w:tc>
          <w:tcPr>
            <w:tcW w:w="1559" w:type="dxa"/>
          </w:tcPr>
          <w:p w14:paraId="320EB452" w14:textId="00C94BC7" w:rsidR="00EF7600" w:rsidRPr="00EF7600" w:rsidRDefault="005F28AF" w:rsidP="006307BC">
            <w:pPr>
              <w:cnfStyle w:val="000000000000" w:firstRow="0" w:lastRow="0" w:firstColumn="0" w:lastColumn="0" w:oddVBand="0" w:evenVBand="0" w:oddHBand="0" w:evenHBand="0" w:firstRowFirstColumn="0" w:firstRowLastColumn="0" w:lastRowFirstColumn="0" w:lastRowLastColumn="0"/>
            </w:pPr>
            <w:r>
              <w:t>N/A</w:t>
            </w:r>
          </w:p>
        </w:tc>
        <w:tc>
          <w:tcPr>
            <w:cnfStyle w:val="000010000000" w:firstRow="0" w:lastRow="0" w:firstColumn="0" w:lastColumn="0" w:oddVBand="1" w:evenVBand="0" w:oddHBand="0" w:evenHBand="0" w:firstRowFirstColumn="0" w:firstRowLastColumn="0" w:lastRowFirstColumn="0" w:lastRowLastColumn="0"/>
            <w:tcW w:w="1449" w:type="dxa"/>
          </w:tcPr>
          <w:p w14:paraId="7928811B" w14:textId="36A831B5" w:rsidR="00EF7600" w:rsidRPr="00EF7600" w:rsidRDefault="00FD559C" w:rsidP="006307BC">
            <w:r>
              <w:t>N/A</w:t>
            </w:r>
          </w:p>
        </w:tc>
      </w:tr>
      <w:tr w:rsidR="00EF7600" w:rsidRPr="00EF7600" w14:paraId="2BCD3030" w14:textId="77777777" w:rsidTr="006307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09889CC6" w14:textId="49593BA3" w:rsidR="00EF7600" w:rsidRDefault="6FAF25A9" w:rsidP="006307BC">
            <w:r>
              <w:t>SPI</w:t>
            </w:r>
            <w:r w:rsidR="00EF7600">
              <w:t>-PR001-ACT009</w:t>
            </w:r>
          </w:p>
        </w:tc>
        <w:tc>
          <w:tcPr>
            <w:tcW w:w="1696" w:type="dxa"/>
          </w:tcPr>
          <w:p w14:paraId="58F313A5" w14:textId="49C46CF1" w:rsidR="00EF7600" w:rsidRDefault="00EF7600" w:rsidP="006307BC">
            <w:pPr>
              <w:cnfStyle w:val="000000100000" w:firstRow="0" w:lastRow="0" w:firstColumn="0" w:lastColumn="0" w:oddVBand="0" w:evenVBand="0" w:oddHBand="1" w:evenHBand="0" w:firstRowFirstColumn="0" w:firstRowLastColumn="0" w:lastRowFirstColumn="0" w:lastRowLastColumn="0"/>
            </w:pPr>
            <w:r>
              <w:t>Actualizar el estado de cotización a cerrada</w:t>
            </w:r>
          </w:p>
        </w:tc>
        <w:tc>
          <w:tcPr>
            <w:cnfStyle w:val="000010000000" w:firstRow="0" w:lastRow="0" w:firstColumn="0" w:lastColumn="0" w:oddVBand="1" w:evenVBand="0" w:oddHBand="0" w:evenHBand="0" w:firstRowFirstColumn="0" w:firstRowLastColumn="0" w:lastRowFirstColumn="0" w:lastRowLastColumn="0"/>
            <w:tcW w:w="1932" w:type="dxa"/>
          </w:tcPr>
          <w:p w14:paraId="0045983B" w14:textId="7218A932" w:rsidR="00EF7600" w:rsidRPr="00EF7600" w:rsidRDefault="00A87EEF" w:rsidP="006307BC">
            <w:r>
              <w:t>Actualizar el estado de la cotización registrada en el sistema CRM a cerrada</w:t>
            </w:r>
          </w:p>
        </w:tc>
        <w:tc>
          <w:tcPr>
            <w:tcW w:w="1134" w:type="dxa"/>
          </w:tcPr>
          <w:p w14:paraId="08EDC982" w14:textId="5F1B2988" w:rsidR="00EF7600" w:rsidRPr="00EF7600" w:rsidRDefault="00924205" w:rsidP="006307BC">
            <w:pPr>
              <w:cnfStyle w:val="000000100000" w:firstRow="0" w:lastRow="0" w:firstColumn="0" w:lastColumn="0" w:oddVBand="0" w:evenVBand="0" w:oddHBand="1" w:evenHBand="0" w:firstRowFirstColumn="0" w:firstRowLastColumn="0" w:lastRowFirstColumn="0" w:lastRowLastColumn="0"/>
            </w:pPr>
            <w:r>
              <w:t>Usuario</w:t>
            </w:r>
          </w:p>
        </w:tc>
        <w:tc>
          <w:tcPr>
            <w:cnfStyle w:val="000010000000" w:firstRow="0" w:lastRow="0" w:firstColumn="0" w:lastColumn="0" w:oddVBand="1" w:evenVBand="0" w:oddHBand="0" w:evenHBand="0" w:firstRowFirstColumn="0" w:firstRowLastColumn="0" w:lastRowFirstColumn="0" w:lastRowLastColumn="0"/>
            <w:tcW w:w="1560" w:type="dxa"/>
          </w:tcPr>
          <w:p w14:paraId="25582AF0" w14:textId="16C0B4A2" w:rsidR="00EF7600" w:rsidRPr="00EF7600" w:rsidRDefault="00B95024" w:rsidP="006307BC">
            <w:r>
              <w:t>N/A</w:t>
            </w:r>
          </w:p>
        </w:tc>
        <w:tc>
          <w:tcPr>
            <w:tcW w:w="1559" w:type="dxa"/>
          </w:tcPr>
          <w:p w14:paraId="42740F92" w14:textId="3A7D5BBF" w:rsidR="00EF7600" w:rsidRPr="00EF7600" w:rsidRDefault="00183169" w:rsidP="006307BC">
            <w:pPr>
              <w:cnfStyle w:val="000000100000" w:firstRow="0" w:lastRow="0" w:firstColumn="0" w:lastColumn="0" w:oddVBand="0" w:evenVBand="0" w:oddHBand="1"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1449" w:type="dxa"/>
          </w:tcPr>
          <w:p w14:paraId="79862F30" w14:textId="6D87CE3C" w:rsidR="00EF7600" w:rsidRPr="00EF7600" w:rsidRDefault="00FD559C" w:rsidP="006307BC">
            <w:r>
              <w:t>N/A</w:t>
            </w:r>
          </w:p>
        </w:tc>
      </w:tr>
    </w:tbl>
    <w:p w14:paraId="05805EEB" w14:textId="3146E9AE" w:rsidR="592972E1" w:rsidRDefault="592972E1" w:rsidP="00122659"/>
    <w:p w14:paraId="540D0526" w14:textId="77777777" w:rsidR="00122659" w:rsidRDefault="00122659" w:rsidP="00122659"/>
    <w:p w14:paraId="09D23C12" w14:textId="77777777" w:rsidR="00122659" w:rsidRDefault="00122659" w:rsidP="00122659"/>
    <w:p w14:paraId="69C4AE03" w14:textId="77777777" w:rsidR="00122659" w:rsidRDefault="00122659" w:rsidP="00122659"/>
    <w:tbl>
      <w:tblPr>
        <w:tblStyle w:val="Tabladelista3-nfasis1"/>
        <w:tblW w:w="9360" w:type="dxa"/>
        <w:tblLook w:val="0000" w:firstRow="0" w:lastRow="0" w:firstColumn="0" w:lastColumn="0" w:noHBand="0" w:noVBand="0"/>
      </w:tblPr>
      <w:tblGrid>
        <w:gridCol w:w="3120"/>
        <w:gridCol w:w="3120"/>
        <w:gridCol w:w="3120"/>
      </w:tblGrid>
      <w:tr w:rsidR="00122659" w14:paraId="7EAF94BA" w14:textId="77777777" w:rsidTr="00122659">
        <w:trPr>
          <w:cnfStyle w:val="000000100000" w:firstRow="0" w:lastRow="0" w:firstColumn="0" w:lastColumn="0" w:oddVBand="0" w:evenVBand="0" w:oddHBand="1" w:evenHBand="0" w:firstRowFirstColumn="0" w:firstRowLastColumn="0" w:lastRowFirstColumn="0" w:lastRowLastColumn="0"/>
          <w:trHeight w:val="268"/>
        </w:trPr>
        <w:tc>
          <w:tcPr>
            <w:cnfStyle w:val="000010000000" w:firstRow="0" w:lastRow="0" w:firstColumn="0" w:lastColumn="0" w:oddVBand="1" w:evenVBand="0" w:oddHBand="0" w:evenHBand="0" w:firstRowFirstColumn="0" w:firstRowLastColumn="0" w:lastRowFirstColumn="0" w:lastRowLastColumn="0"/>
            <w:tcW w:w="9360" w:type="dxa"/>
            <w:gridSpan w:val="3"/>
            <w:shd w:val="clear" w:color="auto" w:fill="2F5496" w:themeFill="accent1" w:themeFillShade="BF"/>
          </w:tcPr>
          <w:p w14:paraId="6C54723E" w14:textId="1DEDE12A" w:rsidR="00122659" w:rsidRDefault="00122659" w:rsidP="00122659">
            <w:pPr>
              <w:jc w:val="center"/>
            </w:pPr>
            <w:r w:rsidRPr="00122659">
              <w:rPr>
                <w:color w:val="FFFFFF" w:themeColor="background1"/>
              </w:rPr>
              <w:t xml:space="preserve">SUBPROCESOS </w:t>
            </w:r>
            <w:r w:rsidRPr="00122659">
              <w:rPr>
                <w:color w:val="FFFFFF" w:themeColor="background1"/>
                <w:shd w:val="clear" w:color="auto" w:fill="2F5496" w:themeFill="accent1" w:themeFillShade="BF"/>
              </w:rPr>
              <w:t>RELACIONADOS</w:t>
            </w:r>
          </w:p>
        </w:tc>
      </w:tr>
      <w:tr w:rsidR="7BE84734" w:rsidRPr="009A2D6C" w14:paraId="59F1EA3A" w14:textId="77777777" w:rsidTr="00122659">
        <w:tc>
          <w:tcPr>
            <w:cnfStyle w:val="000010000000" w:firstRow="0" w:lastRow="0" w:firstColumn="0" w:lastColumn="0" w:oddVBand="1" w:evenVBand="0" w:oddHBand="0" w:evenHBand="0" w:firstRowFirstColumn="0" w:firstRowLastColumn="0" w:lastRowFirstColumn="0" w:lastRowLastColumn="0"/>
            <w:tcW w:w="3120" w:type="dxa"/>
            <w:shd w:val="clear" w:color="auto" w:fill="B4C6E7" w:themeFill="accent1" w:themeFillTint="66"/>
          </w:tcPr>
          <w:p w14:paraId="681AF32A" w14:textId="44967317" w:rsidR="66D527B5" w:rsidRDefault="0F7FF380" w:rsidP="00122659">
            <w:r w:rsidRPr="2FD1D92A">
              <w:t>ID</w:t>
            </w:r>
          </w:p>
        </w:tc>
        <w:tc>
          <w:tcPr>
            <w:tcW w:w="3120" w:type="dxa"/>
            <w:shd w:val="clear" w:color="auto" w:fill="B4C6E7" w:themeFill="accent1" w:themeFillTint="66"/>
          </w:tcPr>
          <w:p w14:paraId="50009516" w14:textId="43761A7A" w:rsidR="66D527B5" w:rsidRDefault="0F7FF380" w:rsidP="00122659">
            <w:pPr>
              <w:cnfStyle w:val="000000000000" w:firstRow="0" w:lastRow="0" w:firstColumn="0" w:lastColumn="0" w:oddVBand="0" w:evenVBand="0" w:oddHBand="0" w:evenHBand="0" w:firstRowFirstColumn="0" w:firstRowLastColumn="0" w:lastRowFirstColumn="0" w:lastRowLastColumn="0"/>
            </w:pPr>
            <w:r w:rsidRPr="2FD1D92A">
              <w:t>NOMBRE</w:t>
            </w:r>
          </w:p>
        </w:tc>
        <w:tc>
          <w:tcPr>
            <w:cnfStyle w:val="000010000000" w:firstRow="0" w:lastRow="0" w:firstColumn="0" w:lastColumn="0" w:oddVBand="1" w:evenVBand="0" w:oddHBand="0" w:evenHBand="0" w:firstRowFirstColumn="0" w:firstRowLastColumn="0" w:lastRowFirstColumn="0" w:lastRowLastColumn="0"/>
            <w:tcW w:w="3120" w:type="dxa"/>
            <w:shd w:val="clear" w:color="auto" w:fill="B4C6E7" w:themeFill="accent1" w:themeFillTint="66"/>
          </w:tcPr>
          <w:p w14:paraId="2EC2DF4B" w14:textId="12FEB426" w:rsidR="66D527B5" w:rsidRPr="009A2D6C" w:rsidRDefault="0F7FF380" w:rsidP="00122659">
            <w:r w:rsidRPr="009A2D6C">
              <w:t>DESCRIPCIÓN DEL USO EN EL PROCESO</w:t>
            </w:r>
          </w:p>
        </w:tc>
      </w:tr>
      <w:tr w:rsidR="7BE84734" w:rsidRPr="00FD6EDA" w14:paraId="24C2911B" w14:textId="77777777" w:rsidTr="001226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120" w:type="dxa"/>
          </w:tcPr>
          <w:p w14:paraId="591E4904" w14:textId="2CD6E07C" w:rsidR="7BE84734" w:rsidRDefault="526D83C6" w:rsidP="00122659">
            <w:r w:rsidRPr="73F32B2E">
              <w:t>SPI</w:t>
            </w:r>
            <w:r w:rsidR="0EC7BC3C" w:rsidRPr="2FD1D92A">
              <w:t>-PR001-SP001</w:t>
            </w:r>
          </w:p>
        </w:tc>
        <w:tc>
          <w:tcPr>
            <w:tcW w:w="3120" w:type="dxa"/>
          </w:tcPr>
          <w:p w14:paraId="6AEB973A" w14:textId="2042667E" w:rsidR="7BE84734" w:rsidRPr="00F04ECF" w:rsidRDefault="0AA9C402" w:rsidP="00122659">
            <w:pPr>
              <w:cnfStyle w:val="000000100000" w:firstRow="0" w:lastRow="0" w:firstColumn="0" w:lastColumn="0" w:oddVBand="0" w:evenVBand="0" w:oddHBand="1" w:evenHBand="0" w:firstRowFirstColumn="0" w:firstRowLastColumn="0" w:lastRowFirstColumn="0" w:lastRowLastColumn="0"/>
            </w:pPr>
            <w:r w:rsidRPr="00F04ECF">
              <w:t>Subproceso de negociación de cotización</w:t>
            </w:r>
          </w:p>
        </w:tc>
        <w:tc>
          <w:tcPr>
            <w:cnfStyle w:val="000010000000" w:firstRow="0" w:lastRow="0" w:firstColumn="0" w:lastColumn="0" w:oddVBand="1" w:evenVBand="0" w:oddHBand="0" w:evenHBand="0" w:firstRowFirstColumn="0" w:firstRowLastColumn="0" w:lastRowFirstColumn="0" w:lastRowLastColumn="0"/>
            <w:tcW w:w="3120" w:type="dxa"/>
          </w:tcPr>
          <w:p w14:paraId="12A3F943" w14:textId="2E69F09F" w:rsidR="7BE84734" w:rsidRPr="00F04ECF" w:rsidRDefault="00FD6EDA" w:rsidP="00122659">
            <w:r>
              <w:t xml:space="preserve">Verifica a qué acuerdos se puede llegar con </w:t>
            </w:r>
            <w:r w:rsidR="008329D6">
              <w:t>el cliente</w:t>
            </w:r>
            <w:r w:rsidR="00BB5EB1">
              <w:t xml:space="preserve">, es decir que descuentos se pueden ofrecer hasta que el cliente apruebe </w:t>
            </w:r>
            <w:r w:rsidR="00894476">
              <w:t>la propuesta</w:t>
            </w:r>
            <w:r w:rsidR="00472A8E">
              <w:t xml:space="preserve">, la empresa no tenga más ofertas o el cliente deje de responder. </w:t>
            </w:r>
          </w:p>
        </w:tc>
      </w:tr>
    </w:tbl>
    <w:p w14:paraId="330705D1" w14:textId="4651916F" w:rsidR="7BE84734" w:rsidRDefault="7BE84734" w:rsidP="7BE84734">
      <w:pPr>
        <w:ind w:left="1080"/>
      </w:pPr>
    </w:p>
    <w:p w14:paraId="359F6F6B" w14:textId="77777777" w:rsidR="00122659" w:rsidRDefault="00122659" w:rsidP="7BE84734">
      <w:pPr>
        <w:ind w:left="1080"/>
      </w:pPr>
    </w:p>
    <w:p w14:paraId="5DAF8029" w14:textId="77777777" w:rsidR="00122659" w:rsidRDefault="00122659" w:rsidP="7BE84734">
      <w:pPr>
        <w:ind w:left="1080"/>
      </w:pPr>
    </w:p>
    <w:p w14:paraId="03EBDCA0" w14:textId="38DE149D" w:rsidR="592972E1" w:rsidRPr="00122659" w:rsidRDefault="592972E1" w:rsidP="00122659">
      <w:pPr>
        <w:rPr>
          <w:highlight w:val="yellow"/>
        </w:rPr>
      </w:pPr>
    </w:p>
    <w:tbl>
      <w:tblPr>
        <w:tblStyle w:val="Tabladelista3-nfasis1"/>
        <w:tblW w:w="9360" w:type="dxa"/>
        <w:tblLook w:val="0000" w:firstRow="0" w:lastRow="0" w:firstColumn="0" w:lastColumn="0" w:noHBand="0" w:noVBand="0"/>
      </w:tblPr>
      <w:tblGrid>
        <w:gridCol w:w="2340"/>
        <w:gridCol w:w="2340"/>
        <w:gridCol w:w="2340"/>
        <w:gridCol w:w="2340"/>
      </w:tblGrid>
      <w:tr w:rsidR="00122659" w14:paraId="4C1D5E37" w14:textId="77777777" w:rsidTr="00122659">
        <w:trPr>
          <w:cnfStyle w:val="000000100000" w:firstRow="0" w:lastRow="0" w:firstColumn="0" w:lastColumn="0" w:oddVBand="0" w:evenVBand="0" w:oddHBand="1" w:evenHBand="0" w:firstRowFirstColumn="0" w:firstRowLastColumn="0" w:lastRowFirstColumn="0" w:lastRowLastColumn="0"/>
          <w:trHeight w:val="100"/>
        </w:trPr>
        <w:tc>
          <w:tcPr>
            <w:cnfStyle w:val="000010000000" w:firstRow="0" w:lastRow="0" w:firstColumn="0" w:lastColumn="0" w:oddVBand="1" w:evenVBand="0" w:oddHBand="0" w:evenHBand="0" w:firstRowFirstColumn="0" w:firstRowLastColumn="0" w:lastRowFirstColumn="0" w:lastRowLastColumn="0"/>
            <w:tcW w:w="9360" w:type="dxa"/>
            <w:gridSpan w:val="4"/>
            <w:shd w:val="clear" w:color="auto" w:fill="2F5496" w:themeFill="accent1" w:themeFillShade="BF"/>
          </w:tcPr>
          <w:p w14:paraId="4E4870D4" w14:textId="13BD0B8D" w:rsidR="00122659" w:rsidRDefault="00122659" w:rsidP="00122659">
            <w:pPr>
              <w:jc w:val="center"/>
            </w:pPr>
            <w:r w:rsidRPr="00122659">
              <w:rPr>
                <w:color w:val="FFFFFF" w:themeColor="background1"/>
              </w:rPr>
              <w:lastRenderedPageBreak/>
              <w:t>REGLAS DE CONTROL</w:t>
            </w:r>
          </w:p>
        </w:tc>
      </w:tr>
      <w:tr w:rsidR="7BE84734" w14:paraId="7D1106DE" w14:textId="77777777" w:rsidTr="00122659">
        <w:tc>
          <w:tcPr>
            <w:cnfStyle w:val="000010000000" w:firstRow="0" w:lastRow="0" w:firstColumn="0" w:lastColumn="0" w:oddVBand="1" w:evenVBand="0" w:oddHBand="0" w:evenHBand="0" w:firstRowFirstColumn="0" w:firstRowLastColumn="0" w:lastRowFirstColumn="0" w:lastRowLastColumn="0"/>
            <w:tcW w:w="2340" w:type="dxa"/>
            <w:shd w:val="clear" w:color="auto" w:fill="B4C6E7" w:themeFill="accent1" w:themeFillTint="66"/>
          </w:tcPr>
          <w:p w14:paraId="5D1ABBB9" w14:textId="5FD4EAB2" w:rsidR="6765AEF9" w:rsidRDefault="7997C3DC" w:rsidP="00122659">
            <w:r w:rsidRPr="2FD1D92A">
              <w:t>ID</w:t>
            </w:r>
          </w:p>
        </w:tc>
        <w:tc>
          <w:tcPr>
            <w:tcW w:w="2340" w:type="dxa"/>
            <w:shd w:val="clear" w:color="auto" w:fill="B4C6E7" w:themeFill="accent1" w:themeFillTint="66"/>
          </w:tcPr>
          <w:p w14:paraId="624FD9DD" w14:textId="14E38C12" w:rsidR="6765AEF9" w:rsidRDefault="7997C3DC" w:rsidP="00122659">
            <w:pPr>
              <w:cnfStyle w:val="000000000000" w:firstRow="0" w:lastRow="0" w:firstColumn="0" w:lastColumn="0" w:oddVBand="0" w:evenVBand="0" w:oddHBand="0" w:evenHBand="0" w:firstRowFirstColumn="0" w:firstRowLastColumn="0" w:lastRowFirstColumn="0" w:lastRowLastColumn="0"/>
            </w:pPr>
            <w:r w:rsidRPr="2FD1D92A">
              <w:t>DESCRIPCIÓN DE LA REGLA</w:t>
            </w:r>
          </w:p>
        </w:tc>
        <w:tc>
          <w:tcPr>
            <w:cnfStyle w:val="000010000000" w:firstRow="0" w:lastRow="0" w:firstColumn="0" w:lastColumn="0" w:oddVBand="1" w:evenVBand="0" w:oddHBand="0" w:evenHBand="0" w:firstRowFirstColumn="0" w:firstRowLastColumn="0" w:lastRowFirstColumn="0" w:lastRowLastColumn="0"/>
            <w:tcW w:w="2340" w:type="dxa"/>
            <w:shd w:val="clear" w:color="auto" w:fill="B4C6E7" w:themeFill="accent1" w:themeFillTint="66"/>
          </w:tcPr>
          <w:p w14:paraId="228A33D4" w14:textId="64B30860" w:rsidR="6765AEF9" w:rsidRDefault="7997C3DC" w:rsidP="00122659">
            <w:r w:rsidRPr="2FD1D92A">
              <w:t>PROCESO DE EVALUACIÓN</w:t>
            </w:r>
          </w:p>
        </w:tc>
        <w:tc>
          <w:tcPr>
            <w:tcW w:w="2340" w:type="dxa"/>
            <w:shd w:val="clear" w:color="auto" w:fill="B4C6E7" w:themeFill="accent1" w:themeFillTint="66"/>
          </w:tcPr>
          <w:p w14:paraId="1282CE59" w14:textId="5661AB18" w:rsidR="6765AEF9" w:rsidRDefault="7997C3DC" w:rsidP="00122659">
            <w:pPr>
              <w:cnfStyle w:val="000000000000" w:firstRow="0" w:lastRow="0" w:firstColumn="0" w:lastColumn="0" w:oddVBand="0" w:evenVBand="0" w:oddHBand="0" w:evenHBand="0" w:firstRowFirstColumn="0" w:firstRowLastColumn="0" w:lastRowFirstColumn="0" w:lastRowLastColumn="0"/>
            </w:pPr>
            <w:r w:rsidRPr="2FD1D92A">
              <w:t>POSIBLES RESULTADOS</w:t>
            </w:r>
          </w:p>
        </w:tc>
      </w:tr>
      <w:tr w:rsidR="7BE84734" w14:paraId="7C562F52" w14:textId="77777777" w:rsidTr="001226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40" w:type="dxa"/>
          </w:tcPr>
          <w:p w14:paraId="305D5101" w14:textId="3D76FC99" w:rsidR="7BE84734" w:rsidRDefault="170DF651" w:rsidP="00122659">
            <w:r w:rsidRPr="73F32B2E">
              <w:t>SPI</w:t>
            </w:r>
            <w:r w:rsidR="0C6C2279" w:rsidRPr="2FD1D92A">
              <w:t>-PR001-RC001</w:t>
            </w:r>
          </w:p>
        </w:tc>
        <w:tc>
          <w:tcPr>
            <w:tcW w:w="2340" w:type="dxa"/>
          </w:tcPr>
          <w:p w14:paraId="4E4F94D9" w14:textId="2E6B3262" w:rsidR="7BE84734" w:rsidRDefault="23E50DFC" w:rsidP="00122659">
            <w:pPr>
              <w:cnfStyle w:val="000000100000" w:firstRow="0" w:lastRow="0" w:firstColumn="0" w:lastColumn="0" w:oddVBand="0" w:evenVBand="0" w:oddHBand="1" w:evenHBand="0" w:firstRowFirstColumn="0" w:firstRowLastColumn="0" w:lastRowFirstColumn="0" w:lastRowLastColumn="0"/>
            </w:pPr>
            <w:r>
              <w:t>Evento especial</w:t>
            </w:r>
          </w:p>
        </w:tc>
        <w:tc>
          <w:tcPr>
            <w:cnfStyle w:val="000010000000" w:firstRow="0" w:lastRow="0" w:firstColumn="0" w:lastColumn="0" w:oddVBand="1" w:evenVBand="0" w:oddHBand="0" w:evenHBand="0" w:firstRowFirstColumn="0" w:firstRowLastColumn="0" w:lastRowFirstColumn="0" w:lastRowLastColumn="0"/>
            <w:tcW w:w="2340" w:type="dxa"/>
          </w:tcPr>
          <w:p w14:paraId="099EB6F0" w14:textId="1C9D66CA" w:rsidR="7BE84734" w:rsidRDefault="23E50DFC" w:rsidP="00122659">
            <w:r>
              <w:t>Exclusiva</w:t>
            </w:r>
          </w:p>
        </w:tc>
        <w:tc>
          <w:tcPr>
            <w:tcW w:w="2340" w:type="dxa"/>
          </w:tcPr>
          <w:p w14:paraId="3BFF96F8" w14:textId="192EED37" w:rsidR="7BE84734" w:rsidRDefault="23E50DFC" w:rsidP="00122659">
            <w:pPr>
              <w:cnfStyle w:val="000000100000" w:firstRow="0" w:lastRow="0" w:firstColumn="0" w:lastColumn="0" w:oddVBand="0" w:evenVBand="0" w:oddHBand="1" w:evenHBand="0" w:firstRowFirstColumn="0" w:firstRowLastColumn="0" w:lastRowFirstColumn="0" w:lastRowLastColumn="0"/>
            </w:pPr>
            <w:r>
              <w:t>Evalúa si el cliente se encuentra o no, registrado en el sistema.</w:t>
            </w:r>
          </w:p>
        </w:tc>
      </w:tr>
    </w:tbl>
    <w:p w14:paraId="16B03956" w14:textId="4F1C5D4C" w:rsidR="7BE84734" w:rsidRDefault="7BE84734" w:rsidP="00122659">
      <w:pPr>
        <w:rPr>
          <w:highlight w:val="yellow"/>
        </w:rPr>
      </w:pPr>
    </w:p>
    <w:p w14:paraId="7E94882D" w14:textId="77777777" w:rsidR="00122659" w:rsidRDefault="00122659" w:rsidP="00122659">
      <w:pPr>
        <w:rPr>
          <w:highlight w:val="yellow"/>
        </w:rPr>
      </w:pPr>
    </w:p>
    <w:p w14:paraId="626EE235" w14:textId="77777777" w:rsidR="00122659" w:rsidRPr="00122659" w:rsidRDefault="00122659" w:rsidP="00122659">
      <w:pPr>
        <w:rPr>
          <w:highlight w:val="yellow"/>
        </w:rPr>
      </w:pPr>
    </w:p>
    <w:tbl>
      <w:tblPr>
        <w:tblStyle w:val="Tabladelista3-nfasis1"/>
        <w:tblW w:w="9360" w:type="dxa"/>
        <w:tblLook w:val="0000" w:firstRow="0" w:lastRow="0" w:firstColumn="0" w:lastColumn="0" w:noHBand="0" w:noVBand="0"/>
      </w:tblPr>
      <w:tblGrid>
        <w:gridCol w:w="4680"/>
        <w:gridCol w:w="4680"/>
      </w:tblGrid>
      <w:tr w:rsidR="00122659" w14:paraId="381CAC82" w14:textId="77777777" w:rsidTr="00122659">
        <w:trPr>
          <w:cnfStyle w:val="000000100000" w:firstRow="0" w:lastRow="0" w:firstColumn="0" w:lastColumn="0" w:oddVBand="0" w:evenVBand="0" w:oddHBand="1" w:evenHBand="0" w:firstRowFirstColumn="0" w:firstRowLastColumn="0" w:lastRowFirstColumn="0" w:lastRowLastColumn="0"/>
          <w:trHeight w:val="100"/>
        </w:trPr>
        <w:tc>
          <w:tcPr>
            <w:cnfStyle w:val="000010000000" w:firstRow="0" w:lastRow="0" w:firstColumn="0" w:lastColumn="0" w:oddVBand="1" w:evenVBand="0" w:oddHBand="0" w:evenHBand="0" w:firstRowFirstColumn="0" w:firstRowLastColumn="0" w:lastRowFirstColumn="0" w:lastRowLastColumn="0"/>
            <w:tcW w:w="9360" w:type="dxa"/>
            <w:gridSpan w:val="2"/>
            <w:shd w:val="clear" w:color="auto" w:fill="2F5496" w:themeFill="accent1" w:themeFillShade="BF"/>
          </w:tcPr>
          <w:p w14:paraId="51DA2079" w14:textId="3D279DEF" w:rsidR="00122659" w:rsidRDefault="00122659" w:rsidP="00122659">
            <w:pPr>
              <w:jc w:val="center"/>
            </w:pPr>
            <w:r w:rsidRPr="00122659">
              <w:rPr>
                <w:color w:val="FFFFFF" w:themeColor="background1"/>
              </w:rPr>
              <w:t>REGLAS DE TIEMPO</w:t>
            </w:r>
          </w:p>
        </w:tc>
      </w:tr>
      <w:tr w:rsidR="4726922D" w14:paraId="756FB193" w14:textId="77777777" w:rsidTr="00122659">
        <w:tc>
          <w:tcPr>
            <w:cnfStyle w:val="000010000000" w:firstRow="0" w:lastRow="0" w:firstColumn="0" w:lastColumn="0" w:oddVBand="1" w:evenVBand="0" w:oddHBand="0" w:evenHBand="0" w:firstRowFirstColumn="0" w:firstRowLastColumn="0" w:lastRowFirstColumn="0" w:lastRowLastColumn="0"/>
            <w:tcW w:w="4680" w:type="dxa"/>
            <w:shd w:val="clear" w:color="auto" w:fill="B4C6E7" w:themeFill="accent1" w:themeFillTint="66"/>
          </w:tcPr>
          <w:p w14:paraId="4159C2AE" w14:textId="02BB0424" w:rsidR="4726922D" w:rsidRDefault="4726922D" w:rsidP="00122659">
            <w:r>
              <w:t>ID</w:t>
            </w:r>
          </w:p>
        </w:tc>
        <w:tc>
          <w:tcPr>
            <w:tcW w:w="4680" w:type="dxa"/>
            <w:shd w:val="clear" w:color="auto" w:fill="B4C6E7" w:themeFill="accent1" w:themeFillTint="66"/>
          </w:tcPr>
          <w:p w14:paraId="421B3058" w14:textId="51176555" w:rsidR="4726922D" w:rsidRDefault="4726922D" w:rsidP="00122659">
            <w:pPr>
              <w:cnfStyle w:val="000000000000" w:firstRow="0" w:lastRow="0" w:firstColumn="0" w:lastColumn="0" w:oddVBand="0" w:evenVBand="0" w:oddHBand="0" w:evenHBand="0" w:firstRowFirstColumn="0" w:firstRowLastColumn="0" w:lastRowFirstColumn="0" w:lastRowLastColumn="0"/>
            </w:pPr>
            <w:r>
              <w:t>Descripción de la regla</w:t>
            </w:r>
          </w:p>
        </w:tc>
      </w:tr>
      <w:tr w:rsidR="4726922D" w14:paraId="2E953043" w14:textId="77777777" w:rsidTr="001226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680" w:type="dxa"/>
          </w:tcPr>
          <w:p w14:paraId="50F8F669" w14:textId="7A715E44" w:rsidR="4726922D" w:rsidRDefault="4726922D" w:rsidP="00122659">
            <w:r>
              <w:t>SPI-</w:t>
            </w:r>
            <w:r w:rsidR="52EE7FBA">
              <w:t>PR00</w:t>
            </w:r>
            <w:r w:rsidR="47EB2136">
              <w:t>1</w:t>
            </w:r>
            <w:r>
              <w:t>-RT001</w:t>
            </w:r>
          </w:p>
        </w:tc>
        <w:tc>
          <w:tcPr>
            <w:tcW w:w="4680" w:type="dxa"/>
          </w:tcPr>
          <w:p w14:paraId="6E72F6C7" w14:textId="5ECEC53A" w:rsidR="4726922D" w:rsidRDefault="2C8C429D" w:rsidP="00122659">
            <w:pPr>
              <w:cnfStyle w:val="000000100000" w:firstRow="0" w:lastRow="0" w:firstColumn="0" w:lastColumn="0" w:oddVBand="0" w:evenVBand="0" w:oddHBand="1" w:evenHBand="0" w:firstRowFirstColumn="0" w:firstRowLastColumn="0" w:lastRowFirstColumn="0" w:lastRowLastColumn="0"/>
            </w:pPr>
            <w:r>
              <w:t xml:space="preserve">Si no se recibe correo </w:t>
            </w:r>
            <w:r w:rsidR="4DAFC387">
              <w:t>de respuesta</w:t>
            </w:r>
            <w:r>
              <w:t xml:space="preserve"> por parte del cliente en un lapso de 3 días, se reenvía un correo recordatorio al cliente con la cotización</w:t>
            </w:r>
            <w:r w:rsidR="36FA23F6">
              <w:t>.</w:t>
            </w:r>
          </w:p>
        </w:tc>
      </w:tr>
      <w:tr w:rsidR="244B420D" w14:paraId="4ADC5C2D" w14:textId="77777777" w:rsidTr="00122659">
        <w:tc>
          <w:tcPr>
            <w:cnfStyle w:val="000010000000" w:firstRow="0" w:lastRow="0" w:firstColumn="0" w:lastColumn="0" w:oddVBand="1" w:evenVBand="0" w:oddHBand="0" w:evenHBand="0" w:firstRowFirstColumn="0" w:firstRowLastColumn="0" w:lastRowFirstColumn="0" w:lastRowLastColumn="0"/>
            <w:tcW w:w="4680" w:type="dxa"/>
          </w:tcPr>
          <w:p w14:paraId="3028657A" w14:textId="4BBFB886" w:rsidR="244B420D" w:rsidRDefault="3AAB82DF" w:rsidP="00122659">
            <w:r>
              <w:t>SPI-PR001-RT00</w:t>
            </w:r>
            <w:r w:rsidR="10A719BF">
              <w:t>2</w:t>
            </w:r>
          </w:p>
        </w:tc>
        <w:tc>
          <w:tcPr>
            <w:tcW w:w="4680" w:type="dxa"/>
          </w:tcPr>
          <w:p w14:paraId="2FCB29EE" w14:textId="6855772A" w:rsidR="244B420D" w:rsidRDefault="3AAB82DF" w:rsidP="00122659">
            <w:pPr>
              <w:cnfStyle w:val="000000000000" w:firstRow="0" w:lastRow="0" w:firstColumn="0" w:lastColumn="0" w:oddVBand="0" w:evenVBand="0" w:oddHBand="0" w:evenHBand="0" w:firstRowFirstColumn="0" w:firstRowLastColumn="0" w:lastRowFirstColumn="0" w:lastRowLastColumn="0"/>
            </w:pPr>
            <w:r>
              <w:t xml:space="preserve">Si no se recibe </w:t>
            </w:r>
            <w:r w:rsidR="33E5A0C7">
              <w:t xml:space="preserve">correo de </w:t>
            </w:r>
            <w:r>
              <w:t xml:space="preserve">respuesta por parte del cliente </w:t>
            </w:r>
            <w:r w:rsidR="424824D8">
              <w:t>al</w:t>
            </w:r>
            <w:r>
              <w:t xml:space="preserve"> correo recordatorio, se realizará una llamada al cliente</w:t>
            </w:r>
            <w:r w:rsidR="6DAFE124">
              <w:t>.</w:t>
            </w:r>
          </w:p>
        </w:tc>
      </w:tr>
      <w:tr w:rsidR="798B9685" w14:paraId="47D8ACF9" w14:textId="77777777" w:rsidTr="001226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680" w:type="dxa"/>
          </w:tcPr>
          <w:p w14:paraId="14810810" w14:textId="3D183FA1" w:rsidR="49635BCE" w:rsidRDefault="49635BCE" w:rsidP="00122659">
            <w:r>
              <w:t>SPI-PR001-RT003</w:t>
            </w:r>
          </w:p>
        </w:tc>
        <w:tc>
          <w:tcPr>
            <w:tcW w:w="4680" w:type="dxa"/>
          </w:tcPr>
          <w:p w14:paraId="62C6115C" w14:textId="032A6D69" w:rsidR="12563244" w:rsidRDefault="12563244" w:rsidP="00122659">
            <w:pPr>
              <w:cnfStyle w:val="000000100000" w:firstRow="0" w:lastRow="0" w:firstColumn="0" w:lastColumn="0" w:oddVBand="0" w:evenVBand="0" w:oddHBand="1" w:evenHBand="0" w:firstRowFirstColumn="0" w:firstRowLastColumn="0" w:lastRowFirstColumn="0" w:lastRowLastColumn="0"/>
            </w:pPr>
            <w:r>
              <w:t xml:space="preserve">Si pasan 3 meses y el cliente no ha respondido al correo recordatorio ni a la llamada </w:t>
            </w:r>
            <w:r w:rsidR="111FC07C">
              <w:t>realizada</w:t>
            </w:r>
            <w:r w:rsidR="38858187">
              <w:t xml:space="preserve">, se cancela la solicitud por falta de respuesta </w:t>
            </w:r>
            <w:r w:rsidR="703D4CC1">
              <w:t xml:space="preserve">por parte </w:t>
            </w:r>
            <w:r w:rsidR="38858187">
              <w:t>del cliente.</w:t>
            </w:r>
          </w:p>
        </w:tc>
      </w:tr>
    </w:tbl>
    <w:p w14:paraId="4EF6778F" w14:textId="26A1C493" w:rsidR="00581518" w:rsidRDefault="00581518" w:rsidP="00122659"/>
    <w:p w14:paraId="6925C808" w14:textId="77777777" w:rsidR="00122659" w:rsidRDefault="00122659" w:rsidP="00122659"/>
    <w:p w14:paraId="328B7BF8" w14:textId="77777777" w:rsidR="00122659" w:rsidRDefault="00122659" w:rsidP="00122659"/>
    <w:tbl>
      <w:tblPr>
        <w:tblStyle w:val="Tabladelista3-nfasis1"/>
        <w:tblW w:w="0" w:type="auto"/>
        <w:tblLook w:val="0000" w:firstRow="0" w:lastRow="0" w:firstColumn="0" w:lastColumn="0" w:noHBand="0" w:noVBand="0"/>
      </w:tblPr>
      <w:tblGrid>
        <w:gridCol w:w="2537"/>
        <w:gridCol w:w="2655"/>
        <w:gridCol w:w="2718"/>
      </w:tblGrid>
      <w:tr w:rsidR="00122659" w14:paraId="73FE2867" w14:textId="77777777" w:rsidTr="00122659">
        <w:trPr>
          <w:cnfStyle w:val="000000100000" w:firstRow="0" w:lastRow="0" w:firstColumn="0" w:lastColumn="0" w:oddVBand="0" w:evenVBand="0" w:oddHBand="1" w:evenHBand="0" w:firstRowFirstColumn="0" w:firstRowLastColumn="0" w:lastRowFirstColumn="0" w:lastRowLastColumn="0"/>
          <w:trHeight w:val="100"/>
        </w:trPr>
        <w:tc>
          <w:tcPr>
            <w:cnfStyle w:val="000010000000" w:firstRow="0" w:lastRow="0" w:firstColumn="0" w:lastColumn="0" w:oddVBand="1" w:evenVBand="0" w:oddHBand="0" w:evenHBand="0" w:firstRowFirstColumn="0" w:firstRowLastColumn="0" w:lastRowFirstColumn="0" w:lastRowLastColumn="0"/>
            <w:tcW w:w="7910" w:type="dxa"/>
            <w:gridSpan w:val="3"/>
            <w:shd w:val="clear" w:color="auto" w:fill="2F5496" w:themeFill="accent1" w:themeFillShade="BF"/>
          </w:tcPr>
          <w:p w14:paraId="427740CF" w14:textId="0A7787CF" w:rsidR="00122659" w:rsidRDefault="00122659" w:rsidP="00122659">
            <w:pPr>
              <w:pStyle w:val="Prrafodelista"/>
              <w:ind w:left="0"/>
              <w:jc w:val="center"/>
            </w:pPr>
            <w:r w:rsidRPr="00122659">
              <w:rPr>
                <w:color w:val="FFFFFF" w:themeColor="background1"/>
              </w:rPr>
              <w:t>APLICACIONES RELACIONADAS</w:t>
            </w:r>
          </w:p>
        </w:tc>
      </w:tr>
      <w:tr w:rsidR="00BD425C" w14:paraId="669D21DE" w14:textId="77777777" w:rsidTr="00122659">
        <w:tc>
          <w:tcPr>
            <w:cnfStyle w:val="000010000000" w:firstRow="0" w:lastRow="0" w:firstColumn="0" w:lastColumn="0" w:oddVBand="1" w:evenVBand="0" w:oddHBand="0" w:evenHBand="0" w:firstRowFirstColumn="0" w:firstRowLastColumn="0" w:lastRowFirstColumn="0" w:lastRowLastColumn="0"/>
            <w:tcW w:w="2537" w:type="dxa"/>
            <w:shd w:val="clear" w:color="auto" w:fill="B4C6E7" w:themeFill="accent1" w:themeFillTint="66"/>
          </w:tcPr>
          <w:p w14:paraId="0E8AAA19" w14:textId="645FEFF2" w:rsidR="00146EF1" w:rsidRDefault="00146EF1" w:rsidP="00122659">
            <w:pPr>
              <w:pStyle w:val="Prrafodelista"/>
              <w:ind w:left="0"/>
            </w:pPr>
            <w:r>
              <w:t>ID</w:t>
            </w:r>
          </w:p>
        </w:tc>
        <w:tc>
          <w:tcPr>
            <w:tcW w:w="2655" w:type="dxa"/>
            <w:shd w:val="clear" w:color="auto" w:fill="B4C6E7" w:themeFill="accent1" w:themeFillTint="66"/>
          </w:tcPr>
          <w:p w14:paraId="78AC3D06" w14:textId="6FB056CD" w:rsidR="00146EF1" w:rsidRDefault="00146EF1" w:rsidP="00122659">
            <w:pPr>
              <w:pStyle w:val="Prrafodelista"/>
              <w:ind w:left="0"/>
              <w:cnfStyle w:val="000000000000" w:firstRow="0" w:lastRow="0" w:firstColumn="0" w:lastColumn="0" w:oddVBand="0" w:evenVBand="0" w:oddHBand="0" w:evenHBand="0" w:firstRowFirstColumn="0" w:firstRowLastColumn="0" w:lastRowFirstColumn="0" w:lastRowLastColumn="0"/>
            </w:pPr>
            <w:r>
              <w:t xml:space="preserve">NOMBRE </w:t>
            </w:r>
          </w:p>
        </w:tc>
        <w:tc>
          <w:tcPr>
            <w:cnfStyle w:val="000010000000" w:firstRow="0" w:lastRow="0" w:firstColumn="0" w:lastColumn="0" w:oddVBand="1" w:evenVBand="0" w:oddHBand="0" w:evenHBand="0" w:firstRowFirstColumn="0" w:firstRowLastColumn="0" w:lastRowFirstColumn="0" w:lastRowLastColumn="0"/>
            <w:tcW w:w="2718" w:type="dxa"/>
            <w:shd w:val="clear" w:color="auto" w:fill="B4C6E7" w:themeFill="accent1" w:themeFillTint="66"/>
          </w:tcPr>
          <w:p w14:paraId="02ADF503" w14:textId="79A9A508" w:rsidR="00146EF1" w:rsidRDefault="00146EF1" w:rsidP="00122659">
            <w:pPr>
              <w:pStyle w:val="Prrafodelista"/>
              <w:ind w:left="0"/>
            </w:pPr>
            <w:r>
              <w:t>SERVICIOS UTILIZADOS</w:t>
            </w:r>
          </w:p>
        </w:tc>
      </w:tr>
      <w:tr w:rsidR="00BD425C" w14:paraId="3ADDFF78" w14:textId="77777777" w:rsidTr="001226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37" w:type="dxa"/>
          </w:tcPr>
          <w:p w14:paraId="3529412E" w14:textId="0BEC2E9C" w:rsidR="00146EF1" w:rsidRDefault="6154B9D6" w:rsidP="00122659">
            <w:pPr>
              <w:pStyle w:val="Prrafodelista"/>
              <w:ind w:left="0"/>
            </w:pPr>
            <w:r w:rsidRPr="68576BF4">
              <w:t>SPI</w:t>
            </w:r>
            <w:r w:rsidR="00B5118F">
              <w:t>-PR</w:t>
            </w:r>
            <w:r w:rsidR="00BD425C">
              <w:t>01</w:t>
            </w:r>
            <w:r w:rsidR="00B5118F">
              <w:t>-AP</w:t>
            </w:r>
            <w:r w:rsidR="00BD425C">
              <w:t>01</w:t>
            </w:r>
          </w:p>
        </w:tc>
        <w:tc>
          <w:tcPr>
            <w:tcW w:w="2655" w:type="dxa"/>
          </w:tcPr>
          <w:p w14:paraId="0AB6520A" w14:textId="26C3866B" w:rsidR="00146EF1" w:rsidRDefault="00146EF1" w:rsidP="00122659">
            <w:pPr>
              <w:pStyle w:val="Prrafodelista"/>
              <w:ind w:left="0"/>
              <w:cnfStyle w:val="000000100000" w:firstRow="0" w:lastRow="0" w:firstColumn="0" w:lastColumn="0" w:oddVBand="0" w:evenVBand="0" w:oddHBand="1" w:evenHBand="0" w:firstRowFirstColumn="0" w:firstRowLastColumn="0" w:lastRowFirstColumn="0" w:lastRowLastColumn="0"/>
            </w:pPr>
            <w:r>
              <w:t>Correo electrónico</w:t>
            </w:r>
          </w:p>
        </w:tc>
        <w:tc>
          <w:tcPr>
            <w:cnfStyle w:val="000010000000" w:firstRow="0" w:lastRow="0" w:firstColumn="0" w:lastColumn="0" w:oddVBand="1" w:evenVBand="0" w:oddHBand="0" w:evenHBand="0" w:firstRowFirstColumn="0" w:firstRowLastColumn="0" w:lastRowFirstColumn="0" w:lastRowLastColumn="0"/>
            <w:tcW w:w="2718" w:type="dxa"/>
          </w:tcPr>
          <w:p w14:paraId="0F75F252" w14:textId="0B25622C" w:rsidR="00146EF1" w:rsidRDefault="00211E2D" w:rsidP="00122659">
            <w:pPr>
              <w:pStyle w:val="Prrafodelista"/>
              <w:ind w:left="0"/>
            </w:pPr>
            <w:r>
              <w:t xml:space="preserve">Comunicación con el cliente para envío de cotizaciones y respuestas a ellas. </w:t>
            </w:r>
          </w:p>
        </w:tc>
      </w:tr>
      <w:tr w:rsidR="00146EF1" w14:paraId="6DB740C2" w14:textId="77777777" w:rsidTr="00122659">
        <w:tc>
          <w:tcPr>
            <w:cnfStyle w:val="000010000000" w:firstRow="0" w:lastRow="0" w:firstColumn="0" w:lastColumn="0" w:oddVBand="1" w:evenVBand="0" w:oddHBand="0" w:evenHBand="0" w:firstRowFirstColumn="0" w:firstRowLastColumn="0" w:lastRowFirstColumn="0" w:lastRowLastColumn="0"/>
            <w:tcW w:w="2537" w:type="dxa"/>
          </w:tcPr>
          <w:p w14:paraId="682037D6" w14:textId="3B5ECBFC" w:rsidR="00146EF1" w:rsidRDefault="649C9805" w:rsidP="00122659">
            <w:pPr>
              <w:pStyle w:val="Prrafodelista"/>
              <w:ind w:left="0"/>
            </w:pPr>
            <w:r w:rsidRPr="68576BF4">
              <w:t>SPI</w:t>
            </w:r>
            <w:r w:rsidR="00BD425C">
              <w:t>-PR01-AP02</w:t>
            </w:r>
          </w:p>
        </w:tc>
        <w:tc>
          <w:tcPr>
            <w:tcW w:w="2655" w:type="dxa"/>
          </w:tcPr>
          <w:p w14:paraId="370AFC38" w14:textId="0D14C5C5" w:rsidR="00146EF1" w:rsidRDefault="00146EF1" w:rsidP="00122659">
            <w:pPr>
              <w:pStyle w:val="Prrafodelista"/>
              <w:ind w:left="0"/>
              <w:cnfStyle w:val="000000000000" w:firstRow="0" w:lastRow="0" w:firstColumn="0" w:lastColumn="0" w:oddVBand="0" w:evenVBand="0" w:oddHBand="0"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2718" w:type="dxa"/>
          </w:tcPr>
          <w:p w14:paraId="3B7AB67A" w14:textId="4B4D71D7" w:rsidR="00146EF1" w:rsidRDefault="00236C82" w:rsidP="00122659">
            <w:pPr>
              <w:pStyle w:val="Prrafodelista"/>
              <w:ind w:left="0"/>
            </w:pPr>
            <w:r>
              <w:t>Registro de usuario</w:t>
            </w:r>
            <w:r w:rsidR="007231DA">
              <w:t>s</w:t>
            </w:r>
            <w:r>
              <w:t xml:space="preserve"> y </w:t>
            </w:r>
            <w:r w:rsidR="007231DA">
              <w:t>cotizaciones</w:t>
            </w:r>
          </w:p>
        </w:tc>
      </w:tr>
    </w:tbl>
    <w:p w14:paraId="3CC82F3A" w14:textId="77777777" w:rsidR="00146EF1" w:rsidRDefault="00146EF1" w:rsidP="00146EF1">
      <w:pPr>
        <w:pStyle w:val="Prrafodelista"/>
        <w:ind w:left="1440"/>
      </w:pPr>
    </w:p>
    <w:p w14:paraId="57FAC2AB" w14:textId="77777777" w:rsidR="00122659" w:rsidRDefault="00122659" w:rsidP="00146EF1">
      <w:pPr>
        <w:pStyle w:val="Prrafodelista"/>
        <w:ind w:left="1440"/>
      </w:pPr>
    </w:p>
    <w:p w14:paraId="203B41AE" w14:textId="77777777" w:rsidR="00122659" w:rsidRDefault="00122659" w:rsidP="00146EF1">
      <w:pPr>
        <w:pStyle w:val="Prrafodelista"/>
        <w:ind w:left="1440"/>
      </w:pPr>
    </w:p>
    <w:p w14:paraId="772CCEBB" w14:textId="466E56AE" w:rsidR="5E382C33" w:rsidRDefault="5E382C33" w:rsidP="00122659">
      <w:pPr>
        <w:rPr>
          <w:rFonts w:ascii="Times New Roman" w:hAnsi="Times New Roman" w:cs="Times New Roman"/>
          <w:b/>
          <w:bCs/>
          <w:sz w:val="24"/>
          <w:szCs w:val="24"/>
        </w:rPr>
      </w:pPr>
    </w:p>
    <w:p w14:paraId="12002BF4" w14:textId="77777777" w:rsidR="0040316F" w:rsidRPr="0040316F" w:rsidRDefault="0040316F" w:rsidP="00122659">
      <w:pPr>
        <w:rPr>
          <w:rFonts w:ascii="Times New Roman" w:hAnsi="Times New Roman" w:cs="Times New Roman"/>
          <w:b/>
          <w:bCs/>
          <w:sz w:val="24"/>
          <w:szCs w:val="24"/>
        </w:rPr>
      </w:pPr>
    </w:p>
    <w:p w14:paraId="0B9B4176" w14:textId="77777777" w:rsidR="00122659" w:rsidRDefault="00122659" w:rsidP="00122659"/>
    <w:p w14:paraId="25778B0A" w14:textId="48455FD6" w:rsidR="00EC4838" w:rsidRPr="00122659" w:rsidRDefault="00105D2D" w:rsidP="00030BA2">
      <w:pPr>
        <w:pStyle w:val="Ttulo1"/>
        <w:rPr>
          <w:rFonts w:ascii="Times New Roman" w:hAnsi="Times New Roman" w:cs="Times New Roman"/>
          <w:b/>
          <w:bCs/>
          <w:color w:val="auto"/>
          <w:sz w:val="28"/>
          <w:szCs w:val="28"/>
        </w:rPr>
      </w:pPr>
      <w:bookmarkStart w:id="13" w:name="_Toc54192367"/>
      <w:r w:rsidRPr="00122659">
        <w:rPr>
          <w:rFonts w:ascii="Times New Roman" w:hAnsi="Times New Roman" w:cs="Times New Roman"/>
          <w:b/>
          <w:bCs/>
          <w:color w:val="auto"/>
          <w:sz w:val="28"/>
          <w:szCs w:val="28"/>
        </w:rPr>
        <w:lastRenderedPageBreak/>
        <w:t>Subp</w:t>
      </w:r>
      <w:r w:rsidR="00F07BC7" w:rsidRPr="00122659">
        <w:rPr>
          <w:rFonts w:ascii="Times New Roman" w:hAnsi="Times New Roman" w:cs="Times New Roman"/>
          <w:b/>
          <w:bCs/>
          <w:color w:val="auto"/>
          <w:sz w:val="28"/>
          <w:szCs w:val="28"/>
        </w:rPr>
        <w:t>roceso de</w:t>
      </w:r>
      <w:r w:rsidRPr="00122659">
        <w:rPr>
          <w:rFonts w:ascii="Times New Roman" w:hAnsi="Times New Roman" w:cs="Times New Roman"/>
          <w:b/>
          <w:bCs/>
          <w:color w:val="auto"/>
          <w:sz w:val="28"/>
          <w:szCs w:val="28"/>
        </w:rPr>
        <w:t xml:space="preserve"> negociación de cotización</w:t>
      </w:r>
      <w:bookmarkEnd w:id="13"/>
      <w:r w:rsidR="00F07BC7" w:rsidRPr="00122659">
        <w:rPr>
          <w:rFonts w:ascii="Times New Roman" w:hAnsi="Times New Roman" w:cs="Times New Roman"/>
          <w:b/>
          <w:bCs/>
          <w:color w:val="auto"/>
          <w:sz w:val="28"/>
          <w:szCs w:val="28"/>
        </w:rPr>
        <w:t xml:space="preserve"> </w:t>
      </w:r>
    </w:p>
    <w:p w14:paraId="07C1EDEB" w14:textId="77777777" w:rsidR="00030BA2" w:rsidRDefault="00030BA2" w:rsidP="00122659"/>
    <w:tbl>
      <w:tblPr>
        <w:tblStyle w:val="Tabladelista3-nfasis1"/>
        <w:tblW w:w="8017" w:type="dxa"/>
        <w:tblLook w:val="0000" w:firstRow="0" w:lastRow="0" w:firstColumn="0" w:lastColumn="0" w:noHBand="0" w:noVBand="0"/>
      </w:tblPr>
      <w:tblGrid>
        <w:gridCol w:w="2775"/>
        <w:gridCol w:w="5242"/>
      </w:tblGrid>
      <w:tr w:rsidR="00122659" w:rsidRPr="008427CC" w14:paraId="5AA1C8D7" w14:textId="77777777" w:rsidTr="00122659">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8017" w:type="dxa"/>
            <w:gridSpan w:val="2"/>
            <w:shd w:val="clear" w:color="auto" w:fill="2F5496" w:themeFill="accent1" w:themeFillShade="BF"/>
          </w:tcPr>
          <w:p w14:paraId="58C6B886" w14:textId="71F5FA44" w:rsidR="00122659" w:rsidRPr="008427CC" w:rsidRDefault="00122659" w:rsidP="00122659">
            <w:pPr>
              <w:jc w:val="center"/>
              <w:rPr>
                <w:rFonts w:ascii="Calibri" w:eastAsia="Times New Roman" w:hAnsi="Calibri" w:cs="Calibri"/>
                <w:color w:val="FFFFFF" w:themeColor="background1"/>
              </w:rPr>
            </w:pPr>
            <w:r w:rsidRPr="008427CC">
              <w:rPr>
                <w:rFonts w:ascii="Calibri" w:eastAsia="Times New Roman" w:hAnsi="Calibri" w:cs="Calibri"/>
                <w:color w:val="FFFFFF" w:themeColor="background1"/>
              </w:rPr>
              <w:t>DETALLE DEL PROCESO</w:t>
            </w:r>
          </w:p>
        </w:tc>
      </w:tr>
      <w:tr w:rsidR="006F2067" w:rsidRPr="008427CC" w14:paraId="5CEDC487" w14:textId="77777777" w:rsidTr="00122659">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0ECAB06E" w14:textId="77777777" w:rsidR="006F2067" w:rsidRPr="008427CC" w:rsidRDefault="006F2067" w:rsidP="00122659">
            <w:pPr>
              <w:rPr>
                <w:rFonts w:ascii="Calibri" w:eastAsia="Times New Roman" w:hAnsi="Calibri" w:cs="Calibri"/>
              </w:rPr>
            </w:pPr>
            <w:r w:rsidRPr="008427CC">
              <w:rPr>
                <w:rFonts w:ascii="Calibri" w:eastAsia="Times New Roman" w:hAnsi="Calibri" w:cs="Calibri"/>
              </w:rPr>
              <w:t xml:space="preserve">ID </w:t>
            </w:r>
          </w:p>
        </w:tc>
        <w:tc>
          <w:tcPr>
            <w:tcW w:w="5242" w:type="dxa"/>
          </w:tcPr>
          <w:p w14:paraId="10DF2DD3" w14:textId="66DB8AF5" w:rsidR="006F2067" w:rsidRPr="008427CC" w:rsidRDefault="621BD395" w:rsidP="0012265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427CC">
              <w:rPr>
                <w:rFonts w:ascii="Calibri" w:eastAsia="Times New Roman" w:hAnsi="Calibri" w:cs="Calibri"/>
              </w:rPr>
              <w:t>SPI</w:t>
            </w:r>
            <w:r w:rsidR="006F2067" w:rsidRPr="008427CC">
              <w:rPr>
                <w:rFonts w:ascii="Calibri" w:eastAsia="Times New Roman" w:hAnsi="Calibri" w:cs="Calibri"/>
              </w:rPr>
              <w:t>-PR00</w:t>
            </w:r>
            <w:r w:rsidR="00864445" w:rsidRPr="008427CC">
              <w:rPr>
                <w:rFonts w:ascii="Calibri" w:eastAsia="Times New Roman" w:hAnsi="Calibri" w:cs="Calibri"/>
              </w:rPr>
              <w:t>1</w:t>
            </w:r>
            <w:r w:rsidR="009D71F8" w:rsidRPr="008427CC">
              <w:rPr>
                <w:rFonts w:ascii="Calibri" w:eastAsia="Times New Roman" w:hAnsi="Calibri" w:cs="Calibri"/>
              </w:rPr>
              <w:t>-SP01</w:t>
            </w:r>
          </w:p>
        </w:tc>
      </w:tr>
      <w:tr w:rsidR="006F2067" w:rsidRPr="008427CC" w14:paraId="4AC48FFB" w14:textId="77777777" w:rsidTr="001226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289956D2" w14:textId="77777777" w:rsidR="006F2067" w:rsidRPr="008427CC" w:rsidRDefault="006F2067" w:rsidP="00122659">
            <w:pPr>
              <w:rPr>
                <w:rFonts w:ascii="Calibri" w:eastAsia="Times New Roman" w:hAnsi="Calibri" w:cs="Calibri"/>
              </w:rPr>
            </w:pPr>
            <w:r w:rsidRPr="008427CC">
              <w:rPr>
                <w:rFonts w:ascii="Calibri" w:eastAsia="Times New Roman" w:hAnsi="Calibri" w:cs="Calibri"/>
              </w:rPr>
              <w:t>NOMBRE DEL PROCESO</w:t>
            </w:r>
          </w:p>
        </w:tc>
        <w:tc>
          <w:tcPr>
            <w:tcW w:w="5242" w:type="dxa"/>
          </w:tcPr>
          <w:p w14:paraId="1DA47FB9" w14:textId="0567644F" w:rsidR="006F2067" w:rsidRPr="008427CC" w:rsidRDefault="034AA0DC" w:rsidP="0012265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8427CC">
              <w:rPr>
                <w:rFonts w:ascii="Calibri" w:eastAsia="Times New Roman" w:hAnsi="Calibri" w:cs="Calibri"/>
              </w:rPr>
              <w:t>Su</w:t>
            </w:r>
            <w:r w:rsidR="0F2423E4" w:rsidRPr="008427CC">
              <w:rPr>
                <w:rFonts w:ascii="Calibri" w:eastAsia="Times New Roman" w:hAnsi="Calibri" w:cs="Calibri"/>
              </w:rPr>
              <w:t>b</w:t>
            </w:r>
            <w:r w:rsidRPr="008427CC">
              <w:rPr>
                <w:rFonts w:ascii="Calibri" w:eastAsia="Times New Roman" w:hAnsi="Calibri" w:cs="Calibri"/>
              </w:rPr>
              <w:t>proceso</w:t>
            </w:r>
            <w:r w:rsidR="0090417E" w:rsidRPr="008427CC">
              <w:rPr>
                <w:rFonts w:ascii="Calibri" w:eastAsia="Times New Roman" w:hAnsi="Calibri" w:cs="Calibri"/>
              </w:rPr>
              <w:t xml:space="preserve"> de negociación y cotización</w:t>
            </w:r>
          </w:p>
        </w:tc>
      </w:tr>
      <w:tr w:rsidR="006F2067" w:rsidRPr="008427CC" w14:paraId="0AB302E8" w14:textId="77777777" w:rsidTr="00122659">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71D47DBA" w14:textId="77777777" w:rsidR="006F2067" w:rsidRPr="008427CC" w:rsidRDefault="006F2067" w:rsidP="00122659">
            <w:pPr>
              <w:rPr>
                <w:rFonts w:ascii="Calibri" w:eastAsia="Times New Roman" w:hAnsi="Calibri" w:cs="Calibri"/>
              </w:rPr>
            </w:pPr>
            <w:r w:rsidRPr="008427CC">
              <w:rPr>
                <w:rFonts w:ascii="Calibri" w:eastAsia="Times New Roman" w:hAnsi="Calibri" w:cs="Calibri"/>
              </w:rPr>
              <w:t>VERSION</w:t>
            </w:r>
          </w:p>
        </w:tc>
        <w:tc>
          <w:tcPr>
            <w:tcW w:w="5242" w:type="dxa"/>
          </w:tcPr>
          <w:p w14:paraId="7FE837D6" w14:textId="77777777" w:rsidR="006F2067" w:rsidRPr="008427CC" w:rsidRDefault="006F2067" w:rsidP="0012265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427CC">
              <w:rPr>
                <w:rFonts w:ascii="Calibri" w:eastAsia="Times New Roman" w:hAnsi="Calibri" w:cs="Calibri"/>
              </w:rPr>
              <w:t>1.0</w:t>
            </w:r>
          </w:p>
        </w:tc>
      </w:tr>
      <w:tr w:rsidR="006F2067" w:rsidRPr="008427CC" w14:paraId="2593FB0C" w14:textId="77777777" w:rsidTr="001226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108342FE" w14:textId="77777777" w:rsidR="006F2067" w:rsidRPr="008427CC" w:rsidRDefault="006F2067" w:rsidP="00122659">
            <w:pPr>
              <w:rPr>
                <w:rFonts w:ascii="Calibri" w:eastAsia="Times New Roman" w:hAnsi="Calibri" w:cs="Calibri"/>
              </w:rPr>
            </w:pPr>
            <w:r w:rsidRPr="008427CC">
              <w:rPr>
                <w:rFonts w:ascii="Calibri" w:eastAsia="Times New Roman" w:hAnsi="Calibri" w:cs="Calibri"/>
              </w:rPr>
              <w:t>AUTOR</w:t>
            </w:r>
          </w:p>
        </w:tc>
        <w:tc>
          <w:tcPr>
            <w:tcW w:w="5242" w:type="dxa"/>
          </w:tcPr>
          <w:p w14:paraId="16ADD368" w14:textId="77777777" w:rsidR="006F2067" w:rsidRPr="008427CC" w:rsidRDefault="006F2067" w:rsidP="0012265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8427CC">
              <w:rPr>
                <w:rFonts w:ascii="Calibri" w:eastAsia="Times New Roman" w:hAnsi="Calibri" w:cs="Calibri"/>
              </w:rPr>
              <w:t>Integrantes del equipo</w:t>
            </w:r>
          </w:p>
        </w:tc>
      </w:tr>
      <w:tr w:rsidR="006F2067" w:rsidRPr="008427CC" w14:paraId="1F179A17" w14:textId="77777777" w:rsidTr="00122659">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3912D307" w14:textId="77777777" w:rsidR="006F2067" w:rsidRPr="008427CC" w:rsidRDefault="006F2067" w:rsidP="00122659">
            <w:pPr>
              <w:rPr>
                <w:rFonts w:ascii="Calibri" w:eastAsia="Times New Roman" w:hAnsi="Calibri" w:cs="Calibri"/>
              </w:rPr>
            </w:pPr>
            <w:r w:rsidRPr="008427CC">
              <w:rPr>
                <w:rFonts w:ascii="Calibri" w:eastAsia="Times New Roman" w:hAnsi="Calibri" w:cs="Calibri"/>
              </w:rPr>
              <w:t>REVISOR</w:t>
            </w:r>
          </w:p>
        </w:tc>
        <w:tc>
          <w:tcPr>
            <w:tcW w:w="5242" w:type="dxa"/>
          </w:tcPr>
          <w:p w14:paraId="22367AF4" w14:textId="2B03B150" w:rsidR="006F2067" w:rsidRPr="008427CC" w:rsidRDefault="009500E4" w:rsidP="0012265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427CC">
              <w:rPr>
                <w:rFonts w:ascii="Calibri" w:eastAsia="Times New Roman" w:hAnsi="Calibri" w:cs="Calibri"/>
              </w:rPr>
              <w:t xml:space="preserve">Yuri </w:t>
            </w:r>
            <w:r w:rsidR="00E51576" w:rsidRPr="008427CC">
              <w:rPr>
                <w:rFonts w:ascii="Calibri" w:eastAsia="Times New Roman" w:hAnsi="Calibri" w:cs="Calibri"/>
              </w:rPr>
              <w:t>Milena Figueroa Pira</w:t>
            </w:r>
          </w:p>
        </w:tc>
      </w:tr>
      <w:tr w:rsidR="006F2067" w:rsidRPr="008427CC" w14:paraId="307134EF" w14:textId="77777777" w:rsidTr="001226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677F27B7" w14:textId="77777777" w:rsidR="006F2067" w:rsidRPr="008427CC" w:rsidRDefault="006F2067" w:rsidP="00122659">
            <w:pPr>
              <w:rPr>
                <w:rFonts w:ascii="Calibri" w:eastAsia="Times New Roman" w:hAnsi="Calibri" w:cs="Calibri"/>
              </w:rPr>
            </w:pPr>
            <w:r w:rsidRPr="008427CC">
              <w:rPr>
                <w:rFonts w:ascii="Calibri" w:eastAsia="Times New Roman" w:hAnsi="Calibri" w:cs="Calibri"/>
              </w:rPr>
              <w:t>APROBADORES</w:t>
            </w:r>
          </w:p>
        </w:tc>
        <w:tc>
          <w:tcPr>
            <w:tcW w:w="5242" w:type="dxa"/>
          </w:tcPr>
          <w:p w14:paraId="14237CA3" w14:textId="77777777" w:rsidR="006F2067" w:rsidRPr="008427CC" w:rsidRDefault="006F2067" w:rsidP="0012265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rPr>
            </w:pPr>
            <w:r w:rsidRPr="008427CC">
              <w:rPr>
                <w:rFonts w:ascii="Calibri" w:eastAsia="Times New Roman" w:hAnsi="Calibri" w:cs="Calibri"/>
              </w:rPr>
              <w:t>Ana María Cortes Murcia</w:t>
            </w:r>
            <w:r w:rsidRPr="008427CC">
              <w:rPr>
                <w:rFonts w:ascii="Calibri" w:hAnsi="Calibri" w:cs="Calibri"/>
              </w:rPr>
              <w:br/>
            </w:r>
            <w:r w:rsidRPr="008427CC">
              <w:rPr>
                <w:rFonts w:ascii="Calibri" w:eastAsia="Times New Roman" w:hAnsi="Calibri" w:cs="Calibri"/>
                <w:color w:val="000000" w:themeColor="text1"/>
              </w:rPr>
              <w:t>Edgar Leonardo Alberto Becerra Reyes</w:t>
            </w:r>
          </w:p>
        </w:tc>
      </w:tr>
      <w:tr w:rsidR="006F2067" w:rsidRPr="008427CC" w14:paraId="3FFAD95D" w14:textId="77777777" w:rsidTr="00122659">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020885C0" w14:textId="77777777" w:rsidR="006F2067" w:rsidRPr="008427CC" w:rsidRDefault="006F2067" w:rsidP="00122659">
            <w:pPr>
              <w:rPr>
                <w:rFonts w:ascii="Calibri" w:eastAsia="Times New Roman" w:hAnsi="Calibri" w:cs="Calibri"/>
              </w:rPr>
            </w:pPr>
            <w:r w:rsidRPr="008427CC">
              <w:rPr>
                <w:rFonts w:ascii="Calibri" w:eastAsia="Times New Roman" w:hAnsi="Calibri" w:cs="Calibri"/>
              </w:rPr>
              <w:t>DESCRIPCIÓN</w:t>
            </w:r>
          </w:p>
        </w:tc>
        <w:tc>
          <w:tcPr>
            <w:tcW w:w="5242" w:type="dxa"/>
          </w:tcPr>
          <w:p w14:paraId="1BFFD0D2" w14:textId="278B943F" w:rsidR="006F2067" w:rsidRPr="008427CC" w:rsidRDefault="00144235" w:rsidP="0012265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427CC">
              <w:rPr>
                <w:rFonts w:ascii="Calibri" w:hAnsi="Calibri" w:cs="Calibri"/>
              </w:rPr>
              <w:t>Verifica a qué acuerdos se puede llegar con el cliente, es decir que descuentos se pueden ofrecer hasta que el cliente apruebe la propuesta, la empresa no tenga más ofertas o el cliente deje de responder.</w:t>
            </w:r>
          </w:p>
        </w:tc>
      </w:tr>
    </w:tbl>
    <w:p w14:paraId="3B14248B" w14:textId="77777777" w:rsidR="006F2067" w:rsidRDefault="006F2067" w:rsidP="00030BA2">
      <w:pPr>
        <w:pStyle w:val="Prrafodelista"/>
        <w:ind w:left="1080"/>
      </w:pPr>
    </w:p>
    <w:p w14:paraId="4E6CAFE2" w14:textId="1D2930E7" w:rsidR="00122659" w:rsidRDefault="00122659" w:rsidP="00122659">
      <w:pPr>
        <w:pStyle w:val="Prrafodelista"/>
        <w:ind w:left="1080"/>
        <w:rPr>
          <w:highlight w:val="yellow"/>
        </w:rPr>
      </w:pPr>
    </w:p>
    <w:p w14:paraId="5045CB6F" w14:textId="49A0D464" w:rsidR="0040316F" w:rsidRDefault="0040316F" w:rsidP="00122659">
      <w:pPr>
        <w:pStyle w:val="Prrafodelista"/>
        <w:ind w:left="1080"/>
        <w:rPr>
          <w:highlight w:val="yellow"/>
        </w:rPr>
      </w:pPr>
    </w:p>
    <w:p w14:paraId="3A00CC15" w14:textId="7CD13DEE" w:rsidR="0040316F" w:rsidRDefault="0040316F" w:rsidP="00122659">
      <w:pPr>
        <w:pStyle w:val="Prrafodelista"/>
        <w:ind w:left="1080"/>
        <w:rPr>
          <w:highlight w:val="yellow"/>
        </w:rPr>
      </w:pPr>
    </w:p>
    <w:p w14:paraId="0241DBFC" w14:textId="3371ED3E" w:rsidR="0040316F" w:rsidRDefault="0040316F" w:rsidP="00122659">
      <w:pPr>
        <w:pStyle w:val="Prrafodelista"/>
        <w:ind w:left="1080"/>
        <w:rPr>
          <w:highlight w:val="yellow"/>
        </w:rPr>
      </w:pPr>
    </w:p>
    <w:p w14:paraId="34A72C34" w14:textId="6491BE66" w:rsidR="0040316F" w:rsidRDefault="0040316F" w:rsidP="00122659">
      <w:pPr>
        <w:pStyle w:val="Prrafodelista"/>
        <w:ind w:left="1080"/>
        <w:rPr>
          <w:highlight w:val="yellow"/>
        </w:rPr>
      </w:pPr>
    </w:p>
    <w:p w14:paraId="46422D04" w14:textId="6A883D8D" w:rsidR="0040316F" w:rsidRDefault="0040316F" w:rsidP="00122659">
      <w:pPr>
        <w:pStyle w:val="Prrafodelista"/>
        <w:ind w:left="1080"/>
        <w:rPr>
          <w:highlight w:val="yellow"/>
        </w:rPr>
      </w:pPr>
    </w:p>
    <w:p w14:paraId="07AE342D" w14:textId="65E48684" w:rsidR="0040316F" w:rsidRDefault="0040316F" w:rsidP="00122659">
      <w:pPr>
        <w:pStyle w:val="Prrafodelista"/>
        <w:ind w:left="1080"/>
        <w:rPr>
          <w:highlight w:val="yellow"/>
        </w:rPr>
      </w:pPr>
    </w:p>
    <w:p w14:paraId="0B096800" w14:textId="74822803" w:rsidR="0040316F" w:rsidRDefault="0040316F" w:rsidP="00122659">
      <w:pPr>
        <w:pStyle w:val="Prrafodelista"/>
        <w:ind w:left="1080"/>
        <w:rPr>
          <w:highlight w:val="yellow"/>
        </w:rPr>
      </w:pPr>
    </w:p>
    <w:p w14:paraId="4045E27E" w14:textId="7A9B50EB" w:rsidR="0040316F" w:rsidRDefault="0040316F" w:rsidP="00122659">
      <w:pPr>
        <w:pStyle w:val="Prrafodelista"/>
        <w:ind w:left="1080"/>
        <w:rPr>
          <w:highlight w:val="yellow"/>
        </w:rPr>
      </w:pPr>
    </w:p>
    <w:p w14:paraId="337C5224" w14:textId="29599800" w:rsidR="0040316F" w:rsidRDefault="0040316F" w:rsidP="00122659">
      <w:pPr>
        <w:pStyle w:val="Prrafodelista"/>
        <w:ind w:left="1080"/>
        <w:rPr>
          <w:highlight w:val="yellow"/>
        </w:rPr>
      </w:pPr>
    </w:p>
    <w:p w14:paraId="6D28FCC8" w14:textId="037C4709" w:rsidR="0040316F" w:rsidRDefault="0040316F" w:rsidP="00122659">
      <w:pPr>
        <w:pStyle w:val="Prrafodelista"/>
        <w:ind w:left="1080"/>
        <w:rPr>
          <w:highlight w:val="yellow"/>
        </w:rPr>
      </w:pPr>
    </w:p>
    <w:p w14:paraId="51BDC683" w14:textId="0FFFE4DA" w:rsidR="0040316F" w:rsidRDefault="0040316F" w:rsidP="00122659">
      <w:pPr>
        <w:pStyle w:val="Prrafodelista"/>
        <w:ind w:left="1080"/>
        <w:rPr>
          <w:highlight w:val="yellow"/>
        </w:rPr>
      </w:pPr>
    </w:p>
    <w:p w14:paraId="66FB3F42" w14:textId="20C05C7D" w:rsidR="0040316F" w:rsidRDefault="0040316F" w:rsidP="00122659">
      <w:pPr>
        <w:pStyle w:val="Prrafodelista"/>
        <w:ind w:left="1080"/>
        <w:rPr>
          <w:highlight w:val="yellow"/>
        </w:rPr>
      </w:pPr>
    </w:p>
    <w:p w14:paraId="0EA8F856" w14:textId="0C99ED88" w:rsidR="0040316F" w:rsidRDefault="0040316F" w:rsidP="00122659">
      <w:pPr>
        <w:pStyle w:val="Prrafodelista"/>
        <w:ind w:left="1080"/>
        <w:rPr>
          <w:highlight w:val="yellow"/>
        </w:rPr>
      </w:pPr>
    </w:p>
    <w:p w14:paraId="083A3408" w14:textId="1AF44FA1" w:rsidR="0040316F" w:rsidRDefault="0040316F" w:rsidP="00122659">
      <w:pPr>
        <w:pStyle w:val="Prrafodelista"/>
        <w:ind w:left="1080"/>
        <w:rPr>
          <w:highlight w:val="yellow"/>
        </w:rPr>
      </w:pPr>
    </w:p>
    <w:p w14:paraId="299F9427" w14:textId="29C9F5E0" w:rsidR="0040316F" w:rsidRDefault="0040316F" w:rsidP="00122659">
      <w:pPr>
        <w:pStyle w:val="Prrafodelista"/>
        <w:ind w:left="1080"/>
        <w:rPr>
          <w:highlight w:val="yellow"/>
        </w:rPr>
      </w:pPr>
    </w:p>
    <w:p w14:paraId="43EA5104" w14:textId="7D3E0E20" w:rsidR="0040316F" w:rsidRDefault="0040316F" w:rsidP="00122659">
      <w:pPr>
        <w:pStyle w:val="Prrafodelista"/>
        <w:ind w:left="1080"/>
        <w:rPr>
          <w:highlight w:val="yellow"/>
        </w:rPr>
      </w:pPr>
    </w:p>
    <w:p w14:paraId="50B0D3E4" w14:textId="3C6FC525" w:rsidR="0040316F" w:rsidRDefault="0040316F" w:rsidP="00122659">
      <w:pPr>
        <w:pStyle w:val="Prrafodelista"/>
        <w:ind w:left="1080"/>
        <w:rPr>
          <w:highlight w:val="yellow"/>
        </w:rPr>
      </w:pPr>
    </w:p>
    <w:p w14:paraId="26EAFF33" w14:textId="536E0C30" w:rsidR="0040316F" w:rsidRDefault="0040316F" w:rsidP="00122659">
      <w:pPr>
        <w:pStyle w:val="Prrafodelista"/>
        <w:ind w:left="1080"/>
        <w:rPr>
          <w:highlight w:val="yellow"/>
        </w:rPr>
      </w:pPr>
    </w:p>
    <w:p w14:paraId="3FD67AC2" w14:textId="4C7E552C" w:rsidR="0040316F" w:rsidRDefault="0040316F" w:rsidP="00122659">
      <w:pPr>
        <w:pStyle w:val="Prrafodelista"/>
        <w:ind w:left="1080"/>
        <w:rPr>
          <w:highlight w:val="yellow"/>
        </w:rPr>
      </w:pPr>
    </w:p>
    <w:p w14:paraId="25965C44" w14:textId="44660EC1" w:rsidR="0040316F" w:rsidRDefault="0040316F" w:rsidP="00122659">
      <w:pPr>
        <w:pStyle w:val="Prrafodelista"/>
        <w:ind w:left="1080"/>
        <w:rPr>
          <w:highlight w:val="yellow"/>
        </w:rPr>
      </w:pPr>
    </w:p>
    <w:p w14:paraId="1A50CAA6" w14:textId="52784A98" w:rsidR="0040316F" w:rsidRDefault="0040316F" w:rsidP="00122659">
      <w:pPr>
        <w:pStyle w:val="Prrafodelista"/>
        <w:ind w:left="1080"/>
        <w:rPr>
          <w:highlight w:val="yellow"/>
        </w:rPr>
      </w:pPr>
    </w:p>
    <w:p w14:paraId="6BD2878D" w14:textId="02DABF88" w:rsidR="0040316F" w:rsidRDefault="0040316F" w:rsidP="00122659">
      <w:pPr>
        <w:pStyle w:val="Prrafodelista"/>
        <w:ind w:left="1080"/>
        <w:rPr>
          <w:highlight w:val="yellow"/>
        </w:rPr>
      </w:pPr>
    </w:p>
    <w:p w14:paraId="1CF26A40" w14:textId="28C0C2CA" w:rsidR="0040316F" w:rsidRDefault="0040316F" w:rsidP="00122659">
      <w:pPr>
        <w:pStyle w:val="Prrafodelista"/>
        <w:ind w:left="1080"/>
        <w:rPr>
          <w:highlight w:val="yellow"/>
        </w:rPr>
      </w:pPr>
    </w:p>
    <w:p w14:paraId="05FD84FF" w14:textId="69C7EB39" w:rsidR="0040316F" w:rsidRDefault="0040316F" w:rsidP="00122659">
      <w:pPr>
        <w:pStyle w:val="Prrafodelista"/>
        <w:ind w:left="1080"/>
        <w:rPr>
          <w:highlight w:val="yellow"/>
        </w:rPr>
      </w:pPr>
    </w:p>
    <w:p w14:paraId="3597CF63" w14:textId="4DB5E63C" w:rsidR="0040316F" w:rsidRDefault="0040316F" w:rsidP="00122659">
      <w:pPr>
        <w:pStyle w:val="Prrafodelista"/>
        <w:ind w:left="1080"/>
        <w:rPr>
          <w:highlight w:val="yellow"/>
        </w:rPr>
      </w:pPr>
    </w:p>
    <w:p w14:paraId="564E7538" w14:textId="02A257EA" w:rsidR="0040316F" w:rsidRDefault="0040316F" w:rsidP="00122659">
      <w:pPr>
        <w:pStyle w:val="Prrafodelista"/>
        <w:ind w:left="1080"/>
        <w:rPr>
          <w:highlight w:val="yellow"/>
        </w:rPr>
      </w:pPr>
    </w:p>
    <w:p w14:paraId="3E8BFDC5" w14:textId="5F01156C" w:rsidR="0040316F" w:rsidRDefault="0040316F" w:rsidP="00122659">
      <w:pPr>
        <w:pStyle w:val="Prrafodelista"/>
        <w:ind w:left="1080"/>
        <w:rPr>
          <w:highlight w:val="yellow"/>
        </w:rPr>
      </w:pPr>
    </w:p>
    <w:p w14:paraId="70797C54" w14:textId="5289ED6A" w:rsidR="00122659" w:rsidRDefault="00122659" w:rsidP="00122659">
      <w:pPr>
        <w:ind w:firstLine="720"/>
        <w:rPr>
          <w:rFonts w:ascii="Times New Roman" w:hAnsi="Times New Roman" w:cs="Times New Roman"/>
          <w:b/>
          <w:bCs/>
          <w:sz w:val="24"/>
          <w:szCs w:val="24"/>
        </w:rPr>
      </w:pPr>
      <w:r w:rsidRPr="00F110FC">
        <w:rPr>
          <w:rFonts w:ascii="Times New Roman" w:hAnsi="Times New Roman" w:cs="Times New Roman"/>
          <w:b/>
          <w:bCs/>
          <w:sz w:val="24"/>
          <w:szCs w:val="24"/>
        </w:rPr>
        <w:lastRenderedPageBreak/>
        <w:t xml:space="preserve">Modelo del </w:t>
      </w:r>
      <w:r w:rsidR="00DB42EF">
        <w:rPr>
          <w:rFonts w:ascii="Times New Roman" w:hAnsi="Times New Roman" w:cs="Times New Roman"/>
          <w:b/>
          <w:bCs/>
          <w:sz w:val="24"/>
          <w:szCs w:val="24"/>
        </w:rPr>
        <w:t>sub</w:t>
      </w:r>
      <w:r w:rsidRPr="00F110FC">
        <w:rPr>
          <w:rFonts w:ascii="Times New Roman" w:hAnsi="Times New Roman" w:cs="Times New Roman"/>
          <w:b/>
          <w:bCs/>
          <w:sz w:val="24"/>
          <w:szCs w:val="24"/>
        </w:rPr>
        <w:t>proceso en BPMN</w:t>
      </w:r>
    </w:p>
    <w:p w14:paraId="1065E65C" w14:textId="77777777" w:rsidR="0040316F" w:rsidRPr="00F110FC" w:rsidRDefault="0040316F" w:rsidP="00122659">
      <w:pPr>
        <w:ind w:firstLine="720"/>
        <w:rPr>
          <w:rFonts w:ascii="Times New Roman" w:hAnsi="Times New Roman" w:cs="Times New Roman"/>
          <w:b/>
          <w:bCs/>
          <w:sz w:val="24"/>
          <w:szCs w:val="24"/>
        </w:rPr>
      </w:pPr>
    </w:p>
    <w:p w14:paraId="3C9AB103" w14:textId="557B3A88" w:rsidR="008D12FC" w:rsidRDefault="5AB9D075" w:rsidP="00BD0FD0">
      <w:pPr>
        <w:pStyle w:val="Prrafodelista"/>
        <w:ind w:left="1080"/>
        <w:rPr>
          <w:highlight w:val="yellow"/>
        </w:rPr>
      </w:pPr>
      <w:r>
        <w:rPr>
          <w:noProof/>
          <w:lang w:val="en-US"/>
        </w:rPr>
        <w:drawing>
          <wp:inline distT="0" distB="0" distL="0" distR="0" wp14:anchorId="71F15EF8" wp14:editId="4289CCE8">
            <wp:extent cx="6740696" cy="3219835"/>
            <wp:effectExtent l="7938" t="0" r="0" b="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4">
                      <a:extLst>
                        <a:ext uri="{28A0092B-C50C-407E-A947-70E740481C1C}">
                          <a14:useLocalDpi xmlns:a14="http://schemas.microsoft.com/office/drawing/2010/main" val="0"/>
                        </a:ext>
                      </a:extLst>
                    </a:blip>
                    <a:stretch>
                      <a:fillRect/>
                    </a:stretch>
                  </pic:blipFill>
                  <pic:spPr>
                    <a:xfrm rot="5400000">
                      <a:off x="0" y="0"/>
                      <a:ext cx="6740696" cy="3219835"/>
                    </a:xfrm>
                    <a:prstGeom prst="rect">
                      <a:avLst/>
                    </a:prstGeom>
                  </pic:spPr>
                </pic:pic>
              </a:graphicData>
            </a:graphic>
          </wp:inline>
        </w:drawing>
      </w:r>
    </w:p>
    <w:p w14:paraId="73814740" w14:textId="0EF50C24" w:rsidR="0040316F" w:rsidRDefault="0040316F" w:rsidP="00BD0FD0">
      <w:pPr>
        <w:pStyle w:val="Prrafodelista"/>
        <w:ind w:left="1080"/>
        <w:rPr>
          <w:highlight w:val="yellow"/>
        </w:rPr>
      </w:pPr>
    </w:p>
    <w:p w14:paraId="69DF6950" w14:textId="62D186CD" w:rsidR="0040316F" w:rsidRDefault="0040316F" w:rsidP="00BD0FD0">
      <w:pPr>
        <w:pStyle w:val="Prrafodelista"/>
        <w:ind w:left="1080"/>
        <w:rPr>
          <w:highlight w:val="yellow"/>
        </w:rPr>
      </w:pPr>
    </w:p>
    <w:p w14:paraId="1B2D6182" w14:textId="77777777" w:rsidR="0040316F" w:rsidRPr="00BD0FD0" w:rsidRDefault="0040316F" w:rsidP="00BD0FD0">
      <w:pPr>
        <w:pStyle w:val="Prrafodelista"/>
        <w:ind w:left="1080"/>
        <w:rPr>
          <w:highlight w:val="yellow"/>
        </w:rPr>
      </w:pPr>
    </w:p>
    <w:tbl>
      <w:tblPr>
        <w:tblStyle w:val="Tabladelista3-nfasis1"/>
        <w:tblW w:w="9360" w:type="dxa"/>
        <w:tblLook w:val="0000" w:firstRow="0" w:lastRow="0" w:firstColumn="0" w:lastColumn="0" w:noHBand="0" w:noVBand="0"/>
      </w:tblPr>
      <w:tblGrid>
        <w:gridCol w:w="1750"/>
        <w:gridCol w:w="2268"/>
        <w:gridCol w:w="1560"/>
        <w:gridCol w:w="3782"/>
      </w:tblGrid>
      <w:tr w:rsidR="00BD0FD0" w14:paraId="0AC90AA6" w14:textId="77777777" w:rsidTr="004210E0">
        <w:trPr>
          <w:cnfStyle w:val="000000100000" w:firstRow="0" w:lastRow="0" w:firstColumn="0" w:lastColumn="0" w:oddVBand="0" w:evenVBand="0" w:oddHBand="1" w:evenHBand="0" w:firstRowFirstColumn="0" w:firstRowLastColumn="0" w:lastRowFirstColumn="0" w:lastRowLastColumn="0"/>
          <w:trHeight w:val="318"/>
        </w:trPr>
        <w:tc>
          <w:tcPr>
            <w:cnfStyle w:val="000010000000" w:firstRow="0" w:lastRow="0" w:firstColumn="0" w:lastColumn="0" w:oddVBand="1" w:evenVBand="0" w:oddHBand="0" w:evenHBand="0" w:firstRowFirstColumn="0" w:firstRowLastColumn="0" w:lastRowFirstColumn="0" w:lastRowLastColumn="0"/>
            <w:tcW w:w="9360" w:type="dxa"/>
            <w:gridSpan w:val="4"/>
            <w:shd w:val="clear" w:color="auto" w:fill="2F5496" w:themeFill="accent1" w:themeFillShade="BF"/>
          </w:tcPr>
          <w:p w14:paraId="35EAC65F" w14:textId="4A046B7D" w:rsidR="00BD0FD0" w:rsidRDefault="00BD0FD0" w:rsidP="00BD0FD0">
            <w:pPr>
              <w:jc w:val="center"/>
            </w:pPr>
            <w:r w:rsidRPr="00BD0FD0">
              <w:rPr>
                <w:color w:val="FFFFFF" w:themeColor="background1"/>
              </w:rPr>
              <w:lastRenderedPageBreak/>
              <w:t>EVENTOS DEL SUBPROCESO</w:t>
            </w:r>
          </w:p>
        </w:tc>
      </w:tr>
      <w:tr w:rsidR="008D12FC" w14:paraId="23BE581C" w14:textId="77777777" w:rsidTr="004210E0">
        <w:tc>
          <w:tcPr>
            <w:cnfStyle w:val="000010000000" w:firstRow="0" w:lastRow="0" w:firstColumn="0" w:lastColumn="0" w:oddVBand="1" w:evenVBand="0" w:oddHBand="0" w:evenHBand="0" w:firstRowFirstColumn="0" w:firstRowLastColumn="0" w:lastRowFirstColumn="0" w:lastRowLastColumn="0"/>
            <w:tcW w:w="1750" w:type="dxa"/>
            <w:shd w:val="clear" w:color="auto" w:fill="B4C6E7" w:themeFill="accent1" w:themeFillTint="66"/>
          </w:tcPr>
          <w:p w14:paraId="0476C14F" w14:textId="77777777" w:rsidR="008D12FC" w:rsidRDefault="008D12FC" w:rsidP="00BD0FD0">
            <w:r>
              <w:t>ID</w:t>
            </w:r>
          </w:p>
        </w:tc>
        <w:tc>
          <w:tcPr>
            <w:tcW w:w="2268" w:type="dxa"/>
            <w:shd w:val="clear" w:color="auto" w:fill="B4C6E7" w:themeFill="accent1" w:themeFillTint="66"/>
          </w:tcPr>
          <w:p w14:paraId="5AE2AD51" w14:textId="77777777" w:rsidR="008D12FC" w:rsidRDefault="008D12FC" w:rsidP="00BD0FD0">
            <w:pPr>
              <w:cnfStyle w:val="000000000000" w:firstRow="0" w:lastRow="0" w:firstColumn="0" w:lastColumn="0" w:oddVBand="0" w:evenVBand="0" w:oddHBand="0" w:evenHBand="0" w:firstRowFirstColumn="0" w:firstRowLastColumn="0" w:lastRowFirstColumn="0" w:lastRowLastColumn="0"/>
            </w:pPr>
            <w:r>
              <w:t>NOMBRE DEL EVENTO</w:t>
            </w:r>
          </w:p>
        </w:tc>
        <w:tc>
          <w:tcPr>
            <w:cnfStyle w:val="000010000000" w:firstRow="0" w:lastRow="0" w:firstColumn="0" w:lastColumn="0" w:oddVBand="1" w:evenVBand="0" w:oddHBand="0" w:evenHBand="0" w:firstRowFirstColumn="0" w:firstRowLastColumn="0" w:lastRowFirstColumn="0" w:lastRowLastColumn="0"/>
            <w:tcW w:w="1560" w:type="dxa"/>
            <w:shd w:val="clear" w:color="auto" w:fill="B4C6E7" w:themeFill="accent1" w:themeFillTint="66"/>
          </w:tcPr>
          <w:p w14:paraId="451FF06A" w14:textId="77777777" w:rsidR="008D12FC" w:rsidRDefault="008D12FC" w:rsidP="00BD0FD0">
            <w:r>
              <w:t>TIPO</w:t>
            </w:r>
          </w:p>
        </w:tc>
        <w:tc>
          <w:tcPr>
            <w:tcW w:w="3782" w:type="dxa"/>
            <w:shd w:val="clear" w:color="auto" w:fill="B4C6E7" w:themeFill="accent1" w:themeFillTint="66"/>
          </w:tcPr>
          <w:p w14:paraId="7556F33D" w14:textId="77777777" w:rsidR="008D12FC" w:rsidRDefault="008D12FC" w:rsidP="00BD0FD0">
            <w:pPr>
              <w:cnfStyle w:val="000000000000" w:firstRow="0" w:lastRow="0" w:firstColumn="0" w:lastColumn="0" w:oddVBand="0" w:evenVBand="0" w:oddHBand="0" w:evenHBand="0" w:firstRowFirstColumn="0" w:firstRowLastColumn="0" w:lastRowFirstColumn="0" w:lastRowLastColumn="0"/>
            </w:pPr>
            <w:r>
              <w:t>DESCRIPCIÓN DEL EVENTO</w:t>
            </w:r>
          </w:p>
        </w:tc>
      </w:tr>
      <w:tr w:rsidR="008D12FC" w:rsidRPr="003C6A99" w14:paraId="404C29E3" w14:textId="77777777" w:rsidTr="00BD0FD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50" w:type="dxa"/>
          </w:tcPr>
          <w:p w14:paraId="5846E1D8" w14:textId="5EF18CE7" w:rsidR="008D12FC" w:rsidRDefault="005D09B9" w:rsidP="00BD0FD0">
            <w:r>
              <w:t>SPI</w:t>
            </w:r>
            <w:r w:rsidR="008D12FC">
              <w:t>-PR001-SP01-EI001</w:t>
            </w:r>
          </w:p>
        </w:tc>
        <w:tc>
          <w:tcPr>
            <w:tcW w:w="2268" w:type="dxa"/>
          </w:tcPr>
          <w:p w14:paraId="3252F3BC" w14:textId="4B5D59F1" w:rsidR="008D12FC" w:rsidRDefault="006C14C7" w:rsidP="00BD0FD0">
            <w:pPr>
              <w:cnfStyle w:val="000000100000" w:firstRow="0" w:lastRow="0" w:firstColumn="0" w:lastColumn="0" w:oddVBand="0" w:evenVBand="0" w:oddHBand="1" w:evenHBand="0" w:firstRowFirstColumn="0" w:firstRowLastColumn="0" w:lastRowFirstColumn="0" w:lastRowLastColumn="0"/>
            </w:pPr>
            <w:r>
              <w:t>Cliente responde</w:t>
            </w:r>
          </w:p>
        </w:tc>
        <w:tc>
          <w:tcPr>
            <w:cnfStyle w:val="000010000000" w:firstRow="0" w:lastRow="0" w:firstColumn="0" w:lastColumn="0" w:oddVBand="1" w:evenVBand="0" w:oddHBand="0" w:evenHBand="0" w:firstRowFirstColumn="0" w:firstRowLastColumn="0" w:lastRowFirstColumn="0" w:lastRowLastColumn="0"/>
            <w:tcW w:w="1560" w:type="dxa"/>
          </w:tcPr>
          <w:p w14:paraId="7E9E6456" w14:textId="77777777" w:rsidR="008D12FC" w:rsidRDefault="006C14C7" w:rsidP="00BD0FD0">
            <w:r>
              <w:t>Inicio-</w:t>
            </w:r>
          </w:p>
          <w:p w14:paraId="335D4C17" w14:textId="2B5BBC3C" w:rsidR="006C14C7" w:rsidRDefault="006C14C7" w:rsidP="00BD0FD0">
            <w:r>
              <w:t>Mensaje</w:t>
            </w:r>
          </w:p>
        </w:tc>
        <w:tc>
          <w:tcPr>
            <w:tcW w:w="3782" w:type="dxa"/>
          </w:tcPr>
          <w:p w14:paraId="1D3CCB33" w14:textId="2D875C9B" w:rsidR="008D12FC" w:rsidRPr="00A6711B" w:rsidRDefault="00946496" w:rsidP="00BD0FD0">
            <w:pPr>
              <w:cnfStyle w:val="000000100000" w:firstRow="0" w:lastRow="0" w:firstColumn="0" w:lastColumn="0" w:oddVBand="0" w:evenVBand="0" w:oddHBand="1" w:evenHBand="0" w:firstRowFirstColumn="0" w:firstRowLastColumn="0" w:lastRowFirstColumn="0" w:lastRowLastColumn="0"/>
            </w:pPr>
            <w:r>
              <w:t>Se da cuando el cliente responde</w:t>
            </w:r>
            <w:r w:rsidR="003C6A99">
              <w:t xml:space="preserve"> algún correo</w:t>
            </w:r>
            <w:r w:rsidR="00E439CD">
              <w:t xml:space="preserve"> que incluya una cotización.</w:t>
            </w:r>
          </w:p>
        </w:tc>
      </w:tr>
      <w:tr w:rsidR="008D12FC" w:rsidRPr="00E439CD" w14:paraId="6D09D95A" w14:textId="77777777" w:rsidTr="00BD0FD0">
        <w:tc>
          <w:tcPr>
            <w:cnfStyle w:val="000010000000" w:firstRow="0" w:lastRow="0" w:firstColumn="0" w:lastColumn="0" w:oddVBand="1" w:evenVBand="0" w:oddHBand="0" w:evenHBand="0" w:firstRowFirstColumn="0" w:firstRowLastColumn="0" w:lastRowFirstColumn="0" w:lastRowLastColumn="0"/>
            <w:tcW w:w="1750" w:type="dxa"/>
          </w:tcPr>
          <w:p w14:paraId="44EFB272" w14:textId="7E25EC48" w:rsidR="008D12FC" w:rsidRDefault="005D09B9" w:rsidP="00BD0FD0">
            <w:r>
              <w:t xml:space="preserve">SPI </w:t>
            </w:r>
            <w:r w:rsidR="008D12FC">
              <w:t>-PR001-SP01-EI00</w:t>
            </w:r>
            <w:r w:rsidR="00FE4E67">
              <w:t>2</w:t>
            </w:r>
          </w:p>
        </w:tc>
        <w:tc>
          <w:tcPr>
            <w:tcW w:w="2268" w:type="dxa"/>
          </w:tcPr>
          <w:p w14:paraId="3A9D961B" w14:textId="6823F717" w:rsidR="008D12FC" w:rsidRPr="00CE62FB" w:rsidRDefault="00760E6D" w:rsidP="00BD0FD0">
            <w:pPr>
              <w:cnfStyle w:val="000000000000" w:firstRow="0" w:lastRow="0" w:firstColumn="0" w:lastColumn="0" w:oddVBand="0" w:evenVBand="0" w:oddHBand="0" w:evenHBand="0" w:firstRowFirstColumn="0" w:firstRowLastColumn="0" w:lastRowFirstColumn="0" w:lastRowLastColumn="0"/>
            </w:pPr>
            <w:r>
              <w:t>Fin por aprobación de cotización</w:t>
            </w:r>
          </w:p>
        </w:tc>
        <w:tc>
          <w:tcPr>
            <w:cnfStyle w:val="000010000000" w:firstRow="0" w:lastRow="0" w:firstColumn="0" w:lastColumn="0" w:oddVBand="1" w:evenVBand="0" w:oddHBand="0" w:evenHBand="0" w:firstRowFirstColumn="0" w:firstRowLastColumn="0" w:lastRowFirstColumn="0" w:lastRowLastColumn="0"/>
            <w:tcW w:w="1560" w:type="dxa"/>
          </w:tcPr>
          <w:p w14:paraId="2E65D392" w14:textId="624E5687" w:rsidR="008D12FC" w:rsidRDefault="005035F2" w:rsidP="00BD0FD0">
            <w:r>
              <w:t>Fin-</w:t>
            </w:r>
          </w:p>
          <w:p w14:paraId="4A9469B7" w14:textId="624E5687" w:rsidR="005035F2" w:rsidRPr="00CE62FB" w:rsidRDefault="005035F2" w:rsidP="00BD0FD0">
            <w:r>
              <w:t>Terminal</w:t>
            </w:r>
          </w:p>
        </w:tc>
        <w:tc>
          <w:tcPr>
            <w:tcW w:w="3782" w:type="dxa"/>
          </w:tcPr>
          <w:p w14:paraId="3AA87E80" w14:textId="023EE370" w:rsidR="008D12FC" w:rsidRPr="00CE62FB" w:rsidRDefault="00E439CD" w:rsidP="00BD0FD0">
            <w:pPr>
              <w:cnfStyle w:val="000000000000" w:firstRow="0" w:lastRow="0" w:firstColumn="0" w:lastColumn="0" w:oddVBand="0" w:evenVBand="0" w:oddHBand="0" w:evenHBand="0" w:firstRowFirstColumn="0" w:firstRowLastColumn="0" w:lastRowFirstColumn="0" w:lastRowLastColumn="0"/>
            </w:pPr>
            <w:r>
              <w:t xml:space="preserve">Se da cuando </w:t>
            </w:r>
            <w:r w:rsidR="000F7CAD">
              <w:t xml:space="preserve">el cliente aprueba la cotización y esta se pasa a estado aprobada. </w:t>
            </w:r>
          </w:p>
        </w:tc>
      </w:tr>
      <w:tr w:rsidR="008D12FC" w:rsidRPr="000F4180" w14:paraId="6F1E9AFF" w14:textId="77777777" w:rsidTr="00BD0FD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50" w:type="dxa"/>
          </w:tcPr>
          <w:p w14:paraId="2DE43E45" w14:textId="397FB579" w:rsidR="008D12FC" w:rsidRDefault="005D09B9" w:rsidP="00BD0FD0">
            <w:r>
              <w:t xml:space="preserve">SPI </w:t>
            </w:r>
            <w:r w:rsidR="00FE4E67">
              <w:t>-PR001-SP01-EI003</w:t>
            </w:r>
          </w:p>
        </w:tc>
        <w:tc>
          <w:tcPr>
            <w:tcW w:w="2268" w:type="dxa"/>
          </w:tcPr>
          <w:p w14:paraId="28359830" w14:textId="379DCDCB" w:rsidR="008D12FC" w:rsidRPr="00CE62FB" w:rsidRDefault="005035F2" w:rsidP="00BD0FD0">
            <w:pPr>
              <w:cnfStyle w:val="000000100000" w:firstRow="0" w:lastRow="0" w:firstColumn="0" w:lastColumn="0" w:oddVBand="0" w:evenVBand="0" w:oddHBand="1" w:evenHBand="0" w:firstRowFirstColumn="0" w:firstRowLastColumn="0" w:lastRowFirstColumn="0" w:lastRowLastColumn="0"/>
            </w:pPr>
            <w:r>
              <w:t xml:space="preserve">Fin </w:t>
            </w:r>
          </w:p>
        </w:tc>
        <w:tc>
          <w:tcPr>
            <w:cnfStyle w:val="000010000000" w:firstRow="0" w:lastRow="0" w:firstColumn="0" w:lastColumn="0" w:oddVBand="1" w:evenVBand="0" w:oddHBand="0" w:evenHBand="0" w:firstRowFirstColumn="0" w:firstRowLastColumn="0" w:lastRowFirstColumn="0" w:lastRowLastColumn="0"/>
            <w:tcW w:w="1560" w:type="dxa"/>
          </w:tcPr>
          <w:p w14:paraId="519F5E79" w14:textId="624E5687" w:rsidR="008D12FC" w:rsidRDefault="005035F2" w:rsidP="00BD0FD0">
            <w:r>
              <w:t>Fin-</w:t>
            </w:r>
          </w:p>
          <w:p w14:paraId="2B1C28FA" w14:textId="624E5687" w:rsidR="005035F2" w:rsidRDefault="005035F2" w:rsidP="00BD0FD0">
            <w:r>
              <w:t>Temporal</w:t>
            </w:r>
          </w:p>
        </w:tc>
        <w:tc>
          <w:tcPr>
            <w:tcW w:w="3782" w:type="dxa"/>
          </w:tcPr>
          <w:p w14:paraId="725CD9DB" w14:textId="598C898E" w:rsidR="008D12FC" w:rsidRDefault="000F4180" w:rsidP="00BD0FD0">
            <w:pPr>
              <w:cnfStyle w:val="000000100000" w:firstRow="0" w:lastRow="0" w:firstColumn="0" w:lastColumn="0" w:oddVBand="0" w:evenVBand="0" w:oddHBand="1" w:evenHBand="0" w:firstRowFirstColumn="0" w:firstRowLastColumn="0" w:lastRowFirstColumn="0" w:lastRowLastColumn="0"/>
            </w:pPr>
            <w:r>
              <w:t>Se da cuando se envía un correo con una cotización al cliente.</w:t>
            </w:r>
          </w:p>
        </w:tc>
      </w:tr>
      <w:tr w:rsidR="008D12FC" w:rsidRPr="003C6A99" w14:paraId="44948229" w14:textId="77777777" w:rsidTr="00BD0FD0">
        <w:tc>
          <w:tcPr>
            <w:cnfStyle w:val="000010000000" w:firstRow="0" w:lastRow="0" w:firstColumn="0" w:lastColumn="0" w:oddVBand="1" w:evenVBand="0" w:oddHBand="0" w:evenHBand="0" w:firstRowFirstColumn="0" w:firstRowLastColumn="0" w:lastRowFirstColumn="0" w:lastRowLastColumn="0"/>
            <w:tcW w:w="1750" w:type="dxa"/>
          </w:tcPr>
          <w:p w14:paraId="042D0CF8" w14:textId="54EFB70C" w:rsidR="008D12FC" w:rsidRDefault="005D09B9" w:rsidP="00BD0FD0">
            <w:r>
              <w:t xml:space="preserve">SPI </w:t>
            </w:r>
            <w:r w:rsidR="00FE4E67">
              <w:t>-PR001-SP01-EI004</w:t>
            </w:r>
          </w:p>
        </w:tc>
        <w:tc>
          <w:tcPr>
            <w:tcW w:w="2268" w:type="dxa"/>
          </w:tcPr>
          <w:p w14:paraId="4F5741F6" w14:textId="7F7E84D3" w:rsidR="008D12FC" w:rsidRPr="00AF1024" w:rsidRDefault="005035F2" w:rsidP="00BD0FD0">
            <w:pPr>
              <w:cnfStyle w:val="000000000000" w:firstRow="0" w:lastRow="0" w:firstColumn="0" w:lastColumn="0" w:oddVBand="0" w:evenVBand="0" w:oddHBand="0" w:evenHBand="0" w:firstRowFirstColumn="0" w:firstRowLastColumn="0" w:lastRowFirstColumn="0" w:lastRowLastColumn="0"/>
            </w:pPr>
            <w:r>
              <w:t>Fin por no negociación con el cliente</w:t>
            </w:r>
          </w:p>
        </w:tc>
        <w:tc>
          <w:tcPr>
            <w:cnfStyle w:val="000010000000" w:firstRow="0" w:lastRow="0" w:firstColumn="0" w:lastColumn="0" w:oddVBand="1" w:evenVBand="0" w:oddHBand="0" w:evenHBand="0" w:firstRowFirstColumn="0" w:firstRowLastColumn="0" w:lastRowFirstColumn="0" w:lastRowLastColumn="0"/>
            <w:tcW w:w="1560" w:type="dxa"/>
          </w:tcPr>
          <w:p w14:paraId="736EA7BD" w14:textId="624E5687" w:rsidR="008D12FC" w:rsidRDefault="005035F2" w:rsidP="00BD0FD0">
            <w:r>
              <w:t>Fin-</w:t>
            </w:r>
          </w:p>
          <w:p w14:paraId="618A593A" w14:textId="624E5687" w:rsidR="005035F2" w:rsidRPr="00AF1024" w:rsidRDefault="005035F2" w:rsidP="00BD0FD0">
            <w:r>
              <w:t>Terminal</w:t>
            </w:r>
          </w:p>
        </w:tc>
        <w:tc>
          <w:tcPr>
            <w:tcW w:w="3782" w:type="dxa"/>
          </w:tcPr>
          <w:p w14:paraId="138DDE44" w14:textId="5470E0EC" w:rsidR="008D12FC" w:rsidRPr="000F4180" w:rsidRDefault="000F4180" w:rsidP="00BD0FD0">
            <w:pPr>
              <w:cnfStyle w:val="000000000000" w:firstRow="0" w:lastRow="0" w:firstColumn="0" w:lastColumn="0" w:oddVBand="0" w:evenVBand="0" w:oddHBand="0" w:evenHBand="0" w:firstRowFirstColumn="0" w:firstRowLastColumn="0" w:lastRowFirstColumn="0" w:lastRowLastColumn="0"/>
              <w:rPr>
                <w:color w:val="FF0000"/>
              </w:rPr>
            </w:pPr>
            <w:r w:rsidRPr="000F4180">
              <w:rPr>
                <w:color w:val="000000" w:themeColor="text1"/>
              </w:rPr>
              <w:t>Se da cuando</w:t>
            </w:r>
            <w:r w:rsidR="003C6A99">
              <w:rPr>
                <w:color w:val="000000" w:themeColor="text1"/>
              </w:rPr>
              <w:t xml:space="preserve"> el cliente no se pueden realizar más ofertas al cliente.</w:t>
            </w:r>
          </w:p>
        </w:tc>
      </w:tr>
    </w:tbl>
    <w:p w14:paraId="28C62176" w14:textId="035B4F98" w:rsidR="00030BA2" w:rsidRDefault="00030BA2" w:rsidP="00BD0FD0"/>
    <w:p w14:paraId="0D665301" w14:textId="77777777" w:rsidR="003C6A99" w:rsidRDefault="003C6A99" w:rsidP="00BD0FD0"/>
    <w:p w14:paraId="398F7840" w14:textId="77777777" w:rsidR="00455780" w:rsidRDefault="00455780" w:rsidP="00BD0FD0"/>
    <w:tbl>
      <w:tblPr>
        <w:tblStyle w:val="Tabladelista3-nfasis1"/>
        <w:tblW w:w="9360" w:type="dxa"/>
        <w:tblLook w:val="0000" w:firstRow="0" w:lastRow="0" w:firstColumn="0" w:lastColumn="0" w:noHBand="0" w:noVBand="0"/>
      </w:tblPr>
      <w:tblGrid>
        <w:gridCol w:w="1750"/>
        <w:gridCol w:w="2268"/>
        <w:gridCol w:w="3002"/>
        <w:gridCol w:w="2340"/>
      </w:tblGrid>
      <w:tr w:rsidR="00BD0FD0" w14:paraId="12E729C9" w14:textId="77777777" w:rsidTr="004210E0">
        <w:trPr>
          <w:cnfStyle w:val="000000100000" w:firstRow="0" w:lastRow="0" w:firstColumn="0" w:lastColumn="0" w:oddVBand="0" w:evenVBand="0" w:oddHBand="1" w:evenHBand="0" w:firstRowFirstColumn="0" w:firstRowLastColumn="0" w:lastRowFirstColumn="0" w:lastRowLastColumn="0"/>
          <w:trHeight w:val="385"/>
        </w:trPr>
        <w:tc>
          <w:tcPr>
            <w:cnfStyle w:val="000010000000" w:firstRow="0" w:lastRow="0" w:firstColumn="0" w:lastColumn="0" w:oddVBand="1" w:evenVBand="0" w:oddHBand="0" w:evenHBand="0" w:firstRowFirstColumn="0" w:firstRowLastColumn="0" w:lastRowFirstColumn="0" w:lastRowLastColumn="0"/>
            <w:tcW w:w="9360" w:type="dxa"/>
            <w:gridSpan w:val="4"/>
            <w:shd w:val="clear" w:color="auto" w:fill="2F5496" w:themeFill="accent1" w:themeFillShade="BF"/>
          </w:tcPr>
          <w:p w14:paraId="6D528C8F" w14:textId="47528BFD" w:rsidR="00BD0FD0" w:rsidRDefault="00BD0FD0" w:rsidP="00BD0FD0">
            <w:pPr>
              <w:jc w:val="center"/>
            </w:pPr>
            <w:r w:rsidRPr="00BD0FD0">
              <w:rPr>
                <w:color w:val="FFFFFF" w:themeColor="background1"/>
              </w:rPr>
              <w:t>IDENTIFICACIÓN DE ROLES Y ACTORES</w:t>
            </w:r>
          </w:p>
        </w:tc>
      </w:tr>
      <w:tr w:rsidR="003C6A99" w14:paraId="3BCC2308" w14:textId="77777777" w:rsidTr="004210E0">
        <w:tc>
          <w:tcPr>
            <w:cnfStyle w:val="000010000000" w:firstRow="0" w:lastRow="0" w:firstColumn="0" w:lastColumn="0" w:oddVBand="1" w:evenVBand="0" w:oddHBand="0" w:evenHBand="0" w:firstRowFirstColumn="0" w:firstRowLastColumn="0" w:lastRowFirstColumn="0" w:lastRowLastColumn="0"/>
            <w:tcW w:w="1750" w:type="dxa"/>
            <w:shd w:val="clear" w:color="auto" w:fill="B4C6E7" w:themeFill="accent1" w:themeFillTint="66"/>
          </w:tcPr>
          <w:p w14:paraId="759FCC40" w14:textId="77777777" w:rsidR="003C6A99" w:rsidRDefault="003C6A99" w:rsidP="00BD0FD0">
            <w:r>
              <w:t>ID</w:t>
            </w:r>
          </w:p>
        </w:tc>
        <w:tc>
          <w:tcPr>
            <w:tcW w:w="2268" w:type="dxa"/>
            <w:shd w:val="clear" w:color="auto" w:fill="B4C6E7" w:themeFill="accent1" w:themeFillTint="66"/>
          </w:tcPr>
          <w:p w14:paraId="0E6B9A6E" w14:textId="77777777" w:rsidR="003C6A99" w:rsidRDefault="003C6A99" w:rsidP="00BD0FD0">
            <w:pPr>
              <w:cnfStyle w:val="000000000000" w:firstRow="0" w:lastRow="0" w:firstColumn="0" w:lastColumn="0" w:oddVBand="0" w:evenVBand="0" w:oddHBand="0" w:evenHBand="0" w:firstRowFirstColumn="0" w:firstRowLastColumn="0" w:lastRowFirstColumn="0" w:lastRowLastColumn="0"/>
            </w:pPr>
            <w:r>
              <w:t>NOMBRE DEL ACTOR</w:t>
            </w:r>
          </w:p>
        </w:tc>
        <w:tc>
          <w:tcPr>
            <w:cnfStyle w:val="000010000000" w:firstRow="0" w:lastRow="0" w:firstColumn="0" w:lastColumn="0" w:oddVBand="1" w:evenVBand="0" w:oddHBand="0" w:evenHBand="0" w:firstRowFirstColumn="0" w:firstRowLastColumn="0" w:lastRowFirstColumn="0" w:lastRowLastColumn="0"/>
            <w:tcW w:w="3002" w:type="dxa"/>
            <w:shd w:val="clear" w:color="auto" w:fill="B4C6E7" w:themeFill="accent1" w:themeFillTint="66"/>
          </w:tcPr>
          <w:p w14:paraId="51102615" w14:textId="77777777" w:rsidR="003C6A99" w:rsidRDefault="003C6A99" w:rsidP="00BD0FD0">
            <w:r>
              <w:t>DESCRIPCIÓN</w:t>
            </w:r>
          </w:p>
        </w:tc>
        <w:tc>
          <w:tcPr>
            <w:tcW w:w="2340" w:type="dxa"/>
            <w:shd w:val="clear" w:color="auto" w:fill="B4C6E7" w:themeFill="accent1" w:themeFillTint="66"/>
          </w:tcPr>
          <w:p w14:paraId="7391CF57" w14:textId="77777777" w:rsidR="003C6A99" w:rsidRDefault="003C6A99" w:rsidP="00BD0FD0">
            <w:pPr>
              <w:cnfStyle w:val="000000000000" w:firstRow="0" w:lastRow="0" w:firstColumn="0" w:lastColumn="0" w:oddVBand="0" w:evenVBand="0" w:oddHBand="0" w:evenHBand="0" w:firstRowFirstColumn="0" w:firstRowLastColumn="0" w:lastRowFirstColumn="0" w:lastRowLastColumn="0"/>
            </w:pPr>
            <w:r>
              <w:t>ROL DENTRO DEL PROCESO</w:t>
            </w:r>
          </w:p>
        </w:tc>
      </w:tr>
      <w:tr w:rsidR="003C6A99" w14:paraId="57013432" w14:textId="77777777" w:rsidTr="00BD0FD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50" w:type="dxa"/>
          </w:tcPr>
          <w:p w14:paraId="2168CF70" w14:textId="7F3E406F" w:rsidR="003C6A99" w:rsidRDefault="003C6A99" w:rsidP="00BD0FD0">
            <w:r>
              <w:t>SPI-PR001- SP01-AC001</w:t>
            </w:r>
          </w:p>
        </w:tc>
        <w:tc>
          <w:tcPr>
            <w:tcW w:w="2268" w:type="dxa"/>
          </w:tcPr>
          <w:p w14:paraId="41436B3F" w14:textId="77777777" w:rsidR="000B79D3" w:rsidRDefault="000B79D3" w:rsidP="000B79D3">
            <w:pPr>
              <w:cnfStyle w:val="000000100000" w:firstRow="0" w:lastRow="0" w:firstColumn="0" w:lastColumn="0" w:oddVBand="0" w:evenVBand="0" w:oddHBand="1" w:evenHBand="0" w:firstRowFirstColumn="0" w:firstRowLastColumn="0" w:lastRowFirstColumn="0" w:lastRowLastColumn="0"/>
              <w:rPr>
                <w:lang w:val="es"/>
              </w:rPr>
            </w:pPr>
            <w:r>
              <w:rPr>
                <w:lang w:val="es"/>
              </w:rPr>
              <w:t>Diego Gómez</w:t>
            </w:r>
          </w:p>
          <w:p w14:paraId="527617F8" w14:textId="77777777" w:rsidR="000B79D3" w:rsidRDefault="000B79D3" w:rsidP="000B79D3">
            <w:pPr>
              <w:cnfStyle w:val="000000100000" w:firstRow="0" w:lastRow="0" w:firstColumn="0" w:lastColumn="0" w:oddVBand="0" w:evenVBand="0" w:oddHBand="1" w:evenHBand="0" w:firstRowFirstColumn="0" w:firstRowLastColumn="0" w:lastRowFirstColumn="0" w:lastRowLastColumn="0"/>
              <w:rPr>
                <w:lang w:val="es"/>
              </w:rPr>
            </w:pPr>
            <w:r>
              <w:rPr>
                <w:lang w:val="es"/>
              </w:rPr>
              <w:t>(Asuntos regulatorios)</w:t>
            </w:r>
            <w:r>
              <w:rPr>
                <w:lang w:val="es"/>
              </w:rPr>
              <w:br/>
            </w:r>
            <w:r>
              <w:rPr>
                <w:lang w:val="es"/>
              </w:rPr>
              <w:br/>
              <w:t>Patricia Urrea</w:t>
            </w:r>
          </w:p>
          <w:p w14:paraId="178254E5" w14:textId="77777777" w:rsidR="000B79D3" w:rsidRDefault="000B79D3" w:rsidP="000B79D3">
            <w:pPr>
              <w:cnfStyle w:val="000000100000" w:firstRow="0" w:lastRow="0" w:firstColumn="0" w:lastColumn="0" w:oddVBand="0" w:evenVBand="0" w:oddHBand="1" w:evenHBand="0" w:firstRowFirstColumn="0" w:firstRowLastColumn="0" w:lastRowFirstColumn="0" w:lastRowLastColumn="0"/>
              <w:rPr>
                <w:lang w:val="es"/>
              </w:rPr>
            </w:pPr>
            <w:r>
              <w:rPr>
                <w:lang w:val="es"/>
              </w:rPr>
              <w:t>(Propiedad intelectual)</w:t>
            </w:r>
            <w:r>
              <w:rPr>
                <w:lang w:val="es"/>
              </w:rPr>
              <w:br/>
            </w:r>
            <w:r>
              <w:rPr>
                <w:lang w:val="es"/>
              </w:rPr>
              <w:br/>
              <w:t>Alfonso Hernández</w:t>
            </w:r>
          </w:p>
          <w:p w14:paraId="4CEAB3E2" w14:textId="7DFF99D3" w:rsidR="003C6A99" w:rsidRDefault="000B79D3" w:rsidP="000B79D3">
            <w:pPr>
              <w:cnfStyle w:val="000000100000" w:firstRow="0" w:lastRow="0" w:firstColumn="0" w:lastColumn="0" w:oddVBand="0" w:evenVBand="0" w:oddHBand="1" w:evenHBand="0" w:firstRowFirstColumn="0" w:firstRowLastColumn="0" w:lastRowFirstColumn="0" w:lastRowLastColumn="0"/>
            </w:pPr>
            <w:r>
              <w:rPr>
                <w:lang w:val="es"/>
              </w:rPr>
              <w:t>(Derecho comercial)</w:t>
            </w:r>
            <w:r w:rsidR="00AF7713">
              <w:t>)</w:t>
            </w:r>
          </w:p>
        </w:tc>
        <w:tc>
          <w:tcPr>
            <w:cnfStyle w:val="000010000000" w:firstRow="0" w:lastRow="0" w:firstColumn="0" w:lastColumn="0" w:oddVBand="1" w:evenVBand="0" w:oddHBand="0" w:evenHBand="0" w:firstRowFirstColumn="0" w:firstRowLastColumn="0" w:lastRowFirstColumn="0" w:lastRowLastColumn="0"/>
            <w:tcW w:w="3002" w:type="dxa"/>
          </w:tcPr>
          <w:p w14:paraId="6303C7C8" w14:textId="794DF2AE" w:rsidR="003C6A99" w:rsidRPr="00735EC7" w:rsidRDefault="001B4D05" w:rsidP="00BD0FD0">
            <w:r>
              <w:t xml:space="preserve">Se encarga de </w:t>
            </w:r>
            <w:r w:rsidR="00355553">
              <w:t xml:space="preserve">ofrecer </w:t>
            </w:r>
            <w:r w:rsidR="00121A12">
              <w:t xml:space="preserve">todos los </w:t>
            </w:r>
            <w:r w:rsidR="00CC05FA">
              <w:t xml:space="preserve">descuentos </w:t>
            </w:r>
            <w:r w:rsidR="00121A12">
              <w:t xml:space="preserve">posibles </w:t>
            </w:r>
            <w:r w:rsidR="00CC05FA">
              <w:t>en cotizaciones al cliente</w:t>
            </w:r>
            <w:r w:rsidR="00206933">
              <w:t xml:space="preserve"> y cambiar el estado de las cotizaciones en caso de que se aprueben o se cierren. </w:t>
            </w:r>
          </w:p>
        </w:tc>
        <w:tc>
          <w:tcPr>
            <w:tcW w:w="2340" w:type="dxa"/>
          </w:tcPr>
          <w:p w14:paraId="231425F7" w14:textId="0A0206F8" w:rsidR="003C6A99" w:rsidRDefault="00C60253" w:rsidP="00BD0FD0">
            <w:pPr>
              <w:cnfStyle w:val="000000100000" w:firstRow="0" w:lastRow="0" w:firstColumn="0" w:lastColumn="0" w:oddVBand="0" w:evenVBand="0" w:oddHBand="1" w:evenHBand="0" w:firstRowFirstColumn="0" w:firstRowLastColumn="0" w:lastRowFirstColumn="0" w:lastRowLastColumn="0"/>
            </w:pPr>
            <w:r>
              <w:t xml:space="preserve">Especialista de área </w:t>
            </w:r>
          </w:p>
        </w:tc>
      </w:tr>
      <w:tr w:rsidR="003C6A99" w14:paraId="4BE4EB1A" w14:textId="77777777" w:rsidTr="00BD0FD0">
        <w:tc>
          <w:tcPr>
            <w:cnfStyle w:val="000010000000" w:firstRow="0" w:lastRow="0" w:firstColumn="0" w:lastColumn="0" w:oddVBand="1" w:evenVBand="0" w:oddHBand="0" w:evenHBand="0" w:firstRowFirstColumn="0" w:firstRowLastColumn="0" w:lastRowFirstColumn="0" w:lastRowLastColumn="0"/>
            <w:tcW w:w="1750" w:type="dxa"/>
          </w:tcPr>
          <w:p w14:paraId="643C363B" w14:textId="5375110F" w:rsidR="003C6A99" w:rsidRPr="00455780" w:rsidRDefault="003C6A99" w:rsidP="00BD0FD0">
            <w:pPr>
              <w:rPr>
                <w:rFonts w:asciiTheme="majorHAnsi" w:hAnsiTheme="majorHAnsi"/>
              </w:rPr>
            </w:pPr>
            <w:r w:rsidRPr="00455780">
              <w:rPr>
                <w:rFonts w:asciiTheme="majorHAnsi" w:hAnsiTheme="majorHAnsi"/>
              </w:rPr>
              <w:t>SPI-PR001- SP01-AC00</w:t>
            </w:r>
            <w:r w:rsidR="002E7940" w:rsidRPr="00455780">
              <w:rPr>
                <w:rFonts w:asciiTheme="majorHAnsi" w:hAnsiTheme="majorHAnsi"/>
              </w:rPr>
              <w:t>2</w:t>
            </w:r>
          </w:p>
        </w:tc>
        <w:tc>
          <w:tcPr>
            <w:tcW w:w="2268" w:type="dxa"/>
          </w:tcPr>
          <w:p w14:paraId="74F96DFE" w14:textId="77757066" w:rsidR="000B79D3" w:rsidRPr="00455780" w:rsidRDefault="00455780" w:rsidP="00BD0FD0">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455780">
              <w:rPr>
                <w:rFonts w:asciiTheme="majorHAnsi" w:eastAsia="Times New Roman" w:hAnsiTheme="majorHAnsi" w:cs="Times New Roman"/>
              </w:rPr>
              <w:br/>
              <w:t xml:space="preserve">Álvaro Rincón </w:t>
            </w:r>
            <w:r w:rsidRPr="00455780">
              <w:rPr>
                <w:rFonts w:asciiTheme="majorHAnsi" w:eastAsia="Calibri" w:hAnsiTheme="majorHAnsi" w:cs="Times New Roman"/>
              </w:rPr>
              <w:t>Mautner</w:t>
            </w:r>
          </w:p>
        </w:tc>
        <w:tc>
          <w:tcPr>
            <w:cnfStyle w:val="000010000000" w:firstRow="0" w:lastRow="0" w:firstColumn="0" w:lastColumn="0" w:oddVBand="1" w:evenVBand="0" w:oddHBand="0" w:evenHBand="0" w:firstRowFirstColumn="0" w:firstRowLastColumn="0" w:lastRowFirstColumn="0" w:lastRowLastColumn="0"/>
            <w:tcW w:w="3002" w:type="dxa"/>
          </w:tcPr>
          <w:p w14:paraId="1FFD8D15" w14:textId="594999F3" w:rsidR="003C6A99" w:rsidRPr="00BB206B" w:rsidRDefault="00206933" w:rsidP="00BD0FD0">
            <w:r>
              <w:t xml:space="preserve">Se encarga de aprobar </w:t>
            </w:r>
            <w:r w:rsidR="00B52B0E">
              <w:t xml:space="preserve">o rechazar solicitudes de </w:t>
            </w:r>
            <w:r>
              <w:t>descuentos</w:t>
            </w:r>
            <w:r w:rsidR="00B52B0E">
              <w:t xml:space="preserve"> que realiza </w:t>
            </w:r>
            <w:r>
              <w:t xml:space="preserve">el </w:t>
            </w:r>
            <w:r w:rsidR="004C5853">
              <w:t>especialista de área</w:t>
            </w:r>
            <w:r w:rsidR="00B52B0E">
              <w:t xml:space="preserve">, ya que </w:t>
            </w:r>
            <w:r w:rsidR="002E7940">
              <w:t>él no</w:t>
            </w:r>
            <w:r w:rsidR="004C5853">
              <w:t xml:space="preserve"> puede ofrecer</w:t>
            </w:r>
            <w:r w:rsidR="00264465">
              <w:t>lo</w:t>
            </w:r>
            <w:r w:rsidR="004C5853">
              <w:t xml:space="preserve"> </w:t>
            </w:r>
            <w:r w:rsidR="00002C73">
              <w:t>sin autorización</w:t>
            </w:r>
            <w:r w:rsidR="002E7940">
              <w:t>.</w:t>
            </w:r>
          </w:p>
        </w:tc>
        <w:tc>
          <w:tcPr>
            <w:tcW w:w="2340" w:type="dxa"/>
          </w:tcPr>
          <w:p w14:paraId="5D1A1001" w14:textId="0180F841" w:rsidR="003C6A99" w:rsidRDefault="00C60253" w:rsidP="00BD0FD0">
            <w:pPr>
              <w:cnfStyle w:val="000000000000" w:firstRow="0" w:lastRow="0" w:firstColumn="0" w:lastColumn="0" w:oddVBand="0" w:evenVBand="0" w:oddHBand="0" w:evenHBand="0" w:firstRowFirstColumn="0" w:firstRowLastColumn="0" w:lastRowFirstColumn="0" w:lastRowLastColumn="0"/>
            </w:pPr>
            <w:r>
              <w:t>Director general</w:t>
            </w:r>
          </w:p>
        </w:tc>
      </w:tr>
    </w:tbl>
    <w:p w14:paraId="6C0ACE78" w14:textId="77777777" w:rsidR="003C6A99" w:rsidRDefault="003C6A99" w:rsidP="003C6A99">
      <w:pPr>
        <w:pStyle w:val="Prrafodelista"/>
        <w:ind w:left="1080"/>
      </w:pPr>
    </w:p>
    <w:p w14:paraId="6D48BCDE" w14:textId="77777777" w:rsidR="00455780" w:rsidRDefault="00455780" w:rsidP="003C6A99">
      <w:pPr>
        <w:pStyle w:val="Prrafodelista"/>
        <w:ind w:left="1080"/>
      </w:pPr>
    </w:p>
    <w:p w14:paraId="1D5AD430" w14:textId="77777777" w:rsidR="00455780" w:rsidRDefault="00455780" w:rsidP="003C6A99">
      <w:pPr>
        <w:pStyle w:val="Prrafodelista"/>
        <w:ind w:left="1080"/>
      </w:pPr>
    </w:p>
    <w:p w14:paraId="1B0FF650" w14:textId="77777777" w:rsidR="00455780" w:rsidRDefault="00455780" w:rsidP="003C6A99">
      <w:pPr>
        <w:pStyle w:val="Prrafodelista"/>
        <w:ind w:left="1080"/>
      </w:pPr>
    </w:p>
    <w:p w14:paraId="32A9CFEA" w14:textId="77777777" w:rsidR="00455780" w:rsidRDefault="00455780" w:rsidP="003C6A99">
      <w:pPr>
        <w:pStyle w:val="Prrafodelista"/>
        <w:ind w:left="1080"/>
      </w:pPr>
    </w:p>
    <w:p w14:paraId="2D273E65" w14:textId="77777777" w:rsidR="00455780" w:rsidRDefault="00455780" w:rsidP="003C6A99">
      <w:pPr>
        <w:pStyle w:val="Prrafodelista"/>
        <w:ind w:left="1080"/>
      </w:pPr>
    </w:p>
    <w:p w14:paraId="490A5B6F" w14:textId="77777777" w:rsidR="00455780" w:rsidRDefault="00455780" w:rsidP="003C6A99">
      <w:pPr>
        <w:pStyle w:val="Prrafodelista"/>
        <w:ind w:left="1080"/>
      </w:pPr>
    </w:p>
    <w:p w14:paraId="380041C0" w14:textId="77777777" w:rsidR="00455780" w:rsidRDefault="00455780" w:rsidP="003C6A99">
      <w:pPr>
        <w:pStyle w:val="Prrafodelista"/>
        <w:ind w:left="1080"/>
      </w:pPr>
    </w:p>
    <w:p w14:paraId="4D06AA4C" w14:textId="77777777" w:rsidR="00455780" w:rsidRDefault="00455780" w:rsidP="003C6A99">
      <w:pPr>
        <w:pStyle w:val="Prrafodelista"/>
        <w:ind w:left="1080"/>
      </w:pPr>
    </w:p>
    <w:p w14:paraId="5427CFBA" w14:textId="77777777" w:rsidR="003C6A99" w:rsidRDefault="003C6A99" w:rsidP="003C6A99">
      <w:pPr>
        <w:pStyle w:val="Prrafodelista"/>
        <w:ind w:left="1080"/>
      </w:pPr>
    </w:p>
    <w:p w14:paraId="0AF0DD28" w14:textId="487AC4CA" w:rsidR="00030BA2" w:rsidRDefault="00030BA2" w:rsidP="00BD0FD0">
      <w:pPr>
        <w:pStyle w:val="Prrafodelista"/>
        <w:ind w:left="1080"/>
      </w:pPr>
    </w:p>
    <w:tbl>
      <w:tblPr>
        <w:tblStyle w:val="Tabladelista3-nfasis1"/>
        <w:tblW w:w="10293" w:type="dxa"/>
        <w:tblLook w:val="0000" w:firstRow="0" w:lastRow="0" w:firstColumn="0" w:lastColumn="0" w:noHBand="0" w:noVBand="0"/>
      </w:tblPr>
      <w:tblGrid>
        <w:gridCol w:w="903"/>
        <w:gridCol w:w="1617"/>
        <w:gridCol w:w="1617"/>
        <w:gridCol w:w="1202"/>
        <w:gridCol w:w="1547"/>
        <w:gridCol w:w="1519"/>
        <w:gridCol w:w="1888"/>
      </w:tblGrid>
      <w:tr w:rsidR="00BD0FD0" w14:paraId="386185CA" w14:textId="77777777" w:rsidTr="004210E0">
        <w:trPr>
          <w:cnfStyle w:val="000000100000" w:firstRow="0" w:lastRow="0" w:firstColumn="0" w:lastColumn="0" w:oddVBand="0" w:evenVBand="0" w:oddHBand="1" w:evenHBand="0" w:firstRowFirstColumn="0" w:firstRowLastColumn="0" w:lastRowFirstColumn="0" w:lastRowLastColumn="0"/>
          <w:trHeight w:val="352"/>
        </w:trPr>
        <w:tc>
          <w:tcPr>
            <w:cnfStyle w:val="000010000000" w:firstRow="0" w:lastRow="0" w:firstColumn="0" w:lastColumn="0" w:oddVBand="1" w:evenVBand="0" w:oddHBand="0" w:evenHBand="0" w:firstRowFirstColumn="0" w:firstRowLastColumn="0" w:lastRowFirstColumn="0" w:lastRowLastColumn="0"/>
            <w:tcW w:w="10293" w:type="dxa"/>
            <w:gridSpan w:val="7"/>
            <w:shd w:val="clear" w:color="auto" w:fill="2F5496" w:themeFill="accent1" w:themeFillShade="BF"/>
          </w:tcPr>
          <w:p w14:paraId="49BED0EA" w14:textId="38D7351A" w:rsidR="00BD0FD0" w:rsidRDefault="00BD0FD0" w:rsidP="00BD0FD0">
            <w:pPr>
              <w:jc w:val="center"/>
            </w:pPr>
            <w:r w:rsidRPr="00BD0FD0">
              <w:rPr>
                <w:color w:val="FFFFFF" w:themeColor="background1"/>
              </w:rPr>
              <w:lastRenderedPageBreak/>
              <w:t>ACTIVIDADES DEL PROCESO</w:t>
            </w:r>
          </w:p>
        </w:tc>
      </w:tr>
      <w:tr w:rsidR="003C6A99" w14:paraId="1AAABCCB" w14:textId="77777777" w:rsidTr="004210E0">
        <w:tc>
          <w:tcPr>
            <w:cnfStyle w:val="000010000000" w:firstRow="0" w:lastRow="0" w:firstColumn="0" w:lastColumn="0" w:oddVBand="1" w:evenVBand="0" w:oddHBand="0" w:evenHBand="0" w:firstRowFirstColumn="0" w:firstRowLastColumn="0" w:lastRowFirstColumn="0" w:lastRowLastColumn="0"/>
            <w:tcW w:w="903" w:type="dxa"/>
            <w:shd w:val="clear" w:color="auto" w:fill="B4C6E7" w:themeFill="accent1" w:themeFillTint="66"/>
          </w:tcPr>
          <w:p w14:paraId="5D8049A4" w14:textId="77777777" w:rsidR="003C6A99" w:rsidRDefault="003C6A99" w:rsidP="00BD0FD0">
            <w:r>
              <w:t>ID</w:t>
            </w:r>
          </w:p>
        </w:tc>
        <w:tc>
          <w:tcPr>
            <w:tcW w:w="1617" w:type="dxa"/>
            <w:shd w:val="clear" w:color="auto" w:fill="B4C6E7" w:themeFill="accent1" w:themeFillTint="66"/>
          </w:tcPr>
          <w:p w14:paraId="1D95FE1C" w14:textId="77777777" w:rsidR="003C6A99" w:rsidRDefault="003C6A99" w:rsidP="00BD0FD0">
            <w:pPr>
              <w:cnfStyle w:val="000000000000" w:firstRow="0" w:lastRow="0" w:firstColumn="0" w:lastColumn="0" w:oddVBand="0" w:evenVBand="0" w:oddHBand="0" w:evenHBand="0" w:firstRowFirstColumn="0" w:firstRowLastColumn="0" w:lastRowFirstColumn="0" w:lastRowLastColumn="0"/>
            </w:pPr>
            <w:r>
              <w:t>NOMBRE DE LA ACTIVIDAD</w:t>
            </w:r>
          </w:p>
        </w:tc>
        <w:tc>
          <w:tcPr>
            <w:cnfStyle w:val="000010000000" w:firstRow="0" w:lastRow="0" w:firstColumn="0" w:lastColumn="0" w:oddVBand="1" w:evenVBand="0" w:oddHBand="0" w:evenHBand="0" w:firstRowFirstColumn="0" w:firstRowLastColumn="0" w:lastRowFirstColumn="0" w:lastRowLastColumn="0"/>
            <w:tcW w:w="1617" w:type="dxa"/>
            <w:shd w:val="clear" w:color="auto" w:fill="B4C6E7" w:themeFill="accent1" w:themeFillTint="66"/>
          </w:tcPr>
          <w:p w14:paraId="1E42305F" w14:textId="77777777" w:rsidR="003C6A99" w:rsidRDefault="003C6A99" w:rsidP="00BD0FD0">
            <w:r>
              <w:t>DESCRIPCIÓN</w:t>
            </w:r>
          </w:p>
        </w:tc>
        <w:tc>
          <w:tcPr>
            <w:tcW w:w="1387" w:type="dxa"/>
            <w:shd w:val="clear" w:color="auto" w:fill="B4C6E7" w:themeFill="accent1" w:themeFillTint="66"/>
          </w:tcPr>
          <w:p w14:paraId="6C4668D4" w14:textId="77777777" w:rsidR="003C6A99" w:rsidRDefault="003C6A99" w:rsidP="00BD0FD0">
            <w:pPr>
              <w:cnfStyle w:val="000000000000" w:firstRow="0" w:lastRow="0" w:firstColumn="0" w:lastColumn="0" w:oddVBand="0" w:evenVBand="0" w:oddHBand="0" w:evenHBand="0" w:firstRowFirstColumn="0" w:firstRowLastColumn="0" w:lastRowFirstColumn="0" w:lastRowLastColumn="0"/>
            </w:pPr>
            <w:r>
              <w:t>TIPO DE ACTIVIDAD</w:t>
            </w:r>
          </w:p>
        </w:tc>
        <w:tc>
          <w:tcPr>
            <w:cnfStyle w:val="000010000000" w:firstRow="0" w:lastRow="0" w:firstColumn="0" w:lastColumn="0" w:oddVBand="1" w:evenVBand="0" w:oddHBand="0" w:evenHBand="0" w:firstRowFirstColumn="0" w:firstRowLastColumn="0" w:lastRowFirstColumn="0" w:lastRowLastColumn="0"/>
            <w:tcW w:w="1362" w:type="dxa"/>
            <w:shd w:val="clear" w:color="auto" w:fill="B4C6E7" w:themeFill="accent1" w:themeFillTint="66"/>
          </w:tcPr>
          <w:p w14:paraId="64306F52" w14:textId="77777777" w:rsidR="003C6A99" w:rsidRDefault="003C6A99" w:rsidP="00BD0FD0">
            <w:r>
              <w:t>FORMULARIO Y DOCUMENTOS</w:t>
            </w:r>
          </w:p>
        </w:tc>
        <w:tc>
          <w:tcPr>
            <w:tcW w:w="1519" w:type="dxa"/>
            <w:shd w:val="clear" w:color="auto" w:fill="B4C6E7" w:themeFill="accent1" w:themeFillTint="66"/>
          </w:tcPr>
          <w:p w14:paraId="312B829E" w14:textId="77777777" w:rsidR="003C6A99" w:rsidRDefault="003C6A99" w:rsidP="00BD0FD0">
            <w:pPr>
              <w:cnfStyle w:val="000000000000" w:firstRow="0" w:lastRow="0" w:firstColumn="0" w:lastColumn="0" w:oddVBand="0" w:evenVBand="0" w:oddHBand="0" w:evenHBand="0" w:firstRowFirstColumn="0" w:firstRowLastColumn="0" w:lastRowFirstColumn="0" w:lastRowLastColumn="0"/>
            </w:pPr>
            <w:r>
              <w:t>APLICACIONES Y SERVICIOS</w:t>
            </w:r>
          </w:p>
        </w:tc>
        <w:tc>
          <w:tcPr>
            <w:cnfStyle w:val="000010000000" w:firstRow="0" w:lastRow="0" w:firstColumn="0" w:lastColumn="0" w:oddVBand="1" w:evenVBand="0" w:oddHBand="0" w:evenHBand="0" w:firstRowFirstColumn="0" w:firstRowLastColumn="0" w:lastRowFirstColumn="0" w:lastRowLastColumn="0"/>
            <w:tcW w:w="1888" w:type="dxa"/>
            <w:shd w:val="clear" w:color="auto" w:fill="B4C6E7" w:themeFill="accent1" w:themeFillTint="66"/>
          </w:tcPr>
          <w:p w14:paraId="6D3EBB77" w14:textId="77777777" w:rsidR="003C6A99" w:rsidRDefault="003C6A99" w:rsidP="00BD0FD0">
            <w:r>
              <w:t>DOCUMENTACIÓN</w:t>
            </w:r>
          </w:p>
        </w:tc>
      </w:tr>
      <w:tr w:rsidR="003C6A99" w:rsidRPr="00EF7600" w14:paraId="6F3242EB" w14:textId="77777777" w:rsidTr="00BD0FD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23197544" w14:textId="2E06BF21" w:rsidR="003C6A99" w:rsidRDefault="003C6A99" w:rsidP="00BD0FD0">
            <w:r>
              <w:t>SPI-PR001- SP01-ACT001</w:t>
            </w:r>
          </w:p>
          <w:p w14:paraId="22B46A0D" w14:textId="77777777" w:rsidR="003C6A99" w:rsidRDefault="003C6A99" w:rsidP="00BD0FD0"/>
        </w:tc>
        <w:tc>
          <w:tcPr>
            <w:tcW w:w="1617" w:type="dxa"/>
          </w:tcPr>
          <w:p w14:paraId="7E553EF9" w14:textId="73F467AF" w:rsidR="003C6A99" w:rsidRPr="00EF7600" w:rsidRDefault="001E3104" w:rsidP="00BD0FD0">
            <w:pPr>
              <w:cnfStyle w:val="000000100000" w:firstRow="0" w:lastRow="0" w:firstColumn="0" w:lastColumn="0" w:oddVBand="0" w:evenVBand="0" w:oddHBand="1" w:evenHBand="0" w:firstRowFirstColumn="0" w:firstRowLastColumn="0" w:lastRowFirstColumn="0" w:lastRowLastColumn="0"/>
            </w:pPr>
            <w:r>
              <w:t>Actualizar esto de cotización a aprobado</w:t>
            </w:r>
          </w:p>
        </w:tc>
        <w:tc>
          <w:tcPr>
            <w:cnfStyle w:val="000010000000" w:firstRow="0" w:lastRow="0" w:firstColumn="0" w:lastColumn="0" w:oddVBand="1" w:evenVBand="0" w:oddHBand="0" w:evenHBand="0" w:firstRowFirstColumn="0" w:firstRowLastColumn="0" w:lastRowFirstColumn="0" w:lastRowLastColumn="0"/>
            <w:tcW w:w="1617" w:type="dxa"/>
          </w:tcPr>
          <w:p w14:paraId="275DD6E3" w14:textId="0ED18D92" w:rsidR="003C6A99" w:rsidRPr="00EF7600" w:rsidRDefault="002E116B" w:rsidP="00BD0FD0">
            <w:r>
              <w:t>Actualizar el estado de una cotización a aprobado en el sistema CRM</w:t>
            </w:r>
          </w:p>
        </w:tc>
        <w:tc>
          <w:tcPr>
            <w:tcW w:w="1387" w:type="dxa"/>
          </w:tcPr>
          <w:p w14:paraId="560982D4" w14:textId="0A0734DC" w:rsidR="003C6A99" w:rsidRPr="00EF7600" w:rsidRDefault="001E3104" w:rsidP="00BD0FD0">
            <w:pPr>
              <w:cnfStyle w:val="000000100000" w:firstRow="0" w:lastRow="0" w:firstColumn="0" w:lastColumn="0" w:oddVBand="0" w:evenVBand="0" w:oddHBand="1" w:evenHBand="0" w:firstRowFirstColumn="0" w:firstRowLastColumn="0" w:lastRowFirstColumn="0" w:lastRowLastColumn="0"/>
            </w:pPr>
            <w:r>
              <w:t>Usuario</w:t>
            </w:r>
          </w:p>
        </w:tc>
        <w:tc>
          <w:tcPr>
            <w:cnfStyle w:val="000010000000" w:firstRow="0" w:lastRow="0" w:firstColumn="0" w:lastColumn="0" w:oddVBand="1" w:evenVBand="0" w:oddHBand="0" w:evenHBand="0" w:firstRowFirstColumn="0" w:firstRowLastColumn="0" w:lastRowFirstColumn="0" w:lastRowLastColumn="0"/>
            <w:tcW w:w="1362" w:type="dxa"/>
          </w:tcPr>
          <w:p w14:paraId="45ECD9FB" w14:textId="66B88798" w:rsidR="003C6A99" w:rsidRPr="00EF7600" w:rsidRDefault="002742E5" w:rsidP="00BD0FD0">
            <w:r>
              <w:t>N/A</w:t>
            </w:r>
          </w:p>
        </w:tc>
        <w:tc>
          <w:tcPr>
            <w:tcW w:w="1519" w:type="dxa"/>
          </w:tcPr>
          <w:p w14:paraId="2A73394B" w14:textId="18E0CBA5" w:rsidR="003C6A99" w:rsidRPr="00EF7600" w:rsidRDefault="0000291B" w:rsidP="00BD0FD0">
            <w:pPr>
              <w:cnfStyle w:val="000000100000" w:firstRow="0" w:lastRow="0" w:firstColumn="0" w:lastColumn="0" w:oddVBand="0" w:evenVBand="0" w:oddHBand="1"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1888" w:type="dxa"/>
          </w:tcPr>
          <w:p w14:paraId="2169B42F" w14:textId="46672E47" w:rsidR="003C6A99" w:rsidRPr="00EF7600" w:rsidRDefault="002742E5" w:rsidP="00BD0FD0">
            <w:r>
              <w:t>N/A</w:t>
            </w:r>
          </w:p>
        </w:tc>
      </w:tr>
      <w:tr w:rsidR="003C6A99" w:rsidRPr="00EF7600" w14:paraId="2055631B" w14:textId="77777777" w:rsidTr="00BD0FD0">
        <w:tc>
          <w:tcPr>
            <w:cnfStyle w:val="000010000000" w:firstRow="0" w:lastRow="0" w:firstColumn="0" w:lastColumn="0" w:oddVBand="1" w:evenVBand="0" w:oddHBand="0" w:evenHBand="0" w:firstRowFirstColumn="0" w:firstRowLastColumn="0" w:lastRowFirstColumn="0" w:lastRowLastColumn="0"/>
            <w:tcW w:w="903" w:type="dxa"/>
          </w:tcPr>
          <w:p w14:paraId="763E1506" w14:textId="47139C57" w:rsidR="003C6A99" w:rsidRDefault="003C6A99" w:rsidP="00BD0FD0">
            <w:r>
              <w:t>SPI-PR001- SP01-ACT002</w:t>
            </w:r>
          </w:p>
          <w:p w14:paraId="46B9777F" w14:textId="77777777" w:rsidR="003C6A99" w:rsidRPr="00EF7600" w:rsidRDefault="003C6A99" w:rsidP="00BD0FD0"/>
        </w:tc>
        <w:tc>
          <w:tcPr>
            <w:tcW w:w="1617" w:type="dxa"/>
          </w:tcPr>
          <w:p w14:paraId="542A27C4" w14:textId="6D073C04" w:rsidR="003C6A99" w:rsidRPr="00EF7600" w:rsidRDefault="001E3104" w:rsidP="00BD0FD0">
            <w:pPr>
              <w:cnfStyle w:val="000000000000" w:firstRow="0" w:lastRow="0" w:firstColumn="0" w:lastColumn="0" w:oddVBand="0" w:evenVBand="0" w:oddHBand="0" w:evenHBand="0" w:firstRowFirstColumn="0" w:firstRowLastColumn="0" w:lastRowFirstColumn="0" w:lastRowLastColumn="0"/>
            </w:pPr>
            <w:r>
              <w:t>Analizar si se puede ofrecer algún descuento</w:t>
            </w:r>
          </w:p>
        </w:tc>
        <w:tc>
          <w:tcPr>
            <w:cnfStyle w:val="000010000000" w:firstRow="0" w:lastRow="0" w:firstColumn="0" w:lastColumn="0" w:oddVBand="1" w:evenVBand="0" w:oddHBand="0" w:evenHBand="0" w:firstRowFirstColumn="0" w:firstRowLastColumn="0" w:lastRowFirstColumn="0" w:lastRowLastColumn="0"/>
            <w:tcW w:w="1617" w:type="dxa"/>
          </w:tcPr>
          <w:p w14:paraId="704461DE" w14:textId="474545BC" w:rsidR="003C6A99" w:rsidRPr="00EF7600" w:rsidRDefault="002E116B" w:rsidP="00BD0FD0">
            <w:r>
              <w:t>Analizar si se puede ofrecer algún descuento al cliente dependiendo el servicio que vaya a contratar y que descuentos ha ofrecido anteriormente</w:t>
            </w:r>
          </w:p>
        </w:tc>
        <w:tc>
          <w:tcPr>
            <w:tcW w:w="1387" w:type="dxa"/>
          </w:tcPr>
          <w:p w14:paraId="0A6B6F6C" w14:textId="665CD1EE" w:rsidR="003C6A99" w:rsidRPr="00EF7600" w:rsidRDefault="001E3104" w:rsidP="00BD0FD0">
            <w:pPr>
              <w:cnfStyle w:val="000000000000" w:firstRow="0" w:lastRow="0" w:firstColumn="0" w:lastColumn="0" w:oddVBand="0" w:evenVBand="0" w:oddHBand="0" w:evenHBand="0" w:firstRowFirstColumn="0" w:firstRowLastColumn="0" w:lastRowFirstColumn="0" w:lastRowLastColumn="0"/>
            </w:pPr>
            <w:r>
              <w:t>Manual</w:t>
            </w:r>
          </w:p>
        </w:tc>
        <w:tc>
          <w:tcPr>
            <w:cnfStyle w:val="000010000000" w:firstRow="0" w:lastRow="0" w:firstColumn="0" w:lastColumn="0" w:oddVBand="1" w:evenVBand="0" w:oddHBand="0" w:evenHBand="0" w:firstRowFirstColumn="0" w:firstRowLastColumn="0" w:lastRowFirstColumn="0" w:lastRowLastColumn="0"/>
            <w:tcW w:w="1362" w:type="dxa"/>
          </w:tcPr>
          <w:p w14:paraId="569E39C1" w14:textId="5036B8CB" w:rsidR="003C6A99" w:rsidRPr="00EF7600" w:rsidRDefault="002742E5" w:rsidP="00BD0FD0">
            <w:r>
              <w:t>N/A</w:t>
            </w:r>
          </w:p>
        </w:tc>
        <w:tc>
          <w:tcPr>
            <w:tcW w:w="1519" w:type="dxa"/>
          </w:tcPr>
          <w:p w14:paraId="0F1A91CF" w14:textId="2324D43B" w:rsidR="003C6A99" w:rsidRPr="00EF7600" w:rsidRDefault="00350510" w:rsidP="00BD0FD0">
            <w:pPr>
              <w:cnfStyle w:val="000000000000" w:firstRow="0" w:lastRow="0" w:firstColumn="0" w:lastColumn="0" w:oddVBand="0" w:evenVBand="0" w:oddHBand="0" w:evenHBand="0" w:firstRowFirstColumn="0" w:firstRowLastColumn="0" w:lastRowFirstColumn="0" w:lastRowLastColumn="0"/>
            </w:pPr>
            <w:r>
              <w:t>N/A</w:t>
            </w:r>
          </w:p>
        </w:tc>
        <w:tc>
          <w:tcPr>
            <w:cnfStyle w:val="000010000000" w:firstRow="0" w:lastRow="0" w:firstColumn="0" w:lastColumn="0" w:oddVBand="1" w:evenVBand="0" w:oddHBand="0" w:evenHBand="0" w:firstRowFirstColumn="0" w:firstRowLastColumn="0" w:lastRowFirstColumn="0" w:lastRowLastColumn="0"/>
            <w:tcW w:w="1888" w:type="dxa"/>
          </w:tcPr>
          <w:p w14:paraId="09586CDF" w14:textId="02A9C7EB" w:rsidR="003C6A99" w:rsidRPr="00EF7600" w:rsidRDefault="002742E5" w:rsidP="00BD0FD0">
            <w:r>
              <w:t>N/A</w:t>
            </w:r>
          </w:p>
        </w:tc>
      </w:tr>
      <w:tr w:rsidR="003C6A99" w:rsidRPr="00EF7600" w14:paraId="57619662" w14:textId="77777777" w:rsidTr="00BD0FD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06C7D037" w14:textId="69ECE567" w:rsidR="003C6A99" w:rsidRDefault="003C6A99" w:rsidP="00BD0FD0">
            <w:r>
              <w:t>SPI-PR001- SP01-ACT003</w:t>
            </w:r>
          </w:p>
        </w:tc>
        <w:tc>
          <w:tcPr>
            <w:tcW w:w="1617" w:type="dxa"/>
          </w:tcPr>
          <w:p w14:paraId="3A8B7372" w14:textId="21B73E9C" w:rsidR="003C6A99" w:rsidRDefault="001E3104" w:rsidP="00BD0FD0">
            <w:pPr>
              <w:cnfStyle w:val="000000100000" w:firstRow="0" w:lastRow="0" w:firstColumn="0" w:lastColumn="0" w:oddVBand="0" w:evenVBand="0" w:oddHBand="1" w:evenHBand="0" w:firstRowFirstColumn="0" w:firstRowLastColumn="0" w:lastRowFirstColumn="0" w:lastRowLastColumn="0"/>
            </w:pPr>
            <w:r>
              <w:t>Enviar solicitud de aprobación de descuento al director general</w:t>
            </w:r>
          </w:p>
        </w:tc>
        <w:tc>
          <w:tcPr>
            <w:cnfStyle w:val="000010000000" w:firstRow="0" w:lastRow="0" w:firstColumn="0" w:lastColumn="0" w:oddVBand="1" w:evenVBand="0" w:oddHBand="0" w:evenHBand="0" w:firstRowFirstColumn="0" w:firstRowLastColumn="0" w:lastRowFirstColumn="0" w:lastRowLastColumn="0"/>
            <w:tcW w:w="1617" w:type="dxa"/>
          </w:tcPr>
          <w:p w14:paraId="1DCC392F" w14:textId="724235A9" w:rsidR="003C6A99" w:rsidRPr="00EF7600" w:rsidRDefault="002E116B" w:rsidP="00BD0FD0">
            <w:r>
              <w:t xml:space="preserve">Enviar solicitud de aprobación de descuento al director general cuando el descuento </w:t>
            </w:r>
          </w:p>
        </w:tc>
        <w:tc>
          <w:tcPr>
            <w:tcW w:w="1387" w:type="dxa"/>
          </w:tcPr>
          <w:p w14:paraId="3EBA94F8" w14:textId="1647F814" w:rsidR="003C6A99" w:rsidRPr="00EF7600" w:rsidRDefault="001E3104" w:rsidP="00BD0FD0">
            <w:pPr>
              <w:cnfStyle w:val="000000100000" w:firstRow="0" w:lastRow="0" w:firstColumn="0" w:lastColumn="0" w:oddVBand="0" w:evenVBand="0" w:oddHBand="1" w:evenHBand="0" w:firstRowFirstColumn="0" w:firstRowLastColumn="0" w:lastRowFirstColumn="0" w:lastRowLastColumn="0"/>
            </w:pPr>
            <w:r>
              <w:t>Envío</w:t>
            </w:r>
          </w:p>
        </w:tc>
        <w:tc>
          <w:tcPr>
            <w:cnfStyle w:val="000010000000" w:firstRow="0" w:lastRow="0" w:firstColumn="0" w:lastColumn="0" w:oddVBand="1" w:evenVBand="0" w:oddHBand="0" w:evenHBand="0" w:firstRowFirstColumn="0" w:firstRowLastColumn="0" w:lastRowFirstColumn="0" w:lastRowLastColumn="0"/>
            <w:tcW w:w="1362" w:type="dxa"/>
          </w:tcPr>
          <w:p w14:paraId="16F1C038" w14:textId="5E5C3722" w:rsidR="003C6A99" w:rsidRPr="00EF7600" w:rsidRDefault="002742E5" w:rsidP="00BD0FD0">
            <w:r>
              <w:t>N/A</w:t>
            </w:r>
          </w:p>
        </w:tc>
        <w:tc>
          <w:tcPr>
            <w:tcW w:w="1519" w:type="dxa"/>
          </w:tcPr>
          <w:p w14:paraId="5367DAD1" w14:textId="098D76C6" w:rsidR="003C6A99" w:rsidRPr="00EF7600" w:rsidRDefault="00C646D2" w:rsidP="00BD0FD0">
            <w:pPr>
              <w:cnfStyle w:val="000000100000" w:firstRow="0" w:lastRow="0" w:firstColumn="0" w:lastColumn="0" w:oddVBand="0" w:evenVBand="0" w:oddHBand="1" w:evenHBand="0" w:firstRowFirstColumn="0" w:firstRowLastColumn="0" w:lastRowFirstColumn="0" w:lastRowLastColumn="0"/>
            </w:pPr>
            <w:r>
              <w:t>Correo electrónico</w:t>
            </w:r>
          </w:p>
        </w:tc>
        <w:tc>
          <w:tcPr>
            <w:cnfStyle w:val="000010000000" w:firstRow="0" w:lastRow="0" w:firstColumn="0" w:lastColumn="0" w:oddVBand="1" w:evenVBand="0" w:oddHBand="0" w:evenHBand="0" w:firstRowFirstColumn="0" w:firstRowLastColumn="0" w:lastRowFirstColumn="0" w:lastRowLastColumn="0"/>
            <w:tcW w:w="1888" w:type="dxa"/>
          </w:tcPr>
          <w:p w14:paraId="52425FC9" w14:textId="23B8C6A7" w:rsidR="003C6A99" w:rsidRPr="00EF7600" w:rsidRDefault="002742E5" w:rsidP="00BD0FD0">
            <w:r>
              <w:t>N/A</w:t>
            </w:r>
          </w:p>
        </w:tc>
      </w:tr>
      <w:tr w:rsidR="003C6A99" w:rsidRPr="00EF7600" w14:paraId="06CD2539" w14:textId="77777777" w:rsidTr="00BD0FD0">
        <w:tc>
          <w:tcPr>
            <w:cnfStyle w:val="000010000000" w:firstRow="0" w:lastRow="0" w:firstColumn="0" w:lastColumn="0" w:oddVBand="1" w:evenVBand="0" w:oddHBand="0" w:evenHBand="0" w:firstRowFirstColumn="0" w:firstRowLastColumn="0" w:lastRowFirstColumn="0" w:lastRowLastColumn="0"/>
            <w:tcW w:w="903" w:type="dxa"/>
          </w:tcPr>
          <w:p w14:paraId="55D30AD0" w14:textId="4443336E" w:rsidR="003C6A99" w:rsidRDefault="003C6A99" w:rsidP="00BD0FD0">
            <w:r>
              <w:t>SPI-PR001- SP01-ACT004</w:t>
            </w:r>
          </w:p>
        </w:tc>
        <w:tc>
          <w:tcPr>
            <w:tcW w:w="1617" w:type="dxa"/>
          </w:tcPr>
          <w:p w14:paraId="1C52A5E8" w14:textId="52354E22" w:rsidR="003C6A99" w:rsidRDefault="001E3104" w:rsidP="00BD0FD0">
            <w:pPr>
              <w:cnfStyle w:val="000000000000" w:firstRow="0" w:lastRow="0" w:firstColumn="0" w:lastColumn="0" w:oddVBand="0" w:evenVBand="0" w:oddHBand="0" w:evenHBand="0" w:firstRowFirstColumn="0" w:firstRowLastColumn="0" w:lastRowFirstColumn="0" w:lastRowLastColumn="0"/>
            </w:pPr>
            <w:r>
              <w:t>Actualizar cotización incluyendo el descuento</w:t>
            </w:r>
          </w:p>
        </w:tc>
        <w:tc>
          <w:tcPr>
            <w:cnfStyle w:val="000010000000" w:firstRow="0" w:lastRow="0" w:firstColumn="0" w:lastColumn="0" w:oddVBand="1" w:evenVBand="0" w:oddHBand="0" w:evenHBand="0" w:firstRowFirstColumn="0" w:firstRowLastColumn="0" w:lastRowFirstColumn="0" w:lastRowLastColumn="0"/>
            <w:tcW w:w="1617" w:type="dxa"/>
          </w:tcPr>
          <w:p w14:paraId="29B36EAE" w14:textId="5DCCA3A0" w:rsidR="003C6A99" w:rsidRPr="00EF7600" w:rsidRDefault="00A969C6" w:rsidP="00BD0FD0">
            <w:r>
              <w:t xml:space="preserve">Actualizar documentación </w:t>
            </w:r>
            <w:r w:rsidR="00C4145B">
              <w:t>en el sistema CRM incluyendo un descuento sobre el valor que se encuentra registrado</w:t>
            </w:r>
          </w:p>
        </w:tc>
        <w:tc>
          <w:tcPr>
            <w:tcW w:w="1387" w:type="dxa"/>
          </w:tcPr>
          <w:p w14:paraId="63A9C1EE" w14:textId="36DEFADC" w:rsidR="003C6A99" w:rsidRPr="00EF7600" w:rsidRDefault="001E3104" w:rsidP="00BD0FD0">
            <w:pPr>
              <w:cnfStyle w:val="000000000000" w:firstRow="0" w:lastRow="0" w:firstColumn="0" w:lastColumn="0" w:oddVBand="0" w:evenVBand="0" w:oddHBand="0" w:evenHBand="0" w:firstRowFirstColumn="0" w:firstRowLastColumn="0" w:lastRowFirstColumn="0" w:lastRowLastColumn="0"/>
            </w:pPr>
            <w:r>
              <w:t>Usuario</w:t>
            </w:r>
          </w:p>
        </w:tc>
        <w:tc>
          <w:tcPr>
            <w:cnfStyle w:val="000010000000" w:firstRow="0" w:lastRow="0" w:firstColumn="0" w:lastColumn="0" w:oddVBand="1" w:evenVBand="0" w:oddHBand="0" w:evenHBand="0" w:firstRowFirstColumn="0" w:firstRowLastColumn="0" w:lastRowFirstColumn="0" w:lastRowLastColumn="0"/>
            <w:tcW w:w="1362" w:type="dxa"/>
          </w:tcPr>
          <w:p w14:paraId="0281B490" w14:textId="12BC0911" w:rsidR="003C6A99" w:rsidRPr="00EF7600" w:rsidRDefault="002742E5" w:rsidP="00BD0FD0">
            <w:r>
              <w:t>N/A</w:t>
            </w:r>
          </w:p>
        </w:tc>
        <w:tc>
          <w:tcPr>
            <w:tcW w:w="1519" w:type="dxa"/>
          </w:tcPr>
          <w:p w14:paraId="44F89768" w14:textId="22245376" w:rsidR="003C6A99" w:rsidRPr="00EF7600" w:rsidRDefault="009E0F5D" w:rsidP="00BD0FD0">
            <w:pPr>
              <w:cnfStyle w:val="000000000000" w:firstRow="0" w:lastRow="0" w:firstColumn="0" w:lastColumn="0" w:oddVBand="0" w:evenVBand="0" w:oddHBand="0"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1888" w:type="dxa"/>
          </w:tcPr>
          <w:p w14:paraId="0FD5593D" w14:textId="2D39F6AB" w:rsidR="003C6A99" w:rsidRPr="00EF7600" w:rsidRDefault="002742E5" w:rsidP="00BD0FD0">
            <w:r>
              <w:t>N/A</w:t>
            </w:r>
          </w:p>
        </w:tc>
      </w:tr>
      <w:tr w:rsidR="003C6A99" w:rsidRPr="00EF7600" w14:paraId="3268A899" w14:textId="77777777" w:rsidTr="00BD0FD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0719A7B2" w14:textId="68D3440E" w:rsidR="003C6A99" w:rsidRDefault="003C6A99" w:rsidP="00BD0FD0">
            <w:r>
              <w:t>SPI-PR001- SP01-ACT005</w:t>
            </w:r>
          </w:p>
        </w:tc>
        <w:tc>
          <w:tcPr>
            <w:tcW w:w="1617" w:type="dxa"/>
          </w:tcPr>
          <w:p w14:paraId="7E42FCAD" w14:textId="098C66AB" w:rsidR="003C6A99" w:rsidRDefault="001E3104" w:rsidP="00BD0FD0">
            <w:pPr>
              <w:cnfStyle w:val="000000100000" w:firstRow="0" w:lastRow="0" w:firstColumn="0" w:lastColumn="0" w:oddVBand="0" w:evenVBand="0" w:oddHBand="1" w:evenHBand="0" w:firstRowFirstColumn="0" w:firstRowLastColumn="0" w:lastRowFirstColumn="0" w:lastRowLastColumn="0"/>
            </w:pPr>
            <w:r>
              <w:t>Enviar correo al cliente con la cotización actualizada</w:t>
            </w:r>
          </w:p>
        </w:tc>
        <w:tc>
          <w:tcPr>
            <w:cnfStyle w:val="000010000000" w:firstRow="0" w:lastRow="0" w:firstColumn="0" w:lastColumn="0" w:oddVBand="1" w:evenVBand="0" w:oddHBand="0" w:evenHBand="0" w:firstRowFirstColumn="0" w:firstRowLastColumn="0" w:lastRowFirstColumn="0" w:lastRowLastColumn="0"/>
            <w:tcW w:w="1617" w:type="dxa"/>
          </w:tcPr>
          <w:p w14:paraId="6AE46EB5" w14:textId="500C7D54" w:rsidR="003C6A99" w:rsidRPr="00EF7600" w:rsidRDefault="003C4477" w:rsidP="00BD0FD0">
            <w:r>
              <w:t>Enviar correo al cliente con la cotización actualizada en el CRM</w:t>
            </w:r>
          </w:p>
        </w:tc>
        <w:tc>
          <w:tcPr>
            <w:tcW w:w="1387" w:type="dxa"/>
          </w:tcPr>
          <w:p w14:paraId="58780B51" w14:textId="632CBFB9" w:rsidR="003C6A99" w:rsidRPr="00EF7600" w:rsidRDefault="001E3104" w:rsidP="00BD0FD0">
            <w:pPr>
              <w:cnfStyle w:val="000000100000" w:firstRow="0" w:lastRow="0" w:firstColumn="0" w:lastColumn="0" w:oddVBand="0" w:evenVBand="0" w:oddHBand="1" w:evenHBand="0" w:firstRowFirstColumn="0" w:firstRowLastColumn="0" w:lastRowFirstColumn="0" w:lastRowLastColumn="0"/>
            </w:pPr>
            <w:r>
              <w:t>Envío</w:t>
            </w:r>
          </w:p>
        </w:tc>
        <w:tc>
          <w:tcPr>
            <w:cnfStyle w:val="000010000000" w:firstRow="0" w:lastRow="0" w:firstColumn="0" w:lastColumn="0" w:oddVBand="1" w:evenVBand="0" w:oddHBand="0" w:evenHBand="0" w:firstRowFirstColumn="0" w:firstRowLastColumn="0" w:lastRowFirstColumn="0" w:lastRowLastColumn="0"/>
            <w:tcW w:w="1362" w:type="dxa"/>
          </w:tcPr>
          <w:p w14:paraId="1056FC1E" w14:textId="52B4925D" w:rsidR="003C6A99" w:rsidRPr="00EF7600" w:rsidRDefault="002742E5" w:rsidP="00BD0FD0">
            <w:r>
              <w:t>N/A</w:t>
            </w:r>
          </w:p>
        </w:tc>
        <w:tc>
          <w:tcPr>
            <w:tcW w:w="1519" w:type="dxa"/>
          </w:tcPr>
          <w:p w14:paraId="7412CEA1" w14:textId="173F3645" w:rsidR="003C6A99" w:rsidRPr="00EF7600" w:rsidRDefault="00D9617E" w:rsidP="00BD0FD0">
            <w:pPr>
              <w:cnfStyle w:val="000000100000" w:firstRow="0" w:lastRow="0" w:firstColumn="0" w:lastColumn="0" w:oddVBand="0" w:evenVBand="0" w:oddHBand="1" w:evenHBand="0" w:firstRowFirstColumn="0" w:firstRowLastColumn="0" w:lastRowFirstColumn="0" w:lastRowLastColumn="0"/>
            </w:pPr>
            <w:r>
              <w:t>Correo electrónico</w:t>
            </w:r>
          </w:p>
        </w:tc>
        <w:tc>
          <w:tcPr>
            <w:cnfStyle w:val="000010000000" w:firstRow="0" w:lastRow="0" w:firstColumn="0" w:lastColumn="0" w:oddVBand="1" w:evenVBand="0" w:oddHBand="0" w:evenHBand="0" w:firstRowFirstColumn="0" w:firstRowLastColumn="0" w:lastRowFirstColumn="0" w:lastRowLastColumn="0"/>
            <w:tcW w:w="1888" w:type="dxa"/>
          </w:tcPr>
          <w:p w14:paraId="108DFE7D" w14:textId="2766C901" w:rsidR="003C6A99" w:rsidRPr="00EF7600" w:rsidRDefault="002742E5" w:rsidP="00BD0FD0">
            <w:r>
              <w:t>N/A</w:t>
            </w:r>
          </w:p>
        </w:tc>
      </w:tr>
      <w:tr w:rsidR="003C6A99" w:rsidRPr="00EF7600" w14:paraId="0DF2F29F" w14:textId="77777777" w:rsidTr="00BD0FD0">
        <w:tc>
          <w:tcPr>
            <w:cnfStyle w:val="000010000000" w:firstRow="0" w:lastRow="0" w:firstColumn="0" w:lastColumn="0" w:oddVBand="1" w:evenVBand="0" w:oddHBand="0" w:evenHBand="0" w:firstRowFirstColumn="0" w:firstRowLastColumn="0" w:lastRowFirstColumn="0" w:lastRowLastColumn="0"/>
            <w:tcW w:w="903" w:type="dxa"/>
          </w:tcPr>
          <w:p w14:paraId="7418CF58" w14:textId="6887A1F8" w:rsidR="003C6A99" w:rsidRPr="00A235EE" w:rsidRDefault="003C6A99" w:rsidP="00BD0FD0">
            <w:pPr>
              <w:rPr>
                <w:lang w:val="en-US"/>
              </w:rPr>
            </w:pPr>
            <w:r w:rsidRPr="00A235EE">
              <w:rPr>
                <w:lang w:val="en-US"/>
              </w:rPr>
              <w:t>SPI-PR001-</w:t>
            </w:r>
            <w:r w:rsidR="006A54B9" w:rsidRPr="00A235EE">
              <w:rPr>
                <w:lang w:val="en-US"/>
              </w:rPr>
              <w:t xml:space="preserve"> SP01-</w:t>
            </w:r>
            <w:r w:rsidR="00CE3B94" w:rsidRPr="00A235EE">
              <w:rPr>
                <w:lang w:val="en-US"/>
              </w:rPr>
              <w:t xml:space="preserve"> </w:t>
            </w:r>
            <w:r w:rsidR="00CE3B94" w:rsidRPr="00A235EE">
              <w:rPr>
                <w:lang w:val="en-US"/>
              </w:rPr>
              <w:lastRenderedPageBreak/>
              <w:t>SP01-</w:t>
            </w:r>
            <w:r w:rsidRPr="00A235EE">
              <w:rPr>
                <w:lang w:val="en-US"/>
              </w:rPr>
              <w:t>ACT006</w:t>
            </w:r>
          </w:p>
        </w:tc>
        <w:tc>
          <w:tcPr>
            <w:tcW w:w="1617" w:type="dxa"/>
          </w:tcPr>
          <w:p w14:paraId="76D75408" w14:textId="0E59592D" w:rsidR="003C6A99" w:rsidRDefault="001E3104" w:rsidP="00BD0FD0">
            <w:pPr>
              <w:cnfStyle w:val="000000000000" w:firstRow="0" w:lastRow="0" w:firstColumn="0" w:lastColumn="0" w:oddVBand="0" w:evenVBand="0" w:oddHBand="0" w:evenHBand="0" w:firstRowFirstColumn="0" w:firstRowLastColumn="0" w:lastRowFirstColumn="0" w:lastRowLastColumn="0"/>
            </w:pPr>
            <w:r>
              <w:lastRenderedPageBreak/>
              <w:t>Actualizar estado de cotización a cerrada</w:t>
            </w:r>
          </w:p>
        </w:tc>
        <w:tc>
          <w:tcPr>
            <w:cnfStyle w:val="000010000000" w:firstRow="0" w:lastRow="0" w:firstColumn="0" w:lastColumn="0" w:oddVBand="1" w:evenVBand="0" w:oddHBand="0" w:evenHBand="0" w:firstRowFirstColumn="0" w:firstRowLastColumn="0" w:lastRowFirstColumn="0" w:lastRowLastColumn="0"/>
            <w:tcW w:w="1617" w:type="dxa"/>
          </w:tcPr>
          <w:p w14:paraId="3DBFBADB" w14:textId="3EBD1B1F" w:rsidR="003C6A99" w:rsidRPr="00EF7600" w:rsidRDefault="00B43EFA" w:rsidP="00BD0FD0">
            <w:r>
              <w:t xml:space="preserve">Actualizar estado de cotización a </w:t>
            </w:r>
            <w:r>
              <w:lastRenderedPageBreak/>
              <w:t>cerrada en el sistema CRM</w:t>
            </w:r>
          </w:p>
        </w:tc>
        <w:tc>
          <w:tcPr>
            <w:tcW w:w="1387" w:type="dxa"/>
          </w:tcPr>
          <w:p w14:paraId="7F703873" w14:textId="773323F5" w:rsidR="003C6A99" w:rsidRPr="00EF7600" w:rsidRDefault="001E3104" w:rsidP="00BD0FD0">
            <w:pPr>
              <w:cnfStyle w:val="000000000000" w:firstRow="0" w:lastRow="0" w:firstColumn="0" w:lastColumn="0" w:oddVBand="0" w:evenVBand="0" w:oddHBand="0" w:evenHBand="0" w:firstRowFirstColumn="0" w:firstRowLastColumn="0" w:lastRowFirstColumn="0" w:lastRowLastColumn="0"/>
            </w:pPr>
            <w:r>
              <w:lastRenderedPageBreak/>
              <w:t>Usuario</w:t>
            </w:r>
          </w:p>
        </w:tc>
        <w:tc>
          <w:tcPr>
            <w:cnfStyle w:val="000010000000" w:firstRow="0" w:lastRow="0" w:firstColumn="0" w:lastColumn="0" w:oddVBand="1" w:evenVBand="0" w:oddHBand="0" w:evenHBand="0" w:firstRowFirstColumn="0" w:firstRowLastColumn="0" w:lastRowFirstColumn="0" w:lastRowLastColumn="0"/>
            <w:tcW w:w="1362" w:type="dxa"/>
          </w:tcPr>
          <w:p w14:paraId="0F328C44" w14:textId="745FD4AC" w:rsidR="003C6A99" w:rsidRPr="00EF7600" w:rsidRDefault="002742E5" w:rsidP="00BD0FD0">
            <w:r>
              <w:t>N/A</w:t>
            </w:r>
          </w:p>
        </w:tc>
        <w:tc>
          <w:tcPr>
            <w:tcW w:w="1519" w:type="dxa"/>
          </w:tcPr>
          <w:p w14:paraId="213BC32E" w14:textId="7ED0972A" w:rsidR="003C6A99" w:rsidRPr="00EF7600" w:rsidRDefault="00D9617E" w:rsidP="00BD0FD0">
            <w:pPr>
              <w:cnfStyle w:val="000000000000" w:firstRow="0" w:lastRow="0" w:firstColumn="0" w:lastColumn="0" w:oddVBand="0" w:evenVBand="0" w:oddHBand="0"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1888" w:type="dxa"/>
          </w:tcPr>
          <w:p w14:paraId="0CBB7137" w14:textId="1A8625D9" w:rsidR="003C6A99" w:rsidRPr="00EF7600" w:rsidRDefault="002742E5" w:rsidP="00BD0FD0">
            <w:r>
              <w:t>N/A</w:t>
            </w:r>
          </w:p>
        </w:tc>
      </w:tr>
      <w:tr w:rsidR="003C6A99" w:rsidRPr="00EF7600" w14:paraId="52E6B019" w14:textId="77777777" w:rsidTr="00BD0FD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3C52749C" w14:textId="713E5804" w:rsidR="003C6A99" w:rsidRDefault="003C6A99" w:rsidP="00BD0FD0">
            <w:r>
              <w:lastRenderedPageBreak/>
              <w:t>SPI-PR001-</w:t>
            </w:r>
            <w:r w:rsidR="00A235EE">
              <w:t xml:space="preserve"> SP01-</w:t>
            </w:r>
            <w:r>
              <w:t>ACT007</w:t>
            </w:r>
          </w:p>
        </w:tc>
        <w:tc>
          <w:tcPr>
            <w:tcW w:w="1617" w:type="dxa"/>
          </w:tcPr>
          <w:p w14:paraId="42505D03" w14:textId="00853AAA" w:rsidR="003C6A99" w:rsidRDefault="001E3104" w:rsidP="00BD0FD0">
            <w:pPr>
              <w:cnfStyle w:val="000000100000" w:firstRow="0" w:lastRow="0" w:firstColumn="0" w:lastColumn="0" w:oddVBand="0" w:evenVBand="0" w:oddHBand="1" w:evenHBand="0" w:firstRowFirstColumn="0" w:firstRowLastColumn="0" w:lastRowFirstColumn="0" w:lastRowLastColumn="0"/>
            </w:pPr>
            <w:r>
              <w:t>Enviar correo de agradecimiento al cliente</w:t>
            </w:r>
          </w:p>
        </w:tc>
        <w:tc>
          <w:tcPr>
            <w:cnfStyle w:val="000010000000" w:firstRow="0" w:lastRow="0" w:firstColumn="0" w:lastColumn="0" w:oddVBand="1" w:evenVBand="0" w:oddHBand="0" w:evenHBand="0" w:firstRowFirstColumn="0" w:firstRowLastColumn="0" w:lastRowFirstColumn="0" w:lastRowLastColumn="0"/>
            <w:tcW w:w="1617" w:type="dxa"/>
          </w:tcPr>
          <w:p w14:paraId="200D1BDA" w14:textId="16C85BD2" w:rsidR="003C6A99" w:rsidRPr="00EF7600" w:rsidRDefault="00B43EFA" w:rsidP="00BD0FD0">
            <w:r>
              <w:t xml:space="preserve">Enviar un correo de agradecimiento al cliente indicando que no se pueden ofrecer más </w:t>
            </w:r>
            <w:r w:rsidR="000155D4">
              <w:t>sobre la cotización</w:t>
            </w:r>
          </w:p>
        </w:tc>
        <w:tc>
          <w:tcPr>
            <w:tcW w:w="1387" w:type="dxa"/>
          </w:tcPr>
          <w:p w14:paraId="31F232EB" w14:textId="20A5ED4F" w:rsidR="003C6A99" w:rsidRPr="00EF7600" w:rsidRDefault="001E3104" w:rsidP="00BD0FD0">
            <w:pPr>
              <w:cnfStyle w:val="000000100000" w:firstRow="0" w:lastRow="0" w:firstColumn="0" w:lastColumn="0" w:oddVBand="0" w:evenVBand="0" w:oddHBand="1" w:evenHBand="0" w:firstRowFirstColumn="0" w:firstRowLastColumn="0" w:lastRowFirstColumn="0" w:lastRowLastColumn="0"/>
            </w:pPr>
            <w:r>
              <w:t>Envío</w:t>
            </w:r>
          </w:p>
        </w:tc>
        <w:tc>
          <w:tcPr>
            <w:cnfStyle w:val="000010000000" w:firstRow="0" w:lastRow="0" w:firstColumn="0" w:lastColumn="0" w:oddVBand="1" w:evenVBand="0" w:oddHBand="0" w:evenHBand="0" w:firstRowFirstColumn="0" w:firstRowLastColumn="0" w:lastRowFirstColumn="0" w:lastRowLastColumn="0"/>
            <w:tcW w:w="1362" w:type="dxa"/>
          </w:tcPr>
          <w:p w14:paraId="3398281B" w14:textId="1B6EB0FD" w:rsidR="003C6A99" w:rsidRPr="00EF7600" w:rsidRDefault="002742E5" w:rsidP="00BD0FD0">
            <w:r>
              <w:t>N/A</w:t>
            </w:r>
          </w:p>
        </w:tc>
        <w:tc>
          <w:tcPr>
            <w:tcW w:w="1519" w:type="dxa"/>
          </w:tcPr>
          <w:p w14:paraId="6F475944" w14:textId="702C87ED" w:rsidR="003C6A99" w:rsidRPr="00EF7600" w:rsidRDefault="00BE7D1E" w:rsidP="00BD0FD0">
            <w:pPr>
              <w:cnfStyle w:val="000000100000" w:firstRow="0" w:lastRow="0" w:firstColumn="0" w:lastColumn="0" w:oddVBand="0" w:evenVBand="0" w:oddHBand="1" w:evenHBand="0" w:firstRowFirstColumn="0" w:firstRowLastColumn="0" w:lastRowFirstColumn="0" w:lastRowLastColumn="0"/>
            </w:pPr>
            <w:r>
              <w:t>Correo electrónico</w:t>
            </w:r>
          </w:p>
        </w:tc>
        <w:tc>
          <w:tcPr>
            <w:cnfStyle w:val="000010000000" w:firstRow="0" w:lastRow="0" w:firstColumn="0" w:lastColumn="0" w:oddVBand="1" w:evenVBand="0" w:oddHBand="0" w:evenHBand="0" w:firstRowFirstColumn="0" w:firstRowLastColumn="0" w:lastRowFirstColumn="0" w:lastRowLastColumn="0"/>
            <w:tcW w:w="1888" w:type="dxa"/>
          </w:tcPr>
          <w:p w14:paraId="1F386E28" w14:textId="68BC4A95" w:rsidR="003C6A99" w:rsidRPr="00EF7600" w:rsidRDefault="002742E5" w:rsidP="00BD0FD0">
            <w:r>
              <w:t>N/A</w:t>
            </w:r>
          </w:p>
        </w:tc>
      </w:tr>
      <w:tr w:rsidR="003C6A99" w:rsidRPr="00EF7600" w14:paraId="652552D4" w14:textId="77777777" w:rsidTr="00BD0FD0">
        <w:tc>
          <w:tcPr>
            <w:cnfStyle w:val="000010000000" w:firstRow="0" w:lastRow="0" w:firstColumn="0" w:lastColumn="0" w:oddVBand="1" w:evenVBand="0" w:oddHBand="0" w:evenHBand="0" w:firstRowFirstColumn="0" w:firstRowLastColumn="0" w:lastRowFirstColumn="0" w:lastRowLastColumn="0"/>
            <w:tcW w:w="903" w:type="dxa"/>
          </w:tcPr>
          <w:p w14:paraId="76FE986E" w14:textId="4A7F47C2" w:rsidR="003C6A99" w:rsidRPr="00EF7600" w:rsidRDefault="003C6A99" w:rsidP="00BD0FD0">
            <w:pPr>
              <w:rPr>
                <w:lang w:val="en-US"/>
              </w:rPr>
            </w:pPr>
            <w:r>
              <w:t>SPI-PR001-</w:t>
            </w:r>
            <w:r w:rsidR="00A235EE">
              <w:t xml:space="preserve"> SP01-</w:t>
            </w:r>
            <w:r>
              <w:t>ACT008</w:t>
            </w:r>
          </w:p>
        </w:tc>
        <w:tc>
          <w:tcPr>
            <w:tcW w:w="1617" w:type="dxa"/>
          </w:tcPr>
          <w:p w14:paraId="202A9CA3" w14:textId="7D8F47EE" w:rsidR="003C6A99" w:rsidRDefault="003431DD" w:rsidP="00BD0FD0">
            <w:pPr>
              <w:cnfStyle w:val="000000000000" w:firstRow="0" w:lastRow="0" w:firstColumn="0" w:lastColumn="0" w:oddVBand="0" w:evenVBand="0" w:oddHBand="0" w:evenHBand="0" w:firstRowFirstColumn="0" w:firstRowLastColumn="0" w:lastRowFirstColumn="0" w:lastRowLastColumn="0"/>
            </w:pPr>
            <w:r>
              <w:t>Analizar solicitud de descuento</w:t>
            </w:r>
          </w:p>
        </w:tc>
        <w:tc>
          <w:tcPr>
            <w:cnfStyle w:val="000010000000" w:firstRow="0" w:lastRow="0" w:firstColumn="0" w:lastColumn="0" w:oddVBand="1" w:evenVBand="0" w:oddHBand="0" w:evenHBand="0" w:firstRowFirstColumn="0" w:firstRowLastColumn="0" w:lastRowFirstColumn="0" w:lastRowLastColumn="0"/>
            <w:tcW w:w="1617" w:type="dxa"/>
          </w:tcPr>
          <w:p w14:paraId="1DC7E99E" w14:textId="5B0397EE" w:rsidR="003C6A99" w:rsidRPr="00EF7600" w:rsidRDefault="000155D4" w:rsidP="00BD0FD0">
            <w:r>
              <w:t>Analizar la solicitud de descuento dependiendo el servicio requerido por el cliente en relación con el descuento que se solicita</w:t>
            </w:r>
          </w:p>
        </w:tc>
        <w:tc>
          <w:tcPr>
            <w:tcW w:w="1387" w:type="dxa"/>
          </w:tcPr>
          <w:p w14:paraId="195A020E" w14:textId="214F26B1" w:rsidR="003C6A99" w:rsidRPr="00EF7600" w:rsidRDefault="003B603F" w:rsidP="00BD0FD0">
            <w:pPr>
              <w:cnfStyle w:val="000000000000" w:firstRow="0" w:lastRow="0" w:firstColumn="0" w:lastColumn="0" w:oddVBand="0" w:evenVBand="0" w:oddHBand="0" w:evenHBand="0" w:firstRowFirstColumn="0" w:firstRowLastColumn="0" w:lastRowFirstColumn="0" w:lastRowLastColumn="0"/>
            </w:pPr>
            <w:r>
              <w:t>Manual</w:t>
            </w:r>
          </w:p>
        </w:tc>
        <w:tc>
          <w:tcPr>
            <w:cnfStyle w:val="000010000000" w:firstRow="0" w:lastRow="0" w:firstColumn="0" w:lastColumn="0" w:oddVBand="1" w:evenVBand="0" w:oddHBand="0" w:evenHBand="0" w:firstRowFirstColumn="0" w:firstRowLastColumn="0" w:lastRowFirstColumn="0" w:lastRowLastColumn="0"/>
            <w:tcW w:w="1362" w:type="dxa"/>
          </w:tcPr>
          <w:p w14:paraId="2D0D9AA5" w14:textId="00889FF9" w:rsidR="003C6A99" w:rsidRPr="00EF7600" w:rsidRDefault="002742E5" w:rsidP="00BD0FD0">
            <w:r>
              <w:t>N/A</w:t>
            </w:r>
          </w:p>
        </w:tc>
        <w:tc>
          <w:tcPr>
            <w:tcW w:w="1519" w:type="dxa"/>
          </w:tcPr>
          <w:p w14:paraId="7DF27152" w14:textId="1F1D293D" w:rsidR="003C6A99" w:rsidRPr="00EF7600" w:rsidRDefault="00BE7868" w:rsidP="00BD0FD0">
            <w:pPr>
              <w:cnfStyle w:val="000000000000" w:firstRow="0" w:lastRow="0" w:firstColumn="0" w:lastColumn="0" w:oddVBand="0" w:evenVBand="0" w:oddHBand="0"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1888" w:type="dxa"/>
          </w:tcPr>
          <w:p w14:paraId="58F25EA2" w14:textId="12EB522D" w:rsidR="003C6A99" w:rsidRPr="00EF7600" w:rsidRDefault="002742E5" w:rsidP="00BD0FD0">
            <w:r>
              <w:t>N/A</w:t>
            </w:r>
          </w:p>
        </w:tc>
      </w:tr>
      <w:tr w:rsidR="003C6A99" w:rsidRPr="00EF7600" w14:paraId="6B73FD23" w14:textId="77777777" w:rsidTr="00BD0FD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63E77105" w14:textId="7CD76A26" w:rsidR="003C6A99" w:rsidRDefault="003C6A99" w:rsidP="00BD0FD0">
            <w:r>
              <w:t>SPI-PR001-</w:t>
            </w:r>
            <w:r w:rsidR="00A235EE">
              <w:t xml:space="preserve"> SP01-</w:t>
            </w:r>
            <w:r>
              <w:t>ACT009</w:t>
            </w:r>
          </w:p>
        </w:tc>
        <w:tc>
          <w:tcPr>
            <w:tcW w:w="1617" w:type="dxa"/>
          </w:tcPr>
          <w:p w14:paraId="40E7BD22" w14:textId="1D9E929F" w:rsidR="003C6A99" w:rsidRDefault="001476AA" w:rsidP="00BD0FD0">
            <w:pPr>
              <w:cnfStyle w:val="000000100000" w:firstRow="0" w:lastRow="0" w:firstColumn="0" w:lastColumn="0" w:oddVBand="0" w:evenVBand="0" w:oddHBand="1" w:evenHBand="0" w:firstRowFirstColumn="0" w:firstRowLastColumn="0" w:lastRowFirstColumn="0" w:lastRowLastColumn="0"/>
            </w:pPr>
            <w:r>
              <w:t>Enviar</w:t>
            </w:r>
            <w:r w:rsidR="0000291B">
              <w:t xml:space="preserve"> respuesta al especialista de área</w:t>
            </w:r>
          </w:p>
        </w:tc>
        <w:tc>
          <w:tcPr>
            <w:cnfStyle w:val="000010000000" w:firstRow="0" w:lastRow="0" w:firstColumn="0" w:lastColumn="0" w:oddVBand="1" w:evenVBand="0" w:oddHBand="0" w:evenHBand="0" w:firstRowFirstColumn="0" w:firstRowLastColumn="0" w:lastRowFirstColumn="0" w:lastRowLastColumn="0"/>
            <w:tcW w:w="1617" w:type="dxa"/>
          </w:tcPr>
          <w:p w14:paraId="154FA5E9" w14:textId="143A4F02" w:rsidR="003C6A99" w:rsidRPr="00EF7600" w:rsidRDefault="002742E5" w:rsidP="00BD0FD0">
            <w:r>
              <w:t>Enviar un correo respondiendo la solicitud de descuento al especialista de área</w:t>
            </w:r>
          </w:p>
        </w:tc>
        <w:tc>
          <w:tcPr>
            <w:tcW w:w="1387" w:type="dxa"/>
          </w:tcPr>
          <w:p w14:paraId="2B9C85FB" w14:textId="6FA99560" w:rsidR="003C6A99" w:rsidRPr="00EF7600" w:rsidRDefault="0000291B" w:rsidP="00BD0FD0">
            <w:pPr>
              <w:cnfStyle w:val="000000100000" w:firstRow="0" w:lastRow="0" w:firstColumn="0" w:lastColumn="0" w:oddVBand="0" w:evenVBand="0" w:oddHBand="1" w:evenHBand="0" w:firstRowFirstColumn="0" w:firstRowLastColumn="0" w:lastRowFirstColumn="0" w:lastRowLastColumn="0"/>
            </w:pPr>
            <w:r>
              <w:t>Envío</w:t>
            </w:r>
          </w:p>
        </w:tc>
        <w:tc>
          <w:tcPr>
            <w:cnfStyle w:val="000010000000" w:firstRow="0" w:lastRow="0" w:firstColumn="0" w:lastColumn="0" w:oddVBand="1" w:evenVBand="0" w:oddHBand="0" w:evenHBand="0" w:firstRowFirstColumn="0" w:firstRowLastColumn="0" w:lastRowFirstColumn="0" w:lastRowLastColumn="0"/>
            <w:tcW w:w="1362" w:type="dxa"/>
          </w:tcPr>
          <w:p w14:paraId="2ECCB9B6" w14:textId="146DC091" w:rsidR="003C6A99" w:rsidRPr="00EF7600" w:rsidRDefault="002742E5" w:rsidP="00BD0FD0">
            <w:r>
              <w:t>N/A</w:t>
            </w:r>
          </w:p>
        </w:tc>
        <w:tc>
          <w:tcPr>
            <w:tcW w:w="1519" w:type="dxa"/>
          </w:tcPr>
          <w:p w14:paraId="7EFD588D" w14:textId="0D9EF9FF" w:rsidR="003C6A99" w:rsidRPr="00EF7600" w:rsidRDefault="001F3206" w:rsidP="00BD0FD0">
            <w:pPr>
              <w:cnfStyle w:val="000000100000" w:firstRow="0" w:lastRow="0" w:firstColumn="0" w:lastColumn="0" w:oddVBand="0" w:evenVBand="0" w:oddHBand="1" w:evenHBand="0" w:firstRowFirstColumn="0" w:firstRowLastColumn="0" w:lastRowFirstColumn="0" w:lastRowLastColumn="0"/>
            </w:pPr>
            <w:r>
              <w:t>Correo electrónico</w:t>
            </w:r>
          </w:p>
        </w:tc>
        <w:tc>
          <w:tcPr>
            <w:cnfStyle w:val="000010000000" w:firstRow="0" w:lastRow="0" w:firstColumn="0" w:lastColumn="0" w:oddVBand="1" w:evenVBand="0" w:oddHBand="0" w:evenHBand="0" w:firstRowFirstColumn="0" w:firstRowLastColumn="0" w:lastRowFirstColumn="0" w:lastRowLastColumn="0"/>
            <w:tcW w:w="1888" w:type="dxa"/>
          </w:tcPr>
          <w:p w14:paraId="583B0678" w14:textId="51813B7D" w:rsidR="003C6A99" w:rsidRPr="00EF7600" w:rsidRDefault="002742E5" w:rsidP="00BD0FD0">
            <w:r>
              <w:t>N/A</w:t>
            </w:r>
          </w:p>
        </w:tc>
      </w:tr>
    </w:tbl>
    <w:p w14:paraId="3CAA754C" w14:textId="77777777" w:rsidR="004210E0" w:rsidRDefault="004210E0" w:rsidP="00BD0FD0">
      <w:pPr>
        <w:rPr>
          <w:highlight w:val="yellow"/>
        </w:rPr>
      </w:pPr>
    </w:p>
    <w:p w14:paraId="19EF6934" w14:textId="77777777" w:rsidR="00455780" w:rsidRDefault="00455780" w:rsidP="00BD0FD0">
      <w:pPr>
        <w:rPr>
          <w:highlight w:val="yellow"/>
        </w:rPr>
      </w:pPr>
    </w:p>
    <w:p w14:paraId="719994FD" w14:textId="77777777" w:rsidR="00455780" w:rsidRDefault="00455780" w:rsidP="00BD0FD0">
      <w:pPr>
        <w:rPr>
          <w:highlight w:val="yellow"/>
        </w:rPr>
      </w:pPr>
    </w:p>
    <w:p w14:paraId="0A22ABED" w14:textId="77777777" w:rsidR="00455780" w:rsidRDefault="00455780" w:rsidP="00BD0FD0">
      <w:pPr>
        <w:rPr>
          <w:highlight w:val="yellow"/>
        </w:rPr>
      </w:pPr>
    </w:p>
    <w:p w14:paraId="455981CF" w14:textId="77777777" w:rsidR="00455780" w:rsidRDefault="00455780" w:rsidP="00BD0FD0">
      <w:pPr>
        <w:rPr>
          <w:highlight w:val="yellow"/>
        </w:rPr>
      </w:pPr>
    </w:p>
    <w:p w14:paraId="4311A383" w14:textId="77777777" w:rsidR="00455780" w:rsidRDefault="00455780" w:rsidP="00BD0FD0">
      <w:pPr>
        <w:rPr>
          <w:highlight w:val="yellow"/>
        </w:rPr>
      </w:pPr>
    </w:p>
    <w:p w14:paraId="1430AE11" w14:textId="77777777" w:rsidR="00455780" w:rsidRDefault="00455780" w:rsidP="00BD0FD0">
      <w:pPr>
        <w:rPr>
          <w:highlight w:val="yellow"/>
        </w:rPr>
      </w:pPr>
    </w:p>
    <w:p w14:paraId="4FF1D6C1" w14:textId="77777777" w:rsidR="00455780" w:rsidRDefault="00455780" w:rsidP="00BD0FD0">
      <w:pPr>
        <w:rPr>
          <w:highlight w:val="yellow"/>
        </w:rPr>
      </w:pPr>
    </w:p>
    <w:p w14:paraId="258F43EB" w14:textId="77777777" w:rsidR="00455780" w:rsidRDefault="00455780" w:rsidP="00BD0FD0">
      <w:pPr>
        <w:rPr>
          <w:highlight w:val="yellow"/>
        </w:rPr>
      </w:pPr>
    </w:p>
    <w:p w14:paraId="5BD8BEBD" w14:textId="77777777" w:rsidR="00455780" w:rsidRDefault="00455780" w:rsidP="00BD0FD0">
      <w:pPr>
        <w:rPr>
          <w:highlight w:val="yellow"/>
        </w:rPr>
      </w:pPr>
    </w:p>
    <w:p w14:paraId="79FBDF90" w14:textId="77777777" w:rsidR="00455780" w:rsidRPr="00BD0FD0" w:rsidRDefault="00455780" w:rsidP="00BD0FD0">
      <w:pPr>
        <w:rPr>
          <w:highlight w:val="yellow"/>
        </w:rPr>
      </w:pPr>
    </w:p>
    <w:tbl>
      <w:tblPr>
        <w:tblStyle w:val="Tabladelista3-nfasis1"/>
        <w:tblW w:w="9360" w:type="dxa"/>
        <w:tblLook w:val="0000" w:firstRow="0" w:lastRow="0" w:firstColumn="0" w:lastColumn="0" w:noHBand="0" w:noVBand="0"/>
      </w:tblPr>
      <w:tblGrid>
        <w:gridCol w:w="2340"/>
        <w:gridCol w:w="2340"/>
        <w:gridCol w:w="2340"/>
        <w:gridCol w:w="2340"/>
      </w:tblGrid>
      <w:tr w:rsidR="00BD0FD0" w14:paraId="08815D04" w14:textId="77777777" w:rsidTr="004210E0">
        <w:trPr>
          <w:cnfStyle w:val="000000100000" w:firstRow="0" w:lastRow="0" w:firstColumn="0" w:lastColumn="0" w:oddVBand="0" w:evenVBand="0" w:oddHBand="1" w:evenHBand="0" w:firstRowFirstColumn="0" w:firstRowLastColumn="0" w:lastRowFirstColumn="0" w:lastRowLastColumn="0"/>
          <w:trHeight w:val="368"/>
        </w:trPr>
        <w:tc>
          <w:tcPr>
            <w:cnfStyle w:val="000010000000" w:firstRow="0" w:lastRow="0" w:firstColumn="0" w:lastColumn="0" w:oddVBand="1" w:evenVBand="0" w:oddHBand="0" w:evenHBand="0" w:firstRowFirstColumn="0" w:firstRowLastColumn="0" w:lastRowFirstColumn="0" w:lastRowLastColumn="0"/>
            <w:tcW w:w="9360" w:type="dxa"/>
            <w:gridSpan w:val="4"/>
            <w:shd w:val="clear" w:color="auto" w:fill="2F5496" w:themeFill="accent1" w:themeFillShade="BF"/>
          </w:tcPr>
          <w:p w14:paraId="25675700" w14:textId="6C7812B0" w:rsidR="00BD0FD0" w:rsidRDefault="00BD0FD0" w:rsidP="004210E0">
            <w:pPr>
              <w:jc w:val="center"/>
            </w:pPr>
            <w:r w:rsidRPr="004210E0">
              <w:rPr>
                <w:color w:val="FFFFFF" w:themeColor="background1"/>
              </w:rPr>
              <w:lastRenderedPageBreak/>
              <w:t>REGLAS DE CONTROL</w:t>
            </w:r>
          </w:p>
        </w:tc>
      </w:tr>
      <w:tr w:rsidR="08A77C14" w14:paraId="7B260E1E" w14:textId="77777777" w:rsidTr="004210E0">
        <w:tc>
          <w:tcPr>
            <w:cnfStyle w:val="000010000000" w:firstRow="0" w:lastRow="0" w:firstColumn="0" w:lastColumn="0" w:oddVBand="1" w:evenVBand="0" w:oddHBand="0" w:evenHBand="0" w:firstRowFirstColumn="0" w:firstRowLastColumn="0" w:lastRowFirstColumn="0" w:lastRowLastColumn="0"/>
            <w:tcW w:w="2340" w:type="dxa"/>
            <w:shd w:val="clear" w:color="auto" w:fill="B4C6E7" w:themeFill="accent1" w:themeFillTint="66"/>
          </w:tcPr>
          <w:p w14:paraId="0C3D287B" w14:textId="5FD4EAB2" w:rsidR="08A77C14" w:rsidRDefault="08A77C14" w:rsidP="00BD0FD0">
            <w:r>
              <w:t>ID</w:t>
            </w:r>
          </w:p>
        </w:tc>
        <w:tc>
          <w:tcPr>
            <w:tcW w:w="2340" w:type="dxa"/>
            <w:shd w:val="clear" w:color="auto" w:fill="B4C6E7" w:themeFill="accent1" w:themeFillTint="66"/>
          </w:tcPr>
          <w:p w14:paraId="37BA69DC" w14:textId="14E38C12" w:rsidR="08A77C14" w:rsidRDefault="08A77C14" w:rsidP="00BD0FD0">
            <w:pPr>
              <w:cnfStyle w:val="000000000000" w:firstRow="0" w:lastRow="0" w:firstColumn="0" w:lastColumn="0" w:oddVBand="0" w:evenVBand="0" w:oddHBand="0" w:evenHBand="0" w:firstRowFirstColumn="0" w:firstRowLastColumn="0" w:lastRowFirstColumn="0" w:lastRowLastColumn="0"/>
            </w:pPr>
            <w:r>
              <w:t>DESCRIPCIÓN DE LA REGLA</w:t>
            </w:r>
          </w:p>
        </w:tc>
        <w:tc>
          <w:tcPr>
            <w:cnfStyle w:val="000010000000" w:firstRow="0" w:lastRow="0" w:firstColumn="0" w:lastColumn="0" w:oddVBand="1" w:evenVBand="0" w:oddHBand="0" w:evenHBand="0" w:firstRowFirstColumn="0" w:firstRowLastColumn="0" w:lastRowFirstColumn="0" w:lastRowLastColumn="0"/>
            <w:tcW w:w="2340" w:type="dxa"/>
            <w:shd w:val="clear" w:color="auto" w:fill="B4C6E7" w:themeFill="accent1" w:themeFillTint="66"/>
          </w:tcPr>
          <w:p w14:paraId="65D32D40" w14:textId="64B30860" w:rsidR="08A77C14" w:rsidRDefault="08A77C14" w:rsidP="00BD0FD0">
            <w:r>
              <w:t>PROCESO DE EVALUACIÓN</w:t>
            </w:r>
          </w:p>
        </w:tc>
        <w:tc>
          <w:tcPr>
            <w:tcW w:w="2340" w:type="dxa"/>
            <w:shd w:val="clear" w:color="auto" w:fill="B4C6E7" w:themeFill="accent1" w:themeFillTint="66"/>
          </w:tcPr>
          <w:p w14:paraId="21F8860A" w14:textId="5661AB18" w:rsidR="08A77C14" w:rsidRDefault="08A77C14" w:rsidP="00BD0FD0">
            <w:pPr>
              <w:cnfStyle w:val="000000000000" w:firstRow="0" w:lastRow="0" w:firstColumn="0" w:lastColumn="0" w:oddVBand="0" w:evenVBand="0" w:oddHBand="0" w:evenHBand="0" w:firstRowFirstColumn="0" w:firstRowLastColumn="0" w:lastRowFirstColumn="0" w:lastRowLastColumn="0"/>
            </w:pPr>
            <w:r>
              <w:t>POSIBLES RESULTADOS</w:t>
            </w:r>
          </w:p>
        </w:tc>
      </w:tr>
      <w:tr w:rsidR="08A77C14" w14:paraId="41307DB1" w14:textId="77777777" w:rsidTr="004210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40" w:type="dxa"/>
          </w:tcPr>
          <w:p w14:paraId="2FB1F8AD" w14:textId="56D6CA58" w:rsidR="234CBB57" w:rsidRDefault="234CBB57" w:rsidP="00BD0FD0">
            <w:r>
              <w:t>SPI-PR01-SP01-RC01</w:t>
            </w:r>
          </w:p>
        </w:tc>
        <w:tc>
          <w:tcPr>
            <w:tcW w:w="2340" w:type="dxa"/>
          </w:tcPr>
          <w:p w14:paraId="308E9162" w14:textId="1DF7EFEE" w:rsidR="234CBB57" w:rsidRDefault="234CBB57" w:rsidP="00BD0FD0">
            <w:pPr>
              <w:cnfStyle w:val="000000100000" w:firstRow="0" w:lastRow="0" w:firstColumn="0" w:lastColumn="0" w:oddVBand="0" w:evenVBand="0" w:oddHBand="1" w:evenHBand="0" w:firstRowFirstColumn="0" w:firstRowLastColumn="0" w:lastRowFirstColumn="0" w:lastRowLastColumn="0"/>
            </w:pPr>
            <w:r>
              <w:t>Evento especial</w:t>
            </w:r>
          </w:p>
        </w:tc>
        <w:tc>
          <w:tcPr>
            <w:cnfStyle w:val="000010000000" w:firstRow="0" w:lastRow="0" w:firstColumn="0" w:lastColumn="0" w:oddVBand="1" w:evenVBand="0" w:oddHBand="0" w:evenHBand="0" w:firstRowFirstColumn="0" w:firstRowLastColumn="0" w:lastRowFirstColumn="0" w:lastRowLastColumn="0"/>
            <w:tcW w:w="2340" w:type="dxa"/>
          </w:tcPr>
          <w:p w14:paraId="0B45D6BD" w14:textId="00FD6C25" w:rsidR="08A77C14" w:rsidRDefault="234CBB57" w:rsidP="00BD0FD0">
            <w:r>
              <w:t>Exclusiva</w:t>
            </w:r>
          </w:p>
        </w:tc>
        <w:tc>
          <w:tcPr>
            <w:tcW w:w="2340" w:type="dxa"/>
          </w:tcPr>
          <w:p w14:paraId="136FD4C5" w14:textId="1B5AEF12" w:rsidR="08A77C14" w:rsidRDefault="234CBB57" w:rsidP="00BD0FD0">
            <w:pPr>
              <w:cnfStyle w:val="000000100000" w:firstRow="0" w:lastRow="0" w:firstColumn="0" w:lastColumn="0" w:oddVBand="0" w:evenVBand="0" w:oddHBand="1" w:evenHBand="0" w:firstRowFirstColumn="0" w:firstRowLastColumn="0" w:lastRowFirstColumn="0" w:lastRowLastColumn="0"/>
            </w:pPr>
            <w:r>
              <w:t>Evalúa si el cliente aprueba o no la cotización realizada en el correo</w:t>
            </w:r>
          </w:p>
        </w:tc>
      </w:tr>
      <w:tr w:rsidR="08A77C14" w14:paraId="359A022F" w14:textId="77777777" w:rsidTr="004210E0">
        <w:tc>
          <w:tcPr>
            <w:cnfStyle w:val="000010000000" w:firstRow="0" w:lastRow="0" w:firstColumn="0" w:lastColumn="0" w:oddVBand="1" w:evenVBand="0" w:oddHBand="0" w:evenHBand="0" w:firstRowFirstColumn="0" w:firstRowLastColumn="0" w:lastRowFirstColumn="0" w:lastRowLastColumn="0"/>
            <w:tcW w:w="2340" w:type="dxa"/>
          </w:tcPr>
          <w:p w14:paraId="68953A87" w14:textId="22466718" w:rsidR="08A77C14" w:rsidRDefault="234CBB57" w:rsidP="00BD0FD0">
            <w:pPr>
              <w:rPr>
                <w:highlight w:val="yellow"/>
              </w:rPr>
            </w:pPr>
            <w:r>
              <w:t>SPI-PR01-SP01-RC02</w:t>
            </w:r>
          </w:p>
        </w:tc>
        <w:tc>
          <w:tcPr>
            <w:tcW w:w="2340" w:type="dxa"/>
          </w:tcPr>
          <w:p w14:paraId="38F08950" w14:textId="4F920799" w:rsidR="08A77C14" w:rsidRDefault="234CBB57" w:rsidP="00BD0FD0">
            <w:pPr>
              <w:cnfStyle w:val="000000000000" w:firstRow="0" w:lastRow="0" w:firstColumn="0" w:lastColumn="0" w:oddVBand="0" w:evenVBand="0" w:oddHBand="0" w:evenHBand="0" w:firstRowFirstColumn="0" w:firstRowLastColumn="0" w:lastRowFirstColumn="0" w:lastRowLastColumn="0"/>
              <w:rPr>
                <w:highlight w:val="yellow"/>
              </w:rPr>
            </w:pPr>
            <w:r>
              <w:t>Evento especial</w:t>
            </w:r>
          </w:p>
        </w:tc>
        <w:tc>
          <w:tcPr>
            <w:cnfStyle w:val="000010000000" w:firstRow="0" w:lastRow="0" w:firstColumn="0" w:lastColumn="0" w:oddVBand="1" w:evenVBand="0" w:oddHBand="0" w:evenHBand="0" w:firstRowFirstColumn="0" w:firstRowLastColumn="0" w:lastRowFirstColumn="0" w:lastRowLastColumn="0"/>
            <w:tcW w:w="2340" w:type="dxa"/>
          </w:tcPr>
          <w:p w14:paraId="12D0AEC4" w14:textId="45F8B7AA" w:rsidR="08A77C14" w:rsidRDefault="234CBB57" w:rsidP="00BD0FD0">
            <w:pPr>
              <w:rPr>
                <w:highlight w:val="yellow"/>
              </w:rPr>
            </w:pPr>
            <w:r>
              <w:t xml:space="preserve">Exclusiva </w:t>
            </w:r>
          </w:p>
        </w:tc>
        <w:tc>
          <w:tcPr>
            <w:tcW w:w="2340" w:type="dxa"/>
          </w:tcPr>
          <w:p w14:paraId="50793B7C" w14:textId="0012D4F3" w:rsidR="08A77C14" w:rsidRDefault="234CBB57" w:rsidP="00BD0FD0">
            <w:pPr>
              <w:cnfStyle w:val="000000000000" w:firstRow="0" w:lastRow="0" w:firstColumn="0" w:lastColumn="0" w:oddVBand="0" w:evenVBand="0" w:oddHBand="0" w:evenHBand="0" w:firstRowFirstColumn="0" w:firstRowLastColumn="0" w:lastRowFirstColumn="0" w:lastRowLastColumn="0"/>
            </w:pPr>
            <w:r>
              <w:t xml:space="preserve">Evalúa si es posible ofrecer un </w:t>
            </w:r>
            <w:r w:rsidR="7A063DF9">
              <w:t>descuento a la cotización</w:t>
            </w:r>
          </w:p>
        </w:tc>
      </w:tr>
      <w:tr w:rsidR="08A77C14" w14:paraId="0D093827" w14:textId="77777777" w:rsidTr="004210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40" w:type="dxa"/>
          </w:tcPr>
          <w:p w14:paraId="77547BF3" w14:textId="5E6C5BEA" w:rsidR="08A77C14" w:rsidRDefault="7A063DF9" w:rsidP="00BD0FD0">
            <w:r>
              <w:t>SPI-PR01-SP01-RC02</w:t>
            </w:r>
          </w:p>
        </w:tc>
        <w:tc>
          <w:tcPr>
            <w:tcW w:w="2340" w:type="dxa"/>
          </w:tcPr>
          <w:p w14:paraId="68CBF751" w14:textId="3F19287B" w:rsidR="08A77C14" w:rsidRDefault="7A063DF9" w:rsidP="00BD0FD0">
            <w:pPr>
              <w:cnfStyle w:val="000000100000" w:firstRow="0" w:lastRow="0" w:firstColumn="0" w:lastColumn="0" w:oddVBand="0" w:evenVBand="0" w:oddHBand="1" w:evenHBand="0" w:firstRowFirstColumn="0" w:firstRowLastColumn="0" w:lastRowFirstColumn="0" w:lastRowLastColumn="0"/>
            </w:pPr>
            <w:r>
              <w:t>Evento especial</w:t>
            </w:r>
          </w:p>
        </w:tc>
        <w:tc>
          <w:tcPr>
            <w:cnfStyle w:val="000010000000" w:firstRow="0" w:lastRow="0" w:firstColumn="0" w:lastColumn="0" w:oddVBand="1" w:evenVBand="0" w:oddHBand="0" w:evenHBand="0" w:firstRowFirstColumn="0" w:firstRowLastColumn="0" w:lastRowFirstColumn="0" w:lastRowLastColumn="0"/>
            <w:tcW w:w="2340" w:type="dxa"/>
          </w:tcPr>
          <w:p w14:paraId="0751DD6D" w14:textId="6690559A" w:rsidR="08A77C14" w:rsidRDefault="7A063DF9" w:rsidP="00BD0FD0">
            <w:r>
              <w:t>Exclusiva</w:t>
            </w:r>
          </w:p>
        </w:tc>
        <w:tc>
          <w:tcPr>
            <w:tcW w:w="2340" w:type="dxa"/>
          </w:tcPr>
          <w:p w14:paraId="0845A342" w14:textId="39EC334B" w:rsidR="08A77C14" w:rsidRDefault="7A063DF9" w:rsidP="00BD0FD0">
            <w:pPr>
              <w:cnfStyle w:val="000000100000" w:firstRow="0" w:lastRow="0" w:firstColumn="0" w:lastColumn="0" w:oddVBand="0" w:evenVBand="0" w:oddHBand="1" w:evenHBand="0" w:firstRowFirstColumn="0" w:firstRowLastColumn="0" w:lastRowFirstColumn="0" w:lastRowLastColumn="0"/>
            </w:pPr>
            <w:r>
              <w:t>Evalúa si el descuento requiere una aprobación por el director general</w:t>
            </w:r>
          </w:p>
        </w:tc>
      </w:tr>
      <w:tr w:rsidR="08A77C14" w14:paraId="7F18F436" w14:textId="77777777" w:rsidTr="004210E0">
        <w:tc>
          <w:tcPr>
            <w:cnfStyle w:val="000010000000" w:firstRow="0" w:lastRow="0" w:firstColumn="0" w:lastColumn="0" w:oddVBand="1" w:evenVBand="0" w:oddHBand="0" w:evenHBand="0" w:firstRowFirstColumn="0" w:firstRowLastColumn="0" w:lastRowFirstColumn="0" w:lastRowLastColumn="0"/>
            <w:tcW w:w="2340" w:type="dxa"/>
          </w:tcPr>
          <w:p w14:paraId="5C6D4722" w14:textId="64FB71FF" w:rsidR="08A77C14" w:rsidRDefault="22C715F8" w:rsidP="00BD0FD0">
            <w:r>
              <w:t>SPI-PR01-SP01-RC03</w:t>
            </w:r>
          </w:p>
        </w:tc>
        <w:tc>
          <w:tcPr>
            <w:tcW w:w="2340" w:type="dxa"/>
          </w:tcPr>
          <w:p w14:paraId="752E53C6" w14:textId="58BE0B2C" w:rsidR="08A77C14" w:rsidRDefault="22C715F8" w:rsidP="00BD0FD0">
            <w:pPr>
              <w:cnfStyle w:val="000000000000" w:firstRow="0" w:lastRow="0" w:firstColumn="0" w:lastColumn="0" w:oddVBand="0" w:evenVBand="0" w:oddHBand="0" w:evenHBand="0" w:firstRowFirstColumn="0" w:firstRowLastColumn="0" w:lastRowFirstColumn="0" w:lastRowLastColumn="0"/>
            </w:pPr>
            <w:r>
              <w:t>Evento especial</w:t>
            </w:r>
          </w:p>
        </w:tc>
        <w:tc>
          <w:tcPr>
            <w:cnfStyle w:val="000010000000" w:firstRow="0" w:lastRow="0" w:firstColumn="0" w:lastColumn="0" w:oddVBand="1" w:evenVBand="0" w:oddHBand="0" w:evenHBand="0" w:firstRowFirstColumn="0" w:firstRowLastColumn="0" w:lastRowFirstColumn="0" w:lastRowLastColumn="0"/>
            <w:tcW w:w="2340" w:type="dxa"/>
          </w:tcPr>
          <w:p w14:paraId="6729DBA4" w14:textId="2563C254" w:rsidR="08A77C14" w:rsidRDefault="22C715F8" w:rsidP="00BD0FD0">
            <w:r>
              <w:t>Exclusiva</w:t>
            </w:r>
          </w:p>
        </w:tc>
        <w:tc>
          <w:tcPr>
            <w:tcW w:w="2340" w:type="dxa"/>
          </w:tcPr>
          <w:p w14:paraId="1F8EB979" w14:textId="44387198" w:rsidR="08A77C14" w:rsidRDefault="22C715F8" w:rsidP="00BD0FD0">
            <w:pPr>
              <w:cnfStyle w:val="000000000000" w:firstRow="0" w:lastRow="0" w:firstColumn="0" w:lastColumn="0" w:oddVBand="0" w:evenVBand="0" w:oddHBand="0" w:evenHBand="0" w:firstRowFirstColumn="0" w:firstRowLastColumn="0" w:lastRowFirstColumn="0" w:lastRowLastColumn="0"/>
            </w:pPr>
            <w:r>
              <w:t xml:space="preserve">Evalúa si el director </w:t>
            </w:r>
            <w:r w:rsidR="57B94EB9">
              <w:t>aprobó</w:t>
            </w:r>
            <w:r>
              <w:t xml:space="preserve"> la solicitud de descuento</w:t>
            </w:r>
          </w:p>
        </w:tc>
      </w:tr>
    </w:tbl>
    <w:p w14:paraId="56920B4F" w14:textId="77777777" w:rsidR="004210E0" w:rsidRDefault="004210E0" w:rsidP="00455780">
      <w:pPr>
        <w:pStyle w:val="Prrafodelista"/>
        <w:ind w:left="1080"/>
      </w:pPr>
    </w:p>
    <w:p w14:paraId="1F72D6BE" w14:textId="77777777" w:rsidR="004210E0" w:rsidRDefault="004210E0" w:rsidP="00BD0FD0">
      <w:pPr>
        <w:pStyle w:val="Prrafodelista"/>
        <w:ind w:left="1080"/>
      </w:pPr>
    </w:p>
    <w:tbl>
      <w:tblPr>
        <w:tblStyle w:val="Tabladelista3-nfasis1"/>
        <w:tblW w:w="7910" w:type="dxa"/>
        <w:tblLook w:val="0000" w:firstRow="0" w:lastRow="0" w:firstColumn="0" w:lastColumn="0" w:noHBand="0" w:noVBand="0"/>
      </w:tblPr>
      <w:tblGrid>
        <w:gridCol w:w="2537"/>
        <w:gridCol w:w="2655"/>
        <w:gridCol w:w="2718"/>
      </w:tblGrid>
      <w:tr w:rsidR="00BD0FD0" w14:paraId="3B7F4A95" w14:textId="77777777" w:rsidTr="004210E0">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7910" w:type="dxa"/>
            <w:gridSpan w:val="3"/>
            <w:shd w:val="clear" w:color="auto" w:fill="2F5496" w:themeFill="accent1" w:themeFillShade="BF"/>
          </w:tcPr>
          <w:p w14:paraId="74DF7458" w14:textId="781BF57D" w:rsidR="00BD0FD0" w:rsidRDefault="00BD0FD0" w:rsidP="004210E0">
            <w:pPr>
              <w:pStyle w:val="Prrafodelista"/>
              <w:ind w:left="0"/>
              <w:jc w:val="center"/>
            </w:pPr>
            <w:r w:rsidRPr="004210E0">
              <w:rPr>
                <w:color w:val="FFFFFF" w:themeColor="background1"/>
              </w:rPr>
              <w:t>APLICACIONES RE</w:t>
            </w:r>
            <w:r w:rsidR="003E59B1" w:rsidRPr="004210E0">
              <w:rPr>
                <w:color w:val="FFFFFF" w:themeColor="background1"/>
              </w:rPr>
              <w:t>LACIONADAS</w:t>
            </w:r>
          </w:p>
        </w:tc>
      </w:tr>
      <w:tr w:rsidR="009B0040" w14:paraId="6CB4D365" w14:textId="77777777" w:rsidTr="004210E0">
        <w:tc>
          <w:tcPr>
            <w:cnfStyle w:val="000010000000" w:firstRow="0" w:lastRow="0" w:firstColumn="0" w:lastColumn="0" w:oddVBand="1" w:evenVBand="0" w:oddHBand="0" w:evenHBand="0" w:firstRowFirstColumn="0" w:firstRowLastColumn="0" w:lastRowFirstColumn="0" w:lastRowLastColumn="0"/>
            <w:tcW w:w="2537" w:type="dxa"/>
            <w:shd w:val="clear" w:color="auto" w:fill="B4C6E7" w:themeFill="accent1" w:themeFillTint="66"/>
          </w:tcPr>
          <w:p w14:paraId="3386DF3E" w14:textId="77777777" w:rsidR="009B0040" w:rsidRDefault="009B0040" w:rsidP="00BD0FD0">
            <w:pPr>
              <w:pStyle w:val="Prrafodelista"/>
              <w:ind w:left="0"/>
            </w:pPr>
            <w:r>
              <w:t>ID</w:t>
            </w:r>
          </w:p>
        </w:tc>
        <w:tc>
          <w:tcPr>
            <w:tcW w:w="2655" w:type="dxa"/>
            <w:shd w:val="clear" w:color="auto" w:fill="B4C6E7" w:themeFill="accent1" w:themeFillTint="66"/>
          </w:tcPr>
          <w:p w14:paraId="582F2E8E" w14:textId="77777777" w:rsidR="009B0040" w:rsidRDefault="009B0040" w:rsidP="00BD0FD0">
            <w:pPr>
              <w:pStyle w:val="Prrafodelista"/>
              <w:ind w:left="0"/>
              <w:cnfStyle w:val="000000000000" w:firstRow="0" w:lastRow="0" w:firstColumn="0" w:lastColumn="0" w:oddVBand="0" w:evenVBand="0" w:oddHBand="0" w:evenHBand="0" w:firstRowFirstColumn="0" w:firstRowLastColumn="0" w:lastRowFirstColumn="0" w:lastRowLastColumn="0"/>
            </w:pPr>
            <w:r>
              <w:t xml:space="preserve">NOMBRE </w:t>
            </w:r>
          </w:p>
        </w:tc>
        <w:tc>
          <w:tcPr>
            <w:cnfStyle w:val="000010000000" w:firstRow="0" w:lastRow="0" w:firstColumn="0" w:lastColumn="0" w:oddVBand="1" w:evenVBand="0" w:oddHBand="0" w:evenHBand="0" w:firstRowFirstColumn="0" w:firstRowLastColumn="0" w:lastRowFirstColumn="0" w:lastRowLastColumn="0"/>
            <w:tcW w:w="2718" w:type="dxa"/>
            <w:shd w:val="clear" w:color="auto" w:fill="B4C6E7" w:themeFill="accent1" w:themeFillTint="66"/>
          </w:tcPr>
          <w:p w14:paraId="2519E00B" w14:textId="77777777" w:rsidR="009B0040" w:rsidRDefault="009B0040" w:rsidP="00BD0FD0">
            <w:pPr>
              <w:pStyle w:val="Prrafodelista"/>
              <w:ind w:left="0"/>
            </w:pPr>
            <w:r>
              <w:t>SERVICIOS UTILIZADOS</w:t>
            </w:r>
          </w:p>
        </w:tc>
      </w:tr>
      <w:tr w:rsidR="009B0040" w14:paraId="4F855F07" w14:textId="77777777" w:rsidTr="004210E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37" w:type="dxa"/>
          </w:tcPr>
          <w:p w14:paraId="701EBBE1" w14:textId="4F5BB7B5" w:rsidR="009B0040" w:rsidRDefault="009B0040" w:rsidP="00BD0FD0">
            <w:pPr>
              <w:pStyle w:val="Prrafodelista"/>
              <w:ind w:left="0"/>
            </w:pPr>
            <w:r w:rsidRPr="68576BF4">
              <w:t>SPI</w:t>
            </w:r>
            <w:r>
              <w:t>-PR01-</w:t>
            </w:r>
            <w:r w:rsidR="00A235EE">
              <w:t xml:space="preserve"> SP01-</w:t>
            </w:r>
            <w:r>
              <w:t>AP01</w:t>
            </w:r>
          </w:p>
        </w:tc>
        <w:tc>
          <w:tcPr>
            <w:tcW w:w="2655" w:type="dxa"/>
          </w:tcPr>
          <w:p w14:paraId="661AA00C" w14:textId="77777777" w:rsidR="009B0040" w:rsidRDefault="009B0040" w:rsidP="00BD0FD0">
            <w:pPr>
              <w:pStyle w:val="Prrafodelista"/>
              <w:ind w:left="0"/>
              <w:cnfStyle w:val="000000100000" w:firstRow="0" w:lastRow="0" w:firstColumn="0" w:lastColumn="0" w:oddVBand="0" w:evenVBand="0" w:oddHBand="1" w:evenHBand="0" w:firstRowFirstColumn="0" w:firstRowLastColumn="0" w:lastRowFirstColumn="0" w:lastRowLastColumn="0"/>
            </w:pPr>
            <w:r>
              <w:t>Correo electrónico</w:t>
            </w:r>
          </w:p>
        </w:tc>
        <w:tc>
          <w:tcPr>
            <w:cnfStyle w:val="000010000000" w:firstRow="0" w:lastRow="0" w:firstColumn="0" w:lastColumn="0" w:oddVBand="1" w:evenVBand="0" w:oddHBand="0" w:evenHBand="0" w:firstRowFirstColumn="0" w:firstRowLastColumn="0" w:lastRowFirstColumn="0" w:lastRowLastColumn="0"/>
            <w:tcW w:w="2718" w:type="dxa"/>
          </w:tcPr>
          <w:p w14:paraId="267AC933" w14:textId="77777777" w:rsidR="009B0040" w:rsidRDefault="009B0040" w:rsidP="00BD0FD0">
            <w:pPr>
              <w:pStyle w:val="Prrafodelista"/>
              <w:ind w:left="0"/>
            </w:pPr>
            <w:r>
              <w:t xml:space="preserve">Comunicación con el cliente para envío de cotizaciones y respuestas a ellas. </w:t>
            </w:r>
          </w:p>
        </w:tc>
      </w:tr>
      <w:tr w:rsidR="009B0040" w14:paraId="20375A7B" w14:textId="77777777" w:rsidTr="004210E0">
        <w:tc>
          <w:tcPr>
            <w:cnfStyle w:val="000010000000" w:firstRow="0" w:lastRow="0" w:firstColumn="0" w:lastColumn="0" w:oddVBand="1" w:evenVBand="0" w:oddHBand="0" w:evenHBand="0" w:firstRowFirstColumn="0" w:firstRowLastColumn="0" w:lastRowFirstColumn="0" w:lastRowLastColumn="0"/>
            <w:tcW w:w="2537" w:type="dxa"/>
          </w:tcPr>
          <w:p w14:paraId="4A9B5D8B" w14:textId="492D0B93" w:rsidR="009B0040" w:rsidRDefault="009B0040" w:rsidP="00BD0FD0">
            <w:pPr>
              <w:pStyle w:val="Prrafodelista"/>
              <w:ind w:left="0"/>
            </w:pPr>
            <w:r w:rsidRPr="68576BF4">
              <w:t>SPI</w:t>
            </w:r>
            <w:r>
              <w:t>-PR01-</w:t>
            </w:r>
            <w:r w:rsidR="00A235EE">
              <w:t xml:space="preserve"> SP01-</w:t>
            </w:r>
            <w:r>
              <w:t>AP02</w:t>
            </w:r>
          </w:p>
        </w:tc>
        <w:tc>
          <w:tcPr>
            <w:tcW w:w="2655" w:type="dxa"/>
          </w:tcPr>
          <w:p w14:paraId="45607AB5" w14:textId="77777777" w:rsidR="009B0040" w:rsidRDefault="009B0040" w:rsidP="00BD0FD0">
            <w:pPr>
              <w:pStyle w:val="Prrafodelista"/>
              <w:ind w:left="0"/>
              <w:cnfStyle w:val="000000000000" w:firstRow="0" w:lastRow="0" w:firstColumn="0" w:lastColumn="0" w:oddVBand="0" w:evenVBand="0" w:oddHBand="0"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2718" w:type="dxa"/>
          </w:tcPr>
          <w:p w14:paraId="21504A19" w14:textId="77777777" w:rsidR="009B0040" w:rsidRDefault="009B0040" w:rsidP="00BD0FD0">
            <w:pPr>
              <w:pStyle w:val="Prrafodelista"/>
              <w:ind w:left="0"/>
            </w:pPr>
            <w:r>
              <w:t>Registro de usuarios y cotizaciones</w:t>
            </w:r>
          </w:p>
        </w:tc>
      </w:tr>
    </w:tbl>
    <w:p w14:paraId="06DA64E6" w14:textId="1E0915FB" w:rsidR="00030BA2" w:rsidRDefault="00030BA2" w:rsidP="004E44F1"/>
    <w:p w14:paraId="263DD559" w14:textId="77777777" w:rsidR="00455780" w:rsidRDefault="00455780" w:rsidP="004E44F1"/>
    <w:p w14:paraId="6E281ACB" w14:textId="77777777" w:rsidR="00455780" w:rsidRDefault="00455780" w:rsidP="004E44F1"/>
    <w:p w14:paraId="59DD5DA7" w14:textId="77777777" w:rsidR="00DB42EF" w:rsidRPr="00602F4B" w:rsidRDefault="004E44F1" w:rsidP="00602F4B">
      <w:pPr>
        <w:pStyle w:val="Ttulo1"/>
        <w:rPr>
          <w:rFonts w:ascii="Times New Roman" w:hAnsi="Times New Roman" w:cs="Times New Roman"/>
          <w:b/>
          <w:bCs/>
          <w:color w:val="auto"/>
          <w:sz w:val="24"/>
          <w:szCs w:val="24"/>
        </w:rPr>
      </w:pPr>
      <w:bookmarkStart w:id="14" w:name="_Toc54192368"/>
      <w:r w:rsidRPr="00602F4B">
        <w:rPr>
          <w:rFonts w:ascii="Times New Roman" w:hAnsi="Times New Roman" w:cs="Times New Roman"/>
          <w:b/>
          <w:bCs/>
          <w:color w:val="auto"/>
          <w:sz w:val="24"/>
          <w:szCs w:val="24"/>
        </w:rPr>
        <w:t>Subproceso de seguimiento de cotizaciones</w:t>
      </w:r>
      <w:bookmarkEnd w:id="14"/>
    </w:p>
    <w:p w14:paraId="2F787848" w14:textId="77777777" w:rsidR="00DB42EF" w:rsidRDefault="00DB42EF" w:rsidP="004E44F1">
      <w:pPr>
        <w:rPr>
          <w:rFonts w:ascii="Times New Roman" w:hAnsi="Times New Roman" w:cs="Times New Roman"/>
          <w:b/>
          <w:bCs/>
          <w:sz w:val="24"/>
          <w:szCs w:val="24"/>
        </w:rPr>
      </w:pPr>
    </w:p>
    <w:tbl>
      <w:tblPr>
        <w:tblStyle w:val="Tabladelista3-nfasis1"/>
        <w:tblW w:w="7910" w:type="dxa"/>
        <w:tblLook w:val="0000" w:firstRow="0" w:lastRow="0" w:firstColumn="0" w:lastColumn="0" w:noHBand="0" w:noVBand="0"/>
      </w:tblPr>
      <w:tblGrid>
        <w:gridCol w:w="2756"/>
        <w:gridCol w:w="5154"/>
      </w:tblGrid>
      <w:tr w:rsidR="00455780" w:rsidRPr="00DB42EF" w14:paraId="7D7F15B9" w14:textId="77777777" w:rsidTr="005A74B6">
        <w:trPr>
          <w:cnfStyle w:val="000000100000" w:firstRow="0" w:lastRow="0" w:firstColumn="0" w:lastColumn="0" w:oddVBand="0" w:evenVBand="0" w:oddHBand="1" w:evenHBand="0" w:firstRowFirstColumn="0" w:firstRowLastColumn="0" w:lastRowFirstColumn="0" w:lastRowLastColumn="0"/>
          <w:trHeight w:val="251"/>
        </w:trPr>
        <w:tc>
          <w:tcPr>
            <w:cnfStyle w:val="000010000000" w:firstRow="0" w:lastRow="0" w:firstColumn="0" w:lastColumn="0" w:oddVBand="1" w:evenVBand="0" w:oddHBand="0" w:evenHBand="0" w:firstRowFirstColumn="0" w:firstRowLastColumn="0" w:lastRowFirstColumn="0" w:lastRowLastColumn="0"/>
            <w:tcW w:w="7910" w:type="dxa"/>
            <w:gridSpan w:val="2"/>
            <w:shd w:val="clear" w:color="auto" w:fill="2F5496" w:themeFill="accent1" w:themeFillShade="BF"/>
          </w:tcPr>
          <w:p w14:paraId="5C49278C" w14:textId="77777777" w:rsidR="00455780" w:rsidRPr="00DB42EF" w:rsidRDefault="00455780" w:rsidP="005A74B6">
            <w:pPr>
              <w:rPr>
                <w:rFonts w:asciiTheme="majorHAnsi" w:eastAsia="Times New Roman" w:hAnsiTheme="majorHAnsi" w:cs="Times New Roman"/>
                <w:color w:val="FFFFFF" w:themeColor="background1"/>
              </w:rPr>
            </w:pPr>
            <w:r w:rsidRPr="00DB42EF">
              <w:rPr>
                <w:rFonts w:asciiTheme="majorHAnsi" w:eastAsia="Times New Roman" w:hAnsiTheme="majorHAnsi" w:cs="Times New Roman"/>
                <w:color w:val="FFFFFF" w:themeColor="background1"/>
              </w:rPr>
              <w:t>DETALLES DEL SUBPROCESO</w:t>
            </w:r>
          </w:p>
        </w:tc>
      </w:tr>
      <w:tr w:rsidR="00455780" w:rsidRPr="00DB42EF" w14:paraId="6F992DB5" w14:textId="77777777" w:rsidTr="005A74B6">
        <w:tc>
          <w:tcPr>
            <w:cnfStyle w:val="000010000000" w:firstRow="0" w:lastRow="0" w:firstColumn="0" w:lastColumn="0" w:oddVBand="1" w:evenVBand="0" w:oddHBand="0" w:evenHBand="0" w:firstRowFirstColumn="0" w:firstRowLastColumn="0" w:lastRowFirstColumn="0" w:lastRowLastColumn="0"/>
            <w:tcW w:w="2756" w:type="dxa"/>
            <w:shd w:val="clear" w:color="auto" w:fill="B4C6E7" w:themeFill="accent1" w:themeFillTint="66"/>
          </w:tcPr>
          <w:p w14:paraId="0F7161AE" w14:textId="77777777" w:rsidR="00455780" w:rsidRPr="008427CC" w:rsidRDefault="00455780" w:rsidP="005A74B6">
            <w:pPr>
              <w:rPr>
                <w:rFonts w:eastAsia="Times New Roman" w:cstheme="minorHAnsi"/>
              </w:rPr>
            </w:pPr>
            <w:r w:rsidRPr="008427CC">
              <w:rPr>
                <w:rFonts w:eastAsia="Times New Roman" w:cstheme="minorHAnsi"/>
              </w:rPr>
              <w:t xml:space="preserve">ID </w:t>
            </w:r>
          </w:p>
        </w:tc>
        <w:tc>
          <w:tcPr>
            <w:tcW w:w="5154" w:type="dxa"/>
            <w:shd w:val="clear" w:color="auto" w:fill="B4C6E7" w:themeFill="accent1" w:themeFillTint="66"/>
          </w:tcPr>
          <w:p w14:paraId="0BBD1346" w14:textId="36EAABC2" w:rsidR="00455780" w:rsidRPr="008427CC" w:rsidRDefault="008427CC" w:rsidP="005A74B6">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427CC">
              <w:rPr>
                <w:rFonts w:cstheme="minorHAnsi"/>
              </w:rPr>
              <w:t>SPI-PR001- SP02</w:t>
            </w:r>
          </w:p>
        </w:tc>
      </w:tr>
      <w:tr w:rsidR="00455780" w:rsidRPr="00DB42EF" w14:paraId="72D1FE01" w14:textId="77777777" w:rsidTr="005A74B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56" w:type="dxa"/>
          </w:tcPr>
          <w:p w14:paraId="627B6B51" w14:textId="77777777" w:rsidR="00455780" w:rsidRPr="008427CC" w:rsidRDefault="00455780" w:rsidP="005A74B6">
            <w:pPr>
              <w:rPr>
                <w:rFonts w:eastAsia="Times New Roman" w:cstheme="minorHAnsi"/>
              </w:rPr>
            </w:pPr>
            <w:r w:rsidRPr="008427CC">
              <w:rPr>
                <w:rFonts w:eastAsia="Times New Roman" w:cstheme="minorHAnsi"/>
              </w:rPr>
              <w:t>NOMBRE DEL PROCESO</w:t>
            </w:r>
          </w:p>
        </w:tc>
        <w:tc>
          <w:tcPr>
            <w:tcW w:w="5154" w:type="dxa"/>
          </w:tcPr>
          <w:p w14:paraId="33D0F84A" w14:textId="77777777" w:rsidR="00455780" w:rsidRPr="008427CC" w:rsidRDefault="00455780" w:rsidP="005A74B6">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427CC">
              <w:rPr>
                <w:rFonts w:eastAsia="Times New Roman" w:cstheme="minorHAnsi"/>
              </w:rPr>
              <w:t>Proceso de seguimiento de cotizaciones</w:t>
            </w:r>
          </w:p>
        </w:tc>
      </w:tr>
      <w:tr w:rsidR="00455780" w:rsidRPr="00DB42EF" w14:paraId="2FF5022A" w14:textId="77777777" w:rsidTr="005A74B6">
        <w:tc>
          <w:tcPr>
            <w:cnfStyle w:val="000010000000" w:firstRow="0" w:lastRow="0" w:firstColumn="0" w:lastColumn="0" w:oddVBand="1" w:evenVBand="0" w:oddHBand="0" w:evenHBand="0" w:firstRowFirstColumn="0" w:firstRowLastColumn="0" w:lastRowFirstColumn="0" w:lastRowLastColumn="0"/>
            <w:tcW w:w="2756" w:type="dxa"/>
          </w:tcPr>
          <w:p w14:paraId="7D0A655E" w14:textId="77777777" w:rsidR="00455780" w:rsidRPr="008427CC" w:rsidRDefault="00455780" w:rsidP="005A74B6">
            <w:pPr>
              <w:rPr>
                <w:rFonts w:eastAsia="Times New Roman" w:cstheme="minorHAnsi"/>
              </w:rPr>
            </w:pPr>
            <w:r w:rsidRPr="008427CC">
              <w:rPr>
                <w:rFonts w:eastAsia="Times New Roman" w:cstheme="minorHAnsi"/>
              </w:rPr>
              <w:t>VERSION</w:t>
            </w:r>
          </w:p>
        </w:tc>
        <w:tc>
          <w:tcPr>
            <w:tcW w:w="5154" w:type="dxa"/>
          </w:tcPr>
          <w:p w14:paraId="12DFD4D7" w14:textId="77777777" w:rsidR="00455780" w:rsidRPr="008427CC" w:rsidRDefault="00455780" w:rsidP="005A74B6">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427CC">
              <w:rPr>
                <w:rFonts w:eastAsia="Times New Roman" w:cstheme="minorHAnsi"/>
              </w:rPr>
              <w:t>1.0</w:t>
            </w:r>
          </w:p>
        </w:tc>
      </w:tr>
      <w:tr w:rsidR="00455780" w:rsidRPr="00DB42EF" w14:paraId="46DF03CC" w14:textId="77777777" w:rsidTr="005A74B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56" w:type="dxa"/>
          </w:tcPr>
          <w:p w14:paraId="6560D8BA" w14:textId="77777777" w:rsidR="00455780" w:rsidRPr="008427CC" w:rsidRDefault="00455780" w:rsidP="005A74B6">
            <w:pPr>
              <w:rPr>
                <w:rFonts w:eastAsia="Times New Roman" w:cstheme="minorHAnsi"/>
              </w:rPr>
            </w:pPr>
            <w:r w:rsidRPr="008427CC">
              <w:rPr>
                <w:rFonts w:eastAsia="Times New Roman" w:cstheme="minorHAnsi"/>
              </w:rPr>
              <w:t>AUTOR</w:t>
            </w:r>
          </w:p>
        </w:tc>
        <w:tc>
          <w:tcPr>
            <w:tcW w:w="5154" w:type="dxa"/>
          </w:tcPr>
          <w:p w14:paraId="4F673EBF" w14:textId="77777777" w:rsidR="00455780" w:rsidRPr="008427CC" w:rsidRDefault="00455780" w:rsidP="005A74B6">
            <w:pP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427CC">
              <w:rPr>
                <w:rFonts w:eastAsia="Times New Roman" w:cstheme="minorHAnsi"/>
              </w:rPr>
              <w:t>Integrantes del equipo</w:t>
            </w:r>
          </w:p>
        </w:tc>
      </w:tr>
      <w:tr w:rsidR="00455780" w:rsidRPr="00DB42EF" w14:paraId="4DEAA440" w14:textId="77777777" w:rsidTr="005A74B6">
        <w:tc>
          <w:tcPr>
            <w:cnfStyle w:val="000010000000" w:firstRow="0" w:lastRow="0" w:firstColumn="0" w:lastColumn="0" w:oddVBand="1" w:evenVBand="0" w:oddHBand="0" w:evenHBand="0" w:firstRowFirstColumn="0" w:firstRowLastColumn="0" w:lastRowFirstColumn="0" w:lastRowLastColumn="0"/>
            <w:tcW w:w="2756" w:type="dxa"/>
          </w:tcPr>
          <w:p w14:paraId="74A17DDA" w14:textId="77777777" w:rsidR="00455780" w:rsidRPr="008427CC" w:rsidRDefault="00455780" w:rsidP="005A74B6">
            <w:pPr>
              <w:rPr>
                <w:rFonts w:eastAsia="Times New Roman" w:cstheme="minorHAnsi"/>
              </w:rPr>
            </w:pPr>
            <w:r w:rsidRPr="008427CC">
              <w:rPr>
                <w:rFonts w:eastAsia="Times New Roman" w:cstheme="minorHAnsi"/>
              </w:rPr>
              <w:t>REVISOR</w:t>
            </w:r>
          </w:p>
        </w:tc>
        <w:tc>
          <w:tcPr>
            <w:tcW w:w="5154" w:type="dxa"/>
          </w:tcPr>
          <w:p w14:paraId="7265FEBE" w14:textId="77777777" w:rsidR="00455780" w:rsidRPr="008427CC" w:rsidRDefault="00455780" w:rsidP="005A74B6">
            <w:pP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427CC">
              <w:rPr>
                <w:rFonts w:eastAsia="Times New Roman" w:cstheme="minorHAnsi"/>
              </w:rPr>
              <w:t>Yuri Milena Figueroa Pira</w:t>
            </w:r>
          </w:p>
        </w:tc>
      </w:tr>
      <w:tr w:rsidR="00455780" w:rsidRPr="00DB42EF" w14:paraId="60EBE8A0" w14:textId="77777777" w:rsidTr="005A74B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56" w:type="dxa"/>
          </w:tcPr>
          <w:p w14:paraId="3DAC1460" w14:textId="77777777" w:rsidR="00455780" w:rsidRPr="008427CC" w:rsidRDefault="00455780" w:rsidP="005A74B6">
            <w:pPr>
              <w:rPr>
                <w:rFonts w:eastAsia="Times New Roman" w:cstheme="minorHAnsi"/>
              </w:rPr>
            </w:pPr>
            <w:r w:rsidRPr="008427CC">
              <w:rPr>
                <w:rFonts w:eastAsia="Times New Roman" w:cstheme="minorHAnsi"/>
              </w:rPr>
              <w:t>APROBADORES</w:t>
            </w:r>
          </w:p>
        </w:tc>
        <w:tc>
          <w:tcPr>
            <w:tcW w:w="5154" w:type="dxa"/>
          </w:tcPr>
          <w:p w14:paraId="0D967AA6" w14:textId="77777777" w:rsidR="00455780" w:rsidRPr="008427CC" w:rsidRDefault="00455780" w:rsidP="005A74B6">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rPr>
            </w:pPr>
            <w:r w:rsidRPr="008427CC">
              <w:rPr>
                <w:rFonts w:eastAsia="Times New Roman" w:cstheme="minorHAnsi"/>
              </w:rPr>
              <w:t>Ana María Cortes Murcia</w:t>
            </w:r>
            <w:r w:rsidRPr="008427CC">
              <w:rPr>
                <w:rFonts w:cstheme="minorHAnsi"/>
              </w:rPr>
              <w:br/>
            </w:r>
            <w:r w:rsidRPr="008427CC">
              <w:rPr>
                <w:rFonts w:eastAsia="Times New Roman" w:cstheme="minorHAnsi"/>
                <w:color w:val="000000" w:themeColor="text1"/>
              </w:rPr>
              <w:t>Edgar Leonardo Alberto Becerra Reyes</w:t>
            </w:r>
          </w:p>
        </w:tc>
      </w:tr>
      <w:tr w:rsidR="00455780" w:rsidRPr="00DB42EF" w14:paraId="4778E036" w14:textId="77777777" w:rsidTr="005A74B6">
        <w:tc>
          <w:tcPr>
            <w:cnfStyle w:val="000010000000" w:firstRow="0" w:lastRow="0" w:firstColumn="0" w:lastColumn="0" w:oddVBand="1" w:evenVBand="0" w:oddHBand="0" w:evenHBand="0" w:firstRowFirstColumn="0" w:firstRowLastColumn="0" w:lastRowFirstColumn="0" w:lastRowLastColumn="0"/>
            <w:tcW w:w="2756" w:type="dxa"/>
          </w:tcPr>
          <w:p w14:paraId="5548366A" w14:textId="77777777" w:rsidR="00455780" w:rsidRPr="008427CC" w:rsidRDefault="00455780" w:rsidP="005A74B6">
            <w:pPr>
              <w:rPr>
                <w:rFonts w:eastAsia="Times New Roman" w:cstheme="minorHAnsi"/>
              </w:rPr>
            </w:pPr>
            <w:r w:rsidRPr="008427CC">
              <w:rPr>
                <w:rFonts w:eastAsia="Times New Roman" w:cstheme="minorHAnsi"/>
              </w:rPr>
              <w:t>DESCRIPCIÓN</w:t>
            </w:r>
          </w:p>
        </w:tc>
        <w:tc>
          <w:tcPr>
            <w:tcW w:w="5154" w:type="dxa"/>
          </w:tcPr>
          <w:p w14:paraId="4E5C56C0" w14:textId="77777777" w:rsidR="00455780" w:rsidRPr="008427CC" w:rsidRDefault="00455780" w:rsidP="005A74B6">
            <w:pPr>
              <w:cnfStyle w:val="000000000000" w:firstRow="0" w:lastRow="0" w:firstColumn="0" w:lastColumn="0" w:oddVBand="0" w:evenVBand="0" w:oddHBand="0" w:evenHBand="0" w:firstRowFirstColumn="0" w:firstRowLastColumn="0" w:lastRowFirstColumn="0" w:lastRowLastColumn="0"/>
              <w:rPr>
                <w:rFonts w:cstheme="minorHAnsi"/>
              </w:rPr>
            </w:pPr>
            <w:r w:rsidRPr="008427CC">
              <w:rPr>
                <w:rFonts w:cstheme="minorHAnsi"/>
              </w:rPr>
              <w:t>Mantener actualizado el sistema de control de cotizaciones.</w:t>
            </w:r>
          </w:p>
        </w:tc>
      </w:tr>
    </w:tbl>
    <w:p w14:paraId="78517E1C" w14:textId="77777777" w:rsidR="00DB42EF" w:rsidRDefault="00DB42EF" w:rsidP="004E44F1">
      <w:pPr>
        <w:rPr>
          <w:rFonts w:ascii="Times New Roman" w:hAnsi="Times New Roman" w:cs="Times New Roman"/>
          <w:b/>
          <w:bCs/>
          <w:sz w:val="24"/>
          <w:szCs w:val="24"/>
        </w:rPr>
      </w:pPr>
    </w:p>
    <w:p w14:paraId="4F248FC2" w14:textId="77777777" w:rsidR="00DB42EF" w:rsidRDefault="00DB42EF" w:rsidP="00DB42EF">
      <w:pPr>
        <w:ind w:firstLine="720"/>
        <w:rPr>
          <w:rFonts w:ascii="Times New Roman" w:hAnsi="Times New Roman" w:cs="Times New Roman"/>
          <w:b/>
          <w:bCs/>
          <w:sz w:val="24"/>
          <w:szCs w:val="24"/>
        </w:rPr>
      </w:pPr>
      <w:r w:rsidRPr="00F110FC">
        <w:rPr>
          <w:rFonts w:ascii="Times New Roman" w:hAnsi="Times New Roman" w:cs="Times New Roman"/>
          <w:b/>
          <w:bCs/>
          <w:sz w:val="24"/>
          <w:szCs w:val="24"/>
        </w:rPr>
        <w:lastRenderedPageBreak/>
        <w:t xml:space="preserve">Modelo del </w:t>
      </w:r>
      <w:r>
        <w:rPr>
          <w:rFonts w:ascii="Times New Roman" w:hAnsi="Times New Roman" w:cs="Times New Roman"/>
          <w:b/>
          <w:bCs/>
          <w:sz w:val="24"/>
          <w:szCs w:val="24"/>
        </w:rPr>
        <w:t>subproceso</w:t>
      </w:r>
      <w:r w:rsidRPr="00F110FC">
        <w:rPr>
          <w:rFonts w:ascii="Times New Roman" w:hAnsi="Times New Roman" w:cs="Times New Roman"/>
          <w:b/>
          <w:bCs/>
          <w:sz w:val="24"/>
          <w:szCs w:val="24"/>
        </w:rPr>
        <w:t xml:space="preserve"> en BPMN</w:t>
      </w:r>
    </w:p>
    <w:p w14:paraId="439727DE" w14:textId="77777777" w:rsidR="00DB42EF" w:rsidRDefault="00DB42EF" w:rsidP="00DB42EF">
      <w:pPr>
        <w:ind w:firstLine="720"/>
        <w:rPr>
          <w:rFonts w:ascii="Times New Roman" w:hAnsi="Times New Roman" w:cs="Times New Roman"/>
          <w:b/>
          <w:bCs/>
          <w:sz w:val="24"/>
          <w:szCs w:val="24"/>
        </w:rPr>
      </w:pPr>
    </w:p>
    <w:p w14:paraId="56030CB6" w14:textId="496C75CE" w:rsidR="004E44F1" w:rsidRPr="00455780" w:rsidRDefault="5807829D" w:rsidP="00455780">
      <w:pPr>
        <w:ind w:firstLine="720"/>
        <w:rPr>
          <w:rFonts w:ascii="Times New Roman" w:hAnsi="Times New Roman" w:cs="Times New Roman"/>
          <w:b/>
          <w:bCs/>
          <w:sz w:val="24"/>
          <w:szCs w:val="24"/>
        </w:rPr>
      </w:pPr>
      <w:r>
        <w:rPr>
          <w:noProof/>
          <w:lang w:val="en-US"/>
        </w:rPr>
        <w:drawing>
          <wp:inline distT="0" distB="0" distL="0" distR="0" wp14:anchorId="5FC662E8" wp14:editId="72979126">
            <wp:extent cx="4642756" cy="1699368"/>
            <wp:effectExtent l="0" t="0" r="5715"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5">
                      <a:extLst>
                        <a:ext uri="{28A0092B-C50C-407E-A947-70E740481C1C}">
                          <a14:useLocalDpi xmlns:a14="http://schemas.microsoft.com/office/drawing/2010/main" val="0"/>
                        </a:ext>
                      </a:extLst>
                    </a:blip>
                    <a:stretch>
                      <a:fillRect/>
                    </a:stretch>
                  </pic:blipFill>
                  <pic:spPr>
                    <a:xfrm>
                      <a:off x="0" y="0"/>
                      <a:ext cx="4642756" cy="1699368"/>
                    </a:xfrm>
                    <a:prstGeom prst="rect">
                      <a:avLst/>
                    </a:prstGeom>
                  </pic:spPr>
                </pic:pic>
              </a:graphicData>
            </a:graphic>
          </wp:inline>
        </w:drawing>
      </w:r>
    </w:p>
    <w:p w14:paraId="4448AD5B" w14:textId="5361E338" w:rsidR="5F7C35DE" w:rsidRDefault="5F7C35DE" w:rsidP="00DB42EF"/>
    <w:tbl>
      <w:tblPr>
        <w:tblStyle w:val="Tabladelista3-nfasis1"/>
        <w:tblW w:w="8270" w:type="dxa"/>
        <w:tblLook w:val="0000" w:firstRow="0" w:lastRow="0" w:firstColumn="0" w:lastColumn="0" w:noHBand="0" w:noVBand="0"/>
      </w:tblPr>
      <w:tblGrid>
        <w:gridCol w:w="1553"/>
        <w:gridCol w:w="1998"/>
        <w:gridCol w:w="1453"/>
        <w:gridCol w:w="3266"/>
      </w:tblGrid>
      <w:tr w:rsidR="00DB42EF" w14:paraId="00A8871F" w14:textId="77777777" w:rsidTr="00DB42EF">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8270" w:type="dxa"/>
            <w:gridSpan w:val="4"/>
            <w:shd w:val="clear" w:color="auto" w:fill="2F5496" w:themeFill="accent1" w:themeFillShade="BF"/>
          </w:tcPr>
          <w:p w14:paraId="7328D60C" w14:textId="3A7A859C" w:rsidR="00DB42EF" w:rsidRDefault="00DB42EF" w:rsidP="00DB42EF">
            <w:pPr>
              <w:jc w:val="center"/>
            </w:pPr>
            <w:r w:rsidRPr="00DB42EF">
              <w:rPr>
                <w:color w:val="FFFFFF" w:themeColor="background1"/>
              </w:rPr>
              <w:t>EVENTOS DEL SUBPROCESO</w:t>
            </w:r>
          </w:p>
        </w:tc>
      </w:tr>
      <w:tr w:rsidR="5F7C35DE" w14:paraId="73320BFD" w14:textId="77777777" w:rsidTr="00DB42EF">
        <w:tc>
          <w:tcPr>
            <w:cnfStyle w:val="000010000000" w:firstRow="0" w:lastRow="0" w:firstColumn="0" w:lastColumn="0" w:oddVBand="1" w:evenVBand="0" w:oddHBand="0" w:evenHBand="0" w:firstRowFirstColumn="0" w:firstRowLastColumn="0" w:lastRowFirstColumn="0" w:lastRowLastColumn="0"/>
            <w:tcW w:w="1553" w:type="dxa"/>
            <w:shd w:val="clear" w:color="auto" w:fill="B4C6E7" w:themeFill="accent1" w:themeFillTint="66"/>
          </w:tcPr>
          <w:p w14:paraId="682EED3B" w14:textId="77777777" w:rsidR="5F7C35DE" w:rsidRDefault="5F7C35DE" w:rsidP="00DB42EF">
            <w:r>
              <w:t>ID</w:t>
            </w:r>
          </w:p>
        </w:tc>
        <w:tc>
          <w:tcPr>
            <w:tcW w:w="1998" w:type="dxa"/>
            <w:shd w:val="clear" w:color="auto" w:fill="B4C6E7" w:themeFill="accent1" w:themeFillTint="66"/>
          </w:tcPr>
          <w:p w14:paraId="78CC109E" w14:textId="77777777" w:rsidR="5F7C35DE" w:rsidRDefault="5F7C35DE" w:rsidP="00DB42EF">
            <w:pPr>
              <w:cnfStyle w:val="000000000000" w:firstRow="0" w:lastRow="0" w:firstColumn="0" w:lastColumn="0" w:oddVBand="0" w:evenVBand="0" w:oddHBand="0" w:evenHBand="0" w:firstRowFirstColumn="0" w:firstRowLastColumn="0" w:lastRowFirstColumn="0" w:lastRowLastColumn="0"/>
            </w:pPr>
            <w:r>
              <w:t>NOMBRE DEL EVENTO</w:t>
            </w:r>
          </w:p>
        </w:tc>
        <w:tc>
          <w:tcPr>
            <w:cnfStyle w:val="000010000000" w:firstRow="0" w:lastRow="0" w:firstColumn="0" w:lastColumn="0" w:oddVBand="1" w:evenVBand="0" w:oddHBand="0" w:evenHBand="0" w:firstRowFirstColumn="0" w:firstRowLastColumn="0" w:lastRowFirstColumn="0" w:lastRowLastColumn="0"/>
            <w:tcW w:w="1453" w:type="dxa"/>
            <w:shd w:val="clear" w:color="auto" w:fill="B4C6E7" w:themeFill="accent1" w:themeFillTint="66"/>
          </w:tcPr>
          <w:p w14:paraId="56742180" w14:textId="77777777" w:rsidR="5F7C35DE" w:rsidRDefault="5F7C35DE" w:rsidP="00DB42EF">
            <w:r>
              <w:t>TIPO</w:t>
            </w:r>
          </w:p>
        </w:tc>
        <w:tc>
          <w:tcPr>
            <w:tcW w:w="3266" w:type="dxa"/>
            <w:shd w:val="clear" w:color="auto" w:fill="B4C6E7" w:themeFill="accent1" w:themeFillTint="66"/>
          </w:tcPr>
          <w:p w14:paraId="12A2F7B2" w14:textId="77777777" w:rsidR="5F7C35DE" w:rsidRDefault="5F7C35DE" w:rsidP="00DB42EF">
            <w:pPr>
              <w:cnfStyle w:val="000000000000" w:firstRow="0" w:lastRow="0" w:firstColumn="0" w:lastColumn="0" w:oddVBand="0" w:evenVBand="0" w:oddHBand="0" w:evenHBand="0" w:firstRowFirstColumn="0" w:firstRowLastColumn="0" w:lastRowFirstColumn="0" w:lastRowLastColumn="0"/>
            </w:pPr>
            <w:r>
              <w:t>DESCRIPCIÓN DEL EVENTO</w:t>
            </w:r>
          </w:p>
        </w:tc>
      </w:tr>
      <w:tr w:rsidR="005E722E" w14:paraId="607A062E" w14:textId="77777777" w:rsidTr="00DB42E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53" w:type="dxa"/>
          </w:tcPr>
          <w:p w14:paraId="7F050154" w14:textId="5F8496C9" w:rsidR="005E722E" w:rsidRDefault="005E722E" w:rsidP="005E722E">
            <w:r>
              <w:t>SPI-PR001- SP0</w:t>
            </w:r>
            <w:r w:rsidR="008427CC">
              <w:t>2</w:t>
            </w:r>
            <w:r>
              <w:t>-EI001</w:t>
            </w:r>
          </w:p>
        </w:tc>
        <w:tc>
          <w:tcPr>
            <w:tcW w:w="1998" w:type="dxa"/>
          </w:tcPr>
          <w:p w14:paraId="0EE6407B" w14:textId="6256041A" w:rsidR="005E722E" w:rsidRDefault="005E722E" w:rsidP="005E722E">
            <w:pPr>
              <w:cnfStyle w:val="000000100000" w:firstRow="0" w:lastRow="0" w:firstColumn="0" w:lastColumn="0" w:oddVBand="0" w:evenVBand="0" w:oddHBand="1" w:evenHBand="0" w:firstRowFirstColumn="0" w:firstRowLastColumn="0" w:lastRowFirstColumn="0" w:lastRowLastColumn="0"/>
            </w:pPr>
            <w:r>
              <w:t>Cada día</w:t>
            </w:r>
          </w:p>
        </w:tc>
        <w:tc>
          <w:tcPr>
            <w:cnfStyle w:val="000010000000" w:firstRow="0" w:lastRow="0" w:firstColumn="0" w:lastColumn="0" w:oddVBand="1" w:evenVBand="0" w:oddHBand="0" w:evenHBand="0" w:firstRowFirstColumn="0" w:firstRowLastColumn="0" w:lastRowFirstColumn="0" w:lastRowLastColumn="0"/>
            <w:tcW w:w="1453" w:type="dxa"/>
          </w:tcPr>
          <w:p w14:paraId="0ADA4AE1" w14:textId="77777777" w:rsidR="005E722E" w:rsidRDefault="005E722E" w:rsidP="005E722E">
            <w:r>
              <w:t>Inicio-</w:t>
            </w:r>
          </w:p>
          <w:p w14:paraId="3F07F4C5" w14:textId="3138CCD8" w:rsidR="005E722E" w:rsidRDefault="005E722E" w:rsidP="005E722E">
            <w:pPr>
              <w:spacing w:line="259" w:lineRule="auto"/>
            </w:pPr>
            <w:r>
              <w:t>Temporal</w:t>
            </w:r>
          </w:p>
        </w:tc>
        <w:tc>
          <w:tcPr>
            <w:tcW w:w="3266" w:type="dxa"/>
          </w:tcPr>
          <w:p w14:paraId="0E08A69E" w14:textId="76D44972" w:rsidR="005E722E" w:rsidRDefault="005E722E" w:rsidP="005E722E">
            <w:pPr>
              <w:spacing w:line="259" w:lineRule="auto"/>
              <w:cnfStyle w:val="000000100000" w:firstRow="0" w:lastRow="0" w:firstColumn="0" w:lastColumn="0" w:oddVBand="0" w:evenVBand="0" w:oddHBand="1" w:evenHBand="0" w:firstRowFirstColumn="0" w:firstRowLastColumn="0" w:lastRowFirstColumn="0" w:lastRowLastColumn="0"/>
            </w:pPr>
            <w:r>
              <w:t>Cada día se inicia con la actualización del sistema de control</w:t>
            </w:r>
          </w:p>
        </w:tc>
      </w:tr>
      <w:tr w:rsidR="005E722E" w14:paraId="7579FA97" w14:textId="77777777" w:rsidTr="00DB42EF">
        <w:tc>
          <w:tcPr>
            <w:cnfStyle w:val="000010000000" w:firstRow="0" w:lastRow="0" w:firstColumn="0" w:lastColumn="0" w:oddVBand="1" w:evenVBand="0" w:oddHBand="0" w:evenHBand="0" w:firstRowFirstColumn="0" w:firstRowLastColumn="0" w:lastRowFirstColumn="0" w:lastRowLastColumn="0"/>
            <w:tcW w:w="1553" w:type="dxa"/>
          </w:tcPr>
          <w:p w14:paraId="2E901D0D" w14:textId="25ED6D8B" w:rsidR="005E722E" w:rsidRDefault="005E722E" w:rsidP="005E722E">
            <w:r>
              <w:t>SPI –PR00</w:t>
            </w:r>
            <w:r w:rsidR="008427CC">
              <w:t>1</w:t>
            </w:r>
            <w:r>
              <w:t>-</w:t>
            </w:r>
            <w:r w:rsidR="008427CC">
              <w:t xml:space="preserve"> SP02-EI001</w:t>
            </w:r>
          </w:p>
        </w:tc>
        <w:tc>
          <w:tcPr>
            <w:tcW w:w="1998" w:type="dxa"/>
          </w:tcPr>
          <w:p w14:paraId="6EA36A46" w14:textId="379DCDCB" w:rsidR="005E722E" w:rsidRDefault="005E722E" w:rsidP="005E722E">
            <w:pPr>
              <w:cnfStyle w:val="000000000000" w:firstRow="0" w:lastRow="0" w:firstColumn="0" w:lastColumn="0" w:oddVBand="0" w:evenVBand="0" w:oddHBand="0" w:evenHBand="0" w:firstRowFirstColumn="0" w:firstRowLastColumn="0" w:lastRowFirstColumn="0" w:lastRowLastColumn="0"/>
            </w:pPr>
            <w:r>
              <w:t xml:space="preserve">Fin </w:t>
            </w:r>
          </w:p>
        </w:tc>
        <w:tc>
          <w:tcPr>
            <w:cnfStyle w:val="000010000000" w:firstRow="0" w:lastRow="0" w:firstColumn="0" w:lastColumn="0" w:oddVBand="1" w:evenVBand="0" w:oddHBand="0" w:evenHBand="0" w:firstRowFirstColumn="0" w:firstRowLastColumn="0" w:lastRowFirstColumn="0" w:lastRowLastColumn="0"/>
            <w:tcW w:w="1453" w:type="dxa"/>
          </w:tcPr>
          <w:p w14:paraId="6FEE9E0C" w14:textId="624E5687" w:rsidR="005E722E" w:rsidRDefault="005E722E" w:rsidP="005E722E">
            <w:r>
              <w:t>Fin-</w:t>
            </w:r>
          </w:p>
          <w:p w14:paraId="1EDA5987" w14:textId="624E5687" w:rsidR="005E722E" w:rsidRDefault="005E722E" w:rsidP="005E722E">
            <w:r>
              <w:t>Temporal</w:t>
            </w:r>
          </w:p>
        </w:tc>
        <w:tc>
          <w:tcPr>
            <w:tcW w:w="3266" w:type="dxa"/>
          </w:tcPr>
          <w:p w14:paraId="06B46FBE" w14:textId="2702C290" w:rsidR="005E722E" w:rsidRDefault="005E722E" w:rsidP="005E722E">
            <w:pPr>
              <w:cnfStyle w:val="000000000000" w:firstRow="0" w:lastRow="0" w:firstColumn="0" w:lastColumn="0" w:oddVBand="0" w:evenVBand="0" w:oddHBand="0" w:evenHBand="0" w:firstRowFirstColumn="0" w:firstRowLastColumn="0" w:lastRowFirstColumn="0" w:lastRowLastColumn="0"/>
            </w:pPr>
            <w:r>
              <w:t>Se da cuando se termina el día</w:t>
            </w:r>
          </w:p>
        </w:tc>
      </w:tr>
    </w:tbl>
    <w:p w14:paraId="50EF357A" w14:textId="378DF794" w:rsidR="5F7C35DE" w:rsidRDefault="5F7C35DE" w:rsidP="5F7C35DE">
      <w:pPr>
        <w:pStyle w:val="Prrafodelista"/>
        <w:ind w:left="1080"/>
      </w:pPr>
    </w:p>
    <w:p w14:paraId="18AC7633" w14:textId="270A5239" w:rsidR="5F7C35DE" w:rsidRDefault="5F7C35DE" w:rsidP="00DB42EF"/>
    <w:tbl>
      <w:tblPr>
        <w:tblStyle w:val="Tabladelista3-nfasis1"/>
        <w:tblW w:w="8270" w:type="dxa"/>
        <w:tblLook w:val="0000" w:firstRow="0" w:lastRow="0" w:firstColumn="0" w:lastColumn="0" w:noHBand="0" w:noVBand="0"/>
      </w:tblPr>
      <w:tblGrid>
        <w:gridCol w:w="1534"/>
        <w:gridCol w:w="1972"/>
        <w:gridCol w:w="2623"/>
        <w:gridCol w:w="2141"/>
      </w:tblGrid>
      <w:tr w:rsidR="00DB42EF" w14:paraId="7963D91F" w14:textId="77777777" w:rsidTr="00DB42EF">
        <w:trPr>
          <w:cnfStyle w:val="000000100000" w:firstRow="0" w:lastRow="0" w:firstColumn="0" w:lastColumn="0" w:oddVBand="0" w:evenVBand="0" w:oddHBand="1" w:evenHBand="0" w:firstRowFirstColumn="0" w:firstRowLastColumn="0" w:lastRowFirstColumn="0" w:lastRowLastColumn="0"/>
          <w:trHeight w:val="419"/>
        </w:trPr>
        <w:tc>
          <w:tcPr>
            <w:cnfStyle w:val="000010000000" w:firstRow="0" w:lastRow="0" w:firstColumn="0" w:lastColumn="0" w:oddVBand="1" w:evenVBand="0" w:oddHBand="0" w:evenHBand="0" w:firstRowFirstColumn="0" w:firstRowLastColumn="0" w:lastRowFirstColumn="0" w:lastRowLastColumn="0"/>
            <w:tcW w:w="8270" w:type="dxa"/>
            <w:gridSpan w:val="4"/>
            <w:shd w:val="clear" w:color="auto" w:fill="2F5496" w:themeFill="accent1" w:themeFillShade="BF"/>
          </w:tcPr>
          <w:p w14:paraId="7E86186C" w14:textId="597580D4" w:rsidR="00DB42EF" w:rsidRDefault="00DB42EF" w:rsidP="00DB42EF">
            <w:pPr>
              <w:jc w:val="center"/>
            </w:pPr>
            <w:r w:rsidRPr="00DB42EF">
              <w:rPr>
                <w:color w:val="FFFFFF" w:themeColor="background1"/>
              </w:rPr>
              <w:t>IDENTIFICACIÓN DE ROLES Y ACTORES</w:t>
            </w:r>
          </w:p>
        </w:tc>
      </w:tr>
      <w:tr w:rsidR="5F7C35DE" w14:paraId="310D9EDA" w14:textId="77777777" w:rsidTr="00DB42EF">
        <w:tc>
          <w:tcPr>
            <w:cnfStyle w:val="000010000000" w:firstRow="0" w:lastRow="0" w:firstColumn="0" w:lastColumn="0" w:oddVBand="1" w:evenVBand="0" w:oddHBand="0" w:evenHBand="0" w:firstRowFirstColumn="0" w:firstRowLastColumn="0" w:lastRowFirstColumn="0" w:lastRowLastColumn="0"/>
            <w:tcW w:w="1534" w:type="dxa"/>
            <w:shd w:val="clear" w:color="auto" w:fill="B4C6E7" w:themeFill="accent1" w:themeFillTint="66"/>
          </w:tcPr>
          <w:p w14:paraId="03DC2FD8" w14:textId="77777777" w:rsidR="5F7C35DE" w:rsidRDefault="5F7C35DE" w:rsidP="00DB42EF">
            <w:r>
              <w:t>ID</w:t>
            </w:r>
          </w:p>
        </w:tc>
        <w:tc>
          <w:tcPr>
            <w:tcW w:w="1972" w:type="dxa"/>
            <w:shd w:val="clear" w:color="auto" w:fill="B4C6E7" w:themeFill="accent1" w:themeFillTint="66"/>
          </w:tcPr>
          <w:p w14:paraId="6189C4A2" w14:textId="77777777" w:rsidR="5F7C35DE" w:rsidRDefault="5F7C35DE" w:rsidP="00DB42EF">
            <w:pPr>
              <w:cnfStyle w:val="000000000000" w:firstRow="0" w:lastRow="0" w:firstColumn="0" w:lastColumn="0" w:oddVBand="0" w:evenVBand="0" w:oddHBand="0" w:evenHBand="0" w:firstRowFirstColumn="0" w:firstRowLastColumn="0" w:lastRowFirstColumn="0" w:lastRowLastColumn="0"/>
            </w:pPr>
            <w:r>
              <w:t>NOMBRE DEL ACTOR</w:t>
            </w:r>
          </w:p>
        </w:tc>
        <w:tc>
          <w:tcPr>
            <w:cnfStyle w:val="000010000000" w:firstRow="0" w:lastRow="0" w:firstColumn="0" w:lastColumn="0" w:oddVBand="1" w:evenVBand="0" w:oddHBand="0" w:evenHBand="0" w:firstRowFirstColumn="0" w:firstRowLastColumn="0" w:lastRowFirstColumn="0" w:lastRowLastColumn="0"/>
            <w:tcW w:w="2623" w:type="dxa"/>
            <w:shd w:val="clear" w:color="auto" w:fill="B4C6E7" w:themeFill="accent1" w:themeFillTint="66"/>
          </w:tcPr>
          <w:p w14:paraId="479F0570" w14:textId="77777777" w:rsidR="5F7C35DE" w:rsidRDefault="5F7C35DE" w:rsidP="00DB42EF">
            <w:r>
              <w:t>DESCRIPCIÓN</w:t>
            </w:r>
          </w:p>
        </w:tc>
        <w:tc>
          <w:tcPr>
            <w:tcW w:w="2141" w:type="dxa"/>
            <w:shd w:val="clear" w:color="auto" w:fill="B4C6E7" w:themeFill="accent1" w:themeFillTint="66"/>
          </w:tcPr>
          <w:p w14:paraId="66E45DDC" w14:textId="77777777" w:rsidR="5F7C35DE" w:rsidRDefault="5F7C35DE" w:rsidP="00DB42EF">
            <w:pPr>
              <w:cnfStyle w:val="000000000000" w:firstRow="0" w:lastRow="0" w:firstColumn="0" w:lastColumn="0" w:oddVBand="0" w:evenVBand="0" w:oddHBand="0" w:evenHBand="0" w:firstRowFirstColumn="0" w:firstRowLastColumn="0" w:lastRowFirstColumn="0" w:lastRowLastColumn="0"/>
            </w:pPr>
            <w:r>
              <w:t>ROL DENTRO DEL PROCESO</w:t>
            </w:r>
          </w:p>
        </w:tc>
      </w:tr>
      <w:tr w:rsidR="5F7C35DE" w14:paraId="3D290652" w14:textId="77777777" w:rsidTr="00DB42E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4" w:type="dxa"/>
          </w:tcPr>
          <w:p w14:paraId="5DBC3D48" w14:textId="6839B5B1" w:rsidR="5F7C35DE" w:rsidRDefault="008427CC" w:rsidP="00DB42EF">
            <w:r>
              <w:t xml:space="preserve">SPI-PR001- </w:t>
            </w:r>
            <w:r w:rsidRPr="008427CC">
              <w:rPr>
                <w:rFonts w:cstheme="minorHAnsi"/>
              </w:rPr>
              <w:t>SP02</w:t>
            </w:r>
            <w:r w:rsidR="5F7C35DE">
              <w:t>-AC001</w:t>
            </w:r>
          </w:p>
        </w:tc>
        <w:tc>
          <w:tcPr>
            <w:tcW w:w="1972" w:type="dxa"/>
          </w:tcPr>
          <w:p w14:paraId="5F89CD41" w14:textId="47F5B5F4" w:rsidR="5F7C35DE" w:rsidRDefault="5F7C35DE" w:rsidP="00DB42EF">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623" w:type="dxa"/>
          </w:tcPr>
          <w:p w14:paraId="45829B21" w14:textId="5DC1120E" w:rsidR="5F7C35DE" w:rsidRDefault="6DD3DF53" w:rsidP="00DB42EF">
            <w:r>
              <w:t>Se encarga de consultar cotizaciones en CMR y actualizar el archivo Excel de control de cotizaciones</w:t>
            </w:r>
          </w:p>
        </w:tc>
        <w:tc>
          <w:tcPr>
            <w:tcW w:w="2141" w:type="dxa"/>
          </w:tcPr>
          <w:p w14:paraId="3CB7C428" w14:textId="608F15B3" w:rsidR="5F7C35DE" w:rsidRDefault="29122A1E" w:rsidP="00DB42EF">
            <w:pPr>
              <w:cnfStyle w:val="000000100000" w:firstRow="0" w:lastRow="0" w:firstColumn="0" w:lastColumn="0" w:oddVBand="0" w:evenVBand="0" w:oddHBand="1" w:evenHBand="0" w:firstRowFirstColumn="0" w:firstRowLastColumn="0" w:lastRowFirstColumn="0" w:lastRowLastColumn="0"/>
            </w:pPr>
            <w:r>
              <w:t>Persona de apoyo administrativo</w:t>
            </w:r>
            <w:r w:rsidR="7DFC29D6">
              <w:t xml:space="preserve"> </w:t>
            </w:r>
          </w:p>
        </w:tc>
      </w:tr>
    </w:tbl>
    <w:p w14:paraId="13CA273A" w14:textId="61157461" w:rsidR="5F7C35DE" w:rsidRDefault="5F7C35DE" w:rsidP="5F7C35DE">
      <w:pPr>
        <w:pStyle w:val="Prrafodelista"/>
        <w:ind w:left="1080"/>
      </w:pPr>
    </w:p>
    <w:p w14:paraId="6EBBBB32" w14:textId="77777777" w:rsidR="00455780" w:rsidRDefault="00455780" w:rsidP="5F7C35DE">
      <w:pPr>
        <w:pStyle w:val="Prrafodelista"/>
        <w:ind w:left="1080"/>
      </w:pPr>
    </w:p>
    <w:p w14:paraId="6FC63864" w14:textId="79576B44" w:rsidR="61D22042" w:rsidRDefault="61D22042" w:rsidP="00DB42EF"/>
    <w:p w14:paraId="29BB0F4F" w14:textId="4E7E0D3F" w:rsidR="0040316F" w:rsidRDefault="0040316F" w:rsidP="00DB42EF"/>
    <w:p w14:paraId="54CF1B67" w14:textId="085C7665" w:rsidR="0040316F" w:rsidRDefault="0040316F" w:rsidP="00DB42EF"/>
    <w:p w14:paraId="5E36B3DE" w14:textId="77777777" w:rsidR="0040316F" w:rsidRDefault="0040316F" w:rsidP="00DB42EF"/>
    <w:p w14:paraId="3439E3D9" w14:textId="77777777" w:rsidR="00455780" w:rsidRDefault="00455780" w:rsidP="00DB42EF"/>
    <w:tbl>
      <w:tblPr>
        <w:tblStyle w:val="Tabladelista3-nfasis1"/>
        <w:tblW w:w="10068" w:type="dxa"/>
        <w:tblLook w:val="0000" w:firstRow="0" w:lastRow="0" w:firstColumn="0" w:lastColumn="0" w:noHBand="0" w:noVBand="0"/>
      </w:tblPr>
      <w:tblGrid>
        <w:gridCol w:w="903"/>
        <w:gridCol w:w="1313"/>
        <w:gridCol w:w="1696"/>
        <w:gridCol w:w="1202"/>
        <w:gridCol w:w="1547"/>
        <w:gridCol w:w="1519"/>
        <w:gridCol w:w="1888"/>
      </w:tblGrid>
      <w:tr w:rsidR="00DB42EF" w14:paraId="74F1B6ED" w14:textId="77777777" w:rsidTr="00DB42EF">
        <w:trPr>
          <w:cnfStyle w:val="000000100000" w:firstRow="0" w:lastRow="0" w:firstColumn="0" w:lastColumn="0" w:oddVBand="0" w:evenVBand="0" w:oddHBand="1" w:evenHBand="0" w:firstRowFirstColumn="0" w:firstRowLastColumn="0" w:lastRowFirstColumn="0" w:lastRowLastColumn="0"/>
          <w:trHeight w:val="318"/>
        </w:trPr>
        <w:tc>
          <w:tcPr>
            <w:cnfStyle w:val="000010000000" w:firstRow="0" w:lastRow="0" w:firstColumn="0" w:lastColumn="0" w:oddVBand="1" w:evenVBand="0" w:oddHBand="0" w:evenHBand="0" w:firstRowFirstColumn="0" w:firstRowLastColumn="0" w:lastRowFirstColumn="0" w:lastRowLastColumn="0"/>
            <w:tcW w:w="10068" w:type="dxa"/>
            <w:gridSpan w:val="7"/>
            <w:shd w:val="clear" w:color="auto" w:fill="2F5496" w:themeFill="accent1" w:themeFillShade="BF"/>
          </w:tcPr>
          <w:p w14:paraId="52251DB6" w14:textId="12D8AB43" w:rsidR="00DB42EF" w:rsidRDefault="00DB42EF" w:rsidP="00DB42EF">
            <w:pPr>
              <w:tabs>
                <w:tab w:val="left" w:pos="3985"/>
              </w:tabs>
              <w:jc w:val="center"/>
            </w:pPr>
            <w:r w:rsidRPr="00DB42EF">
              <w:rPr>
                <w:color w:val="FFFFFF" w:themeColor="background1"/>
              </w:rPr>
              <w:lastRenderedPageBreak/>
              <w:t>ACTIVIDADES DEL PROCESO</w:t>
            </w:r>
          </w:p>
        </w:tc>
      </w:tr>
      <w:tr w:rsidR="5F7C35DE" w14:paraId="4DE656C1" w14:textId="77777777" w:rsidTr="00DB42EF">
        <w:tc>
          <w:tcPr>
            <w:cnfStyle w:val="000010000000" w:firstRow="0" w:lastRow="0" w:firstColumn="0" w:lastColumn="0" w:oddVBand="1" w:evenVBand="0" w:oddHBand="0" w:evenHBand="0" w:firstRowFirstColumn="0" w:firstRowLastColumn="0" w:lastRowFirstColumn="0" w:lastRowLastColumn="0"/>
            <w:tcW w:w="903" w:type="dxa"/>
            <w:shd w:val="clear" w:color="auto" w:fill="B4C6E7" w:themeFill="accent1" w:themeFillTint="66"/>
          </w:tcPr>
          <w:p w14:paraId="4AB8342A" w14:textId="77777777" w:rsidR="5F7C35DE" w:rsidRDefault="5F7C35DE" w:rsidP="00DB42EF">
            <w:r>
              <w:t>ID</w:t>
            </w:r>
          </w:p>
        </w:tc>
        <w:tc>
          <w:tcPr>
            <w:tcW w:w="1313" w:type="dxa"/>
            <w:shd w:val="clear" w:color="auto" w:fill="B4C6E7" w:themeFill="accent1" w:themeFillTint="66"/>
          </w:tcPr>
          <w:p w14:paraId="36C68F2B" w14:textId="77777777" w:rsidR="5F7C35DE" w:rsidRDefault="5F7C35DE" w:rsidP="00DB42EF">
            <w:pPr>
              <w:cnfStyle w:val="000000000000" w:firstRow="0" w:lastRow="0" w:firstColumn="0" w:lastColumn="0" w:oddVBand="0" w:evenVBand="0" w:oddHBand="0" w:evenHBand="0" w:firstRowFirstColumn="0" w:firstRowLastColumn="0" w:lastRowFirstColumn="0" w:lastRowLastColumn="0"/>
            </w:pPr>
            <w:r>
              <w:t>NOMBRE DE LA ACTIVIDAD</w:t>
            </w:r>
          </w:p>
        </w:tc>
        <w:tc>
          <w:tcPr>
            <w:cnfStyle w:val="000010000000" w:firstRow="0" w:lastRow="0" w:firstColumn="0" w:lastColumn="0" w:oddVBand="1" w:evenVBand="0" w:oddHBand="0" w:evenHBand="0" w:firstRowFirstColumn="0" w:firstRowLastColumn="0" w:lastRowFirstColumn="0" w:lastRowLastColumn="0"/>
            <w:tcW w:w="1696" w:type="dxa"/>
            <w:shd w:val="clear" w:color="auto" w:fill="B4C6E7" w:themeFill="accent1" w:themeFillTint="66"/>
          </w:tcPr>
          <w:p w14:paraId="38F6379F" w14:textId="77777777" w:rsidR="5F7C35DE" w:rsidRDefault="5F7C35DE" w:rsidP="00DB42EF">
            <w:r>
              <w:t>DESCRIPCIÓN</w:t>
            </w:r>
          </w:p>
        </w:tc>
        <w:tc>
          <w:tcPr>
            <w:tcW w:w="1202" w:type="dxa"/>
            <w:shd w:val="clear" w:color="auto" w:fill="B4C6E7" w:themeFill="accent1" w:themeFillTint="66"/>
          </w:tcPr>
          <w:p w14:paraId="334659C9" w14:textId="77777777" w:rsidR="5F7C35DE" w:rsidRDefault="5F7C35DE" w:rsidP="00DB42EF">
            <w:pPr>
              <w:cnfStyle w:val="000000000000" w:firstRow="0" w:lastRow="0" w:firstColumn="0" w:lastColumn="0" w:oddVBand="0" w:evenVBand="0" w:oddHBand="0" w:evenHBand="0" w:firstRowFirstColumn="0" w:firstRowLastColumn="0" w:lastRowFirstColumn="0" w:lastRowLastColumn="0"/>
            </w:pPr>
            <w:r>
              <w:t>TIPO DE ACTIVIDAD</w:t>
            </w:r>
          </w:p>
        </w:tc>
        <w:tc>
          <w:tcPr>
            <w:cnfStyle w:val="000010000000" w:firstRow="0" w:lastRow="0" w:firstColumn="0" w:lastColumn="0" w:oddVBand="1" w:evenVBand="0" w:oddHBand="0" w:evenHBand="0" w:firstRowFirstColumn="0" w:firstRowLastColumn="0" w:lastRowFirstColumn="0" w:lastRowLastColumn="0"/>
            <w:tcW w:w="1547" w:type="dxa"/>
            <w:shd w:val="clear" w:color="auto" w:fill="B4C6E7" w:themeFill="accent1" w:themeFillTint="66"/>
          </w:tcPr>
          <w:p w14:paraId="4D4903E2" w14:textId="77777777" w:rsidR="5F7C35DE" w:rsidRDefault="5F7C35DE" w:rsidP="00DB42EF">
            <w:r>
              <w:t>FORMULARIO Y DOCUMENTOS</w:t>
            </w:r>
          </w:p>
        </w:tc>
        <w:tc>
          <w:tcPr>
            <w:tcW w:w="1519" w:type="dxa"/>
            <w:shd w:val="clear" w:color="auto" w:fill="B4C6E7" w:themeFill="accent1" w:themeFillTint="66"/>
          </w:tcPr>
          <w:p w14:paraId="2A4F9DF8" w14:textId="77777777" w:rsidR="5F7C35DE" w:rsidRDefault="5F7C35DE" w:rsidP="00DB42EF">
            <w:pPr>
              <w:cnfStyle w:val="000000000000" w:firstRow="0" w:lastRow="0" w:firstColumn="0" w:lastColumn="0" w:oddVBand="0" w:evenVBand="0" w:oddHBand="0" w:evenHBand="0" w:firstRowFirstColumn="0" w:firstRowLastColumn="0" w:lastRowFirstColumn="0" w:lastRowLastColumn="0"/>
            </w:pPr>
            <w:r>
              <w:t>APLICACIONES Y SERVICIOS</w:t>
            </w:r>
          </w:p>
        </w:tc>
        <w:tc>
          <w:tcPr>
            <w:cnfStyle w:val="000010000000" w:firstRow="0" w:lastRow="0" w:firstColumn="0" w:lastColumn="0" w:oddVBand="1" w:evenVBand="0" w:oddHBand="0" w:evenHBand="0" w:firstRowFirstColumn="0" w:firstRowLastColumn="0" w:lastRowFirstColumn="0" w:lastRowLastColumn="0"/>
            <w:tcW w:w="1888" w:type="dxa"/>
            <w:shd w:val="clear" w:color="auto" w:fill="B4C6E7" w:themeFill="accent1" w:themeFillTint="66"/>
          </w:tcPr>
          <w:p w14:paraId="0DD6D1B6" w14:textId="77777777" w:rsidR="5F7C35DE" w:rsidRDefault="5F7C35DE" w:rsidP="00DB42EF">
            <w:r>
              <w:t>DOCUMENTACIÓN</w:t>
            </w:r>
          </w:p>
        </w:tc>
      </w:tr>
      <w:tr w:rsidR="5F7C35DE" w14:paraId="0B896BA3" w14:textId="77777777" w:rsidTr="00DB42E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3B259166" w14:textId="4ED78DFC" w:rsidR="5F7C35DE" w:rsidRDefault="008427CC" w:rsidP="00DB42EF">
            <w:r>
              <w:t>SPI-</w:t>
            </w:r>
            <w:r w:rsidRPr="008427CC">
              <w:rPr>
                <w:rFonts w:cstheme="minorHAnsi"/>
              </w:rPr>
              <w:t>PR001- SP02</w:t>
            </w:r>
            <w:r w:rsidR="5F7C35DE">
              <w:t>-ACT001</w:t>
            </w:r>
          </w:p>
          <w:p w14:paraId="20991F50" w14:textId="77777777" w:rsidR="5F7C35DE" w:rsidRDefault="5F7C35DE" w:rsidP="00DB42EF"/>
        </w:tc>
        <w:tc>
          <w:tcPr>
            <w:tcW w:w="1313" w:type="dxa"/>
          </w:tcPr>
          <w:p w14:paraId="46E71567" w14:textId="6D7584B4" w:rsidR="5F7C35DE" w:rsidRDefault="61B98BAA" w:rsidP="00DB42EF">
            <w:pPr>
              <w:spacing w:line="259" w:lineRule="auto"/>
              <w:cnfStyle w:val="000000100000" w:firstRow="0" w:lastRow="0" w:firstColumn="0" w:lastColumn="0" w:oddVBand="0" w:evenVBand="0" w:oddHBand="1" w:evenHBand="0" w:firstRowFirstColumn="0" w:firstRowLastColumn="0" w:lastRowFirstColumn="0" w:lastRowLastColumn="0"/>
            </w:pPr>
            <w:r>
              <w:t>C</w:t>
            </w:r>
            <w:r w:rsidR="6A2C1C99">
              <w:t xml:space="preserve">onsultar cotizaciones en CMR </w:t>
            </w:r>
          </w:p>
        </w:tc>
        <w:tc>
          <w:tcPr>
            <w:cnfStyle w:val="000010000000" w:firstRow="0" w:lastRow="0" w:firstColumn="0" w:lastColumn="0" w:oddVBand="1" w:evenVBand="0" w:oddHBand="0" w:evenHBand="0" w:firstRowFirstColumn="0" w:firstRowLastColumn="0" w:lastRowFirstColumn="0" w:lastRowLastColumn="0"/>
            <w:tcW w:w="1696" w:type="dxa"/>
          </w:tcPr>
          <w:p w14:paraId="11E44B28" w14:textId="737D795D" w:rsidR="5F7C35DE" w:rsidRDefault="5A06E853" w:rsidP="00DB42EF">
            <w:pPr>
              <w:spacing w:line="259" w:lineRule="auto"/>
            </w:pPr>
            <w:r>
              <w:t xml:space="preserve">Consultar </w:t>
            </w:r>
            <w:r w:rsidR="1546D8D7">
              <w:t xml:space="preserve">todas </w:t>
            </w:r>
            <w:r>
              <w:t>las cotizaciones existentes en CMR</w:t>
            </w:r>
          </w:p>
        </w:tc>
        <w:tc>
          <w:tcPr>
            <w:tcW w:w="1202" w:type="dxa"/>
          </w:tcPr>
          <w:p w14:paraId="28BCF7AF" w14:textId="0A0734DC" w:rsidR="5F7C35DE" w:rsidRDefault="5F7C35DE" w:rsidP="00DB42EF">
            <w:pPr>
              <w:cnfStyle w:val="000000100000" w:firstRow="0" w:lastRow="0" w:firstColumn="0" w:lastColumn="0" w:oddVBand="0" w:evenVBand="0" w:oddHBand="1" w:evenHBand="0" w:firstRowFirstColumn="0" w:firstRowLastColumn="0" w:lastRowFirstColumn="0" w:lastRowLastColumn="0"/>
            </w:pPr>
            <w:r>
              <w:t>Usuario</w:t>
            </w:r>
          </w:p>
        </w:tc>
        <w:tc>
          <w:tcPr>
            <w:cnfStyle w:val="000010000000" w:firstRow="0" w:lastRow="0" w:firstColumn="0" w:lastColumn="0" w:oddVBand="1" w:evenVBand="0" w:oddHBand="0" w:evenHBand="0" w:firstRowFirstColumn="0" w:firstRowLastColumn="0" w:lastRowFirstColumn="0" w:lastRowLastColumn="0"/>
            <w:tcW w:w="1547" w:type="dxa"/>
          </w:tcPr>
          <w:p w14:paraId="6DE1BB44" w14:textId="66B88798" w:rsidR="5F7C35DE" w:rsidRDefault="5F7C35DE" w:rsidP="00DB42EF">
            <w:r>
              <w:t>N/A</w:t>
            </w:r>
          </w:p>
        </w:tc>
        <w:tc>
          <w:tcPr>
            <w:tcW w:w="1519" w:type="dxa"/>
          </w:tcPr>
          <w:p w14:paraId="404D722E" w14:textId="18E0CBA5" w:rsidR="5F7C35DE" w:rsidRDefault="5F7C35DE" w:rsidP="00DB42EF">
            <w:pPr>
              <w:cnfStyle w:val="000000100000" w:firstRow="0" w:lastRow="0" w:firstColumn="0" w:lastColumn="0" w:oddVBand="0" w:evenVBand="0" w:oddHBand="1"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1888" w:type="dxa"/>
          </w:tcPr>
          <w:p w14:paraId="672BEA89" w14:textId="46672E47" w:rsidR="5F7C35DE" w:rsidRDefault="5F7C35DE" w:rsidP="00DB42EF">
            <w:r>
              <w:t>N/A</w:t>
            </w:r>
          </w:p>
        </w:tc>
      </w:tr>
      <w:tr w:rsidR="5F7C35DE" w14:paraId="477A5762" w14:textId="77777777" w:rsidTr="00DB42EF">
        <w:tc>
          <w:tcPr>
            <w:cnfStyle w:val="000010000000" w:firstRow="0" w:lastRow="0" w:firstColumn="0" w:lastColumn="0" w:oddVBand="1" w:evenVBand="0" w:oddHBand="0" w:evenHBand="0" w:firstRowFirstColumn="0" w:firstRowLastColumn="0" w:lastRowFirstColumn="0" w:lastRowLastColumn="0"/>
            <w:tcW w:w="903" w:type="dxa"/>
          </w:tcPr>
          <w:p w14:paraId="2E04B3FB" w14:textId="56DF8F0C" w:rsidR="5F7C35DE" w:rsidRDefault="5F7C35DE" w:rsidP="00DB42EF">
            <w:r>
              <w:t>SPI-</w:t>
            </w:r>
            <w:r w:rsidR="52A22557">
              <w:t>PR00</w:t>
            </w:r>
            <w:r w:rsidR="04B9D7E8">
              <w:t>2</w:t>
            </w:r>
            <w:r w:rsidR="78C5460A">
              <w:t>-</w:t>
            </w:r>
            <w:r>
              <w:t>ACT002</w:t>
            </w:r>
          </w:p>
          <w:p w14:paraId="4710F2A9" w14:textId="77777777" w:rsidR="5F7C35DE" w:rsidRDefault="5F7C35DE" w:rsidP="00DB42EF"/>
        </w:tc>
        <w:tc>
          <w:tcPr>
            <w:tcW w:w="1313" w:type="dxa"/>
          </w:tcPr>
          <w:p w14:paraId="04EE1466" w14:textId="3E06004F" w:rsidR="5F7C35DE" w:rsidRDefault="066E33EC" w:rsidP="00DB42EF">
            <w:pPr>
              <w:spacing w:line="259" w:lineRule="auto"/>
              <w:cnfStyle w:val="000000000000" w:firstRow="0" w:lastRow="0" w:firstColumn="0" w:lastColumn="0" w:oddVBand="0" w:evenVBand="0" w:oddHBand="0" w:evenHBand="0" w:firstRowFirstColumn="0" w:firstRowLastColumn="0" w:lastRowFirstColumn="0" w:lastRowLastColumn="0"/>
            </w:pPr>
            <w:r>
              <w:t>Actualizar documento de Excel de control de cotizaciones</w:t>
            </w:r>
          </w:p>
        </w:tc>
        <w:tc>
          <w:tcPr>
            <w:cnfStyle w:val="000010000000" w:firstRow="0" w:lastRow="0" w:firstColumn="0" w:lastColumn="0" w:oddVBand="1" w:evenVBand="0" w:oddHBand="0" w:evenHBand="0" w:firstRowFirstColumn="0" w:firstRowLastColumn="0" w:lastRowFirstColumn="0" w:lastRowLastColumn="0"/>
            <w:tcW w:w="1696" w:type="dxa"/>
          </w:tcPr>
          <w:p w14:paraId="1B2ACD43" w14:textId="466D8E0E" w:rsidR="5F7C35DE" w:rsidRDefault="0E44D5D2" w:rsidP="00DB42EF">
            <w:r>
              <w:t xml:space="preserve">Actualizar el </w:t>
            </w:r>
            <w:r w:rsidR="58EB7E23">
              <w:t xml:space="preserve">documento de </w:t>
            </w:r>
            <w:r w:rsidR="31A4C628">
              <w:t>control de cotizaciones</w:t>
            </w:r>
            <w:r>
              <w:t xml:space="preserve"> con la nueva información </w:t>
            </w:r>
            <w:r w:rsidR="43728FE8">
              <w:t>correspondiente</w:t>
            </w:r>
          </w:p>
        </w:tc>
        <w:tc>
          <w:tcPr>
            <w:tcW w:w="1202" w:type="dxa"/>
          </w:tcPr>
          <w:p w14:paraId="2A469C05" w14:textId="4D1057EF" w:rsidR="5F7C35DE" w:rsidRDefault="0E44D5D2" w:rsidP="00DB42EF">
            <w:pPr>
              <w:cnfStyle w:val="000000000000" w:firstRow="0" w:lastRow="0" w:firstColumn="0" w:lastColumn="0" w:oddVBand="0" w:evenVBand="0" w:oddHBand="0" w:evenHBand="0" w:firstRowFirstColumn="0" w:firstRowLastColumn="0" w:lastRowFirstColumn="0" w:lastRowLastColumn="0"/>
            </w:pPr>
            <w:r>
              <w:t>Usuario</w:t>
            </w:r>
          </w:p>
        </w:tc>
        <w:tc>
          <w:tcPr>
            <w:cnfStyle w:val="000010000000" w:firstRow="0" w:lastRow="0" w:firstColumn="0" w:lastColumn="0" w:oddVBand="1" w:evenVBand="0" w:oddHBand="0" w:evenHBand="0" w:firstRowFirstColumn="0" w:firstRowLastColumn="0" w:lastRowFirstColumn="0" w:lastRowLastColumn="0"/>
            <w:tcW w:w="1547" w:type="dxa"/>
          </w:tcPr>
          <w:p w14:paraId="5FC325D1" w14:textId="5036B8CB" w:rsidR="5F7C35DE" w:rsidRDefault="5F7C35DE" w:rsidP="00DB42EF">
            <w:r>
              <w:t>N/A</w:t>
            </w:r>
          </w:p>
        </w:tc>
        <w:tc>
          <w:tcPr>
            <w:tcW w:w="1519" w:type="dxa"/>
          </w:tcPr>
          <w:p w14:paraId="11F6945B" w14:textId="32C13276" w:rsidR="5F7C35DE" w:rsidRDefault="09EFAC03" w:rsidP="00DB42EF">
            <w:pPr>
              <w:cnfStyle w:val="000000000000" w:firstRow="0" w:lastRow="0" w:firstColumn="0" w:lastColumn="0" w:oddVBand="0" w:evenVBand="0" w:oddHBand="0" w:evenHBand="0" w:firstRowFirstColumn="0" w:firstRowLastColumn="0" w:lastRowFirstColumn="0" w:lastRowLastColumn="0"/>
            </w:pPr>
            <w:r>
              <w:t>Excel</w:t>
            </w:r>
          </w:p>
        </w:tc>
        <w:tc>
          <w:tcPr>
            <w:cnfStyle w:val="000010000000" w:firstRow="0" w:lastRow="0" w:firstColumn="0" w:lastColumn="0" w:oddVBand="1" w:evenVBand="0" w:oddHBand="0" w:evenHBand="0" w:firstRowFirstColumn="0" w:firstRowLastColumn="0" w:lastRowFirstColumn="0" w:lastRowLastColumn="0"/>
            <w:tcW w:w="1888" w:type="dxa"/>
          </w:tcPr>
          <w:p w14:paraId="07F2F5FB" w14:textId="02A9C7EB" w:rsidR="5F7C35DE" w:rsidRDefault="5F7C35DE" w:rsidP="00DB42EF">
            <w:r>
              <w:t>N/A</w:t>
            </w:r>
          </w:p>
        </w:tc>
      </w:tr>
    </w:tbl>
    <w:p w14:paraId="155EF34A" w14:textId="77777777" w:rsidR="00DB42EF" w:rsidRPr="00455780" w:rsidRDefault="00DB42EF" w:rsidP="00455780">
      <w:pPr>
        <w:rPr>
          <w:highlight w:val="yellow"/>
        </w:rPr>
      </w:pPr>
    </w:p>
    <w:p w14:paraId="2B6388EE" w14:textId="77777777" w:rsidR="00DB42EF" w:rsidRDefault="00DB42EF" w:rsidP="00DB42EF">
      <w:pPr>
        <w:pStyle w:val="Prrafodelista"/>
        <w:ind w:left="1080"/>
        <w:rPr>
          <w:highlight w:val="yellow"/>
        </w:rPr>
      </w:pPr>
    </w:p>
    <w:tbl>
      <w:tblPr>
        <w:tblStyle w:val="Tabladelista3-nfasis1"/>
        <w:tblW w:w="9360" w:type="dxa"/>
        <w:tblLook w:val="0000" w:firstRow="0" w:lastRow="0" w:firstColumn="0" w:lastColumn="0" w:noHBand="0" w:noVBand="0"/>
      </w:tblPr>
      <w:tblGrid>
        <w:gridCol w:w="4680"/>
        <w:gridCol w:w="4680"/>
      </w:tblGrid>
      <w:tr w:rsidR="00DB42EF" w14:paraId="450B5732" w14:textId="77777777" w:rsidTr="00DB42EF">
        <w:trPr>
          <w:cnfStyle w:val="000000100000" w:firstRow="0" w:lastRow="0" w:firstColumn="0" w:lastColumn="0" w:oddVBand="0" w:evenVBand="0" w:oddHBand="1" w:evenHBand="0" w:firstRowFirstColumn="0" w:firstRowLastColumn="0" w:lastRowFirstColumn="0" w:lastRowLastColumn="0"/>
          <w:trHeight w:val="201"/>
        </w:trPr>
        <w:tc>
          <w:tcPr>
            <w:cnfStyle w:val="000010000000" w:firstRow="0" w:lastRow="0" w:firstColumn="0" w:lastColumn="0" w:oddVBand="1" w:evenVBand="0" w:oddHBand="0" w:evenHBand="0" w:firstRowFirstColumn="0" w:firstRowLastColumn="0" w:lastRowFirstColumn="0" w:lastRowLastColumn="0"/>
            <w:tcW w:w="9360" w:type="dxa"/>
            <w:gridSpan w:val="2"/>
            <w:shd w:val="clear" w:color="auto" w:fill="2F5496" w:themeFill="accent1" w:themeFillShade="BF"/>
          </w:tcPr>
          <w:p w14:paraId="0C69771D" w14:textId="64D64F8C" w:rsidR="00DB42EF" w:rsidRDefault="00DB42EF" w:rsidP="00DB42EF">
            <w:pPr>
              <w:jc w:val="center"/>
            </w:pPr>
            <w:r w:rsidRPr="00DB42EF">
              <w:rPr>
                <w:color w:val="FFFFFF" w:themeColor="background1"/>
              </w:rPr>
              <w:t>REGLAS DE TIEMPO</w:t>
            </w:r>
          </w:p>
        </w:tc>
      </w:tr>
      <w:tr w:rsidR="39328C48" w14:paraId="4A8F4398" w14:textId="77777777" w:rsidTr="00DB42EF">
        <w:tc>
          <w:tcPr>
            <w:cnfStyle w:val="000010000000" w:firstRow="0" w:lastRow="0" w:firstColumn="0" w:lastColumn="0" w:oddVBand="1" w:evenVBand="0" w:oddHBand="0" w:evenHBand="0" w:firstRowFirstColumn="0" w:firstRowLastColumn="0" w:lastRowFirstColumn="0" w:lastRowLastColumn="0"/>
            <w:tcW w:w="4680" w:type="dxa"/>
            <w:shd w:val="clear" w:color="auto" w:fill="B4C6E7" w:themeFill="accent1" w:themeFillTint="66"/>
          </w:tcPr>
          <w:p w14:paraId="3C3835CF" w14:textId="02BB0424" w:rsidR="1D0D76A9" w:rsidRDefault="1D0D76A9" w:rsidP="00DB42EF">
            <w:r>
              <w:t>ID</w:t>
            </w:r>
          </w:p>
        </w:tc>
        <w:tc>
          <w:tcPr>
            <w:tcW w:w="4680" w:type="dxa"/>
            <w:shd w:val="clear" w:color="auto" w:fill="B4C6E7" w:themeFill="accent1" w:themeFillTint="66"/>
          </w:tcPr>
          <w:p w14:paraId="2AB11862" w14:textId="51176555" w:rsidR="1D0D76A9" w:rsidRDefault="1D0D76A9" w:rsidP="00DB42EF">
            <w:pPr>
              <w:cnfStyle w:val="000000000000" w:firstRow="0" w:lastRow="0" w:firstColumn="0" w:lastColumn="0" w:oddVBand="0" w:evenVBand="0" w:oddHBand="0" w:evenHBand="0" w:firstRowFirstColumn="0" w:firstRowLastColumn="0" w:lastRowFirstColumn="0" w:lastRowLastColumn="0"/>
            </w:pPr>
            <w:r>
              <w:t>Descripción de la regla</w:t>
            </w:r>
          </w:p>
        </w:tc>
      </w:tr>
      <w:tr w:rsidR="39328C48" w14:paraId="4B9F7302" w14:textId="77777777" w:rsidTr="00DB42E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680" w:type="dxa"/>
          </w:tcPr>
          <w:p w14:paraId="170E4E3A" w14:textId="40B57C83" w:rsidR="39328C48" w:rsidRDefault="008427CC" w:rsidP="00DB42EF">
            <w:r>
              <w:t>SPI-</w:t>
            </w:r>
            <w:r w:rsidRPr="008427CC">
              <w:rPr>
                <w:rFonts w:cstheme="minorHAnsi"/>
              </w:rPr>
              <w:t>PR001- SP02</w:t>
            </w:r>
            <w:r w:rsidR="1D0D76A9">
              <w:t>-RT001</w:t>
            </w:r>
          </w:p>
        </w:tc>
        <w:tc>
          <w:tcPr>
            <w:tcW w:w="4680" w:type="dxa"/>
          </w:tcPr>
          <w:p w14:paraId="3E934A5F" w14:textId="2E2E3CDC" w:rsidR="39328C48" w:rsidRDefault="1D0D76A9" w:rsidP="00DB42EF">
            <w:pPr>
              <w:cnfStyle w:val="000000100000" w:firstRow="0" w:lastRow="0" w:firstColumn="0" w:lastColumn="0" w:oddVBand="0" w:evenVBand="0" w:oddHBand="1" w:evenHBand="0" w:firstRowFirstColumn="0" w:firstRowLastColumn="0" w:lastRowFirstColumn="0" w:lastRowLastColumn="0"/>
            </w:pPr>
            <w:r>
              <w:t>Al final de</w:t>
            </w:r>
            <w:r w:rsidR="4E71F3D9">
              <w:t xml:space="preserve"> cada</w:t>
            </w:r>
            <w:r>
              <w:t xml:space="preserve"> día la persona encargada de</w:t>
            </w:r>
            <w:r w:rsidR="7F9D34A4">
              <w:t>l</w:t>
            </w:r>
            <w:r>
              <w:t xml:space="preserve"> apoyo administrativo</w:t>
            </w:r>
            <w:r w:rsidR="6BAD265F">
              <w:t>,</w:t>
            </w:r>
            <w:r>
              <w:t xml:space="preserve"> se encarga de </w:t>
            </w:r>
            <w:r w:rsidR="07CE62E9">
              <w:t>consultar</w:t>
            </w:r>
            <w:r w:rsidR="66D6C77D">
              <w:t xml:space="preserve"> todas las cotizaciones en CMR y de</w:t>
            </w:r>
            <w:r>
              <w:t xml:space="preserve"> actualizar el documento de control de cotizaciones</w:t>
            </w:r>
            <w:r w:rsidR="5CCBD39F">
              <w:t>.</w:t>
            </w:r>
          </w:p>
        </w:tc>
      </w:tr>
    </w:tbl>
    <w:p w14:paraId="104BF265" w14:textId="0C803E9C" w:rsidR="61D22042" w:rsidRPr="00DB42EF" w:rsidRDefault="61D22042" w:rsidP="00DB42EF">
      <w:pPr>
        <w:rPr>
          <w:color w:val="FFFFFF" w:themeColor="background1"/>
        </w:rPr>
      </w:pPr>
      <w:r>
        <w:br/>
      </w:r>
      <w:r w:rsidR="00455780">
        <w:rPr>
          <w:color w:val="FFFFFF" w:themeColor="background1"/>
        </w:rPr>
        <w:br/>
      </w:r>
    </w:p>
    <w:tbl>
      <w:tblPr>
        <w:tblStyle w:val="Tabladelista3-nfasis1"/>
        <w:tblW w:w="7910" w:type="dxa"/>
        <w:tblLook w:val="0000" w:firstRow="0" w:lastRow="0" w:firstColumn="0" w:lastColumn="0" w:noHBand="0" w:noVBand="0"/>
      </w:tblPr>
      <w:tblGrid>
        <w:gridCol w:w="2537"/>
        <w:gridCol w:w="2655"/>
        <w:gridCol w:w="2718"/>
      </w:tblGrid>
      <w:tr w:rsidR="00DB42EF" w:rsidRPr="00DB42EF" w14:paraId="13251AB9" w14:textId="77777777" w:rsidTr="00DB42EF">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7910" w:type="dxa"/>
            <w:gridSpan w:val="3"/>
            <w:shd w:val="clear" w:color="auto" w:fill="2F5496" w:themeFill="accent1" w:themeFillShade="BF"/>
          </w:tcPr>
          <w:p w14:paraId="0373F906" w14:textId="75F468A9" w:rsidR="00DB42EF" w:rsidRPr="00DB42EF" w:rsidRDefault="00DB42EF" w:rsidP="00DB42EF">
            <w:pPr>
              <w:pStyle w:val="Prrafodelista"/>
              <w:ind w:left="0"/>
              <w:jc w:val="center"/>
              <w:rPr>
                <w:color w:val="FFFFFF" w:themeColor="background1"/>
              </w:rPr>
            </w:pPr>
            <w:r w:rsidRPr="00DB42EF">
              <w:rPr>
                <w:color w:val="FFFFFF" w:themeColor="background1"/>
              </w:rPr>
              <w:t>APLICACIONES RELACIONADAS</w:t>
            </w:r>
          </w:p>
        </w:tc>
      </w:tr>
      <w:tr w:rsidR="5F7C35DE" w14:paraId="456ABC2C" w14:textId="77777777" w:rsidTr="00DB42EF">
        <w:tc>
          <w:tcPr>
            <w:cnfStyle w:val="000010000000" w:firstRow="0" w:lastRow="0" w:firstColumn="0" w:lastColumn="0" w:oddVBand="1" w:evenVBand="0" w:oddHBand="0" w:evenHBand="0" w:firstRowFirstColumn="0" w:firstRowLastColumn="0" w:lastRowFirstColumn="0" w:lastRowLastColumn="0"/>
            <w:tcW w:w="2537" w:type="dxa"/>
            <w:shd w:val="clear" w:color="auto" w:fill="B4C6E7" w:themeFill="accent1" w:themeFillTint="66"/>
          </w:tcPr>
          <w:p w14:paraId="1E14E2D9" w14:textId="77777777" w:rsidR="5F7C35DE" w:rsidRDefault="5F7C35DE" w:rsidP="00DB42EF">
            <w:pPr>
              <w:pStyle w:val="Prrafodelista"/>
              <w:ind w:left="0"/>
            </w:pPr>
            <w:r>
              <w:t>ID</w:t>
            </w:r>
          </w:p>
        </w:tc>
        <w:tc>
          <w:tcPr>
            <w:tcW w:w="2655" w:type="dxa"/>
            <w:shd w:val="clear" w:color="auto" w:fill="B4C6E7" w:themeFill="accent1" w:themeFillTint="66"/>
          </w:tcPr>
          <w:p w14:paraId="292CC548" w14:textId="77777777" w:rsidR="5F7C35DE" w:rsidRDefault="5F7C35DE" w:rsidP="00DB42EF">
            <w:pPr>
              <w:pStyle w:val="Prrafodelista"/>
              <w:ind w:left="0"/>
              <w:cnfStyle w:val="000000000000" w:firstRow="0" w:lastRow="0" w:firstColumn="0" w:lastColumn="0" w:oddVBand="0" w:evenVBand="0" w:oddHBand="0" w:evenHBand="0" w:firstRowFirstColumn="0" w:firstRowLastColumn="0" w:lastRowFirstColumn="0" w:lastRowLastColumn="0"/>
            </w:pPr>
            <w:r>
              <w:t xml:space="preserve">NOMBRE </w:t>
            </w:r>
          </w:p>
        </w:tc>
        <w:tc>
          <w:tcPr>
            <w:cnfStyle w:val="000010000000" w:firstRow="0" w:lastRow="0" w:firstColumn="0" w:lastColumn="0" w:oddVBand="1" w:evenVBand="0" w:oddHBand="0" w:evenHBand="0" w:firstRowFirstColumn="0" w:firstRowLastColumn="0" w:lastRowFirstColumn="0" w:lastRowLastColumn="0"/>
            <w:tcW w:w="2718" w:type="dxa"/>
            <w:shd w:val="clear" w:color="auto" w:fill="B4C6E7" w:themeFill="accent1" w:themeFillTint="66"/>
          </w:tcPr>
          <w:p w14:paraId="7E3E187F" w14:textId="77777777" w:rsidR="5F7C35DE" w:rsidRDefault="5F7C35DE" w:rsidP="00DB42EF">
            <w:pPr>
              <w:pStyle w:val="Prrafodelista"/>
              <w:ind w:left="0"/>
            </w:pPr>
            <w:r>
              <w:t>SERVICIOS UTILIZADOS</w:t>
            </w:r>
          </w:p>
        </w:tc>
      </w:tr>
      <w:tr w:rsidR="5F7C35DE" w14:paraId="28C52187" w14:textId="77777777" w:rsidTr="00DB42E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37" w:type="dxa"/>
          </w:tcPr>
          <w:p w14:paraId="49EF4BDD" w14:textId="16396404" w:rsidR="5F7C35DE" w:rsidRDefault="008427CC" w:rsidP="00DB42EF">
            <w:pPr>
              <w:pStyle w:val="Prrafodelista"/>
              <w:ind w:left="0"/>
            </w:pPr>
            <w:r>
              <w:t>SPI-</w:t>
            </w:r>
            <w:r w:rsidRPr="008427CC">
              <w:rPr>
                <w:rFonts w:cstheme="minorHAnsi"/>
              </w:rPr>
              <w:t>PR001- SP02</w:t>
            </w:r>
            <w:r w:rsidR="5F7C35DE">
              <w:t>-AP01</w:t>
            </w:r>
          </w:p>
        </w:tc>
        <w:tc>
          <w:tcPr>
            <w:tcW w:w="2655" w:type="dxa"/>
          </w:tcPr>
          <w:p w14:paraId="3D88BBCA" w14:textId="487B6DBB" w:rsidR="5F7C35DE" w:rsidRDefault="40C5E8CC" w:rsidP="00DB42EF">
            <w:pPr>
              <w:pStyle w:val="Prrafodelista"/>
              <w:spacing w:line="259" w:lineRule="auto"/>
              <w:ind w:left="0"/>
              <w:cnfStyle w:val="000000100000" w:firstRow="0" w:lastRow="0" w:firstColumn="0" w:lastColumn="0" w:oddVBand="0" w:evenVBand="0" w:oddHBand="1"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2718" w:type="dxa"/>
          </w:tcPr>
          <w:p w14:paraId="33274CBC" w14:textId="5E70F483" w:rsidR="5F7C35DE" w:rsidRDefault="3D5763E4" w:rsidP="00DB42EF">
            <w:pPr>
              <w:pStyle w:val="Prrafodelista"/>
              <w:ind w:left="0"/>
            </w:pPr>
            <w:r>
              <w:t>Consultar las cotizaciones realizadas</w:t>
            </w:r>
          </w:p>
        </w:tc>
      </w:tr>
      <w:tr w:rsidR="5F7C35DE" w14:paraId="57CF5570" w14:textId="77777777" w:rsidTr="00DB42EF">
        <w:tc>
          <w:tcPr>
            <w:cnfStyle w:val="000010000000" w:firstRow="0" w:lastRow="0" w:firstColumn="0" w:lastColumn="0" w:oddVBand="1" w:evenVBand="0" w:oddHBand="0" w:evenHBand="0" w:firstRowFirstColumn="0" w:firstRowLastColumn="0" w:lastRowFirstColumn="0" w:lastRowLastColumn="0"/>
            <w:tcW w:w="2537" w:type="dxa"/>
          </w:tcPr>
          <w:p w14:paraId="15332811" w14:textId="58BA3EE7" w:rsidR="5F7C35DE" w:rsidRDefault="008427CC" w:rsidP="00DB42EF">
            <w:pPr>
              <w:pStyle w:val="Prrafodelista"/>
              <w:ind w:left="0"/>
            </w:pPr>
            <w:r>
              <w:t>SPI-</w:t>
            </w:r>
            <w:r w:rsidRPr="008427CC">
              <w:rPr>
                <w:rFonts w:cstheme="minorHAnsi"/>
              </w:rPr>
              <w:t>PR001- SP02</w:t>
            </w:r>
            <w:r w:rsidR="306F906D">
              <w:t>-</w:t>
            </w:r>
            <w:r w:rsidR="0B8ACAF4">
              <w:t>AP02</w:t>
            </w:r>
          </w:p>
        </w:tc>
        <w:tc>
          <w:tcPr>
            <w:tcW w:w="2655" w:type="dxa"/>
          </w:tcPr>
          <w:p w14:paraId="1C711510" w14:textId="2066DA0A" w:rsidR="5F7C35DE" w:rsidRDefault="78519376" w:rsidP="00DB42EF">
            <w:pPr>
              <w:pStyle w:val="Prrafodelista"/>
              <w:ind w:left="0"/>
              <w:cnfStyle w:val="000000000000" w:firstRow="0" w:lastRow="0" w:firstColumn="0" w:lastColumn="0" w:oddVBand="0" w:evenVBand="0" w:oddHBand="0" w:evenHBand="0" w:firstRowFirstColumn="0" w:firstRowLastColumn="0" w:lastRowFirstColumn="0" w:lastRowLastColumn="0"/>
            </w:pPr>
            <w:r>
              <w:t>Excel</w:t>
            </w:r>
          </w:p>
        </w:tc>
        <w:tc>
          <w:tcPr>
            <w:cnfStyle w:val="000010000000" w:firstRow="0" w:lastRow="0" w:firstColumn="0" w:lastColumn="0" w:oddVBand="1" w:evenVBand="0" w:oddHBand="0" w:evenHBand="0" w:firstRowFirstColumn="0" w:firstRowLastColumn="0" w:lastRowFirstColumn="0" w:lastRowLastColumn="0"/>
            <w:tcW w:w="2718" w:type="dxa"/>
          </w:tcPr>
          <w:p w14:paraId="38587165" w14:textId="500F8981" w:rsidR="5F7C35DE" w:rsidRDefault="771089C7" w:rsidP="00DB42EF">
            <w:pPr>
              <w:pStyle w:val="Prrafodelista"/>
              <w:ind w:left="0"/>
            </w:pPr>
            <w:r>
              <w:t>Actualizar el documento de control de cotizaciones</w:t>
            </w:r>
          </w:p>
        </w:tc>
      </w:tr>
    </w:tbl>
    <w:p w14:paraId="3DC66AD6" w14:textId="5DBE145F" w:rsidR="00147E3C" w:rsidRDefault="00147E3C" w:rsidP="68287A81"/>
    <w:p w14:paraId="67585529" w14:textId="6DAF7FAA" w:rsidR="00195A4A" w:rsidRDefault="003D7435" w:rsidP="68287A81">
      <w:r>
        <w:br/>
      </w:r>
      <w:r>
        <w:br/>
      </w:r>
    </w:p>
    <w:p w14:paraId="1F2010F8" w14:textId="36660B74" w:rsidR="00195A4A" w:rsidRDefault="00195A4A" w:rsidP="68287A81"/>
    <w:p w14:paraId="03D23211" w14:textId="77777777" w:rsidR="0040316F" w:rsidRDefault="0040316F" w:rsidP="68287A81"/>
    <w:p w14:paraId="502C7E45" w14:textId="454CF5FA" w:rsidR="00001CE5" w:rsidRDefault="00001CE5" w:rsidP="00BA1949">
      <w:pPr>
        <w:pStyle w:val="Ttulo1"/>
        <w:rPr>
          <w:rFonts w:ascii="Times New Roman" w:hAnsi="Times New Roman" w:cs="Times New Roman"/>
          <w:b/>
          <w:bCs/>
          <w:color w:val="auto"/>
          <w:sz w:val="28"/>
          <w:szCs w:val="28"/>
        </w:rPr>
      </w:pPr>
      <w:bookmarkStart w:id="15" w:name="_Toc54192369"/>
      <w:r w:rsidRPr="00BA1949">
        <w:rPr>
          <w:rFonts w:ascii="Times New Roman" w:hAnsi="Times New Roman" w:cs="Times New Roman"/>
          <w:b/>
          <w:bCs/>
          <w:color w:val="auto"/>
          <w:sz w:val="28"/>
          <w:szCs w:val="28"/>
        </w:rPr>
        <w:lastRenderedPageBreak/>
        <w:t>Aplicación de rediseño</w:t>
      </w:r>
      <w:bookmarkEnd w:id="15"/>
    </w:p>
    <w:p w14:paraId="3DF0FF6F" w14:textId="77777777" w:rsidR="0075517D" w:rsidRDefault="0075517D" w:rsidP="0075517D"/>
    <w:p w14:paraId="1C55F3C8" w14:textId="44FC4D7B" w:rsidR="00D37A5C" w:rsidRDefault="00D37A5C" w:rsidP="00D37A5C">
      <w:pPr>
        <w:pStyle w:val="Ttulo2"/>
        <w:rPr>
          <w:rFonts w:ascii="Times New Roman" w:hAnsi="Times New Roman" w:cs="Times New Roman"/>
          <w:b/>
          <w:bCs/>
          <w:color w:val="auto"/>
          <w:sz w:val="24"/>
          <w:szCs w:val="24"/>
        </w:rPr>
      </w:pPr>
      <w:bookmarkStart w:id="16" w:name="_Toc54192370"/>
      <w:r w:rsidRPr="00D37A5C">
        <w:rPr>
          <w:rFonts w:ascii="Times New Roman" w:hAnsi="Times New Roman" w:cs="Times New Roman"/>
          <w:b/>
          <w:bCs/>
          <w:color w:val="auto"/>
          <w:sz w:val="24"/>
          <w:szCs w:val="24"/>
        </w:rPr>
        <w:t>Registro de issues</w:t>
      </w:r>
      <w:bookmarkEnd w:id="16"/>
    </w:p>
    <w:p w14:paraId="279BBC84" w14:textId="05FBBFF2" w:rsidR="00D37A5C" w:rsidRPr="00D37A5C" w:rsidRDefault="00D37A5C" w:rsidP="00D37A5C"/>
    <w:tbl>
      <w:tblPr>
        <w:tblStyle w:val="Tabladelista3-nfasis1"/>
        <w:tblW w:w="7910" w:type="dxa"/>
        <w:jc w:val="center"/>
        <w:tblLook w:val="0000" w:firstRow="0" w:lastRow="0" w:firstColumn="0" w:lastColumn="0" w:noHBand="0" w:noVBand="0"/>
      </w:tblPr>
      <w:tblGrid>
        <w:gridCol w:w="2970"/>
        <w:gridCol w:w="1987"/>
        <w:gridCol w:w="2953"/>
      </w:tblGrid>
      <w:tr w:rsidR="003D0E72" w:rsidRPr="00DB42EF" w14:paraId="093CE852" w14:textId="77777777" w:rsidTr="4FA74DCA">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7910" w:type="dxa"/>
            <w:gridSpan w:val="3"/>
            <w:shd w:val="clear" w:color="auto" w:fill="2F5496" w:themeFill="accent1" w:themeFillShade="BF"/>
          </w:tcPr>
          <w:p w14:paraId="595767FB" w14:textId="42321D36" w:rsidR="003D0E72" w:rsidRPr="00DB42EF" w:rsidRDefault="003D0E72" w:rsidP="00D7433D">
            <w:pPr>
              <w:pStyle w:val="Prrafodelista"/>
              <w:ind w:left="0"/>
              <w:jc w:val="center"/>
              <w:rPr>
                <w:color w:val="FFFFFF" w:themeColor="background1"/>
              </w:rPr>
            </w:pPr>
            <w:r>
              <w:rPr>
                <w:color w:val="FFFFFF" w:themeColor="background1"/>
              </w:rPr>
              <w:t>VALUE ADDED</w:t>
            </w:r>
          </w:p>
        </w:tc>
      </w:tr>
      <w:tr w:rsidR="003D0E72" w14:paraId="2A7FF622" w14:textId="77777777" w:rsidTr="4FA74DCA">
        <w:trPr>
          <w:jc w:val="center"/>
        </w:trPr>
        <w:tc>
          <w:tcPr>
            <w:cnfStyle w:val="000010000000" w:firstRow="0" w:lastRow="0" w:firstColumn="0" w:lastColumn="0" w:oddVBand="1" w:evenVBand="0" w:oddHBand="0" w:evenHBand="0" w:firstRowFirstColumn="0" w:firstRowLastColumn="0" w:lastRowFirstColumn="0" w:lastRowLastColumn="0"/>
            <w:tcW w:w="2970" w:type="dxa"/>
            <w:shd w:val="clear" w:color="auto" w:fill="B4C6E7" w:themeFill="accent1" w:themeFillTint="66"/>
          </w:tcPr>
          <w:p w14:paraId="00A946FE" w14:textId="6B9DC693" w:rsidR="003D0E72" w:rsidRDefault="003D0E72" w:rsidP="003D0E72">
            <w:pPr>
              <w:pStyle w:val="Prrafodelista"/>
              <w:tabs>
                <w:tab w:val="center" w:pos="1160"/>
              </w:tabs>
              <w:ind w:left="0"/>
              <w:jc w:val="center"/>
            </w:pPr>
            <w:r>
              <w:t>ACTIVIDAD</w:t>
            </w:r>
          </w:p>
        </w:tc>
        <w:tc>
          <w:tcPr>
            <w:tcW w:w="1987" w:type="dxa"/>
            <w:shd w:val="clear" w:color="auto" w:fill="B4C6E7" w:themeFill="accent1" w:themeFillTint="66"/>
          </w:tcPr>
          <w:p w14:paraId="79153066" w14:textId="0FE8D5BB" w:rsidR="003D0E72" w:rsidRDefault="003D0E72" w:rsidP="003D0E72">
            <w:pPr>
              <w:pStyle w:val="Prrafodelista"/>
              <w:ind w:left="0"/>
              <w:jc w:val="center"/>
              <w:cnfStyle w:val="000000000000" w:firstRow="0" w:lastRow="0" w:firstColumn="0" w:lastColumn="0" w:oddVBand="0" w:evenVBand="0" w:oddHBand="0" w:evenHBand="0" w:firstRowFirstColumn="0" w:firstRowLastColumn="0" w:lastRowFirstColumn="0" w:lastRowLastColumn="0"/>
            </w:pPr>
            <w:r>
              <w:t>EXPLICACIÓN</w:t>
            </w:r>
          </w:p>
        </w:tc>
        <w:tc>
          <w:tcPr>
            <w:cnfStyle w:val="000010000000" w:firstRow="0" w:lastRow="0" w:firstColumn="0" w:lastColumn="0" w:oddVBand="1" w:evenVBand="0" w:oddHBand="0" w:evenHBand="0" w:firstRowFirstColumn="0" w:firstRowLastColumn="0" w:lastRowFirstColumn="0" w:lastRowLastColumn="0"/>
            <w:tcW w:w="2953" w:type="dxa"/>
            <w:shd w:val="clear" w:color="auto" w:fill="B4C6E7" w:themeFill="accent1" w:themeFillTint="66"/>
          </w:tcPr>
          <w:p w14:paraId="3CEEA6C0" w14:textId="4D5C5627" w:rsidR="003D0E72" w:rsidRDefault="003D0E72" w:rsidP="003D0E72">
            <w:pPr>
              <w:pStyle w:val="Prrafodelista"/>
              <w:ind w:left="0"/>
              <w:jc w:val="center"/>
            </w:pPr>
            <w:r>
              <w:t>IMPACTO</w:t>
            </w:r>
          </w:p>
        </w:tc>
      </w:tr>
      <w:tr w:rsidR="003D0E72" w14:paraId="655CF030" w14:textId="77777777" w:rsidTr="4FA74DCA">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970" w:type="dxa"/>
          </w:tcPr>
          <w:p w14:paraId="0A123CCA" w14:textId="46156D10" w:rsidR="003D0E72" w:rsidRDefault="003D0E72" w:rsidP="00AA7BF7">
            <w:r w:rsidRPr="00691CD5">
              <w:t xml:space="preserve">Registrar cliente en el sistema </w:t>
            </w:r>
            <w:r w:rsidR="00D621A3">
              <w:t>(VA)</w:t>
            </w:r>
          </w:p>
        </w:tc>
        <w:tc>
          <w:tcPr>
            <w:tcW w:w="1987" w:type="dxa"/>
          </w:tcPr>
          <w:p w14:paraId="78B2BAF7" w14:textId="3E8F281C" w:rsidR="004E1C1F" w:rsidRDefault="671B456D" w:rsidP="49F28474">
            <w:pPr>
              <w:pStyle w:val="Prrafodelista"/>
              <w:spacing w:line="259" w:lineRule="auto"/>
              <w:ind w:left="0"/>
              <w:jc w:val="both"/>
              <w:cnfStyle w:val="000000100000" w:firstRow="0" w:lastRow="0" w:firstColumn="0" w:lastColumn="0" w:oddVBand="0" w:evenVBand="0" w:oddHBand="1" w:evenHBand="0" w:firstRowFirstColumn="0" w:firstRowLastColumn="0" w:lastRowFirstColumn="0" w:lastRowLastColumn="0"/>
            </w:pPr>
            <w:r>
              <w:t>Se lleva la tarea de registr</w:t>
            </w:r>
            <w:r w:rsidR="778F6881">
              <w:t>ar</w:t>
            </w:r>
            <w:r>
              <w:t xml:space="preserve"> al cliente en el sistema, </w:t>
            </w:r>
            <w:r w:rsidR="4FC01E3F">
              <w:t>con</w:t>
            </w:r>
            <w:r w:rsidR="5BE60A01">
              <w:t xml:space="preserve"> esto utilizaremos su</w:t>
            </w:r>
            <w:r w:rsidR="5DBDB4D5">
              <w:t xml:space="preserve"> información</w:t>
            </w:r>
            <w:r w:rsidR="510C1111">
              <w:t xml:space="preserve"> </w:t>
            </w:r>
            <w:r w:rsidR="774D2309">
              <w:t>más adelante</w:t>
            </w:r>
            <w:r w:rsidR="63C55608">
              <w:t>.</w:t>
            </w:r>
          </w:p>
        </w:tc>
        <w:tc>
          <w:tcPr>
            <w:cnfStyle w:val="000010000000" w:firstRow="0" w:lastRow="0" w:firstColumn="0" w:lastColumn="0" w:oddVBand="1" w:evenVBand="0" w:oddHBand="0" w:evenHBand="0" w:firstRowFirstColumn="0" w:firstRowLastColumn="0" w:lastRowFirstColumn="0" w:lastRowLastColumn="0"/>
            <w:tcW w:w="2953" w:type="dxa"/>
          </w:tcPr>
          <w:p w14:paraId="7BBB8EA9" w14:textId="2F96D4C5" w:rsidR="003D0E72" w:rsidRDefault="431212B5" w:rsidP="5F1737B1">
            <w:pPr>
              <w:pStyle w:val="Prrafodelista"/>
              <w:spacing w:line="259" w:lineRule="auto"/>
              <w:ind w:left="0"/>
              <w:jc w:val="both"/>
            </w:pPr>
            <w:r>
              <w:t>La información usada en el registro y la actualización de esta en debidos</w:t>
            </w:r>
            <w:r w:rsidR="478D3F38">
              <w:t xml:space="preserve"> </w:t>
            </w:r>
            <w:r w:rsidR="723029F3">
              <w:t>momentos</w:t>
            </w:r>
            <w:r>
              <w:t xml:space="preserve"> nos facilitará mejorar la relación cliente-empresa, para brindar ciertos beneficios.</w:t>
            </w:r>
          </w:p>
        </w:tc>
      </w:tr>
      <w:tr w:rsidR="003D0E72" w14:paraId="6561EC48" w14:textId="77777777" w:rsidTr="4FA74DCA">
        <w:trPr>
          <w:jc w:val="center"/>
        </w:trPr>
        <w:tc>
          <w:tcPr>
            <w:cnfStyle w:val="000010000000" w:firstRow="0" w:lastRow="0" w:firstColumn="0" w:lastColumn="0" w:oddVBand="1" w:evenVBand="0" w:oddHBand="0" w:evenHBand="0" w:firstRowFirstColumn="0" w:firstRowLastColumn="0" w:lastRowFirstColumn="0" w:lastRowLastColumn="0"/>
            <w:tcW w:w="2970" w:type="dxa"/>
          </w:tcPr>
          <w:p w14:paraId="397758F3" w14:textId="63298558" w:rsidR="003D0E72" w:rsidRDefault="003D0E72" w:rsidP="003D0E72">
            <w:r w:rsidRPr="00784817">
              <w:t xml:space="preserve">Determinar área de </w:t>
            </w:r>
            <w:r>
              <w:t>servicio</w:t>
            </w:r>
            <w:r w:rsidRPr="00784817">
              <w:t xml:space="preserve"> de la solicitud de cotizaci</w:t>
            </w:r>
            <w:r w:rsidR="00F50F33">
              <w:t>ón (</w:t>
            </w:r>
            <w:r w:rsidR="00F50F33" w:rsidRPr="00F50F33">
              <w:t>BVA</w:t>
            </w:r>
            <w:r w:rsidR="00F50F33">
              <w:t>)</w:t>
            </w:r>
          </w:p>
        </w:tc>
        <w:tc>
          <w:tcPr>
            <w:tcW w:w="1987" w:type="dxa"/>
          </w:tcPr>
          <w:p w14:paraId="329C3141" w14:textId="29F998E2" w:rsidR="003D0E72" w:rsidRDefault="5B4332B5" w:rsidP="00F50F33">
            <w:pPr>
              <w:pStyle w:val="Prrafodelista"/>
              <w:ind w:left="0"/>
              <w:jc w:val="both"/>
              <w:cnfStyle w:val="000000000000" w:firstRow="0" w:lastRow="0" w:firstColumn="0" w:lastColumn="0" w:oddVBand="0" w:evenVBand="0" w:oddHBand="0" w:evenHBand="0" w:firstRowFirstColumn="0" w:firstRowLastColumn="0" w:lastRowFirstColumn="0" w:lastRowLastColumn="0"/>
            </w:pPr>
            <w:r>
              <w:t>Llevar un orden sobre las solicitudes</w:t>
            </w:r>
            <w:r w:rsidR="0AE6ABBD">
              <w:t xml:space="preserve"> </w:t>
            </w:r>
            <w:r>
              <w:t xml:space="preserve">especificadas para cada área </w:t>
            </w:r>
          </w:p>
        </w:tc>
        <w:tc>
          <w:tcPr>
            <w:cnfStyle w:val="000010000000" w:firstRow="0" w:lastRow="0" w:firstColumn="0" w:lastColumn="0" w:oddVBand="1" w:evenVBand="0" w:oddHBand="0" w:evenHBand="0" w:firstRowFirstColumn="0" w:firstRowLastColumn="0" w:lastRowFirstColumn="0" w:lastRowLastColumn="0"/>
            <w:tcW w:w="2953" w:type="dxa"/>
          </w:tcPr>
          <w:p w14:paraId="2D1A4F53" w14:textId="11DC887E" w:rsidR="003D0E72" w:rsidRDefault="1361A6C7" w:rsidP="00D7433D">
            <w:pPr>
              <w:pStyle w:val="Prrafodelista"/>
              <w:ind w:left="0"/>
            </w:pPr>
            <w:r>
              <w:t xml:space="preserve">Tener un control sobre las solicitudes de cada área, con ello podemos tener un control más </w:t>
            </w:r>
            <w:r w:rsidR="47889897">
              <w:t>específico</w:t>
            </w:r>
            <w:r>
              <w:t xml:space="preserve"> sobre las solicitudes.</w:t>
            </w:r>
          </w:p>
        </w:tc>
      </w:tr>
      <w:tr w:rsidR="003D0E72" w14:paraId="37074656" w14:textId="77777777" w:rsidTr="4FA74DCA">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970" w:type="dxa"/>
          </w:tcPr>
          <w:p w14:paraId="5373A68B" w14:textId="639FC614" w:rsidR="003D0E72" w:rsidRDefault="003D0E72" w:rsidP="003D0E72">
            <w:r>
              <w:t>Enviar correo a cliente con las cotiz</w:t>
            </w:r>
            <w:r w:rsidR="00F50F33">
              <w:t>aciones (</w:t>
            </w:r>
            <w:r w:rsidR="439145B8">
              <w:t>VA</w:t>
            </w:r>
            <w:r w:rsidR="00F50F33">
              <w:t>)</w:t>
            </w:r>
          </w:p>
          <w:p w14:paraId="7363A3AB" w14:textId="77E2D0DD" w:rsidR="00F50F33" w:rsidRPr="00784817" w:rsidRDefault="00F50F33" w:rsidP="003D0E72"/>
        </w:tc>
        <w:tc>
          <w:tcPr>
            <w:tcW w:w="1987" w:type="dxa"/>
          </w:tcPr>
          <w:p w14:paraId="508ABA40" w14:textId="247D85F5" w:rsidR="003D0E72" w:rsidRDefault="7A1349B6" w:rsidP="00D7433D">
            <w:pPr>
              <w:pStyle w:val="Prrafodelista"/>
              <w:ind w:left="0"/>
              <w:cnfStyle w:val="000000100000" w:firstRow="0" w:lastRow="0" w:firstColumn="0" w:lastColumn="0" w:oddVBand="0" w:evenVBand="0" w:oddHBand="1" w:evenHBand="0" w:firstRowFirstColumn="0" w:firstRowLastColumn="0" w:lastRowFirstColumn="0" w:lastRowLastColumn="0"/>
            </w:pPr>
            <w:r>
              <w:t>Le damos a conocer todas las posibles opciones al cliente, e iniciar una buena relación con él</w:t>
            </w:r>
          </w:p>
        </w:tc>
        <w:tc>
          <w:tcPr>
            <w:cnfStyle w:val="000010000000" w:firstRow="0" w:lastRow="0" w:firstColumn="0" w:lastColumn="0" w:oddVBand="1" w:evenVBand="0" w:oddHBand="0" w:evenHBand="0" w:firstRowFirstColumn="0" w:firstRowLastColumn="0" w:lastRowFirstColumn="0" w:lastRowLastColumn="0"/>
            <w:tcW w:w="2953" w:type="dxa"/>
          </w:tcPr>
          <w:p w14:paraId="75180F13" w14:textId="6F487433" w:rsidR="003D0E72" w:rsidRDefault="47CB070A" w:rsidP="00D7433D">
            <w:pPr>
              <w:pStyle w:val="Prrafodelista"/>
              <w:ind w:left="0"/>
            </w:pPr>
            <w:r>
              <w:t>Se envía al cliente todas las cotizaciones que el cliente requiere para así mantenerlo informado y tener una buena relación con este mismo</w:t>
            </w:r>
            <w:r w:rsidR="5F82EB63">
              <w:t>, para así evitar que el cliente tenga que usar de su tiempo para obtener las cotizaciones solicitadas</w:t>
            </w:r>
          </w:p>
        </w:tc>
      </w:tr>
      <w:tr w:rsidR="003D0E72" w14:paraId="1FD0134F" w14:textId="77777777" w:rsidTr="4FA74DCA">
        <w:trPr>
          <w:jc w:val="center"/>
        </w:trPr>
        <w:tc>
          <w:tcPr>
            <w:cnfStyle w:val="000010000000" w:firstRow="0" w:lastRow="0" w:firstColumn="0" w:lastColumn="0" w:oddVBand="1" w:evenVBand="0" w:oddHBand="0" w:evenHBand="0" w:firstRowFirstColumn="0" w:firstRowLastColumn="0" w:lastRowFirstColumn="0" w:lastRowLastColumn="0"/>
            <w:tcW w:w="2970" w:type="dxa"/>
          </w:tcPr>
          <w:p w14:paraId="7351716D" w14:textId="77777777" w:rsidR="00F50F33" w:rsidRDefault="003D0E72" w:rsidP="003D0E72">
            <w:r>
              <w:t xml:space="preserve">Consultar actualizaciones de cotizaciones en el </w:t>
            </w:r>
            <w:r w:rsidR="00F50F33">
              <w:t>CRM (</w:t>
            </w:r>
            <w:r w:rsidR="00F50F33" w:rsidRPr="00F50F33">
              <w:t>BVA</w:t>
            </w:r>
            <w:r w:rsidR="00F50F33">
              <w:t>)</w:t>
            </w:r>
          </w:p>
          <w:p w14:paraId="5E69B080" w14:textId="7FF4F46A" w:rsidR="003D0E72" w:rsidRDefault="003D0E72" w:rsidP="003D0E72"/>
        </w:tc>
        <w:tc>
          <w:tcPr>
            <w:tcW w:w="1987" w:type="dxa"/>
          </w:tcPr>
          <w:p w14:paraId="17A4F8F1" w14:textId="55A1E0EC" w:rsidR="003D0E72" w:rsidRDefault="0C7DDFA2" w:rsidP="00D7433D">
            <w:pPr>
              <w:pStyle w:val="Prrafodelista"/>
              <w:ind w:left="0"/>
              <w:cnfStyle w:val="000000000000" w:firstRow="0" w:lastRow="0" w:firstColumn="0" w:lastColumn="0" w:oddVBand="0" w:evenVBand="0" w:oddHBand="0" w:evenHBand="0" w:firstRowFirstColumn="0" w:firstRowLastColumn="0" w:lastRowFirstColumn="0" w:lastRowLastColumn="0"/>
            </w:pPr>
            <w:r>
              <w:t xml:space="preserve">La persona de apoyo cada día realizar consultas en el CRM para que así pueda usar esta información más adelante y poder generar una </w:t>
            </w:r>
            <w:r w:rsidR="1F3ACB0F">
              <w:t>bitácora</w:t>
            </w:r>
            <w:r>
              <w:t xml:space="preserve"> con </w:t>
            </w:r>
            <w:r w:rsidR="4E2F9C98">
              <w:t>las</w:t>
            </w:r>
            <w:r>
              <w:t xml:space="preserve"> nuevas actualizaciones consultadas.</w:t>
            </w:r>
          </w:p>
        </w:tc>
        <w:tc>
          <w:tcPr>
            <w:cnfStyle w:val="000010000000" w:firstRow="0" w:lastRow="0" w:firstColumn="0" w:lastColumn="0" w:oddVBand="1" w:evenVBand="0" w:oddHBand="0" w:evenHBand="0" w:firstRowFirstColumn="0" w:firstRowLastColumn="0" w:lastRowFirstColumn="0" w:lastRowLastColumn="0"/>
            <w:tcW w:w="2953" w:type="dxa"/>
          </w:tcPr>
          <w:p w14:paraId="2EEEF23E" w14:textId="4CCDBA89" w:rsidR="003D0E72" w:rsidRDefault="30951962" w:rsidP="00D7433D">
            <w:pPr>
              <w:pStyle w:val="Prrafodelista"/>
              <w:ind w:left="0"/>
            </w:pPr>
            <w:r>
              <w:t xml:space="preserve">Se realiza un seguimiento y diseñar estrategias para cotizaciones que no se hayan cerrado por negociación </w:t>
            </w:r>
            <w:r w:rsidR="132CE834">
              <w:t>o por otro inconveniente presentado con la cotización</w:t>
            </w:r>
          </w:p>
        </w:tc>
      </w:tr>
      <w:tr w:rsidR="003D0E72" w14:paraId="3923C491" w14:textId="77777777" w:rsidTr="4FA74DCA">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970" w:type="dxa"/>
          </w:tcPr>
          <w:p w14:paraId="393C8C34" w14:textId="77777777" w:rsidR="00F50F33" w:rsidRDefault="003D0E72" w:rsidP="003D0E72">
            <w:r>
              <w:t>Actualizar el archivo de Excel con la nueva información de las cotizacione</w:t>
            </w:r>
            <w:r w:rsidR="00F50F33">
              <w:t>s</w:t>
            </w:r>
          </w:p>
          <w:p w14:paraId="0BC1843D" w14:textId="6ABA362B" w:rsidR="003D0E72" w:rsidRPr="00F50F33" w:rsidRDefault="00F50F33" w:rsidP="003D0E72">
            <w:r>
              <w:t>(</w:t>
            </w:r>
            <w:r w:rsidRPr="00F50F33">
              <w:t>BVA</w:t>
            </w:r>
            <w:r>
              <w:t>)</w:t>
            </w:r>
            <w:r w:rsidR="003D0E72">
              <w:t xml:space="preserve"> </w:t>
            </w:r>
          </w:p>
        </w:tc>
        <w:tc>
          <w:tcPr>
            <w:tcW w:w="1987" w:type="dxa"/>
          </w:tcPr>
          <w:p w14:paraId="19FABF80" w14:textId="14C3982E" w:rsidR="003D0E72" w:rsidRDefault="0F84D2B8" w:rsidP="00D7433D">
            <w:pPr>
              <w:pStyle w:val="Prrafodelista"/>
              <w:ind w:left="0"/>
              <w:cnfStyle w:val="000000100000" w:firstRow="0" w:lastRow="0" w:firstColumn="0" w:lastColumn="0" w:oddVBand="0" w:evenVBand="0" w:oddHBand="1" w:evenHBand="0" w:firstRowFirstColumn="0" w:firstRowLastColumn="0" w:lastRowFirstColumn="0" w:lastRowLastColumn="0"/>
            </w:pPr>
            <w:r>
              <w:t>La persona de apoyo usa la información suministrada por el CRM</w:t>
            </w:r>
            <w:r w:rsidR="17798572">
              <w:t>,</w:t>
            </w:r>
            <w:r>
              <w:t xml:space="preserve"> así </w:t>
            </w:r>
            <w:r w:rsidR="550A34FB">
              <w:t>se</w:t>
            </w:r>
            <w:r w:rsidR="7B4AE50E">
              <w:t xml:space="preserve"> </w:t>
            </w:r>
            <w:r>
              <w:t xml:space="preserve">actualiza y genera </w:t>
            </w:r>
            <w:r>
              <w:lastRenderedPageBreak/>
              <w:t xml:space="preserve">un reporte para usar </w:t>
            </w:r>
            <w:r w:rsidR="6B630BD4">
              <w:t>la información más adelante</w:t>
            </w:r>
          </w:p>
        </w:tc>
        <w:tc>
          <w:tcPr>
            <w:cnfStyle w:val="000010000000" w:firstRow="0" w:lastRow="0" w:firstColumn="0" w:lastColumn="0" w:oddVBand="1" w:evenVBand="0" w:oddHBand="0" w:evenHBand="0" w:firstRowFirstColumn="0" w:firstRowLastColumn="0" w:lastRowFirstColumn="0" w:lastRowLastColumn="0"/>
            <w:tcW w:w="2953" w:type="dxa"/>
          </w:tcPr>
          <w:p w14:paraId="439152D6" w14:textId="2C0E79BA" w:rsidR="003D0E72" w:rsidRDefault="5E9FE885" w:rsidP="00D7433D">
            <w:pPr>
              <w:pStyle w:val="Prrafodelista"/>
              <w:ind w:left="0"/>
            </w:pPr>
            <w:r>
              <w:lastRenderedPageBreak/>
              <w:t>Tener un control sobre las solicitudes y en dado caso dar un apoyo o seguimiento más riguroso para llegar a una negociación más satisfactoria</w:t>
            </w:r>
          </w:p>
        </w:tc>
      </w:tr>
    </w:tbl>
    <w:p w14:paraId="510572E0" w14:textId="1748680D" w:rsidR="009503D2" w:rsidRDefault="009503D2" w:rsidP="68287A81">
      <w:pPr>
        <w:rPr>
          <w:b/>
          <w:bCs/>
          <w:sz w:val="24"/>
          <w:szCs w:val="24"/>
        </w:rPr>
      </w:pPr>
    </w:p>
    <w:p w14:paraId="4B8D13EF" w14:textId="494B7507" w:rsidR="0064670A" w:rsidRPr="003D0E72" w:rsidRDefault="0064670A" w:rsidP="68287A81">
      <w:pPr>
        <w:rPr>
          <w:b/>
          <w:bCs/>
          <w:sz w:val="24"/>
          <w:szCs w:val="24"/>
        </w:rPr>
      </w:pPr>
    </w:p>
    <w:tbl>
      <w:tblPr>
        <w:tblStyle w:val="Tabladelista3-nfasis1"/>
        <w:tblW w:w="8341" w:type="dxa"/>
        <w:jc w:val="center"/>
        <w:tblLook w:val="0000" w:firstRow="0" w:lastRow="0" w:firstColumn="0" w:lastColumn="0" w:noHBand="0" w:noVBand="0"/>
      </w:tblPr>
      <w:tblGrid>
        <w:gridCol w:w="2694"/>
        <w:gridCol w:w="2912"/>
        <w:gridCol w:w="2735"/>
      </w:tblGrid>
      <w:tr w:rsidR="003D0E72" w:rsidRPr="00DB42EF" w14:paraId="14215EF0" w14:textId="77777777" w:rsidTr="49F28474">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8341" w:type="dxa"/>
            <w:gridSpan w:val="3"/>
            <w:shd w:val="clear" w:color="auto" w:fill="2F5496" w:themeFill="accent1" w:themeFillShade="BF"/>
          </w:tcPr>
          <w:p w14:paraId="0648062B" w14:textId="2693AB1A" w:rsidR="003D0E72" w:rsidRPr="00DB42EF" w:rsidRDefault="00D621A3" w:rsidP="00D7433D">
            <w:pPr>
              <w:pStyle w:val="Prrafodelista"/>
              <w:ind w:left="0"/>
              <w:jc w:val="center"/>
              <w:rPr>
                <w:color w:val="FFFFFF" w:themeColor="background1"/>
              </w:rPr>
            </w:pPr>
            <w:r>
              <w:rPr>
                <w:color w:val="FFFFFF" w:themeColor="background1"/>
              </w:rPr>
              <w:t>WASTE ANALYSIS</w:t>
            </w:r>
          </w:p>
        </w:tc>
      </w:tr>
      <w:tr w:rsidR="003D0E72" w14:paraId="56DD2169" w14:textId="77777777" w:rsidTr="49F28474">
        <w:trPr>
          <w:jc w:val="center"/>
        </w:trPr>
        <w:tc>
          <w:tcPr>
            <w:cnfStyle w:val="000010000000" w:firstRow="0" w:lastRow="0" w:firstColumn="0" w:lastColumn="0" w:oddVBand="1" w:evenVBand="0" w:oddHBand="0" w:evenHBand="0" w:firstRowFirstColumn="0" w:firstRowLastColumn="0" w:lastRowFirstColumn="0" w:lastRowLastColumn="0"/>
            <w:tcW w:w="2694" w:type="dxa"/>
            <w:shd w:val="clear" w:color="auto" w:fill="B4C6E7" w:themeFill="accent1" w:themeFillTint="66"/>
          </w:tcPr>
          <w:p w14:paraId="5F43E352" w14:textId="77777777" w:rsidR="003D0E72" w:rsidRDefault="003D0E72" w:rsidP="00D7433D">
            <w:pPr>
              <w:pStyle w:val="Prrafodelista"/>
              <w:tabs>
                <w:tab w:val="center" w:pos="1160"/>
              </w:tabs>
              <w:ind w:left="0"/>
              <w:jc w:val="center"/>
            </w:pPr>
            <w:r>
              <w:t>ACTIVIDAD</w:t>
            </w:r>
          </w:p>
        </w:tc>
        <w:tc>
          <w:tcPr>
            <w:tcW w:w="2912" w:type="dxa"/>
            <w:shd w:val="clear" w:color="auto" w:fill="B4C6E7" w:themeFill="accent1" w:themeFillTint="66"/>
          </w:tcPr>
          <w:p w14:paraId="4A749B3A" w14:textId="77777777" w:rsidR="003D0E72" w:rsidRDefault="003D0E72" w:rsidP="00D7433D">
            <w:pPr>
              <w:pStyle w:val="Prrafodelista"/>
              <w:ind w:left="0"/>
              <w:jc w:val="center"/>
              <w:cnfStyle w:val="000000000000" w:firstRow="0" w:lastRow="0" w:firstColumn="0" w:lastColumn="0" w:oddVBand="0" w:evenVBand="0" w:oddHBand="0" w:evenHBand="0" w:firstRowFirstColumn="0" w:firstRowLastColumn="0" w:lastRowFirstColumn="0" w:lastRowLastColumn="0"/>
            </w:pPr>
            <w:r>
              <w:t>EXPLICACIÓN</w:t>
            </w:r>
          </w:p>
        </w:tc>
        <w:tc>
          <w:tcPr>
            <w:cnfStyle w:val="000010000000" w:firstRow="0" w:lastRow="0" w:firstColumn="0" w:lastColumn="0" w:oddVBand="1" w:evenVBand="0" w:oddHBand="0" w:evenHBand="0" w:firstRowFirstColumn="0" w:firstRowLastColumn="0" w:lastRowFirstColumn="0" w:lastRowLastColumn="0"/>
            <w:tcW w:w="2735" w:type="dxa"/>
            <w:shd w:val="clear" w:color="auto" w:fill="B4C6E7" w:themeFill="accent1" w:themeFillTint="66"/>
          </w:tcPr>
          <w:p w14:paraId="7673E31F" w14:textId="77777777" w:rsidR="003D0E72" w:rsidRDefault="003D0E72" w:rsidP="00D7433D">
            <w:pPr>
              <w:pStyle w:val="Prrafodelista"/>
              <w:ind w:left="0"/>
              <w:jc w:val="center"/>
            </w:pPr>
            <w:r>
              <w:t>IMPACTO</w:t>
            </w:r>
          </w:p>
        </w:tc>
      </w:tr>
      <w:tr w:rsidR="003D0E72" w14:paraId="2C704368" w14:textId="77777777" w:rsidTr="49F2847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694" w:type="dxa"/>
          </w:tcPr>
          <w:p w14:paraId="70A87AE0" w14:textId="66F9D041" w:rsidR="00D621A3" w:rsidRDefault="00D621A3" w:rsidP="00D621A3">
            <w:r>
              <w:t>Registrar cliente en el sistema.</w:t>
            </w:r>
          </w:p>
          <w:p w14:paraId="46C26232" w14:textId="77777777" w:rsidR="00D621A3" w:rsidRDefault="00D621A3" w:rsidP="00D621A3"/>
          <w:p w14:paraId="7C578A70" w14:textId="247FB0D6" w:rsidR="003D0E72" w:rsidRPr="00D621A3" w:rsidRDefault="00D621A3" w:rsidP="00D621A3">
            <w:pPr>
              <w:rPr>
                <w:b/>
              </w:rPr>
            </w:pPr>
            <w:r w:rsidRPr="00D621A3">
              <w:rPr>
                <w:b/>
              </w:rPr>
              <w:t>Hold de espera</w:t>
            </w:r>
          </w:p>
        </w:tc>
        <w:tc>
          <w:tcPr>
            <w:tcW w:w="2912" w:type="dxa"/>
          </w:tcPr>
          <w:p w14:paraId="0036CED7" w14:textId="77777777" w:rsidR="00D621A3" w:rsidRDefault="00D621A3" w:rsidP="00E17279">
            <w:pPr>
              <w:pStyle w:val="Prrafodelista"/>
              <w:tabs>
                <w:tab w:val="center" w:pos="1219"/>
              </w:tabs>
              <w:spacing w:line="259" w:lineRule="auto"/>
              <w:ind w:left="0"/>
              <w:jc w:val="both"/>
              <w:cnfStyle w:val="000000100000" w:firstRow="0" w:lastRow="0" w:firstColumn="0" w:lastColumn="0" w:oddVBand="0" w:evenVBand="0" w:oddHBand="1" w:evenHBand="0" w:firstRowFirstColumn="0" w:firstRowLastColumn="0" w:lastRowFirstColumn="0" w:lastRowLastColumn="0"/>
            </w:pPr>
            <w:r>
              <w:t>Un cliente es registrado por un asistente administrativo cuando se recibe una solicitud de cotización de él por primera vez, esto puede dar lugar a acumulación de clientes por registrar en caso de que llegue una gran cantidad de solicitudes de cotización de clientes nuevos.</w:t>
            </w:r>
          </w:p>
          <w:p w14:paraId="4566EDF6" w14:textId="76FA6D0F" w:rsidR="003D0E72" w:rsidRDefault="003D0E72" w:rsidP="00E17279">
            <w:pPr>
              <w:pStyle w:val="Prrafodelista"/>
              <w:tabs>
                <w:tab w:val="center" w:pos="1219"/>
              </w:tabs>
              <w:spacing w:line="259" w:lineRule="auto"/>
              <w:ind w:left="0"/>
              <w:jc w:val="both"/>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735" w:type="dxa"/>
          </w:tcPr>
          <w:p w14:paraId="51D1AF8D" w14:textId="5381AD54" w:rsidR="00E17279" w:rsidRDefault="00481E24" w:rsidP="00E17279">
            <w:pPr>
              <w:pStyle w:val="Prrafodelista"/>
              <w:ind w:left="0"/>
              <w:jc w:val="both"/>
            </w:pPr>
            <w:r>
              <w:t xml:space="preserve">Empleados estresados debido a la acumulación de trabajo, teniendo en cuenta que el registro de clientes no es la única función de esta persona, además de la acumulación de solicitudes de cotización </w:t>
            </w:r>
            <w:r w:rsidR="00E17279">
              <w:t xml:space="preserve">a procesar lo que resulta en un aumento en la cantidad de tiempo necesario para entregar al cliente la cotización solicitada. </w:t>
            </w:r>
          </w:p>
          <w:p w14:paraId="18C3D933" w14:textId="5381AD54" w:rsidR="003D0E72" w:rsidRDefault="003D0E72" w:rsidP="00E17279">
            <w:pPr>
              <w:pStyle w:val="Prrafodelista"/>
              <w:ind w:left="0"/>
              <w:jc w:val="both"/>
            </w:pPr>
          </w:p>
        </w:tc>
      </w:tr>
      <w:tr w:rsidR="003D0E72" w14:paraId="007FFEEC" w14:textId="77777777" w:rsidTr="49F28474">
        <w:trPr>
          <w:jc w:val="center"/>
        </w:trPr>
        <w:tc>
          <w:tcPr>
            <w:cnfStyle w:val="000010000000" w:firstRow="0" w:lastRow="0" w:firstColumn="0" w:lastColumn="0" w:oddVBand="1" w:evenVBand="0" w:oddHBand="0" w:evenHBand="0" w:firstRowFirstColumn="0" w:firstRowLastColumn="0" w:lastRowFirstColumn="0" w:lastRowLastColumn="0"/>
            <w:tcW w:w="2694" w:type="dxa"/>
          </w:tcPr>
          <w:p w14:paraId="74F98A6B" w14:textId="550DE440" w:rsidR="003D0E72" w:rsidRDefault="003D0E72" w:rsidP="00D7433D">
            <w:r>
              <w:t>Determinar área de servicio de la solicitud de cotización</w:t>
            </w:r>
            <w:r w:rsidR="091DF8A8">
              <w:t xml:space="preserve"> y enviar solicitud al especialista de área.</w:t>
            </w:r>
          </w:p>
          <w:p w14:paraId="1DC5ADE4" w14:textId="77777777" w:rsidR="00D621A3" w:rsidRDefault="00D621A3" w:rsidP="00D7433D"/>
          <w:p w14:paraId="015455A7" w14:textId="491FFD93" w:rsidR="00D621A3" w:rsidRDefault="00D621A3" w:rsidP="49F28474">
            <w:pPr>
              <w:rPr>
                <w:b/>
                <w:bCs/>
              </w:rPr>
            </w:pPr>
            <w:r w:rsidRPr="49F28474">
              <w:rPr>
                <w:b/>
                <w:bCs/>
              </w:rPr>
              <w:t>Hold de espera</w:t>
            </w:r>
            <w:r w:rsidR="57483F60" w:rsidRPr="49F28474">
              <w:rPr>
                <w:b/>
                <w:bCs/>
              </w:rPr>
              <w:t>, transporte innecesario</w:t>
            </w:r>
          </w:p>
          <w:p w14:paraId="69D6CA5D" w14:textId="712A5D90" w:rsidR="00D621A3" w:rsidRPr="00D621A3" w:rsidRDefault="00D621A3" w:rsidP="00D7433D">
            <w:pPr>
              <w:rPr>
                <w:b/>
              </w:rPr>
            </w:pPr>
          </w:p>
        </w:tc>
        <w:tc>
          <w:tcPr>
            <w:tcW w:w="2912" w:type="dxa"/>
          </w:tcPr>
          <w:p w14:paraId="5B09E84F" w14:textId="77777777" w:rsidR="00D621A3" w:rsidRDefault="00D621A3" w:rsidP="00D621A3">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Cada vez que se recibe una solicitud de cotización, se debe determinar a qué área pertenece el servicio requerido por el cliente, esta es una actividad que se realiza de forma manual y por tanto demanda tiempo de la persona encargada de realizarla; es muy probable que se acumule el número de solicitudes de cotización a procesar debido a que esta persona tiene que clasificar las solicitudes una por una. </w:t>
            </w:r>
          </w:p>
          <w:p w14:paraId="701E4CF7" w14:textId="28EB041F" w:rsidR="003D0E72" w:rsidRDefault="003D0E72" w:rsidP="00D621A3">
            <w:pPr>
              <w:pStyle w:val="Prrafodelista"/>
              <w:ind w:left="0"/>
              <w:jc w:val="both"/>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735" w:type="dxa"/>
          </w:tcPr>
          <w:p w14:paraId="03BF2404" w14:textId="2127927A" w:rsidR="00DF245E" w:rsidRDefault="00DF245E" w:rsidP="00DF245E">
            <w:pPr>
              <w:pStyle w:val="Prrafodelista"/>
              <w:ind w:left="0"/>
              <w:jc w:val="both"/>
            </w:pPr>
            <w:r>
              <w:t xml:space="preserve">Empleados estresados debido a la acumulación de trabajo, teniendo en cuenta que la clasificación de solicitudes no es la única función de esta persona, además de la acumulación de solicitudes de cotización a procesar lo que resulta en un aumento en la cantidad de tiempo necesario para entregar al cliente la cotización solicitada. </w:t>
            </w:r>
          </w:p>
          <w:p w14:paraId="557B913F" w14:textId="2127927A" w:rsidR="003D0E72" w:rsidRDefault="003D0E72" w:rsidP="00D7433D">
            <w:pPr>
              <w:pStyle w:val="Prrafodelista"/>
              <w:ind w:left="0"/>
            </w:pPr>
          </w:p>
        </w:tc>
      </w:tr>
      <w:tr w:rsidR="003D0E72" w14:paraId="47C1F330" w14:textId="77777777" w:rsidTr="49F2847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694" w:type="dxa"/>
          </w:tcPr>
          <w:p w14:paraId="58B856F7" w14:textId="77777777" w:rsidR="003D0E72" w:rsidRDefault="003D0E72" w:rsidP="00D7433D">
            <w:r>
              <w:t xml:space="preserve">Enviar correo a cliente con las cotizaciones. </w:t>
            </w:r>
          </w:p>
          <w:p w14:paraId="6788E7F6" w14:textId="712E43C4" w:rsidR="00D621A3" w:rsidRDefault="00D621A3" w:rsidP="00D7433D"/>
          <w:p w14:paraId="16EAB908" w14:textId="6613BD04" w:rsidR="00961B42" w:rsidRPr="00961B42" w:rsidRDefault="00961B42" w:rsidP="00D7433D">
            <w:pPr>
              <w:rPr>
                <w:b/>
              </w:rPr>
            </w:pPr>
            <w:r w:rsidRPr="00961B42">
              <w:rPr>
                <w:b/>
              </w:rPr>
              <w:t>Hold de espera</w:t>
            </w:r>
            <w:r>
              <w:rPr>
                <w:b/>
              </w:rPr>
              <w:t>,</w:t>
            </w:r>
          </w:p>
          <w:p w14:paraId="61E09C3C" w14:textId="1C73F213" w:rsidR="00961B42" w:rsidRPr="00776D17" w:rsidRDefault="324EB708" w:rsidP="00D7433D">
            <w:pPr>
              <w:rPr>
                <w:b/>
              </w:rPr>
            </w:pPr>
            <w:r w:rsidRPr="5E811EDA">
              <w:rPr>
                <w:b/>
                <w:bCs/>
              </w:rPr>
              <w:t>Sobre procesamiento</w:t>
            </w:r>
          </w:p>
          <w:p w14:paraId="49635FD4" w14:textId="4A6032C7" w:rsidR="00D621A3" w:rsidRPr="00784817" w:rsidRDefault="00D621A3" w:rsidP="00D7433D"/>
        </w:tc>
        <w:tc>
          <w:tcPr>
            <w:tcW w:w="2912" w:type="dxa"/>
          </w:tcPr>
          <w:p w14:paraId="3F076CA1" w14:textId="7AAF6CA8" w:rsidR="00961B42" w:rsidRDefault="00961B42" w:rsidP="00961B42">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Enviar correo al cliente con la cotización realizada es una actividad vital para el proceso, sin embargo, esta demanda tiempo del especialista de área encargado de realizarla, es una actividad innecesaria que genera sobre </w:t>
            </w:r>
            <w:r>
              <w:lastRenderedPageBreak/>
              <w:t xml:space="preserve">procesamiento en términos de que existen maneras de realizar esta actividad sin demandar tiempo del especialista. Al consumir tiempo realizando esta actividad se puede presentar un hold de espera ya que se pueden acumular el número de correos a enviar. </w:t>
            </w:r>
          </w:p>
          <w:p w14:paraId="0460156C" w14:textId="5BD2BF72" w:rsidR="003D0E72" w:rsidRDefault="003D0E72" w:rsidP="00961B42">
            <w:pPr>
              <w:pStyle w:val="Prrafodelista"/>
              <w:ind w:left="0"/>
              <w:jc w:val="both"/>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735" w:type="dxa"/>
          </w:tcPr>
          <w:p w14:paraId="707D3487" w14:textId="0C46A16F" w:rsidR="00F83C52" w:rsidRDefault="00F83C52" w:rsidP="00F83C52">
            <w:pPr>
              <w:pStyle w:val="Prrafodelista"/>
              <w:ind w:left="0"/>
              <w:jc w:val="both"/>
            </w:pPr>
            <w:r>
              <w:lastRenderedPageBreak/>
              <w:t xml:space="preserve">Empleados estresados debido a la acumulación de trabajo, teniendo en cuenta que el envío de correos no es la única función de esta persona, además de la acumulación de solicitudes de cotización a procesar lo </w:t>
            </w:r>
            <w:r>
              <w:lastRenderedPageBreak/>
              <w:t xml:space="preserve">que resulta en un aumento en la cantidad de tiempo necesario para entregar al cliente la cotización solicitada. </w:t>
            </w:r>
          </w:p>
          <w:p w14:paraId="75228129" w14:textId="77777777" w:rsidR="003D0E72" w:rsidRDefault="003D0E72" w:rsidP="00D7433D">
            <w:pPr>
              <w:pStyle w:val="Prrafodelista"/>
              <w:ind w:left="0"/>
            </w:pPr>
          </w:p>
        </w:tc>
      </w:tr>
      <w:tr w:rsidR="003D0E72" w14:paraId="452E696B" w14:textId="77777777" w:rsidTr="49F28474">
        <w:trPr>
          <w:jc w:val="center"/>
        </w:trPr>
        <w:tc>
          <w:tcPr>
            <w:cnfStyle w:val="000010000000" w:firstRow="0" w:lastRow="0" w:firstColumn="0" w:lastColumn="0" w:oddVBand="1" w:evenVBand="0" w:oddHBand="0" w:evenHBand="0" w:firstRowFirstColumn="0" w:firstRowLastColumn="0" w:lastRowFirstColumn="0" w:lastRowLastColumn="0"/>
            <w:tcW w:w="2694" w:type="dxa"/>
          </w:tcPr>
          <w:p w14:paraId="233CC3E1" w14:textId="77777777" w:rsidR="003D0E72" w:rsidRDefault="003D0E72" w:rsidP="00D7433D">
            <w:r>
              <w:lastRenderedPageBreak/>
              <w:t>Consultar actualizaciones de cotizaciones en el CRM.</w:t>
            </w:r>
          </w:p>
          <w:p w14:paraId="5CC35673" w14:textId="41ECB4A6" w:rsidR="00D621A3" w:rsidRDefault="00D621A3" w:rsidP="00D7433D"/>
          <w:p w14:paraId="30DB12FB" w14:textId="67238283" w:rsidR="00961B42" w:rsidRPr="00961B42" w:rsidRDefault="00961B42" w:rsidP="00D7433D">
            <w:pPr>
              <w:rPr>
                <w:b/>
              </w:rPr>
            </w:pPr>
            <w:r w:rsidRPr="00961B42">
              <w:rPr>
                <w:b/>
              </w:rPr>
              <w:t>Hold de espera</w:t>
            </w:r>
            <w:r>
              <w:rPr>
                <w:b/>
              </w:rPr>
              <w:t>,</w:t>
            </w:r>
          </w:p>
          <w:p w14:paraId="6C3C36DA" w14:textId="4AD40D2C" w:rsidR="00961B42" w:rsidRPr="00776D17" w:rsidRDefault="4591E4B1" w:rsidP="49F28474">
            <w:pPr>
              <w:rPr>
                <w:b/>
                <w:bCs/>
              </w:rPr>
            </w:pPr>
            <w:r w:rsidRPr="49F28474">
              <w:rPr>
                <w:b/>
                <w:bCs/>
              </w:rPr>
              <w:t>Sobre procesamiento</w:t>
            </w:r>
          </w:p>
          <w:p w14:paraId="12F34FC1" w14:textId="77777777" w:rsidR="00D621A3" w:rsidRDefault="00D621A3" w:rsidP="00D7433D"/>
          <w:p w14:paraId="769B447D" w14:textId="331DA297" w:rsidR="00D621A3" w:rsidRDefault="00D621A3" w:rsidP="00D7433D"/>
        </w:tc>
        <w:tc>
          <w:tcPr>
            <w:tcW w:w="2912" w:type="dxa"/>
          </w:tcPr>
          <w:p w14:paraId="7B841E57" w14:textId="2EEDB1AA" w:rsidR="00A67D7B" w:rsidRDefault="00961B42" w:rsidP="00202194">
            <w:pPr>
              <w:pStyle w:val="Prrafodelista"/>
              <w:ind w:left="0"/>
              <w:jc w:val="both"/>
              <w:cnfStyle w:val="000000000000" w:firstRow="0" w:lastRow="0" w:firstColumn="0" w:lastColumn="0" w:oddVBand="0" w:evenVBand="0" w:oddHBand="0" w:evenHBand="0" w:firstRowFirstColumn="0" w:firstRowLastColumn="0" w:lastRowFirstColumn="0" w:lastRowLastColumn="0"/>
            </w:pPr>
            <w:r>
              <w:t>Una persona se encarga de real</w:t>
            </w:r>
            <w:r w:rsidR="003C21E9">
              <w:t>izar esta actividad diariamente, puede resultar tediosa esta tarea, pues debe buscar que cotizaciones han sido actualizadas en las últimas 24 horas</w:t>
            </w:r>
            <w:r w:rsidR="00A67D7B">
              <w:t>, el número es indefinid</w:t>
            </w:r>
            <w:r w:rsidR="004F0BAD">
              <w:t>o, es decir, pueden ser muchas, lo que podría terminar generando un hold de espera al no poder procesar todas las cotizaciones actualizadas teniendo en cuenta que esta no es la única función de la persona en la empresa.</w:t>
            </w:r>
          </w:p>
          <w:p w14:paraId="3D9F5743" w14:textId="05FDFA9D" w:rsidR="003D0E72" w:rsidRDefault="003D0E72" w:rsidP="00202194">
            <w:pPr>
              <w:pStyle w:val="Prrafodelista"/>
              <w:ind w:left="0"/>
              <w:jc w:val="both"/>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735" w:type="dxa"/>
          </w:tcPr>
          <w:p w14:paraId="7FC7B4C7" w14:textId="2DFE5BF5" w:rsidR="00F8214C" w:rsidRDefault="00F8214C" w:rsidP="00F8214C">
            <w:pPr>
              <w:pStyle w:val="Prrafodelista"/>
              <w:ind w:left="0"/>
              <w:jc w:val="both"/>
            </w:pPr>
            <w:r>
              <w:t xml:space="preserve">Empleados estresados debido a la acumulación de trabajo, teniendo en cuenta que consultar las actualizaciones de cotizaciones no es la única función de esta persona y que esta tarea es tediosa, además de la acumulación de solicitudes de cotización a procesar lo que resulta en un aumento en la cantidad de tiempo necesario para entregar al cliente la cotización solicitada. </w:t>
            </w:r>
          </w:p>
          <w:p w14:paraId="24E375E4" w14:textId="2DFE5BF5" w:rsidR="003D0E72" w:rsidRDefault="003D0E72" w:rsidP="00D7433D">
            <w:pPr>
              <w:pStyle w:val="Prrafodelista"/>
              <w:ind w:left="0"/>
            </w:pPr>
          </w:p>
        </w:tc>
      </w:tr>
      <w:tr w:rsidR="003D0E72" w14:paraId="231A1232" w14:textId="77777777" w:rsidTr="49F28474">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694" w:type="dxa"/>
          </w:tcPr>
          <w:p w14:paraId="2F50AE57" w14:textId="77777777" w:rsidR="003D0E72" w:rsidRDefault="003D0E72" w:rsidP="00D7433D">
            <w:r>
              <w:t xml:space="preserve">Actualizar el archivo de Excel con la nueva información de las cotizaciones. </w:t>
            </w:r>
          </w:p>
          <w:p w14:paraId="5F95846A" w14:textId="01E3F685" w:rsidR="00D621A3" w:rsidRDefault="00D621A3" w:rsidP="00D7433D"/>
          <w:p w14:paraId="2174F7DA" w14:textId="2732A63D" w:rsidR="00961B42" w:rsidRPr="00961B42" w:rsidRDefault="00961B42" w:rsidP="00D7433D">
            <w:pPr>
              <w:rPr>
                <w:b/>
              </w:rPr>
            </w:pPr>
            <w:r w:rsidRPr="00961B42">
              <w:rPr>
                <w:b/>
              </w:rPr>
              <w:t>Hold de espera</w:t>
            </w:r>
            <w:r>
              <w:rPr>
                <w:b/>
              </w:rPr>
              <w:t>,</w:t>
            </w:r>
          </w:p>
          <w:p w14:paraId="1743ABC4" w14:textId="52A76252" w:rsidR="00961B42" w:rsidRPr="00776D17" w:rsidRDefault="58B3BB72" w:rsidP="00961B42">
            <w:pPr>
              <w:rPr>
                <w:b/>
              </w:rPr>
            </w:pPr>
            <w:r w:rsidRPr="5E811EDA">
              <w:rPr>
                <w:b/>
                <w:bCs/>
              </w:rPr>
              <w:t>Sobre procesamiento</w:t>
            </w:r>
          </w:p>
          <w:p w14:paraId="1CB32BE1" w14:textId="77777777" w:rsidR="00D621A3" w:rsidRDefault="00D621A3" w:rsidP="00D7433D">
            <w:pPr>
              <w:rPr>
                <w:u w:val="single"/>
              </w:rPr>
            </w:pPr>
          </w:p>
          <w:p w14:paraId="208F138D" w14:textId="59048019" w:rsidR="00D621A3" w:rsidRPr="003D0E72" w:rsidRDefault="00D621A3" w:rsidP="00D7433D">
            <w:pPr>
              <w:rPr>
                <w:u w:val="single"/>
              </w:rPr>
            </w:pPr>
          </w:p>
        </w:tc>
        <w:tc>
          <w:tcPr>
            <w:tcW w:w="2912" w:type="dxa"/>
          </w:tcPr>
          <w:p w14:paraId="4F6CA18C" w14:textId="21571397" w:rsidR="00B02D08" w:rsidRDefault="504D1EE6" w:rsidP="00202194">
            <w:pPr>
              <w:pStyle w:val="Prrafodelista"/>
              <w:ind w:left="0"/>
              <w:jc w:val="both"/>
              <w:cnfStyle w:val="000000100000" w:firstRow="0" w:lastRow="0" w:firstColumn="0" w:lastColumn="0" w:oddVBand="0" w:evenVBand="0" w:oddHBand="1" w:evenHBand="0" w:firstRowFirstColumn="0" w:firstRowLastColumn="0" w:lastRowFirstColumn="0" w:lastRowLastColumn="0"/>
            </w:pPr>
            <w:r>
              <w:t>Además</w:t>
            </w:r>
            <w:r w:rsidR="4A369778">
              <w:t xml:space="preserve"> de realizar la tediosa tarea de consulta de las cotizaciones que han sido modificadas en el </w:t>
            </w:r>
            <w:r>
              <w:t>último</w:t>
            </w:r>
            <w:r w:rsidR="4A369778">
              <w:t xml:space="preserve"> </w:t>
            </w:r>
            <w:r>
              <w:t>día</w:t>
            </w:r>
            <w:r w:rsidR="4A369778">
              <w:t xml:space="preserve">, la misma persona debe actualizar un archivo de Excel con la nueva información es claro el </w:t>
            </w:r>
            <w:r>
              <w:t>sobre procesamiento</w:t>
            </w:r>
            <w:r w:rsidR="4A369778">
              <w:t xml:space="preserve"> que se genera al realizar esta tarea manual</w:t>
            </w:r>
            <w:r w:rsidR="270A3EE2">
              <w:t>mente, lo que provoca un hold de espera</w:t>
            </w:r>
            <w:r w:rsidR="30E0F8D4">
              <w:t>,</w:t>
            </w:r>
            <w:r w:rsidR="270A3EE2">
              <w:t xml:space="preserve"> ya que es posible que no se puedan procesar todas las cotizaciones actualizadas teniendo en cuenta que esta no es la única función de la persona en la empresa.</w:t>
            </w:r>
          </w:p>
          <w:p w14:paraId="2BEDCE5B" w14:textId="1838BCE7" w:rsidR="003D0E72" w:rsidRDefault="003D0E72" w:rsidP="00202194">
            <w:pPr>
              <w:pStyle w:val="Prrafodelista"/>
              <w:ind w:left="0"/>
              <w:jc w:val="both"/>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735" w:type="dxa"/>
          </w:tcPr>
          <w:p w14:paraId="1D9BD200" w14:textId="2DFE5BF5" w:rsidR="00F8214C" w:rsidRDefault="00F8214C" w:rsidP="00F8214C">
            <w:pPr>
              <w:pStyle w:val="Prrafodelista"/>
              <w:ind w:left="0"/>
              <w:jc w:val="both"/>
            </w:pPr>
            <w:r>
              <w:t xml:space="preserve">Empleados estresados debido a la acumulación de trabajo, teniendo en cuenta </w:t>
            </w:r>
            <w:r w:rsidR="009E0A46">
              <w:t xml:space="preserve">actualizar el archivo de Excel </w:t>
            </w:r>
            <w:r>
              <w:t xml:space="preserve">no es la única función de esta persona y que esta tarea es tediosa, además de la acumulación de solicitudes de cotización a procesar lo que resulta en un aumento en la cantidad de tiempo necesario para entregar al cliente la cotización solicitada. </w:t>
            </w:r>
          </w:p>
          <w:p w14:paraId="5D12537F" w14:textId="2DFE5BF5" w:rsidR="003D0E72" w:rsidRDefault="003D0E72" w:rsidP="00D7433D">
            <w:pPr>
              <w:pStyle w:val="Prrafodelista"/>
              <w:ind w:left="0"/>
            </w:pPr>
          </w:p>
        </w:tc>
      </w:tr>
    </w:tbl>
    <w:p w14:paraId="614196E5" w14:textId="55A1E0EC" w:rsidR="0011483A" w:rsidRPr="003D0E72" w:rsidRDefault="0011483A" w:rsidP="68287A81">
      <w:pPr>
        <w:rPr>
          <w:b/>
          <w:bCs/>
          <w:sz w:val="24"/>
          <w:szCs w:val="24"/>
        </w:rPr>
      </w:pPr>
    </w:p>
    <w:tbl>
      <w:tblPr>
        <w:tblStyle w:val="Tabladelista3-nfasis1"/>
        <w:tblW w:w="8341" w:type="dxa"/>
        <w:jc w:val="center"/>
        <w:tblLook w:val="0000" w:firstRow="0" w:lastRow="0" w:firstColumn="0" w:lastColumn="0" w:noHBand="0" w:noVBand="0"/>
      </w:tblPr>
      <w:tblGrid>
        <w:gridCol w:w="2694"/>
        <w:gridCol w:w="2912"/>
        <w:gridCol w:w="2735"/>
      </w:tblGrid>
      <w:tr w:rsidR="00F50CDE" w:rsidRPr="00DB42EF" w14:paraId="17B97A39" w14:textId="77777777" w:rsidTr="199AD391">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8341" w:type="dxa"/>
            <w:gridSpan w:val="3"/>
            <w:shd w:val="clear" w:color="auto" w:fill="2F5496" w:themeFill="accent1" w:themeFillShade="BF"/>
          </w:tcPr>
          <w:p w14:paraId="632B85D0" w14:textId="7B2A91EE" w:rsidR="00F50CDE" w:rsidRPr="00DB42EF" w:rsidRDefault="00F50CDE" w:rsidP="00F50CDE">
            <w:pPr>
              <w:pStyle w:val="Prrafodelista"/>
              <w:ind w:left="0"/>
              <w:jc w:val="center"/>
              <w:rPr>
                <w:color w:val="FFFFFF" w:themeColor="background1"/>
              </w:rPr>
            </w:pPr>
            <w:r>
              <w:rPr>
                <w:color w:val="FFFFFF" w:themeColor="background1"/>
              </w:rPr>
              <w:t>STAKEHOLDER ANALYSIS</w:t>
            </w:r>
          </w:p>
        </w:tc>
      </w:tr>
      <w:tr w:rsidR="00F50CDE" w14:paraId="0D9D9A6C" w14:textId="77777777" w:rsidTr="199AD391">
        <w:trPr>
          <w:jc w:val="center"/>
        </w:trPr>
        <w:tc>
          <w:tcPr>
            <w:cnfStyle w:val="000010000000" w:firstRow="0" w:lastRow="0" w:firstColumn="0" w:lastColumn="0" w:oddVBand="1" w:evenVBand="0" w:oddHBand="0" w:evenHBand="0" w:firstRowFirstColumn="0" w:firstRowLastColumn="0" w:lastRowFirstColumn="0" w:lastRowLastColumn="0"/>
            <w:tcW w:w="2694" w:type="dxa"/>
            <w:shd w:val="clear" w:color="auto" w:fill="B4C6E7" w:themeFill="accent1" w:themeFillTint="66"/>
          </w:tcPr>
          <w:p w14:paraId="41929846" w14:textId="77777777" w:rsidR="00F50CDE" w:rsidRDefault="00F50CDE" w:rsidP="00D7433D">
            <w:pPr>
              <w:pStyle w:val="Prrafodelista"/>
              <w:tabs>
                <w:tab w:val="center" w:pos="1160"/>
              </w:tabs>
              <w:ind w:left="0"/>
              <w:jc w:val="center"/>
            </w:pPr>
            <w:r>
              <w:t>ACTIVIDAD</w:t>
            </w:r>
          </w:p>
        </w:tc>
        <w:tc>
          <w:tcPr>
            <w:tcW w:w="2912" w:type="dxa"/>
            <w:shd w:val="clear" w:color="auto" w:fill="B4C6E7" w:themeFill="accent1" w:themeFillTint="66"/>
          </w:tcPr>
          <w:p w14:paraId="2FE89EC8" w14:textId="77777777" w:rsidR="00F50CDE" w:rsidRDefault="00F50CDE" w:rsidP="00D7433D">
            <w:pPr>
              <w:pStyle w:val="Prrafodelista"/>
              <w:ind w:left="0"/>
              <w:jc w:val="center"/>
              <w:cnfStyle w:val="000000000000" w:firstRow="0" w:lastRow="0" w:firstColumn="0" w:lastColumn="0" w:oddVBand="0" w:evenVBand="0" w:oddHBand="0" w:evenHBand="0" w:firstRowFirstColumn="0" w:firstRowLastColumn="0" w:lastRowFirstColumn="0" w:lastRowLastColumn="0"/>
            </w:pPr>
            <w:r>
              <w:t>EXPLICACIÓN</w:t>
            </w:r>
          </w:p>
        </w:tc>
        <w:tc>
          <w:tcPr>
            <w:cnfStyle w:val="000010000000" w:firstRow="0" w:lastRow="0" w:firstColumn="0" w:lastColumn="0" w:oddVBand="1" w:evenVBand="0" w:oddHBand="0" w:evenHBand="0" w:firstRowFirstColumn="0" w:firstRowLastColumn="0" w:lastRowFirstColumn="0" w:lastRowLastColumn="0"/>
            <w:tcW w:w="2735" w:type="dxa"/>
            <w:shd w:val="clear" w:color="auto" w:fill="B4C6E7" w:themeFill="accent1" w:themeFillTint="66"/>
          </w:tcPr>
          <w:p w14:paraId="0A2020F9" w14:textId="77777777" w:rsidR="00F50CDE" w:rsidRDefault="00F50CDE" w:rsidP="00D7433D">
            <w:pPr>
              <w:pStyle w:val="Prrafodelista"/>
              <w:ind w:left="0"/>
              <w:jc w:val="center"/>
            </w:pPr>
            <w:r>
              <w:t>IMPACTO</w:t>
            </w:r>
          </w:p>
        </w:tc>
      </w:tr>
      <w:tr w:rsidR="00F50CDE" w14:paraId="3931BE52" w14:textId="77777777" w:rsidTr="199AD39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694" w:type="dxa"/>
          </w:tcPr>
          <w:p w14:paraId="1B586661" w14:textId="5838D984" w:rsidR="00F50CDE" w:rsidRDefault="4EAB593A" w:rsidP="49F28474">
            <w:pPr>
              <w:jc w:val="both"/>
            </w:pPr>
            <w:r>
              <w:t>Determinar área de servicio de la solicitud de cotización y enviar solicitud al especialista de área</w:t>
            </w:r>
            <w:r w:rsidR="6CB85EFA">
              <w:t>.</w:t>
            </w:r>
          </w:p>
          <w:p w14:paraId="295C52CF" w14:textId="77777777" w:rsidR="00F50CDE" w:rsidRPr="00D621A3" w:rsidRDefault="00F50CDE" w:rsidP="00D7433D">
            <w:pPr>
              <w:rPr>
                <w:b/>
              </w:rPr>
            </w:pPr>
          </w:p>
        </w:tc>
        <w:tc>
          <w:tcPr>
            <w:tcW w:w="2912" w:type="dxa"/>
          </w:tcPr>
          <w:p w14:paraId="1314AA9A" w14:textId="77777777" w:rsidR="0040316F" w:rsidRDefault="0040316F" w:rsidP="007A25F3">
            <w:pPr>
              <w:pStyle w:val="Prrafodelista"/>
              <w:ind w:left="0"/>
              <w:jc w:val="both"/>
              <w:cnfStyle w:val="000000100000" w:firstRow="0" w:lastRow="0" w:firstColumn="0" w:lastColumn="0" w:oddVBand="0" w:evenVBand="0" w:oddHBand="1" w:evenHBand="0" w:firstRowFirstColumn="0" w:firstRowLastColumn="0" w:lastRowFirstColumn="0" w:lastRowLastColumn="0"/>
            </w:pPr>
            <w:r>
              <w:t>Las solitudes de cotización recibidas deben pasar un filtro, el cual determina qué área debe ser encargada de procesarla, en dicho filtro, se consume tiempo innecesariamente debido a que en el sistema con el que cuenta la empresa ya se encuentra registrada el área a la que pertenece cada servicio.</w:t>
            </w:r>
          </w:p>
          <w:p w14:paraId="49B1FDC0" w14:textId="42A37036" w:rsidR="00F50CDE" w:rsidRDefault="00F50CDE" w:rsidP="007A25F3">
            <w:pPr>
              <w:pStyle w:val="Prrafodelista"/>
              <w:ind w:left="0"/>
              <w:jc w:val="both"/>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735" w:type="dxa"/>
          </w:tcPr>
          <w:p w14:paraId="2CF7CAF4" w14:textId="18B5B57F" w:rsidR="00F50CDE" w:rsidRDefault="007A25F3" w:rsidP="007A25F3">
            <w:pPr>
              <w:pStyle w:val="Prrafodelista"/>
              <w:ind w:left="0"/>
              <w:jc w:val="both"/>
            </w:pPr>
            <w:r>
              <w:t>Se puede provocar descontento por parte de los clientes al tardar en procesar una solicitud de cotización, esto podría provocar que los clientes elijan otra empresa que le brinde los mismos servicios en un menor tiempo, lo que traduce en pérdidas monetarias para la empresa.</w:t>
            </w:r>
          </w:p>
        </w:tc>
      </w:tr>
      <w:tr w:rsidR="00F50CDE" w14:paraId="7C4DF3DD" w14:textId="77777777" w:rsidTr="199AD391">
        <w:trPr>
          <w:jc w:val="center"/>
        </w:trPr>
        <w:tc>
          <w:tcPr>
            <w:cnfStyle w:val="000010000000" w:firstRow="0" w:lastRow="0" w:firstColumn="0" w:lastColumn="0" w:oddVBand="1" w:evenVBand="0" w:oddHBand="0" w:evenHBand="0" w:firstRowFirstColumn="0" w:firstRowLastColumn="0" w:lastRowFirstColumn="0" w:lastRowLastColumn="0"/>
            <w:tcW w:w="2694" w:type="dxa"/>
          </w:tcPr>
          <w:p w14:paraId="02904C3B" w14:textId="34E2EEF9" w:rsidR="00F50CDE" w:rsidRPr="00784817" w:rsidRDefault="2B728D0F" w:rsidP="00D7433D">
            <w:r>
              <w:t>Enviar correo a cliente con las cotiz</w:t>
            </w:r>
            <w:r w:rsidR="7D611C1B">
              <w:t>aciones</w:t>
            </w:r>
            <w:r w:rsidR="7B2CD86F">
              <w:t>.</w:t>
            </w:r>
          </w:p>
          <w:p w14:paraId="25BB318F" w14:textId="26C36035" w:rsidR="00F50CDE" w:rsidRPr="00784817" w:rsidRDefault="00F50CDE" w:rsidP="49F28474"/>
        </w:tc>
        <w:tc>
          <w:tcPr>
            <w:tcW w:w="2912" w:type="dxa"/>
          </w:tcPr>
          <w:p w14:paraId="15642ACD" w14:textId="77777777" w:rsidR="00F23A15" w:rsidRDefault="00F23A15" w:rsidP="007A25F3">
            <w:pPr>
              <w:pStyle w:val="Prrafodelista"/>
              <w:ind w:left="0"/>
              <w:jc w:val="both"/>
              <w:cnfStyle w:val="000000000000" w:firstRow="0" w:lastRow="0" w:firstColumn="0" w:lastColumn="0" w:oddVBand="0" w:evenVBand="0" w:oddHBand="0" w:evenHBand="0" w:firstRowFirstColumn="0" w:firstRowLastColumn="0" w:lastRowFirstColumn="0" w:lastRowLastColumn="0"/>
            </w:pPr>
            <w:r>
              <w:t>Escribir un correo al cliente cada vez que crea o se actualiza una cotización, suele ser un trabajo que demanda tiempo por parte de la persona encargada de hacerlo.</w:t>
            </w:r>
          </w:p>
          <w:p w14:paraId="6F0D3E07" w14:textId="77777777" w:rsidR="00F50CDE" w:rsidRDefault="00F50CDE" w:rsidP="007A25F3">
            <w:pPr>
              <w:pStyle w:val="Prrafodelista"/>
              <w:ind w:left="0"/>
              <w:jc w:val="both"/>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735" w:type="dxa"/>
          </w:tcPr>
          <w:p w14:paraId="60AF0569" w14:textId="77777777" w:rsidR="007A25F3" w:rsidRDefault="007A25F3" w:rsidP="007A25F3">
            <w:pPr>
              <w:pStyle w:val="Prrafodelista"/>
              <w:ind w:left="0"/>
              <w:jc w:val="both"/>
            </w:pPr>
            <w:r>
              <w:t>Se puede provocar descontento por parte de los clientes al tardar en procesar una solicitud de cotización, esto podría provocar que los clientes elijan otra empresa que le brinde los mismos servicios en un menor tiempo, lo que traduce en pérdidas monetarias para la empresa.</w:t>
            </w:r>
          </w:p>
          <w:p w14:paraId="3C1B3F08" w14:textId="77777777" w:rsidR="00F50CDE" w:rsidRDefault="00F50CDE" w:rsidP="007A25F3">
            <w:pPr>
              <w:pStyle w:val="Prrafodelista"/>
              <w:ind w:left="0"/>
              <w:jc w:val="both"/>
            </w:pPr>
          </w:p>
        </w:tc>
      </w:tr>
      <w:tr w:rsidR="00F50CDE" w14:paraId="3FE67C09" w14:textId="77777777" w:rsidTr="199AD39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694" w:type="dxa"/>
          </w:tcPr>
          <w:p w14:paraId="03D8F3CC" w14:textId="77777777" w:rsidR="00B667DA" w:rsidRDefault="7D611C1B" w:rsidP="49F28474">
            <w:pPr>
              <w:jc w:val="both"/>
            </w:pPr>
            <w:r>
              <w:t xml:space="preserve">Consultar actualizaciones de cotizaciones en el CRM y Actualizar el archivo de Excel con la nueva información de las cotizaciones. </w:t>
            </w:r>
          </w:p>
          <w:p w14:paraId="5C8EA1A2" w14:textId="77777777" w:rsidR="00F50CDE" w:rsidRDefault="00F50CDE" w:rsidP="00D7433D"/>
        </w:tc>
        <w:tc>
          <w:tcPr>
            <w:tcW w:w="2912" w:type="dxa"/>
          </w:tcPr>
          <w:p w14:paraId="7295F568" w14:textId="6861B55A" w:rsidR="00B32302" w:rsidRDefault="00B32302" w:rsidP="007A25F3">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Llevar a cabo esta tarea manualmente requiere mucho tiempo y esfuerzo por parte de la persona encargada de hacerlo, además es una tarea que se realiza diariamente, lo que quiere decir que si en un momento dado la cotización se actualiza y luego se requiere un informe y se consulta el archivo de Excel desactualizado la información será errónea y sobre esta información se tomarán decisiones importantes sobre el paso a </w:t>
            </w:r>
            <w:r>
              <w:lastRenderedPageBreak/>
              <w:t xml:space="preserve">seguir con determinada cotización. </w:t>
            </w:r>
          </w:p>
          <w:p w14:paraId="121522C9" w14:textId="77777777" w:rsidR="00F50CDE" w:rsidRDefault="00F50CDE" w:rsidP="007A25F3">
            <w:pPr>
              <w:pStyle w:val="Prrafodelista"/>
              <w:ind w:left="0"/>
              <w:jc w:val="both"/>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735" w:type="dxa"/>
          </w:tcPr>
          <w:p w14:paraId="02603539" w14:textId="6C61058B" w:rsidR="00F50CDE" w:rsidRDefault="007A25F3" w:rsidP="00277178">
            <w:pPr>
              <w:pStyle w:val="Prrafodelista"/>
              <w:ind w:left="0"/>
              <w:jc w:val="both"/>
            </w:pPr>
            <w:r>
              <w:lastRenderedPageBreak/>
              <w:t xml:space="preserve">Tomar decisiones sobre información errónea puede causar que se ejecuten acciones que comprometan el procesamiento de una cotización al cometer un error, esto generaría, más pérdida de tiempo que la que ya se está generando por la necesidad de realizar estas tareas </w:t>
            </w:r>
            <w:r w:rsidR="00277178">
              <w:t xml:space="preserve">manualmente, o incluso podría provocar la pérdida de clientes debido a la gran cantidad de tiempo que demora la empresa en entregar el requerimiento, esto provocaría pérdidas </w:t>
            </w:r>
            <w:r w:rsidR="00277178">
              <w:lastRenderedPageBreak/>
              <w:t>monetarias para la empresa.</w:t>
            </w:r>
          </w:p>
        </w:tc>
      </w:tr>
    </w:tbl>
    <w:p w14:paraId="337016C0" w14:textId="5153A203" w:rsidR="009503D2" w:rsidRDefault="009503D2" w:rsidP="00376092">
      <w:pPr>
        <w:pStyle w:val="Ttulo1"/>
        <w:rPr>
          <w:rFonts w:ascii="Times New Roman" w:hAnsi="Times New Roman" w:cs="Times New Roman"/>
          <w:b/>
          <w:bCs/>
          <w:color w:val="auto"/>
          <w:sz w:val="24"/>
          <w:szCs w:val="24"/>
          <w:lang w:val="es-ES"/>
        </w:rPr>
      </w:pPr>
    </w:p>
    <w:p w14:paraId="416D0B28" w14:textId="55A1E0EC" w:rsidR="0011483A" w:rsidRPr="00376092" w:rsidRDefault="4CB004CD" w:rsidP="00376092">
      <w:pPr>
        <w:pStyle w:val="Ttulo1"/>
        <w:rPr>
          <w:rFonts w:ascii="Times New Roman" w:hAnsi="Times New Roman" w:cs="Times New Roman"/>
          <w:b/>
          <w:color w:val="auto"/>
          <w:sz w:val="24"/>
          <w:szCs w:val="24"/>
          <w:lang w:val="es-ES"/>
        </w:rPr>
      </w:pPr>
      <w:r w:rsidRPr="4FA74DCA">
        <w:rPr>
          <w:rFonts w:ascii="Times New Roman" w:hAnsi="Times New Roman" w:cs="Times New Roman"/>
          <w:b/>
          <w:bCs/>
          <w:color w:val="auto"/>
          <w:sz w:val="24"/>
          <w:szCs w:val="24"/>
          <w:lang w:val="es-ES"/>
        </w:rPr>
        <w:t xml:space="preserve">Análisis de causa raíz </w:t>
      </w:r>
    </w:p>
    <w:p w14:paraId="1021FF84" w14:textId="55A1E0EC" w:rsidR="110D82DA" w:rsidRDefault="110D82DA" w:rsidP="110D82DA">
      <w:pPr>
        <w:rPr>
          <w:rFonts w:ascii="Times New Roman" w:eastAsia="Times New Roman" w:hAnsi="Times New Roman" w:cs="Times New Roman"/>
          <w:b/>
          <w:bCs/>
          <w:sz w:val="24"/>
          <w:szCs w:val="24"/>
          <w:lang w:val="es-ES"/>
        </w:rPr>
      </w:pPr>
    </w:p>
    <w:p w14:paraId="2A66DFA2" w14:textId="55A1E0EC" w:rsidR="4A9645B8" w:rsidRDefault="4177AC19" w:rsidP="110D82DA">
      <w:pPr>
        <w:pStyle w:val="Prrafodelista"/>
        <w:numPr>
          <w:ilvl w:val="0"/>
          <w:numId w:val="1"/>
        </w:numPr>
        <w:jc w:val="both"/>
        <w:rPr>
          <w:rFonts w:ascii="Times New Roman" w:eastAsia="Times New Roman" w:hAnsi="Times New Roman" w:cs="Times New Roman"/>
          <w:b/>
          <w:bCs/>
          <w:sz w:val="24"/>
          <w:szCs w:val="24"/>
          <w:lang w:val="es-ES"/>
        </w:rPr>
      </w:pPr>
      <w:r>
        <w:t>Registrar cliente en el sistema puede provocar un hold de espera</w:t>
      </w:r>
      <w:r w:rsidR="1246308A">
        <w:t>. ¿Por qué?</w:t>
      </w:r>
    </w:p>
    <w:p w14:paraId="356D53EB" w14:textId="55A1E0EC" w:rsidR="04DCD134" w:rsidRDefault="5E5DFEB8" w:rsidP="110D82DA">
      <w:pPr>
        <w:pStyle w:val="Prrafodelista"/>
        <w:numPr>
          <w:ilvl w:val="1"/>
          <w:numId w:val="1"/>
        </w:numPr>
        <w:jc w:val="both"/>
        <w:rPr>
          <w:b/>
          <w:bCs/>
          <w:sz w:val="24"/>
          <w:szCs w:val="24"/>
        </w:rPr>
      </w:pPr>
      <w:r>
        <w:t>Se pueden acumular el número de clientes a registrar. ¿Por qué?</w:t>
      </w:r>
    </w:p>
    <w:p w14:paraId="641DB1F2" w14:textId="11C333C3" w:rsidR="6E6BF8D9" w:rsidRDefault="20C47B3E" w:rsidP="110D82DA">
      <w:pPr>
        <w:pStyle w:val="Prrafodelista"/>
        <w:numPr>
          <w:ilvl w:val="2"/>
          <w:numId w:val="1"/>
        </w:numPr>
        <w:jc w:val="both"/>
        <w:rPr>
          <w:b/>
          <w:bCs/>
          <w:sz w:val="24"/>
          <w:szCs w:val="24"/>
        </w:rPr>
      </w:pPr>
      <w:r>
        <w:t xml:space="preserve">Un cliente se registra cuando envía por primera vez una solicitud de cotización y pueden acumularse el número de solicitudes de cotización recibidas. ¿Por qué? </w:t>
      </w:r>
    </w:p>
    <w:p w14:paraId="3D192E69" w14:textId="6F6D6561" w:rsidR="76E7B22B" w:rsidRDefault="2E43712B" w:rsidP="110D82DA">
      <w:pPr>
        <w:pStyle w:val="Prrafodelista"/>
        <w:numPr>
          <w:ilvl w:val="3"/>
          <w:numId w:val="1"/>
        </w:numPr>
        <w:jc w:val="both"/>
        <w:rPr>
          <w:b/>
          <w:bCs/>
          <w:sz w:val="24"/>
          <w:szCs w:val="24"/>
        </w:rPr>
      </w:pPr>
      <w:r>
        <w:t>Se tiene que analizar si un cliente está registrado o no, en caso de que no registrarlo, además de esto, se debe clasificar el área a la que pertenece el servicio solicitado, lo que tarda mucho tiempo.</w:t>
      </w:r>
    </w:p>
    <w:p w14:paraId="2F7CACE7" w14:textId="61225125" w:rsidR="110D82DA" w:rsidRDefault="110D82DA" w:rsidP="110D82DA">
      <w:pPr>
        <w:ind w:left="2520"/>
        <w:jc w:val="both"/>
      </w:pPr>
    </w:p>
    <w:p w14:paraId="0D90D3D3" w14:textId="1CA57271" w:rsidR="4A9645B8" w:rsidRDefault="4177AC19" w:rsidP="110D82DA">
      <w:pPr>
        <w:pStyle w:val="Prrafodelista"/>
        <w:numPr>
          <w:ilvl w:val="0"/>
          <w:numId w:val="1"/>
        </w:numPr>
        <w:jc w:val="both"/>
        <w:rPr>
          <w:b/>
          <w:bCs/>
          <w:sz w:val="24"/>
          <w:szCs w:val="24"/>
          <w:lang w:val="es-ES"/>
        </w:rPr>
      </w:pPr>
      <w:r>
        <w:t>Determinar área de servicio de la solicitud de cotización y enviar solicitud al especialista de área</w:t>
      </w:r>
      <w:r w:rsidR="7529CED0">
        <w:t xml:space="preserve"> provoca un transporte innecesario y podría causar un hold de espera. ¿Por qué?</w:t>
      </w:r>
    </w:p>
    <w:p w14:paraId="11B9630D" w14:textId="46E28B35" w:rsidR="0DC18C04" w:rsidRDefault="00C7C999" w:rsidP="110D82DA">
      <w:pPr>
        <w:pStyle w:val="Prrafodelista"/>
        <w:numPr>
          <w:ilvl w:val="1"/>
          <w:numId w:val="1"/>
        </w:numPr>
        <w:jc w:val="both"/>
        <w:rPr>
          <w:b/>
          <w:bCs/>
          <w:sz w:val="24"/>
          <w:szCs w:val="24"/>
        </w:rPr>
      </w:pPr>
      <w:r>
        <w:t>E</w:t>
      </w:r>
      <w:r w:rsidR="7529CED0">
        <w:t xml:space="preserve">l cliente no selecciona desde el principio un servicio </w:t>
      </w:r>
      <w:r w:rsidR="4ECC2FA3">
        <w:t>específico</w:t>
      </w:r>
      <w:r w:rsidR="7529CED0">
        <w:t xml:space="preserve"> que ofre</w:t>
      </w:r>
      <w:r w:rsidR="52DB5746">
        <w:t>zca</w:t>
      </w:r>
      <w:r w:rsidR="7529CED0">
        <w:t xml:space="preserve"> la empre</w:t>
      </w:r>
      <w:r w:rsidR="5CA9FE34">
        <w:t>sa y que ya se encuentr</w:t>
      </w:r>
      <w:r w:rsidR="473C5D9B">
        <w:t>e</w:t>
      </w:r>
      <w:r w:rsidR="5CA9FE34">
        <w:t xml:space="preserve"> registrado en el sistema</w:t>
      </w:r>
      <w:r w:rsidR="2926942F">
        <w:t>.</w:t>
      </w:r>
    </w:p>
    <w:p w14:paraId="1A75E73F" w14:textId="49FC76F2" w:rsidR="5ACE6CB5" w:rsidRDefault="2926942F" w:rsidP="110D82DA">
      <w:pPr>
        <w:pStyle w:val="Prrafodelista"/>
        <w:numPr>
          <w:ilvl w:val="2"/>
          <w:numId w:val="1"/>
        </w:numPr>
        <w:jc w:val="both"/>
        <w:rPr>
          <w:b/>
          <w:bCs/>
          <w:sz w:val="24"/>
          <w:szCs w:val="24"/>
        </w:rPr>
      </w:pPr>
      <w:r>
        <w:t xml:space="preserve">El cliente no tiene acceso al listado de servicios que ofrece la empresa, por lo tanto, debe escribirlo en sus propias palabras, es por esto que una persona debe clasificar cada servicio lo que podría causar un hold de espera si se acumula el número de solicitudes a procesar. </w:t>
      </w:r>
    </w:p>
    <w:p w14:paraId="01E15CE0" w14:textId="0A57C1E5" w:rsidR="5ACE6CB5" w:rsidRDefault="2926942F" w:rsidP="110D82DA">
      <w:pPr>
        <w:pStyle w:val="Prrafodelista"/>
        <w:numPr>
          <w:ilvl w:val="3"/>
          <w:numId w:val="1"/>
        </w:numPr>
        <w:jc w:val="both"/>
        <w:rPr>
          <w:b/>
          <w:bCs/>
          <w:sz w:val="24"/>
          <w:szCs w:val="24"/>
        </w:rPr>
      </w:pPr>
      <w:r>
        <w:t xml:space="preserve">La empresa no brinda </w:t>
      </w:r>
      <w:r w:rsidR="75A93704">
        <w:t xml:space="preserve">un listado de servicios </w:t>
      </w:r>
      <w:r w:rsidR="7F3CDBD6">
        <w:t>específicos</w:t>
      </w:r>
      <w:r>
        <w:t xml:space="preserve"> al cliente con </w:t>
      </w:r>
      <w:r w:rsidR="5F41109A">
        <w:t>el que</w:t>
      </w:r>
      <w:r>
        <w:t xml:space="preserve"> </w:t>
      </w:r>
      <w:r w:rsidR="5F41109A">
        <w:t xml:space="preserve">él pueda </w:t>
      </w:r>
      <w:r>
        <w:t>especificar sus necesidades de forma más clara a la empresa</w:t>
      </w:r>
      <w:r w:rsidR="59508D52">
        <w:t xml:space="preserve"> evitando así la necesidad de realizar la clasificación manualmente.</w:t>
      </w:r>
    </w:p>
    <w:p w14:paraId="35750F4C" w14:textId="22F3C955" w:rsidR="57BDF269" w:rsidRDefault="1DB6DDFA" w:rsidP="110D82DA">
      <w:pPr>
        <w:ind w:left="2520"/>
        <w:jc w:val="both"/>
      </w:pPr>
      <w:r>
        <w:t xml:space="preserve"> </w:t>
      </w:r>
    </w:p>
    <w:p w14:paraId="70BF1A67" w14:textId="162A6389" w:rsidR="4A9645B8" w:rsidRDefault="4177AC19" w:rsidP="110D82DA">
      <w:pPr>
        <w:pStyle w:val="Prrafodelista"/>
        <w:numPr>
          <w:ilvl w:val="0"/>
          <w:numId w:val="1"/>
        </w:numPr>
        <w:jc w:val="both"/>
        <w:rPr>
          <w:b/>
          <w:bCs/>
          <w:sz w:val="24"/>
          <w:szCs w:val="24"/>
        </w:rPr>
      </w:pPr>
      <w:r>
        <w:t>Enviar correo a cliente con las cotizaciones</w:t>
      </w:r>
      <w:r w:rsidR="41B7297D">
        <w:t xml:space="preserve"> es una actividad que genera sobre procesamiento y podría provocar un hold de espera. ¿Por qué?</w:t>
      </w:r>
    </w:p>
    <w:p w14:paraId="43686150" w14:textId="584DA9CF" w:rsidR="39BACC75" w:rsidRDefault="3FDE5FAC" w:rsidP="110D82DA">
      <w:pPr>
        <w:pStyle w:val="Prrafodelista"/>
        <w:numPr>
          <w:ilvl w:val="1"/>
          <w:numId w:val="1"/>
        </w:numPr>
        <w:jc w:val="both"/>
        <w:rPr>
          <w:b/>
          <w:bCs/>
          <w:sz w:val="24"/>
          <w:szCs w:val="24"/>
        </w:rPr>
      </w:pPr>
      <w:r>
        <w:t xml:space="preserve">Los actores del proceso invierten tiempo en escribir y enviar correos a sus clientes con información de las cotizaciones, de esta manera, se puede acumular el número de correos a enviar </w:t>
      </w:r>
      <w:r w:rsidR="331E9C4A">
        <w:t>lo que ralentizaría el procesamiento de las cotizaciones que estén en cola. ¿Por qué?</w:t>
      </w:r>
    </w:p>
    <w:p w14:paraId="0C3C1343" w14:textId="28E9EEF7" w:rsidR="16FAF688" w:rsidRDefault="331E9C4A" w:rsidP="110D82DA">
      <w:pPr>
        <w:pStyle w:val="Prrafodelista"/>
        <w:numPr>
          <w:ilvl w:val="2"/>
          <w:numId w:val="1"/>
        </w:numPr>
        <w:jc w:val="both"/>
        <w:rPr>
          <w:b/>
          <w:bCs/>
          <w:sz w:val="24"/>
          <w:szCs w:val="24"/>
        </w:rPr>
      </w:pPr>
      <w:r>
        <w:t xml:space="preserve">No se aprovechan algunas propiedades del sistema que permiten automatizar tareas como el </w:t>
      </w:r>
      <w:r w:rsidR="5E2A9510">
        <w:t>envío</w:t>
      </w:r>
      <w:r>
        <w:t xml:space="preserve"> de correo a clientes bajo ciertas condiciones de tiempo y otros factores </w:t>
      </w:r>
      <w:r w:rsidR="17FE0251">
        <w:t>explícitos</w:t>
      </w:r>
      <w:r w:rsidR="4B5ABF74">
        <w:t xml:space="preserve"> en el proceso.</w:t>
      </w:r>
    </w:p>
    <w:p w14:paraId="39AAA6EC" w14:textId="484F15CB" w:rsidR="110D82DA" w:rsidRDefault="110D82DA" w:rsidP="110D82DA">
      <w:pPr>
        <w:ind w:left="1800"/>
        <w:jc w:val="both"/>
      </w:pPr>
    </w:p>
    <w:p w14:paraId="79A14DB2" w14:textId="3B7BC207" w:rsidR="4A9645B8" w:rsidRDefault="4177AC19" w:rsidP="1A4DEB13">
      <w:pPr>
        <w:pStyle w:val="Prrafodelista"/>
        <w:numPr>
          <w:ilvl w:val="0"/>
          <w:numId w:val="1"/>
        </w:numPr>
        <w:jc w:val="both"/>
        <w:rPr>
          <w:rFonts w:eastAsiaTheme="minorEastAsia"/>
          <w:b/>
          <w:bCs/>
        </w:rPr>
      </w:pPr>
      <w:r>
        <w:lastRenderedPageBreak/>
        <w:t>Consultar actualizaciones de cotizaciones en el CRM</w:t>
      </w:r>
      <w:r w:rsidR="7E6547BD">
        <w:t xml:space="preserve"> y actualizar el archivo de Excel con la nueva información</w:t>
      </w:r>
      <w:r w:rsidR="55B77121">
        <w:t xml:space="preserve"> es una actividad que genera sobre procesamiento y puede provocar un hold de espera.</w:t>
      </w:r>
    </w:p>
    <w:p w14:paraId="65FC36CF" w14:textId="0D254D65" w:rsidR="2BE40858" w:rsidRDefault="55B77121" w:rsidP="110D82DA">
      <w:pPr>
        <w:pStyle w:val="Prrafodelista"/>
        <w:numPr>
          <w:ilvl w:val="1"/>
          <w:numId w:val="1"/>
        </w:numPr>
        <w:jc w:val="both"/>
        <w:rPr>
          <w:b/>
          <w:bCs/>
          <w:sz w:val="24"/>
          <w:szCs w:val="24"/>
        </w:rPr>
      </w:pPr>
      <w:r>
        <w:t>Es una tarea que se realiza periódicamente y por lotes, teniendo en cuenta que la</w:t>
      </w:r>
      <w:r w:rsidR="5C001258">
        <w:t xml:space="preserve">s acciones </w:t>
      </w:r>
      <w:r>
        <w:t>se realiza</w:t>
      </w:r>
      <w:r w:rsidR="677D5C84">
        <w:t>n</w:t>
      </w:r>
      <w:r>
        <w:t xml:space="preserve"> sobre las cotizaciones que han sido actualizadas en el último día.</w:t>
      </w:r>
      <w:r w:rsidR="6A3FA2F2">
        <w:t xml:space="preserve"> </w:t>
      </w:r>
      <w:r>
        <w:t>¿</w:t>
      </w:r>
      <w:r w:rsidR="50B7F44C">
        <w:t>Por qué?</w:t>
      </w:r>
    </w:p>
    <w:p w14:paraId="1CE16C75" w14:textId="6A0CE31A" w:rsidR="03F060FE" w:rsidRDefault="7D9918EA" w:rsidP="110D82DA">
      <w:pPr>
        <w:pStyle w:val="Prrafodelista"/>
        <w:numPr>
          <w:ilvl w:val="2"/>
          <w:numId w:val="1"/>
        </w:numPr>
        <w:jc w:val="both"/>
        <w:rPr>
          <w:b/>
          <w:bCs/>
          <w:sz w:val="24"/>
          <w:szCs w:val="24"/>
        </w:rPr>
      </w:pPr>
      <w:r>
        <w:t>Es necesario tener un registro de los cambios que se han realizado sobre las cotizaciones para</w:t>
      </w:r>
      <w:r w:rsidR="37548B23">
        <w:t xml:space="preserve"> la</w:t>
      </w:r>
      <w:r>
        <w:t xml:space="preserve"> toma de decisiones por parte de los distintos actores del proceso</w:t>
      </w:r>
      <w:r w:rsidR="34FF81EC">
        <w:t>, es por est</w:t>
      </w:r>
      <w:r w:rsidR="3F80C6F0">
        <w:t xml:space="preserve">a actividad debe realizarse periódicamente, lo cual implica gran esfuerzo por parte de la persona que lo realiza y </w:t>
      </w:r>
      <w:r w:rsidR="05B385B5">
        <w:t>un alto consumo de tiempo. ¿Por qué?</w:t>
      </w:r>
    </w:p>
    <w:p w14:paraId="16944394" w14:textId="3CD28094" w:rsidR="34D7C692" w:rsidRDefault="05B385B5" w:rsidP="110D82DA">
      <w:pPr>
        <w:pStyle w:val="Prrafodelista"/>
        <w:numPr>
          <w:ilvl w:val="3"/>
          <w:numId w:val="1"/>
        </w:numPr>
        <w:jc w:val="both"/>
        <w:rPr>
          <w:b/>
          <w:bCs/>
          <w:sz w:val="24"/>
          <w:szCs w:val="24"/>
        </w:rPr>
      </w:pPr>
      <w:r>
        <w:t>El sistema CRM no está capacitado para generar reportes de cotizaciones en el momento que un actor lo requiera.</w:t>
      </w:r>
    </w:p>
    <w:p w14:paraId="662013FD" w14:textId="55A1E0EC" w:rsidR="110D82DA" w:rsidRDefault="110D82DA" w:rsidP="110D82DA">
      <w:pPr>
        <w:ind w:left="360"/>
      </w:pPr>
    </w:p>
    <w:p w14:paraId="771D2940" w14:textId="55A1E0EC" w:rsidR="00376092" w:rsidRDefault="00376092" w:rsidP="110D82DA">
      <w:pPr>
        <w:ind w:left="360"/>
      </w:pPr>
    </w:p>
    <w:p w14:paraId="3E1AF0CA" w14:textId="77777777" w:rsidR="003932AE" w:rsidRPr="00C02D81" w:rsidRDefault="003932AE" w:rsidP="045F277F">
      <w:pPr>
        <w:pStyle w:val="Ttulo2"/>
        <w:rPr>
          <w:rFonts w:ascii="Times New Roman" w:hAnsi="Times New Roman" w:cs="Times New Roman"/>
          <w:b/>
          <w:bCs/>
          <w:color w:val="auto"/>
          <w:sz w:val="24"/>
          <w:szCs w:val="24"/>
          <w:lang w:val="es-ES"/>
        </w:rPr>
      </w:pPr>
      <w:bookmarkStart w:id="17" w:name="_Toc54192371"/>
      <w:r w:rsidRPr="045F277F">
        <w:rPr>
          <w:rFonts w:ascii="Times New Roman" w:hAnsi="Times New Roman" w:cs="Times New Roman"/>
          <w:b/>
          <w:bCs/>
          <w:color w:val="auto"/>
          <w:sz w:val="24"/>
          <w:szCs w:val="24"/>
          <w:lang w:val="es-ES"/>
        </w:rPr>
        <w:t>R</w:t>
      </w:r>
      <w:r w:rsidR="00001CE5" w:rsidRPr="045F277F">
        <w:rPr>
          <w:rFonts w:ascii="Times New Roman" w:hAnsi="Times New Roman" w:cs="Times New Roman"/>
          <w:b/>
          <w:bCs/>
          <w:color w:val="auto"/>
          <w:sz w:val="24"/>
          <w:szCs w:val="24"/>
          <w:lang w:val="es-ES"/>
        </w:rPr>
        <w:t>ediseño heurístico</w:t>
      </w:r>
      <w:bookmarkEnd w:id="17"/>
    </w:p>
    <w:p w14:paraId="5B17EB17" w14:textId="4BEB82C8" w:rsidR="045F277F" w:rsidRDefault="045F277F" w:rsidP="045F277F">
      <w:pPr>
        <w:rPr>
          <w:lang w:val="es-ES"/>
        </w:rPr>
      </w:pPr>
    </w:p>
    <w:p w14:paraId="5CABC9C3" w14:textId="149FC0F6" w:rsidR="5CA25492" w:rsidRDefault="5CA25492" w:rsidP="045F277F">
      <w:pPr>
        <w:rPr>
          <w:rFonts w:ascii="Times New Roman" w:eastAsia="Times New Roman" w:hAnsi="Times New Roman" w:cs="Times New Roman"/>
          <w:sz w:val="24"/>
          <w:szCs w:val="24"/>
        </w:rPr>
      </w:pPr>
      <w:r w:rsidRPr="045F277F">
        <w:rPr>
          <w:rFonts w:ascii="Times New Roman" w:eastAsia="Times New Roman" w:hAnsi="Times New Roman" w:cs="Times New Roman"/>
          <w:sz w:val="24"/>
          <w:szCs w:val="24"/>
        </w:rPr>
        <w:t>Se eliminaron las siguientes actividades:</w:t>
      </w:r>
    </w:p>
    <w:p w14:paraId="240541E4" w14:textId="20C68BE9" w:rsidR="045F277F" w:rsidRDefault="045F277F" w:rsidP="045F277F">
      <w:pPr>
        <w:rPr>
          <w:rFonts w:ascii="Times New Roman" w:eastAsia="Times New Roman" w:hAnsi="Times New Roman" w:cs="Times New Roman"/>
          <w:sz w:val="24"/>
          <w:szCs w:val="24"/>
        </w:rPr>
      </w:pPr>
    </w:p>
    <w:p w14:paraId="4B39E78B" w14:textId="6EE8B50E" w:rsidR="5CA25492" w:rsidRDefault="5CA25492" w:rsidP="045F277F">
      <w:pPr>
        <w:pStyle w:val="Prrafodelista"/>
        <w:numPr>
          <w:ilvl w:val="0"/>
          <w:numId w:val="2"/>
        </w:numPr>
        <w:rPr>
          <w:rFonts w:ascii="Times New Roman" w:eastAsia="Times New Roman" w:hAnsi="Times New Roman" w:cs="Times New Roman"/>
          <w:sz w:val="24"/>
          <w:szCs w:val="24"/>
        </w:rPr>
      </w:pPr>
      <w:r w:rsidRPr="045F277F">
        <w:rPr>
          <w:rFonts w:ascii="Times New Roman" w:eastAsia="Times New Roman" w:hAnsi="Times New Roman" w:cs="Times New Roman"/>
          <w:sz w:val="24"/>
          <w:szCs w:val="24"/>
        </w:rPr>
        <w:t>Verificar si el cliente se encuentra registrado en el CRM.</w:t>
      </w:r>
    </w:p>
    <w:p w14:paraId="6B4667CB" w14:textId="0F8EC9C6" w:rsidR="5CA25492" w:rsidRDefault="5CA25492" w:rsidP="045F277F">
      <w:pPr>
        <w:pStyle w:val="Prrafodelista"/>
        <w:numPr>
          <w:ilvl w:val="0"/>
          <w:numId w:val="2"/>
        </w:numPr>
        <w:rPr>
          <w:rFonts w:ascii="Times New Roman" w:eastAsia="Times New Roman" w:hAnsi="Times New Roman" w:cs="Times New Roman"/>
          <w:sz w:val="24"/>
          <w:szCs w:val="24"/>
        </w:rPr>
      </w:pPr>
      <w:r w:rsidRPr="045F277F">
        <w:rPr>
          <w:rFonts w:ascii="Times New Roman" w:eastAsia="Times New Roman" w:hAnsi="Times New Roman" w:cs="Times New Roman"/>
          <w:sz w:val="24"/>
          <w:szCs w:val="24"/>
        </w:rPr>
        <w:t>Registrar cliente en el CRM.</w:t>
      </w:r>
    </w:p>
    <w:p w14:paraId="1E06E1CA" w14:textId="06CA35EF" w:rsidR="5CA25492" w:rsidRDefault="5CA25492" w:rsidP="045F277F">
      <w:pPr>
        <w:pStyle w:val="Prrafodelista"/>
        <w:numPr>
          <w:ilvl w:val="0"/>
          <w:numId w:val="2"/>
        </w:numPr>
        <w:rPr>
          <w:rFonts w:ascii="Times New Roman" w:eastAsia="Times New Roman" w:hAnsi="Times New Roman" w:cs="Times New Roman"/>
          <w:sz w:val="24"/>
          <w:szCs w:val="24"/>
        </w:rPr>
      </w:pPr>
      <w:r w:rsidRPr="045F277F">
        <w:rPr>
          <w:rFonts w:ascii="Times New Roman" w:eastAsia="Times New Roman" w:hAnsi="Times New Roman" w:cs="Times New Roman"/>
          <w:sz w:val="24"/>
          <w:szCs w:val="24"/>
        </w:rPr>
        <w:t>Determinar a qué área pertenece el servicio descrito en la solicitud de cotización.</w:t>
      </w:r>
    </w:p>
    <w:p w14:paraId="521203BE" w14:textId="585B964F" w:rsidR="045F277F" w:rsidRDefault="045F277F" w:rsidP="045F277F">
      <w:pPr>
        <w:rPr>
          <w:rFonts w:ascii="Times New Roman" w:eastAsia="Times New Roman" w:hAnsi="Times New Roman" w:cs="Times New Roman"/>
          <w:sz w:val="24"/>
          <w:szCs w:val="24"/>
        </w:rPr>
      </w:pPr>
    </w:p>
    <w:p w14:paraId="03080AEB" w14:textId="3D450B6F" w:rsidR="15134EE0" w:rsidRDefault="15134EE0" w:rsidP="045F277F">
      <w:pPr>
        <w:jc w:val="both"/>
        <w:rPr>
          <w:rFonts w:ascii="Times New Roman" w:eastAsia="Times New Roman" w:hAnsi="Times New Roman" w:cs="Times New Roman"/>
          <w:sz w:val="24"/>
          <w:szCs w:val="24"/>
        </w:rPr>
      </w:pPr>
      <w:r w:rsidRPr="110D82DA">
        <w:rPr>
          <w:rFonts w:ascii="Times New Roman" w:eastAsia="Times New Roman" w:hAnsi="Times New Roman" w:cs="Times New Roman"/>
          <w:sz w:val="24"/>
          <w:szCs w:val="24"/>
        </w:rPr>
        <w:t>Al eliminar estas actividades se incluyeron otros principios de rediseño, uno de ellos tiene que ver con la captura de información en el origen</w:t>
      </w:r>
      <w:r w:rsidR="7D137BD1" w:rsidRPr="110D82DA">
        <w:rPr>
          <w:rFonts w:ascii="Times New Roman" w:eastAsia="Times New Roman" w:hAnsi="Times New Roman" w:cs="Times New Roman"/>
          <w:sz w:val="24"/>
          <w:szCs w:val="24"/>
        </w:rPr>
        <w:t>, más específicamente autoservicio, ya</w:t>
      </w:r>
      <w:r w:rsidRPr="110D82DA">
        <w:rPr>
          <w:rFonts w:ascii="Times New Roman" w:eastAsia="Times New Roman" w:hAnsi="Times New Roman" w:cs="Times New Roman"/>
          <w:sz w:val="24"/>
          <w:szCs w:val="24"/>
        </w:rPr>
        <w:t xml:space="preserve"> que se estableció que </w:t>
      </w:r>
      <w:r w:rsidR="0B0039E9" w:rsidRPr="110D82DA">
        <w:rPr>
          <w:rFonts w:ascii="Times New Roman" w:eastAsia="Times New Roman" w:hAnsi="Times New Roman" w:cs="Times New Roman"/>
          <w:sz w:val="24"/>
          <w:szCs w:val="24"/>
        </w:rPr>
        <w:t>el cliente puede auto registrarse ingresando los datos requeridos por la empresa, de igual manera, puede registrar sus solicitudes de cotización</w:t>
      </w:r>
      <w:r w:rsidR="3A7F8C17" w:rsidRPr="110D82DA">
        <w:rPr>
          <w:rFonts w:ascii="Times New Roman" w:eastAsia="Times New Roman" w:hAnsi="Times New Roman" w:cs="Times New Roman"/>
          <w:sz w:val="24"/>
          <w:szCs w:val="24"/>
        </w:rPr>
        <w:t>.</w:t>
      </w:r>
      <w:r w:rsidR="0DC0C7AE" w:rsidRPr="110D82DA">
        <w:rPr>
          <w:rFonts w:ascii="Times New Roman" w:eastAsia="Times New Roman" w:hAnsi="Times New Roman" w:cs="Times New Roman"/>
          <w:sz w:val="24"/>
          <w:szCs w:val="24"/>
        </w:rPr>
        <w:t xml:space="preserve"> </w:t>
      </w:r>
      <w:r w:rsidR="04B0144F" w:rsidRPr="110D82DA">
        <w:rPr>
          <w:rFonts w:ascii="Times New Roman" w:eastAsia="Times New Roman" w:hAnsi="Times New Roman" w:cs="Times New Roman"/>
          <w:sz w:val="24"/>
          <w:szCs w:val="24"/>
        </w:rPr>
        <w:t>También se implementó el principio de automatización, cuando un cliente registra una solicitud de cotización selecciona un servicio de los que el sistema almacena en su tarifario, dicho servicio pertenece a un área</w:t>
      </w:r>
      <w:r w:rsidR="49486E04" w:rsidRPr="110D82DA">
        <w:rPr>
          <w:rFonts w:ascii="Times New Roman" w:eastAsia="Times New Roman" w:hAnsi="Times New Roman" w:cs="Times New Roman"/>
          <w:sz w:val="24"/>
          <w:szCs w:val="24"/>
        </w:rPr>
        <w:t>;</w:t>
      </w:r>
      <w:r w:rsidR="5DE6307D" w:rsidRPr="110D82DA">
        <w:rPr>
          <w:rFonts w:ascii="Times New Roman" w:eastAsia="Times New Roman" w:hAnsi="Times New Roman" w:cs="Times New Roman"/>
          <w:sz w:val="24"/>
          <w:szCs w:val="24"/>
        </w:rPr>
        <w:t xml:space="preserve"> de esta manera ya no se requiere que una persona clasifique manualmente las solicitudes ni que env</w:t>
      </w:r>
      <w:r w:rsidR="78CA2D84" w:rsidRPr="110D82DA">
        <w:rPr>
          <w:rFonts w:ascii="Times New Roman" w:eastAsia="Times New Roman" w:hAnsi="Times New Roman" w:cs="Times New Roman"/>
          <w:sz w:val="24"/>
          <w:szCs w:val="24"/>
        </w:rPr>
        <w:t>í</w:t>
      </w:r>
      <w:r w:rsidR="5DE6307D" w:rsidRPr="110D82DA">
        <w:rPr>
          <w:rFonts w:ascii="Times New Roman" w:eastAsia="Times New Roman" w:hAnsi="Times New Roman" w:cs="Times New Roman"/>
          <w:sz w:val="24"/>
          <w:szCs w:val="24"/>
        </w:rPr>
        <w:t>e el correo</w:t>
      </w:r>
      <w:r w:rsidR="1556509A" w:rsidRPr="110D82DA">
        <w:rPr>
          <w:rFonts w:ascii="Times New Roman" w:eastAsia="Times New Roman" w:hAnsi="Times New Roman" w:cs="Times New Roman"/>
          <w:sz w:val="24"/>
          <w:szCs w:val="24"/>
        </w:rPr>
        <w:t xml:space="preserve"> al especialista de área correspondiente</w:t>
      </w:r>
      <w:r w:rsidR="5DE6307D" w:rsidRPr="110D82DA">
        <w:rPr>
          <w:rFonts w:ascii="Times New Roman" w:eastAsia="Times New Roman" w:hAnsi="Times New Roman" w:cs="Times New Roman"/>
          <w:sz w:val="24"/>
          <w:szCs w:val="24"/>
        </w:rPr>
        <w:t>, pues el sistema lo hace automáticamente</w:t>
      </w:r>
      <w:r w:rsidR="59038CF7" w:rsidRPr="110D82DA">
        <w:rPr>
          <w:rFonts w:ascii="Times New Roman" w:eastAsia="Times New Roman" w:hAnsi="Times New Roman" w:cs="Times New Roman"/>
          <w:sz w:val="24"/>
          <w:szCs w:val="24"/>
        </w:rPr>
        <w:t>. Al remover estas tareas del proceso, se hace innecesaria la participación de</w:t>
      </w:r>
      <w:r w:rsidR="46C0ED27" w:rsidRPr="110D82DA">
        <w:rPr>
          <w:rFonts w:ascii="Times New Roman" w:eastAsia="Times New Roman" w:hAnsi="Times New Roman" w:cs="Times New Roman"/>
          <w:sz w:val="24"/>
          <w:szCs w:val="24"/>
        </w:rPr>
        <w:t xml:space="preserve">l asistente administrativo, por lo </w:t>
      </w:r>
      <w:r w:rsidR="0469D5C5" w:rsidRPr="110D82DA">
        <w:rPr>
          <w:rFonts w:ascii="Times New Roman" w:eastAsia="Times New Roman" w:hAnsi="Times New Roman" w:cs="Times New Roman"/>
          <w:sz w:val="24"/>
          <w:szCs w:val="24"/>
        </w:rPr>
        <w:t>tanto,</w:t>
      </w:r>
      <w:r w:rsidR="46C0ED27" w:rsidRPr="110D82DA">
        <w:rPr>
          <w:rFonts w:ascii="Times New Roman" w:eastAsia="Times New Roman" w:hAnsi="Times New Roman" w:cs="Times New Roman"/>
          <w:sz w:val="24"/>
          <w:szCs w:val="24"/>
        </w:rPr>
        <w:t xml:space="preserve"> se </w:t>
      </w:r>
      <w:r w:rsidR="031707AB" w:rsidRPr="110D82DA">
        <w:rPr>
          <w:rFonts w:ascii="Times New Roman" w:eastAsia="Times New Roman" w:hAnsi="Times New Roman" w:cs="Times New Roman"/>
          <w:sz w:val="24"/>
          <w:szCs w:val="24"/>
        </w:rPr>
        <w:t>incluiría</w:t>
      </w:r>
      <w:r w:rsidR="46C0ED27" w:rsidRPr="110D82DA">
        <w:rPr>
          <w:rFonts w:ascii="Times New Roman" w:eastAsia="Times New Roman" w:hAnsi="Times New Roman" w:cs="Times New Roman"/>
          <w:sz w:val="24"/>
          <w:szCs w:val="24"/>
        </w:rPr>
        <w:t xml:space="preserve"> el principio de optimización de comunicación</w:t>
      </w:r>
      <w:r w:rsidR="7C397E13" w:rsidRPr="110D82DA">
        <w:rPr>
          <w:rFonts w:ascii="Times New Roman" w:eastAsia="Times New Roman" w:hAnsi="Times New Roman" w:cs="Times New Roman"/>
          <w:sz w:val="24"/>
          <w:szCs w:val="24"/>
        </w:rPr>
        <w:t xml:space="preserve">. </w:t>
      </w:r>
    </w:p>
    <w:p w14:paraId="66220262" w14:textId="21C82E61" w:rsidR="110D82DA" w:rsidRDefault="110D82DA" w:rsidP="110D82DA">
      <w:pPr>
        <w:jc w:val="both"/>
        <w:rPr>
          <w:rFonts w:ascii="Times New Roman" w:eastAsia="Times New Roman" w:hAnsi="Times New Roman" w:cs="Times New Roman"/>
          <w:sz w:val="24"/>
          <w:szCs w:val="24"/>
        </w:rPr>
      </w:pPr>
    </w:p>
    <w:p w14:paraId="12AB1203" w14:textId="6696565B" w:rsidR="7C397E13" w:rsidRDefault="6D99A1EF" w:rsidP="110D82DA">
      <w:pPr>
        <w:jc w:val="both"/>
        <w:rPr>
          <w:rFonts w:ascii="Times New Roman" w:eastAsia="Times New Roman" w:hAnsi="Times New Roman" w:cs="Times New Roman"/>
          <w:sz w:val="24"/>
          <w:szCs w:val="24"/>
        </w:rPr>
      </w:pPr>
      <w:r w:rsidRPr="4FA74DCA">
        <w:rPr>
          <w:rFonts w:ascii="Times New Roman" w:eastAsia="Times New Roman" w:hAnsi="Times New Roman" w:cs="Times New Roman"/>
          <w:sz w:val="24"/>
          <w:szCs w:val="24"/>
        </w:rPr>
        <w:t xml:space="preserve">También se eliminó el proceso de seguimiento de cotizaciones, al establecer mejoras en el sistema CRM dentro de las que se incluye </w:t>
      </w:r>
      <w:r w:rsidR="19BB2C67" w:rsidRPr="4FA74DCA">
        <w:rPr>
          <w:rFonts w:ascii="Times New Roman" w:eastAsia="Times New Roman" w:hAnsi="Times New Roman" w:cs="Times New Roman"/>
          <w:sz w:val="24"/>
          <w:szCs w:val="24"/>
        </w:rPr>
        <w:t>la generación</w:t>
      </w:r>
      <w:r w:rsidRPr="4FA74DCA">
        <w:rPr>
          <w:rFonts w:ascii="Times New Roman" w:eastAsia="Times New Roman" w:hAnsi="Times New Roman" w:cs="Times New Roman"/>
          <w:sz w:val="24"/>
          <w:szCs w:val="24"/>
        </w:rPr>
        <w:t xml:space="preserve"> de reportes </w:t>
      </w:r>
      <w:r w:rsidR="1DBE0E8F" w:rsidRPr="4FA74DCA">
        <w:rPr>
          <w:rFonts w:ascii="Times New Roman" w:eastAsia="Times New Roman" w:hAnsi="Times New Roman" w:cs="Times New Roman"/>
          <w:sz w:val="24"/>
          <w:szCs w:val="24"/>
        </w:rPr>
        <w:t xml:space="preserve">del estado de las cotizaciones, de esta manera, ya no se requiere la presencia de la persona de apoyo administrativo dentro de este </w:t>
      </w:r>
      <w:r w:rsidR="1DBE0E8F" w:rsidRPr="4FA74DCA">
        <w:rPr>
          <w:rFonts w:ascii="Times New Roman" w:eastAsia="Times New Roman" w:hAnsi="Times New Roman" w:cs="Times New Roman"/>
          <w:sz w:val="24"/>
          <w:szCs w:val="24"/>
        </w:rPr>
        <w:lastRenderedPageBreak/>
        <w:t xml:space="preserve">proceso, con esto no solo se </w:t>
      </w:r>
      <w:r w:rsidR="10E010C8" w:rsidRPr="4FA74DCA">
        <w:rPr>
          <w:rFonts w:ascii="Times New Roman" w:eastAsia="Times New Roman" w:hAnsi="Times New Roman" w:cs="Times New Roman"/>
          <w:sz w:val="24"/>
          <w:szCs w:val="24"/>
        </w:rPr>
        <w:t>incorporará el principio de optimización de comunicación entre actores y automatización de tareas, sino que se asegurará una mayor disponibilidad en cuanto a información que represente el estado de las cotizaciones, lo que contribuye a una mejor toma de decisiones por parte de los actores del proceso sobre cada una de ellas</w:t>
      </w:r>
      <w:r w:rsidR="3F3764C4" w:rsidRPr="4FA74DCA">
        <w:rPr>
          <w:rFonts w:ascii="Times New Roman" w:eastAsia="Times New Roman" w:hAnsi="Times New Roman" w:cs="Times New Roman"/>
          <w:sz w:val="24"/>
          <w:szCs w:val="24"/>
        </w:rPr>
        <w:t xml:space="preserve">. </w:t>
      </w:r>
    </w:p>
    <w:p w14:paraId="72E32C1C" w14:textId="161CC874" w:rsidR="110D82DA" w:rsidRDefault="110D82DA" w:rsidP="110D82DA">
      <w:pPr>
        <w:jc w:val="both"/>
        <w:rPr>
          <w:rFonts w:ascii="Times New Roman" w:eastAsia="Times New Roman" w:hAnsi="Times New Roman" w:cs="Times New Roman"/>
          <w:sz w:val="24"/>
          <w:szCs w:val="24"/>
        </w:rPr>
      </w:pPr>
    </w:p>
    <w:p w14:paraId="494F30DF" w14:textId="41BF7A71" w:rsidR="7E66A720" w:rsidRDefault="3F3764C4" w:rsidP="110D82DA">
      <w:pPr>
        <w:jc w:val="both"/>
        <w:rPr>
          <w:rFonts w:ascii="Times New Roman" w:eastAsia="Times New Roman" w:hAnsi="Times New Roman" w:cs="Times New Roman"/>
          <w:sz w:val="24"/>
          <w:szCs w:val="24"/>
        </w:rPr>
      </w:pPr>
      <w:r w:rsidRPr="4FA74DCA">
        <w:rPr>
          <w:rFonts w:ascii="Times New Roman" w:eastAsia="Times New Roman" w:hAnsi="Times New Roman" w:cs="Times New Roman"/>
          <w:sz w:val="24"/>
          <w:szCs w:val="24"/>
        </w:rPr>
        <w:t xml:space="preserve">Se estableció que toda comunicación dada por </w:t>
      </w:r>
      <w:r w:rsidR="3BA3F415" w:rsidRPr="4FA74DCA">
        <w:rPr>
          <w:rFonts w:ascii="Times New Roman" w:eastAsia="Times New Roman" w:hAnsi="Times New Roman" w:cs="Times New Roman"/>
          <w:sz w:val="24"/>
          <w:szCs w:val="24"/>
        </w:rPr>
        <w:t>vía</w:t>
      </w:r>
      <w:r w:rsidRPr="4FA74DCA">
        <w:rPr>
          <w:rFonts w:ascii="Times New Roman" w:eastAsia="Times New Roman" w:hAnsi="Times New Roman" w:cs="Times New Roman"/>
          <w:sz w:val="24"/>
          <w:szCs w:val="24"/>
        </w:rPr>
        <w:t xml:space="preserve"> correo electrónico por el cliente y que se encuentre claramente definida en el proceso se realizará de manera </w:t>
      </w:r>
      <w:r w:rsidR="4C919D09" w:rsidRPr="4FA74DCA">
        <w:rPr>
          <w:rFonts w:ascii="Times New Roman" w:eastAsia="Times New Roman" w:hAnsi="Times New Roman" w:cs="Times New Roman"/>
          <w:sz w:val="24"/>
          <w:szCs w:val="24"/>
        </w:rPr>
        <w:t>automática</w:t>
      </w:r>
      <w:r w:rsidRPr="4FA74DCA">
        <w:rPr>
          <w:rFonts w:ascii="Times New Roman" w:eastAsia="Times New Roman" w:hAnsi="Times New Roman" w:cs="Times New Roman"/>
          <w:sz w:val="24"/>
          <w:szCs w:val="24"/>
        </w:rPr>
        <w:t>, es decir, cada vez que se registre o actualice una cotización esta se</w:t>
      </w:r>
      <w:r w:rsidR="42F60D6B" w:rsidRPr="4FA74DCA">
        <w:rPr>
          <w:rFonts w:ascii="Times New Roman" w:eastAsia="Times New Roman" w:hAnsi="Times New Roman" w:cs="Times New Roman"/>
          <w:sz w:val="24"/>
          <w:szCs w:val="24"/>
        </w:rPr>
        <w:t>rá enviada por el sistema al solicitante</w:t>
      </w:r>
      <w:r w:rsidR="0F53C49E" w:rsidRPr="4FA74DCA">
        <w:rPr>
          <w:rFonts w:ascii="Times New Roman" w:eastAsia="Times New Roman" w:hAnsi="Times New Roman" w:cs="Times New Roman"/>
          <w:sz w:val="24"/>
          <w:szCs w:val="24"/>
        </w:rPr>
        <w:t>.</w:t>
      </w:r>
    </w:p>
    <w:p w14:paraId="302B8EA6" w14:textId="720EF995" w:rsidR="045F277F" w:rsidRDefault="045F277F" w:rsidP="045F277F">
      <w:pPr>
        <w:jc w:val="both"/>
        <w:rPr>
          <w:rFonts w:ascii="Times New Roman" w:eastAsia="Times New Roman" w:hAnsi="Times New Roman" w:cs="Times New Roman"/>
          <w:sz w:val="24"/>
          <w:szCs w:val="24"/>
        </w:rPr>
      </w:pPr>
    </w:p>
    <w:p w14:paraId="47432E3B" w14:textId="55A1E0EC" w:rsidR="045F277F" w:rsidRDefault="045F277F" w:rsidP="045F277F">
      <w:pPr>
        <w:rPr>
          <w:rFonts w:ascii="Times New Roman" w:eastAsia="Times New Roman" w:hAnsi="Times New Roman" w:cs="Times New Roman"/>
          <w:sz w:val="24"/>
          <w:szCs w:val="24"/>
          <w:lang w:val="es-ES"/>
        </w:rPr>
      </w:pPr>
    </w:p>
    <w:p w14:paraId="6ECB6D62" w14:textId="1E5D9B2F" w:rsidR="00014C30" w:rsidRPr="00C4544C" w:rsidRDefault="00001CE5" w:rsidP="00014C30">
      <w:pPr>
        <w:pStyle w:val="Ttulo1"/>
        <w:rPr>
          <w:rFonts w:ascii="Times New Roman" w:hAnsi="Times New Roman" w:cs="Times New Roman"/>
          <w:b/>
          <w:bCs/>
          <w:color w:val="auto"/>
          <w:sz w:val="28"/>
          <w:szCs w:val="28"/>
          <w:lang w:val="es-ES"/>
        </w:rPr>
      </w:pPr>
      <w:bookmarkStart w:id="18" w:name="_Toc54192372"/>
      <w:r w:rsidRPr="00C4544C">
        <w:rPr>
          <w:rFonts w:ascii="Times New Roman" w:hAnsi="Times New Roman" w:cs="Times New Roman"/>
          <w:b/>
          <w:bCs/>
          <w:color w:val="auto"/>
          <w:sz w:val="28"/>
          <w:szCs w:val="28"/>
          <w:lang w:val="es-ES"/>
        </w:rPr>
        <w:t>BPA del proceso TO-BE</w:t>
      </w:r>
      <w:bookmarkEnd w:id="18"/>
    </w:p>
    <w:p w14:paraId="0D303BEB" w14:textId="1DC0E910" w:rsidR="00014C30" w:rsidRPr="00C4544C" w:rsidRDefault="00014C30" w:rsidP="00014C30">
      <w:pPr>
        <w:rPr>
          <w:lang w:val="es-ES"/>
        </w:rPr>
      </w:pPr>
    </w:p>
    <w:p w14:paraId="0E776ED5" w14:textId="1DC0E910" w:rsidR="00014C30" w:rsidRPr="00C4544C" w:rsidRDefault="00014C30" w:rsidP="00014C30">
      <w:pPr>
        <w:pStyle w:val="Ttulo1"/>
        <w:ind w:firstLine="720"/>
        <w:rPr>
          <w:rFonts w:ascii="Times New Roman" w:eastAsia="Times New Roman" w:hAnsi="Times New Roman" w:cs="Times New Roman"/>
          <w:b/>
          <w:color w:val="auto"/>
          <w:sz w:val="24"/>
          <w:szCs w:val="24"/>
          <w:lang w:val="es-ES"/>
        </w:rPr>
      </w:pPr>
      <w:r w:rsidRPr="00C4544C">
        <w:rPr>
          <w:rFonts w:ascii="Times New Roman" w:eastAsia="Times New Roman" w:hAnsi="Times New Roman" w:cs="Times New Roman"/>
          <w:b/>
          <w:color w:val="auto"/>
          <w:sz w:val="24"/>
          <w:szCs w:val="24"/>
          <w:lang w:val="es-ES"/>
        </w:rPr>
        <w:t>Catálogo del macroproceso</w:t>
      </w:r>
    </w:p>
    <w:p w14:paraId="16E3874C" w14:textId="77777777" w:rsidR="00014C30" w:rsidRDefault="00014C30" w:rsidP="00014C30">
      <w:r w:rsidRPr="00C4544C">
        <w:rPr>
          <w:lang w:val="es-ES"/>
        </w:rPr>
        <w:tab/>
      </w:r>
      <w:r w:rsidRPr="00C4544C">
        <w:rPr>
          <w:lang w:val="es-ES"/>
        </w:rPr>
        <w:br/>
      </w:r>
      <w:r w:rsidRPr="00C4544C">
        <w:rPr>
          <w:lang w:val="es-ES"/>
        </w:rPr>
        <w:br/>
      </w:r>
      <w:r w:rsidRPr="00C4544C">
        <w:rPr>
          <w:lang w:val="es-ES"/>
        </w:rPr>
        <w:tab/>
      </w:r>
      <w:r>
        <w:rPr>
          <w:noProof/>
          <w:lang w:val="en-US"/>
        </w:rPr>
        <w:drawing>
          <wp:inline distT="0" distB="0" distL="0" distR="0" wp14:anchorId="24FC9FF8" wp14:editId="0A91A631">
            <wp:extent cx="4973447" cy="248194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606" cy="2515458"/>
                    </a:xfrm>
                    <a:prstGeom prst="rect">
                      <a:avLst/>
                    </a:prstGeom>
                  </pic:spPr>
                </pic:pic>
              </a:graphicData>
            </a:graphic>
          </wp:inline>
        </w:drawing>
      </w:r>
      <w:r>
        <w:br/>
      </w:r>
    </w:p>
    <w:p w14:paraId="32063D9D" w14:textId="1DC0E910" w:rsidR="00014C30" w:rsidRPr="007E5A21" w:rsidRDefault="00014C30" w:rsidP="00014C30"/>
    <w:p w14:paraId="3476872E" w14:textId="1DC0E910" w:rsidR="00014C30" w:rsidRDefault="00014C30" w:rsidP="00014C30">
      <w:pPr>
        <w:pStyle w:val="Ttulo1"/>
        <w:ind w:firstLine="720"/>
        <w:rPr>
          <w:rFonts w:ascii="Times New Roman" w:eastAsia="Times New Roman" w:hAnsi="Times New Roman" w:cs="Times New Roman"/>
          <w:b/>
          <w:bCs/>
          <w:color w:val="auto"/>
          <w:sz w:val="24"/>
          <w:szCs w:val="24"/>
        </w:rPr>
      </w:pPr>
      <w:r w:rsidRPr="009A2D6C">
        <w:rPr>
          <w:rFonts w:ascii="Times New Roman" w:eastAsia="Times New Roman" w:hAnsi="Times New Roman" w:cs="Times New Roman"/>
          <w:b/>
          <w:bCs/>
          <w:color w:val="auto"/>
          <w:sz w:val="24"/>
          <w:szCs w:val="24"/>
        </w:rPr>
        <w:t xml:space="preserve">Proceso de cotizaciones </w:t>
      </w:r>
      <w:r>
        <w:br/>
      </w:r>
    </w:p>
    <w:tbl>
      <w:tblPr>
        <w:tblStyle w:val="Tabladelista3-nfasis1"/>
        <w:tblW w:w="8017" w:type="dxa"/>
        <w:tblInd w:w="607" w:type="dxa"/>
        <w:tblLook w:val="0000" w:firstRow="0" w:lastRow="0" w:firstColumn="0" w:lastColumn="0" w:noHBand="0" w:noVBand="0"/>
      </w:tblPr>
      <w:tblGrid>
        <w:gridCol w:w="2775"/>
        <w:gridCol w:w="5242"/>
      </w:tblGrid>
      <w:tr w:rsidR="00014C30" w:rsidRPr="00EB381D" w14:paraId="46EA49AF" w14:textId="77777777" w:rsidTr="00FD7ADC">
        <w:trPr>
          <w:cnfStyle w:val="000000100000" w:firstRow="0" w:lastRow="0" w:firstColumn="0" w:lastColumn="0" w:oddVBand="0" w:evenVBand="0" w:oddHBand="1" w:evenHBand="0" w:firstRowFirstColumn="0" w:firstRowLastColumn="0" w:lastRowFirstColumn="0" w:lastRowLastColumn="0"/>
          <w:trHeight w:val="330"/>
        </w:trPr>
        <w:tc>
          <w:tcPr>
            <w:cnfStyle w:val="000010000000" w:firstRow="0" w:lastRow="0" w:firstColumn="0" w:lastColumn="0" w:oddVBand="1" w:evenVBand="0" w:oddHBand="0" w:evenHBand="0" w:firstRowFirstColumn="0" w:firstRowLastColumn="0" w:lastRowFirstColumn="0" w:lastRowLastColumn="0"/>
            <w:tcW w:w="8017" w:type="dxa"/>
            <w:gridSpan w:val="2"/>
            <w:shd w:val="clear" w:color="auto" w:fill="2F5496" w:themeFill="accent1" w:themeFillShade="BF"/>
          </w:tcPr>
          <w:p w14:paraId="422CACB4" w14:textId="77777777" w:rsidR="00014C30" w:rsidRPr="008427CC" w:rsidRDefault="00014C30" w:rsidP="00FD7ADC">
            <w:pPr>
              <w:tabs>
                <w:tab w:val="left" w:pos="502"/>
                <w:tab w:val="center" w:pos="3900"/>
              </w:tabs>
              <w:rPr>
                <w:rFonts w:eastAsia="Times New Roman" w:cstheme="minorHAnsi"/>
                <w:color w:val="000000" w:themeColor="text1"/>
              </w:rPr>
            </w:pPr>
            <w:r w:rsidRPr="008427CC">
              <w:rPr>
                <w:rFonts w:eastAsia="Times New Roman" w:cstheme="minorHAnsi"/>
                <w:color w:val="FFFFFF" w:themeColor="background1"/>
              </w:rPr>
              <w:tab/>
            </w:r>
            <w:r w:rsidRPr="008427CC">
              <w:rPr>
                <w:rFonts w:eastAsia="Times New Roman" w:cstheme="minorHAnsi"/>
                <w:color w:val="FFFFFF" w:themeColor="background1"/>
              </w:rPr>
              <w:tab/>
              <w:t>DETALE DEL PROCESO</w:t>
            </w:r>
          </w:p>
        </w:tc>
      </w:tr>
      <w:tr w:rsidR="00014C30" w:rsidRPr="00EB381D" w14:paraId="6438B0BF" w14:textId="77777777" w:rsidTr="00FD7ADC">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2519A5AD" w14:textId="77777777" w:rsidR="00014C30" w:rsidRPr="008427CC" w:rsidRDefault="00014C30" w:rsidP="00FD7ADC">
            <w:pPr>
              <w:rPr>
                <w:rFonts w:eastAsia="Times New Roman" w:cstheme="minorHAnsi"/>
                <w:color w:val="000000" w:themeColor="text1"/>
              </w:rPr>
            </w:pPr>
            <w:r w:rsidRPr="008427CC">
              <w:rPr>
                <w:rFonts w:eastAsia="Times New Roman" w:cstheme="minorHAnsi"/>
                <w:color w:val="000000" w:themeColor="text1"/>
              </w:rPr>
              <w:t xml:space="preserve">ID </w:t>
            </w:r>
          </w:p>
        </w:tc>
        <w:tc>
          <w:tcPr>
            <w:tcW w:w="5242" w:type="dxa"/>
          </w:tcPr>
          <w:p w14:paraId="63F5B549" w14:textId="77777777" w:rsidR="00014C30" w:rsidRPr="008427CC" w:rsidRDefault="00014C30" w:rsidP="00FD7AD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sidRPr="008427CC">
              <w:rPr>
                <w:rFonts w:eastAsia="Times New Roman" w:cstheme="minorHAnsi"/>
                <w:color w:val="000000" w:themeColor="text1"/>
              </w:rPr>
              <w:t>SPI-PR001</w:t>
            </w:r>
          </w:p>
        </w:tc>
      </w:tr>
      <w:tr w:rsidR="00014C30" w:rsidRPr="00EB381D" w14:paraId="12BC2995"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6DE1798F" w14:textId="77777777" w:rsidR="00014C30" w:rsidRPr="008427CC" w:rsidRDefault="00014C30" w:rsidP="00FD7ADC">
            <w:pPr>
              <w:rPr>
                <w:rFonts w:eastAsia="Times New Roman" w:cstheme="minorHAnsi"/>
                <w:color w:val="000000" w:themeColor="text1"/>
              </w:rPr>
            </w:pPr>
            <w:r w:rsidRPr="008427CC">
              <w:rPr>
                <w:rFonts w:eastAsia="Times New Roman" w:cstheme="minorHAnsi"/>
                <w:color w:val="000000" w:themeColor="text1"/>
              </w:rPr>
              <w:t>NOMBRE DEL PROCESO</w:t>
            </w:r>
          </w:p>
        </w:tc>
        <w:tc>
          <w:tcPr>
            <w:tcW w:w="5242" w:type="dxa"/>
          </w:tcPr>
          <w:p w14:paraId="7E014B8C" w14:textId="77777777" w:rsidR="00014C30" w:rsidRPr="008427CC" w:rsidRDefault="00014C30" w:rsidP="00FD7AD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rPr>
            </w:pPr>
            <w:r w:rsidRPr="008427CC">
              <w:rPr>
                <w:rFonts w:eastAsia="Times New Roman" w:cstheme="minorHAnsi"/>
                <w:color w:val="000000" w:themeColor="text1"/>
              </w:rPr>
              <w:t>Proceso de cotizaciones</w:t>
            </w:r>
          </w:p>
        </w:tc>
      </w:tr>
      <w:tr w:rsidR="00014C30" w:rsidRPr="00EB381D" w14:paraId="75185B31" w14:textId="77777777" w:rsidTr="00FD7ADC">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5793E603" w14:textId="77777777" w:rsidR="00014C30" w:rsidRPr="008427CC" w:rsidRDefault="00014C30" w:rsidP="00FD7ADC">
            <w:pPr>
              <w:rPr>
                <w:rFonts w:eastAsia="Times New Roman" w:cstheme="minorHAnsi"/>
                <w:color w:val="000000" w:themeColor="text1"/>
              </w:rPr>
            </w:pPr>
            <w:r w:rsidRPr="008427CC">
              <w:rPr>
                <w:rFonts w:eastAsia="Times New Roman" w:cstheme="minorHAnsi"/>
                <w:color w:val="000000" w:themeColor="text1"/>
              </w:rPr>
              <w:t>VERSION</w:t>
            </w:r>
          </w:p>
        </w:tc>
        <w:tc>
          <w:tcPr>
            <w:tcW w:w="5242" w:type="dxa"/>
          </w:tcPr>
          <w:p w14:paraId="5FEBD35C" w14:textId="77777777" w:rsidR="00014C30" w:rsidRPr="008427CC" w:rsidRDefault="00014C30" w:rsidP="00FD7AD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sidRPr="008427CC">
              <w:rPr>
                <w:rFonts w:eastAsia="Times New Roman" w:cstheme="minorHAnsi"/>
                <w:color w:val="000000" w:themeColor="text1"/>
              </w:rPr>
              <w:t>1.0</w:t>
            </w:r>
          </w:p>
        </w:tc>
      </w:tr>
      <w:tr w:rsidR="00014C30" w:rsidRPr="00EB381D" w14:paraId="5C42D4BC"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426F60C9" w14:textId="77777777" w:rsidR="00014C30" w:rsidRPr="008427CC" w:rsidRDefault="00014C30" w:rsidP="00FD7ADC">
            <w:pPr>
              <w:rPr>
                <w:rFonts w:eastAsia="Times New Roman" w:cstheme="minorHAnsi"/>
                <w:color w:val="000000" w:themeColor="text1"/>
              </w:rPr>
            </w:pPr>
            <w:r w:rsidRPr="008427CC">
              <w:rPr>
                <w:rFonts w:eastAsia="Times New Roman" w:cstheme="minorHAnsi"/>
                <w:color w:val="000000" w:themeColor="text1"/>
              </w:rPr>
              <w:t>AUTOR</w:t>
            </w:r>
          </w:p>
        </w:tc>
        <w:tc>
          <w:tcPr>
            <w:tcW w:w="5242" w:type="dxa"/>
          </w:tcPr>
          <w:p w14:paraId="45E0CDC5" w14:textId="77777777" w:rsidR="00014C30" w:rsidRPr="008427CC" w:rsidRDefault="00014C30" w:rsidP="00FD7AD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rPr>
            </w:pPr>
            <w:r w:rsidRPr="008427CC">
              <w:rPr>
                <w:rFonts w:eastAsia="Times New Roman" w:cstheme="minorHAnsi"/>
                <w:color w:val="000000" w:themeColor="text1"/>
              </w:rPr>
              <w:t>Integrantes del equipo</w:t>
            </w:r>
          </w:p>
        </w:tc>
      </w:tr>
      <w:tr w:rsidR="00014C30" w:rsidRPr="00EB381D" w14:paraId="78A95BB1" w14:textId="77777777" w:rsidTr="00FD7ADC">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0AE805CB" w14:textId="77777777" w:rsidR="00014C30" w:rsidRPr="008427CC" w:rsidRDefault="00014C30" w:rsidP="00FD7ADC">
            <w:pPr>
              <w:rPr>
                <w:rFonts w:eastAsia="Times New Roman" w:cstheme="minorHAnsi"/>
                <w:color w:val="000000" w:themeColor="text1"/>
              </w:rPr>
            </w:pPr>
            <w:r w:rsidRPr="008427CC">
              <w:rPr>
                <w:rFonts w:eastAsia="Times New Roman" w:cstheme="minorHAnsi"/>
                <w:color w:val="000000" w:themeColor="text1"/>
              </w:rPr>
              <w:lastRenderedPageBreak/>
              <w:t>REVISOR</w:t>
            </w:r>
          </w:p>
        </w:tc>
        <w:tc>
          <w:tcPr>
            <w:tcW w:w="5242" w:type="dxa"/>
          </w:tcPr>
          <w:p w14:paraId="0232F9E4" w14:textId="77777777" w:rsidR="00014C30" w:rsidRPr="008427CC" w:rsidRDefault="00014C30" w:rsidP="00FD7AD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sidRPr="008427CC">
              <w:rPr>
                <w:rFonts w:eastAsia="Times New Roman" w:cstheme="minorHAnsi"/>
                <w:color w:val="000000" w:themeColor="text1"/>
              </w:rPr>
              <w:t>Yuri Milena Figueroa Pira</w:t>
            </w:r>
          </w:p>
        </w:tc>
      </w:tr>
      <w:tr w:rsidR="00014C30" w:rsidRPr="00EB381D" w14:paraId="40B33B00"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142F9A87" w14:textId="77777777" w:rsidR="00014C30" w:rsidRPr="008427CC" w:rsidRDefault="00014C30" w:rsidP="00FD7ADC">
            <w:pPr>
              <w:rPr>
                <w:rFonts w:eastAsia="Times New Roman" w:cstheme="minorHAnsi"/>
                <w:color w:val="000000" w:themeColor="text1"/>
              </w:rPr>
            </w:pPr>
            <w:r w:rsidRPr="008427CC">
              <w:rPr>
                <w:rFonts w:eastAsia="Times New Roman" w:cstheme="minorHAnsi"/>
                <w:color w:val="000000" w:themeColor="text1"/>
              </w:rPr>
              <w:t>APROBADORES</w:t>
            </w:r>
          </w:p>
        </w:tc>
        <w:tc>
          <w:tcPr>
            <w:tcW w:w="5242" w:type="dxa"/>
          </w:tcPr>
          <w:p w14:paraId="0147F5F4" w14:textId="77777777" w:rsidR="00014C30" w:rsidRPr="008427CC" w:rsidRDefault="00014C30" w:rsidP="00FD7AD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rPr>
            </w:pPr>
            <w:r w:rsidRPr="008427CC">
              <w:rPr>
                <w:rFonts w:eastAsia="Times New Roman" w:cstheme="minorHAnsi"/>
                <w:color w:val="000000" w:themeColor="text1"/>
              </w:rPr>
              <w:t>Ana María Cortes Murcia</w:t>
            </w:r>
            <w:r w:rsidRPr="008427CC">
              <w:rPr>
                <w:rFonts w:cstheme="minorHAnsi"/>
                <w:color w:val="000000" w:themeColor="text1"/>
              </w:rPr>
              <w:br/>
            </w:r>
            <w:r w:rsidRPr="008427CC">
              <w:rPr>
                <w:rFonts w:eastAsia="Times New Roman" w:cstheme="minorHAnsi"/>
                <w:color w:val="000000" w:themeColor="text1"/>
              </w:rPr>
              <w:t>Edgar Leonardo Alberto Becerra Reyes</w:t>
            </w:r>
          </w:p>
        </w:tc>
      </w:tr>
      <w:tr w:rsidR="00014C30" w:rsidRPr="00EB381D" w14:paraId="4BE08606" w14:textId="77777777" w:rsidTr="00FD7ADC">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36EB5308" w14:textId="77777777" w:rsidR="00014C30" w:rsidRPr="008427CC" w:rsidRDefault="00014C30" w:rsidP="00FD7ADC">
            <w:pPr>
              <w:rPr>
                <w:rFonts w:eastAsia="Times New Roman" w:cstheme="minorHAnsi"/>
                <w:color w:val="000000" w:themeColor="text1"/>
              </w:rPr>
            </w:pPr>
            <w:r w:rsidRPr="008427CC">
              <w:rPr>
                <w:rFonts w:eastAsia="Times New Roman" w:cstheme="minorHAnsi"/>
                <w:color w:val="000000" w:themeColor="text1"/>
              </w:rPr>
              <w:t>DESCRIPCIÓN</w:t>
            </w:r>
          </w:p>
        </w:tc>
        <w:tc>
          <w:tcPr>
            <w:tcW w:w="5242" w:type="dxa"/>
          </w:tcPr>
          <w:p w14:paraId="7CDD2BA6" w14:textId="77777777" w:rsidR="00014C30" w:rsidRPr="008427CC" w:rsidRDefault="00014C30" w:rsidP="00FD7AD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rPr>
            </w:pPr>
            <w:r w:rsidRPr="008427CC">
              <w:rPr>
                <w:rFonts w:eastAsia="Times New Roman" w:cstheme="minorHAnsi"/>
                <w:color w:val="000000" w:themeColor="text1"/>
              </w:rPr>
              <w:t>El proceso realiza cotizaciones de servicios requeridos por el cliente y negocia dichas propuestas hasta el cliente o la empresa tome decisión.</w:t>
            </w:r>
          </w:p>
        </w:tc>
      </w:tr>
    </w:tbl>
    <w:p w14:paraId="60CF5EB6" w14:textId="55A1E0EC" w:rsidR="00014C30" w:rsidRDefault="00014C30" w:rsidP="00014C30"/>
    <w:p w14:paraId="0E714715" w14:textId="55A1E0EC" w:rsidR="00014C30" w:rsidRPr="005E3C63" w:rsidRDefault="00014C30" w:rsidP="00014C30">
      <w:pPr>
        <w:pStyle w:val="Ttulo1"/>
        <w:ind w:left="720"/>
        <w:rPr>
          <w:rFonts w:ascii="Times New Roman" w:hAnsi="Times New Roman" w:cs="Times New Roman"/>
          <w:b/>
          <w:bCs/>
          <w:color w:val="auto"/>
          <w:sz w:val="24"/>
          <w:szCs w:val="24"/>
        </w:rPr>
      </w:pPr>
      <w:r w:rsidRPr="005E3C63">
        <w:rPr>
          <w:rFonts w:ascii="Times New Roman" w:hAnsi="Times New Roman" w:cs="Times New Roman"/>
          <w:b/>
          <w:bCs/>
          <w:color w:val="auto"/>
          <w:sz w:val="24"/>
          <w:szCs w:val="24"/>
        </w:rPr>
        <w:t>Ubicación en el catálogo</w:t>
      </w:r>
    </w:p>
    <w:p w14:paraId="2AC0B7BD" w14:textId="55A1E0EC" w:rsidR="00014C30" w:rsidRDefault="00014C30" w:rsidP="00014C30"/>
    <w:p w14:paraId="3E558F99" w14:textId="1DC0E910" w:rsidR="00014C30" w:rsidRDefault="571CEDC7" w:rsidP="00014C30">
      <w:pPr>
        <w:ind w:firstLine="720"/>
        <w:rPr>
          <w:rFonts w:eastAsiaTheme="minorEastAsia"/>
        </w:rPr>
      </w:pPr>
      <w:r>
        <w:rPr>
          <w:noProof/>
          <w:lang w:val="en-US"/>
        </w:rPr>
        <w:drawing>
          <wp:inline distT="0" distB="0" distL="0" distR="0" wp14:anchorId="10A16904" wp14:editId="5567AC65">
            <wp:extent cx="4710226" cy="240593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2">
                      <a:extLst>
                        <a:ext uri="{28A0092B-C50C-407E-A947-70E740481C1C}">
                          <a14:useLocalDpi xmlns:a14="http://schemas.microsoft.com/office/drawing/2010/main" val="0"/>
                        </a:ext>
                      </a:extLst>
                    </a:blip>
                    <a:stretch>
                      <a:fillRect/>
                    </a:stretch>
                  </pic:blipFill>
                  <pic:spPr>
                    <a:xfrm>
                      <a:off x="0" y="0"/>
                      <a:ext cx="4710226" cy="2405937"/>
                    </a:xfrm>
                    <a:prstGeom prst="rect">
                      <a:avLst/>
                    </a:prstGeom>
                  </pic:spPr>
                </pic:pic>
              </a:graphicData>
            </a:graphic>
          </wp:inline>
        </w:drawing>
      </w:r>
    </w:p>
    <w:p w14:paraId="7372B46D" w14:textId="1DC0E910" w:rsidR="00014C30" w:rsidRDefault="00014C30" w:rsidP="00014C30">
      <w:pPr>
        <w:ind w:firstLine="720"/>
        <w:rPr>
          <w:rFonts w:eastAsiaTheme="minorEastAsia"/>
        </w:rPr>
      </w:pPr>
    </w:p>
    <w:p w14:paraId="12809D41" w14:textId="1DC0E910" w:rsidR="00014C30" w:rsidRDefault="00014C30" w:rsidP="00014C30">
      <w:pPr>
        <w:ind w:firstLine="720"/>
        <w:rPr>
          <w:rFonts w:eastAsiaTheme="minorEastAsia"/>
        </w:rPr>
      </w:pPr>
    </w:p>
    <w:p w14:paraId="6B1D9091" w14:textId="1DC0E910" w:rsidR="00014C30" w:rsidRDefault="00014C30" w:rsidP="00014C30">
      <w:pPr>
        <w:ind w:firstLine="720"/>
        <w:rPr>
          <w:rFonts w:eastAsiaTheme="minorEastAsia"/>
        </w:rPr>
      </w:pPr>
    </w:p>
    <w:p w14:paraId="683FEF3A" w14:textId="1DC0E910" w:rsidR="00014C30" w:rsidRDefault="00014C30" w:rsidP="00014C30">
      <w:pPr>
        <w:ind w:firstLine="720"/>
        <w:rPr>
          <w:rFonts w:eastAsiaTheme="minorEastAsia"/>
        </w:rPr>
      </w:pPr>
    </w:p>
    <w:p w14:paraId="77C97B47" w14:textId="1DC0E910" w:rsidR="00014C30" w:rsidRPr="00F2363F" w:rsidRDefault="00014C30" w:rsidP="00014C30">
      <w:pPr>
        <w:ind w:firstLine="720"/>
        <w:rPr>
          <w:rFonts w:eastAsiaTheme="minorEastAsia"/>
        </w:rPr>
      </w:pPr>
    </w:p>
    <w:p w14:paraId="078B52A0" w14:textId="1DC0E910" w:rsidR="00014C30" w:rsidRDefault="00014C30" w:rsidP="00014C30"/>
    <w:p w14:paraId="06ED731C" w14:textId="1DC0E910" w:rsidR="00014C30" w:rsidRDefault="00014C30" w:rsidP="00014C30"/>
    <w:p w14:paraId="5E65A860" w14:textId="6F487433" w:rsidR="00014C30" w:rsidRDefault="00014C30" w:rsidP="00014C30"/>
    <w:p w14:paraId="4F47DEC0" w14:textId="5153A203" w:rsidR="00014C30" w:rsidRDefault="00014C30" w:rsidP="00014C30"/>
    <w:p w14:paraId="341A13CA" w14:textId="5153A203" w:rsidR="00FA0C51" w:rsidRDefault="00FA0C51" w:rsidP="00014C30"/>
    <w:p w14:paraId="52C68C70" w14:textId="5153A203" w:rsidR="00FA0C51" w:rsidRDefault="00FA0C51" w:rsidP="00014C30"/>
    <w:p w14:paraId="13395960" w14:textId="6F487433" w:rsidR="00014C30" w:rsidRDefault="00014C30" w:rsidP="00014C30"/>
    <w:p w14:paraId="1A266163" w14:textId="6F487433" w:rsidR="00014C30" w:rsidRDefault="00014C30" w:rsidP="00014C30"/>
    <w:p w14:paraId="4D72DE91" w14:textId="5153A203" w:rsidR="00014C30" w:rsidRDefault="00014C30" w:rsidP="00014C30">
      <w:pPr>
        <w:ind w:firstLine="720"/>
        <w:rPr>
          <w:rFonts w:ascii="Times New Roman" w:hAnsi="Times New Roman" w:cs="Times New Roman"/>
          <w:b/>
          <w:bCs/>
          <w:sz w:val="24"/>
          <w:szCs w:val="24"/>
        </w:rPr>
      </w:pPr>
      <w:r w:rsidRPr="00F110FC">
        <w:rPr>
          <w:rFonts w:ascii="Times New Roman" w:hAnsi="Times New Roman" w:cs="Times New Roman"/>
          <w:b/>
          <w:bCs/>
          <w:sz w:val="24"/>
          <w:szCs w:val="24"/>
        </w:rPr>
        <w:lastRenderedPageBreak/>
        <w:t>Modelo del proceso en BPMN</w:t>
      </w:r>
    </w:p>
    <w:p w14:paraId="3D63F8EC" w14:textId="5153A203" w:rsidR="00FA0C51" w:rsidRPr="00F110FC" w:rsidRDefault="00FA0C51" w:rsidP="00014C30">
      <w:pPr>
        <w:ind w:firstLine="720"/>
        <w:rPr>
          <w:rFonts w:ascii="Times New Roman" w:hAnsi="Times New Roman" w:cs="Times New Roman"/>
          <w:b/>
          <w:bCs/>
          <w:sz w:val="24"/>
          <w:szCs w:val="24"/>
        </w:rPr>
      </w:pPr>
    </w:p>
    <w:p w14:paraId="31311A5D" w14:textId="0D2F4141" w:rsidR="00E37256" w:rsidRDefault="64D4D69B" w:rsidP="00DB292C">
      <w:pPr>
        <w:ind w:left="1080"/>
        <w:jc w:val="center"/>
      </w:pPr>
      <w:r>
        <w:rPr>
          <w:noProof/>
          <w:lang w:val="en-US"/>
        </w:rPr>
        <w:drawing>
          <wp:inline distT="0" distB="0" distL="0" distR="0" wp14:anchorId="5AF8AE13" wp14:editId="31FC5B5B">
            <wp:extent cx="7417491" cy="1777106"/>
            <wp:effectExtent l="953" t="0" r="0" b="0"/>
            <wp:docPr id="95482964" name="Imagen 9548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a:stretch>
                      <a:fillRect/>
                    </a:stretch>
                  </pic:blipFill>
                  <pic:spPr>
                    <a:xfrm rot="5400000">
                      <a:off x="0" y="0"/>
                      <a:ext cx="7481557" cy="1792455"/>
                    </a:xfrm>
                    <a:prstGeom prst="rect">
                      <a:avLst/>
                    </a:prstGeom>
                  </pic:spPr>
                </pic:pic>
              </a:graphicData>
            </a:graphic>
          </wp:inline>
        </w:drawing>
      </w:r>
    </w:p>
    <w:p w14:paraId="5953F964" w14:textId="5153A203" w:rsidR="00014C30" w:rsidRPr="006B339C" w:rsidRDefault="00014C30" w:rsidP="00014C30">
      <w:pPr>
        <w:jc w:val="center"/>
        <w:rPr>
          <w:rFonts w:eastAsiaTheme="minorEastAsia"/>
        </w:rPr>
      </w:pPr>
    </w:p>
    <w:tbl>
      <w:tblPr>
        <w:tblStyle w:val="Tabladelista3-nfasis1"/>
        <w:tblW w:w="9360" w:type="dxa"/>
        <w:tblLook w:val="0000" w:firstRow="0" w:lastRow="0" w:firstColumn="0" w:lastColumn="0" w:noHBand="0" w:noVBand="0"/>
      </w:tblPr>
      <w:tblGrid>
        <w:gridCol w:w="1750"/>
        <w:gridCol w:w="2268"/>
        <w:gridCol w:w="1560"/>
        <w:gridCol w:w="3782"/>
      </w:tblGrid>
      <w:tr w:rsidR="00014C30" w14:paraId="7DCEACC4" w14:textId="77777777" w:rsidTr="00FD7ADC">
        <w:trPr>
          <w:cnfStyle w:val="000000100000" w:firstRow="0" w:lastRow="0" w:firstColumn="0" w:lastColumn="0" w:oddVBand="0" w:evenVBand="0" w:oddHBand="1" w:evenHBand="0" w:firstRowFirstColumn="0" w:firstRowLastColumn="0" w:lastRowFirstColumn="0" w:lastRowLastColumn="0"/>
          <w:trHeight w:val="368"/>
        </w:trPr>
        <w:tc>
          <w:tcPr>
            <w:cnfStyle w:val="000010000000" w:firstRow="0" w:lastRow="0" w:firstColumn="0" w:lastColumn="0" w:oddVBand="1" w:evenVBand="0" w:oddHBand="0" w:evenHBand="0" w:firstRowFirstColumn="0" w:firstRowLastColumn="0" w:lastRowFirstColumn="0" w:lastRowLastColumn="0"/>
            <w:tcW w:w="9360" w:type="dxa"/>
            <w:gridSpan w:val="4"/>
            <w:shd w:val="clear" w:color="auto" w:fill="2F5496" w:themeFill="accent1" w:themeFillShade="BF"/>
          </w:tcPr>
          <w:p w14:paraId="0593451A" w14:textId="77777777" w:rsidR="00014C30" w:rsidRDefault="00014C30" w:rsidP="00FD7ADC">
            <w:pPr>
              <w:jc w:val="center"/>
            </w:pPr>
            <w:r w:rsidRPr="00EB381D">
              <w:rPr>
                <w:color w:val="FFFFFF" w:themeColor="background1"/>
              </w:rPr>
              <w:t>EVENTOS DEL PROCESO</w:t>
            </w:r>
          </w:p>
        </w:tc>
      </w:tr>
      <w:tr w:rsidR="00014C30" w14:paraId="3257CCB2" w14:textId="77777777" w:rsidTr="00FD7ADC">
        <w:tc>
          <w:tcPr>
            <w:cnfStyle w:val="000010000000" w:firstRow="0" w:lastRow="0" w:firstColumn="0" w:lastColumn="0" w:oddVBand="1" w:evenVBand="0" w:oddHBand="0" w:evenHBand="0" w:firstRowFirstColumn="0" w:firstRowLastColumn="0" w:lastRowFirstColumn="0" w:lastRowLastColumn="0"/>
            <w:tcW w:w="1750" w:type="dxa"/>
            <w:shd w:val="clear" w:color="auto" w:fill="B4C6E7" w:themeFill="accent1" w:themeFillTint="66"/>
          </w:tcPr>
          <w:p w14:paraId="7CC6CF7D" w14:textId="77777777" w:rsidR="00014C30" w:rsidRDefault="00014C30" w:rsidP="00FD7ADC">
            <w:r>
              <w:t>ID</w:t>
            </w:r>
          </w:p>
        </w:tc>
        <w:tc>
          <w:tcPr>
            <w:tcW w:w="2268" w:type="dxa"/>
            <w:shd w:val="clear" w:color="auto" w:fill="B4C6E7" w:themeFill="accent1" w:themeFillTint="66"/>
          </w:tcPr>
          <w:p w14:paraId="7212EB03"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NOMBRE DEL EVENTO</w:t>
            </w:r>
          </w:p>
        </w:tc>
        <w:tc>
          <w:tcPr>
            <w:cnfStyle w:val="000010000000" w:firstRow="0" w:lastRow="0" w:firstColumn="0" w:lastColumn="0" w:oddVBand="1" w:evenVBand="0" w:oddHBand="0" w:evenHBand="0" w:firstRowFirstColumn="0" w:firstRowLastColumn="0" w:lastRowFirstColumn="0" w:lastRowLastColumn="0"/>
            <w:tcW w:w="1560" w:type="dxa"/>
            <w:shd w:val="clear" w:color="auto" w:fill="B4C6E7" w:themeFill="accent1" w:themeFillTint="66"/>
          </w:tcPr>
          <w:p w14:paraId="5ACED4FD" w14:textId="77777777" w:rsidR="00014C30" w:rsidRDefault="00014C30" w:rsidP="00FD7ADC">
            <w:r>
              <w:t>TIPO</w:t>
            </w:r>
          </w:p>
        </w:tc>
        <w:tc>
          <w:tcPr>
            <w:tcW w:w="3782" w:type="dxa"/>
            <w:shd w:val="clear" w:color="auto" w:fill="B4C6E7" w:themeFill="accent1" w:themeFillTint="66"/>
          </w:tcPr>
          <w:p w14:paraId="4BCDD456"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DESCRIPCIÓN DEL EVENTO</w:t>
            </w:r>
          </w:p>
        </w:tc>
      </w:tr>
      <w:tr w:rsidR="00014C30" w:rsidRPr="00A6711B" w14:paraId="5195A3F2"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50" w:type="dxa"/>
          </w:tcPr>
          <w:p w14:paraId="6D54A041" w14:textId="77777777" w:rsidR="00014C30" w:rsidRDefault="00014C30" w:rsidP="00FD7ADC">
            <w:r>
              <w:t>SPI-PR001-EI001</w:t>
            </w:r>
          </w:p>
        </w:tc>
        <w:tc>
          <w:tcPr>
            <w:tcW w:w="2268" w:type="dxa"/>
          </w:tcPr>
          <w:p w14:paraId="6294C46A"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Solicitud de cotización recibida</w:t>
            </w:r>
          </w:p>
        </w:tc>
        <w:tc>
          <w:tcPr>
            <w:cnfStyle w:val="000010000000" w:firstRow="0" w:lastRow="0" w:firstColumn="0" w:lastColumn="0" w:oddVBand="1" w:evenVBand="0" w:oddHBand="0" w:evenHBand="0" w:firstRowFirstColumn="0" w:firstRowLastColumn="0" w:lastRowFirstColumn="0" w:lastRowLastColumn="0"/>
            <w:tcW w:w="1560" w:type="dxa"/>
          </w:tcPr>
          <w:p w14:paraId="003FF871" w14:textId="77777777" w:rsidR="00014C30" w:rsidRDefault="00014C30" w:rsidP="00FD7ADC">
            <w:r>
              <w:t>Inicio - Mensaje</w:t>
            </w:r>
          </w:p>
        </w:tc>
        <w:tc>
          <w:tcPr>
            <w:tcW w:w="3782" w:type="dxa"/>
          </w:tcPr>
          <w:p w14:paraId="312ACA0A" w14:textId="77777777" w:rsidR="00014C30" w:rsidRPr="00A6711B" w:rsidRDefault="00014C30" w:rsidP="00FD7ADC">
            <w:pPr>
              <w:cnfStyle w:val="000000100000" w:firstRow="0" w:lastRow="0" w:firstColumn="0" w:lastColumn="0" w:oddVBand="0" w:evenVBand="0" w:oddHBand="1" w:evenHBand="0" w:firstRowFirstColumn="0" w:firstRowLastColumn="0" w:lastRowFirstColumn="0" w:lastRowLastColumn="0"/>
            </w:pPr>
            <w:r w:rsidRPr="00A6711B">
              <w:t>Cuando un cliente requi</w:t>
            </w:r>
            <w:r>
              <w:t>e</w:t>
            </w:r>
            <w:r w:rsidRPr="00A6711B">
              <w:t>re u</w:t>
            </w:r>
            <w:r>
              <w:t xml:space="preserve">na cotización de determinados servicios envía un correo a la empresa, lo que da inicio al proceso de cotización. </w:t>
            </w:r>
          </w:p>
        </w:tc>
      </w:tr>
      <w:tr w:rsidR="00014C30" w:rsidRPr="005C6426" w14:paraId="19622003" w14:textId="77777777" w:rsidTr="00FD7ADC">
        <w:tc>
          <w:tcPr>
            <w:cnfStyle w:val="000010000000" w:firstRow="0" w:lastRow="0" w:firstColumn="0" w:lastColumn="0" w:oddVBand="1" w:evenVBand="0" w:oddHBand="0" w:evenHBand="0" w:firstRowFirstColumn="0" w:firstRowLastColumn="0" w:lastRowFirstColumn="0" w:lastRowLastColumn="0"/>
            <w:tcW w:w="1750" w:type="dxa"/>
          </w:tcPr>
          <w:p w14:paraId="74BF599F" w14:textId="77777777" w:rsidR="00014C30" w:rsidRDefault="00014C30" w:rsidP="00FD7ADC">
            <w:r>
              <w:t>SPI-PR001-EI002</w:t>
            </w:r>
          </w:p>
        </w:tc>
        <w:tc>
          <w:tcPr>
            <w:tcW w:w="2268" w:type="dxa"/>
          </w:tcPr>
          <w:p w14:paraId="6BDE1960" w14:textId="77777777" w:rsidR="00014C30" w:rsidRPr="00CE62FB" w:rsidRDefault="00014C30" w:rsidP="00FD7ADC">
            <w:pPr>
              <w:cnfStyle w:val="000000000000" w:firstRow="0" w:lastRow="0" w:firstColumn="0" w:lastColumn="0" w:oddVBand="0" w:evenVBand="0" w:oddHBand="0" w:evenHBand="0" w:firstRowFirstColumn="0" w:firstRowLastColumn="0" w:lastRowFirstColumn="0" w:lastRowLastColumn="0"/>
            </w:pPr>
            <w:r w:rsidRPr="00CE62FB">
              <w:t>Pasaron 3 días y el c</w:t>
            </w:r>
            <w:r>
              <w:t>liente no respondió el primer correo.</w:t>
            </w:r>
          </w:p>
        </w:tc>
        <w:tc>
          <w:tcPr>
            <w:cnfStyle w:val="000010000000" w:firstRow="0" w:lastRow="0" w:firstColumn="0" w:lastColumn="0" w:oddVBand="1" w:evenVBand="0" w:oddHBand="0" w:evenHBand="0" w:firstRowFirstColumn="0" w:firstRowLastColumn="0" w:lastRowFirstColumn="0" w:lastRowLastColumn="0"/>
            <w:tcW w:w="1560" w:type="dxa"/>
          </w:tcPr>
          <w:p w14:paraId="42807861" w14:textId="77777777" w:rsidR="00014C30" w:rsidRPr="00CE62FB" w:rsidRDefault="00014C30" w:rsidP="00FD7ADC">
            <w:r>
              <w:t>Intermedio - Temporización</w:t>
            </w:r>
          </w:p>
        </w:tc>
        <w:tc>
          <w:tcPr>
            <w:tcW w:w="3782" w:type="dxa"/>
          </w:tcPr>
          <w:p w14:paraId="5596E87E" w14:textId="77777777" w:rsidR="00014C30" w:rsidRPr="00CE62FB" w:rsidRDefault="00014C30" w:rsidP="00FD7ADC">
            <w:pPr>
              <w:cnfStyle w:val="000000000000" w:firstRow="0" w:lastRow="0" w:firstColumn="0" w:lastColumn="0" w:oddVBand="0" w:evenVBand="0" w:oddHBand="0" w:evenHBand="0" w:firstRowFirstColumn="0" w:firstRowLastColumn="0" w:lastRowFirstColumn="0" w:lastRowLastColumn="0"/>
            </w:pPr>
            <w:r>
              <w:t>Se da cuando se completan 3 días sin obtener respuesta por parte del cliente, luego de que el sistema envío el correo con la cotización inicial.</w:t>
            </w:r>
          </w:p>
        </w:tc>
      </w:tr>
      <w:tr w:rsidR="00014C30" w:rsidRPr="00F069BD" w14:paraId="58DBA6E4"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50" w:type="dxa"/>
          </w:tcPr>
          <w:p w14:paraId="6472DEB1" w14:textId="77777777" w:rsidR="00014C30" w:rsidRDefault="00014C30" w:rsidP="00FD7ADC">
            <w:r>
              <w:t>SPI-PR001-EI003</w:t>
            </w:r>
          </w:p>
        </w:tc>
        <w:tc>
          <w:tcPr>
            <w:tcW w:w="2268" w:type="dxa"/>
          </w:tcPr>
          <w:p w14:paraId="25D610B5" w14:textId="77777777" w:rsidR="00014C30" w:rsidRPr="00CE62FB" w:rsidRDefault="00014C30" w:rsidP="00FD7ADC">
            <w:pPr>
              <w:cnfStyle w:val="000000100000" w:firstRow="0" w:lastRow="0" w:firstColumn="0" w:lastColumn="0" w:oddVBand="0" w:evenVBand="0" w:oddHBand="1" w:evenHBand="0" w:firstRowFirstColumn="0" w:firstRowLastColumn="0" w:lastRowFirstColumn="0" w:lastRowLastColumn="0"/>
            </w:pPr>
            <w:r w:rsidRPr="00CE62FB">
              <w:t>Pasaron 3 días y el c</w:t>
            </w:r>
            <w:r>
              <w:t>liente no respondió el segundo correo.</w:t>
            </w:r>
          </w:p>
        </w:tc>
        <w:tc>
          <w:tcPr>
            <w:cnfStyle w:val="000010000000" w:firstRow="0" w:lastRow="0" w:firstColumn="0" w:lastColumn="0" w:oddVBand="1" w:evenVBand="0" w:oddHBand="0" w:evenHBand="0" w:firstRowFirstColumn="0" w:firstRowLastColumn="0" w:lastRowFirstColumn="0" w:lastRowLastColumn="0"/>
            <w:tcW w:w="1560" w:type="dxa"/>
          </w:tcPr>
          <w:p w14:paraId="204BB284" w14:textId="77777777" w:rsidR="00014C30" w:rsidRDefault="00014C30" w:rsidP="00FD7ADC">
            <w:r>
              <w:t>Intermedio - Temporización</w:t>
            </w:r>
          </w:p>
        </w:tc>
        <w:tc>
          <w:tcPr>
            <w:tcW w:w="3782" w:type="dxa"/>
          </w:tcPr>
          <w:p w14:paraId="130C45BA"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 xml:space="preserve">Se da cuando se completan 3 días sin obtener respuesta por parte del cliente, luego de que se envió un segundo correo con la cotización inicial. </w:t>
            </w:r>
          </w:p>
        </w:tc>
      </w:tr>
      <w:tr w:rsidR="00014C30" w:rsidRPr="00A75D37" w14:paraId="26C7FC9A" w14:textId="77777777" w:rsidTr="00FD7ADC">
        <w:tc>
          <w:tcPr>
            <w:cnfStyle w:val="000010000000" w:firstRow="0" w:lastRow="0" w:firstColumn="0" w:lastColumn="0" w:oddVBand="1" w:evenVBand="0" w:oddHBand="0" w:evenHBand="0" w:firstRowFirstColumn="0" w:firstRowLastColumn="0" w:lastRowFirstColumn="0" w:lastRowLastColumn="0"/>
            <w:tcW w:w="1750" w:type="dxa"/>
          </w:tcPr>
          <w:p w14:paraId="7D9E6D1D" w14:textId="77777777" w:rsidR="00014C30" w:rsidRDefault="00014C30" w:rsidP="00FD7ADC">
            <w:r>
              <w:t>SPI-PR001-EI004</w:t>
            </w:r>
          </w:p>
        </w:tc>
        <w:tc>
          <w:tcPr>
            <w:tcW w:w="2268" w:type="dxa"/>
          </w:tcPr>
          <w:p w14:paraId="41CCEE24" w14:textId="77777777" w:rsidR="00014C30" w:rsidRPr="00AF1024" w:rsidRDefault="00014C30" w:rsidP="00FD7ADC">
            <w:pPr>
              <w:cnfStyle w:val="000000000000" w:firstRow="0" w:lastRow="0" w:firstColumn="0" w:lastColumn="0" w:oddVBand="0" w:evenVBand="0" w:oddHBand="0" w:evenHBand="0" w:firstRowFirstColumn="0" w:firstRowLastColumn="0" w:lastRowFirstColumn="0" w:lastRowLastColumn="0"/>
            </w:pPr>
            <w:r w:rsidRPr="00AF1024">
              <w:t>Cliente no responde la l</w:t>
            </w:r>
            <w:r>
              <w:t>lamada</w:t>
            </w:r>
          </w:p>
        </w:tc>
        <w:tc>
          <w:tcPr>
            <w:cnfStyle w:val="000010000000" w:firstRow="0" w:lastRow="0" w:firstColumn="0" w:lastColumn="0" w:oddVBand="1" w:evenVBand="0" w:oddHBand="0" w:evenHBand="0" w:firstRowFirstColumn="0" w:firstRowLastColumn="0" w:lastRowFirstColumn="0" w:lastRowLastColumn="0"/>
            <w:tcW w:w="1560" w:type="dxa"/>
          </w:tcPr>
          <w:p w14:paraId="6DD8B79D" w14:textId="77777777" w:rsidR="00014C30" w:rsidRPr="00AF1024" w:rsidRDefault="00014C30" w:rsidP="00FD7ADC">
            <w:r>
              <w:t>Intermedio</w:t>
            </w:r>
          </w:p>
        </w:tc>
        <w:tc>
          <w:tcPr>
            <w:tcW w:w="3782" w:type="dxa"/>
          </w:tcPr>
          <w:p w14:paraId="2E08E863" w14:textId="77777777" w:rsidR="00014C30" w:rsidRPr="00AF1024" w:rsidRDefault="00014C30" w:rsidP="00FD7ADC">
            <w:pPr>
              <w:cnfStyle w:val="000000000000" w:firstRow="0" w:lastRow="0" w:firstColumn="0" w:lastColumn="0" w:oddVBand="0" w:evenVBand="0" w:oddHBand="0" w:evenHBand="0" w:firstRowFirstColumn="0" w:firstRowLastColumn="0" w:lastRowFirstColumn="0" w:lastRowLastColumn="0"/>
              <w:rPr>
                <w:color w:val="FF0000"/>
              </w:rPr>
            </w:pPr>
            <w:r>
              <w:rPr>
                <w:color w:val="000000" w:themeColor="text1"/>
              </w:rPr>
              <w:t xml:space="preserve">Se da cuando ya se han enviado dos correos al cliente y se ha llamado, pero no se ha obtenido respuesta. </w:t>
            </w:r>
          </w:p>
        </w:tc>
      </w:tr>
      <w:tr w:rsidR="00014C30" w:rsidRPr="00E67FE5" w14:paraId="740C60BA"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50" w:type="dxa"/>
          </w:tcPr>
          <w:p w14:paraId="6132633B" w14:textId="77777777" w:rsidR="00014C30" w:rsidRDefault="00014C30" w:rsidP="00FD7ADC">
            <w:r>
              <w:t>SPI-PR001-EI005</w:t>
            </w:r>
          </w:p>
        </w:tc>
        <w:tc>
          <w:tcPr>
            <w:tcW w:w="2268" w:type="dxa"/>
          </w:tcPr>
          <w:p w14:paraId="6515AC9E" w14:textId="77777777" w:rsidR="00014C30" w:rsidRPr="009E29EC" w:rsidRDefault="00014C30" w:rsidP="00FD7ADC">
            <w:pPr>
              <w:cnfStyle w:val="000000100000" w:firstRow="0" w:lastRow="0" w:firstColumn="0" w:lastColumn="0" w:oddVBand="0" w:evenVBand="0" w:oddHBand="1" w:evenHBand="0" w:firstRowFirstColumn="0" w:firstRowLastColumn="0" w:lastRowFirstColumn="0" w:lastRowLastColumn="0"/>
            </w:pPr>
            <w:r w:rsidRPr="00CE62FB">
              <w:t xml:space="preserve">Pasaron 3 </w:t>
            </w:r>
            <w:r>
              <w:t>meses</w:t>
            </w:r>
            <w:r w:rsidRPr="00CE62FB">
              <w:t xml:space="preserve"> y el c</w:t>
            </w:r>
            <w:r>
              <w:t>liente no respondió</w:t>
            </w:r>
          </w:p>
        </w:tc>
        <w:tc>
          <w:tcPr>
            <w:cnfStyle w:val="000010000000" w:firstRow="0" w:lastRow="0" w:firstColumn="0" w:lastColumn="0" w:oddVBand="1" w:evenVBand="0" w:oddHBand="0" w:evenHBand="0" w:firstRowFirstColumn="0" w:firstRowLastColumn="0" w:lastRowFirstColumn="0" w:lastRowLastColumn="0"/>
            <w:tcW w:w="1560" w:type="dxa"/>
          </w:tcPr>
          <w:p w14:paraId="0B8C0F9B" w14:textId="77777777" w:rsidR="00014C30" w:rsidRPr="009E29EC" w:rsidRDefault="00014C30" w:rsidP="00FD7ADC">
            <w:r>
              <w:t>Intermedio - Temporización</w:t>
            </w:r>
          </w:p>
        </w:tc>
        <w:tc>
          <w:tcPr>
            <w:tcW w:w="3782" w:type="dxa"/>
          </w:tcPr>
          <w:p w14:paraId="173F577F" w14:textId="77777777" w:rsidR="00014C30" w:rsidRPr="009E29EC" w:rsidRDefault="00014C30" w:rsidP="00FD7ADC">
            <w:pPr>
              <w:cnfStyle w:val="000000100000" w:firstRow="0" w:lastRow="0" w:firstColumn="0" w:lastColumn="0" w:oddVBand="0" w:evenVBand="0" w:oddHBand="1" w:evenHBand="0" w:firstRowFirstColumn="0" w:firstRowLastColumn="0" w:lastRowFirstColumn="0" w:lastRowLastColumn="0"/>
            </w:pPr>
            <w:r>
              <w:t>Se da cuando se completan 3 meses sin tener contacto con el cliente.</w:t>
            </w:r>
          </w:p>
        </w:tc>
      </w:tr>
      <w:tr w:rsidR="00014C30" w:rsidRPr="00E67FE5" w14:paraId="118A39CD" w14:textId="77777777" w:rsidTr="00FD7ADC">
        <w:tc>
          <w:tcPr>
            <w:cnfStyle w:val="000010000000" w:firstRow="0" w:lastRow="0" w:firstColumn="0" w:lastColumn="0" w:oddVBand="1" w:evenVBand="0" w:oddHBand="0" w:evenHBand="0" w:firstRowFirstColumn="0" w:firstRowLastColumn="0" w:lastRowFirstColumn="0" w:lastRowLastColumn="0"/>
            <w:tcW w:w="1750" w:type="dxa"/>
          </w:tcPr>
          <w:p w14:paraId="19E7A540" w14:textId="77777777" w:rsidR="00014C30" w:rsidRDefault="00014C30" w:rsidP="00FD7ADC">
            <w:r>
              <w:t>SPI-PR001-EI006</w:t>
            </w:r>
          </w:p>
        </w:tc>
        <w:tc>
          <w:tcPr>
            <w:tcW w:w="2268" w:type="dxa"/>
          </w:tcPr>
          <w:p w14:paraId="66BB4E75" w14:textId="77777777" w:rsidR="00014C30" w:rsidRPr="00CE62FB" w:rsidRDefault="00014C30" w:rsidP="00FD7ADC">
            <w:pPr>
              <w:cnfStyle w:val="000000000000" w:firstRow="0" w:lastRow="0" w:firstColumn="0" w:lastColumn="0" w:oddVBand="0" w:evenVBand="0" w:oddHBand="0" w:evenHBand="0" w:firstRowFirstColumn="0" w:firstRowLastColumn="0" w:lastRowFirstColumn="0" w:lastRowLastColumn="0"/>
            </w:pPr>
            <w:r>
              <w:t>Fin por falta de respuesta del cliente</w:t>
            </w:r>
          </w:p>
        </w:tc>
        <w:tc>
          <w:tcPr>
            <w:cnfStyle w:val="000010000000" w:firstRow="0" w:lastRow="0" w:firstColumn="0" w:lastColumn="0" w:oddVBand="1" w:evenVBand="0" w:oddHBand="0" w:evenHBand="0" w:firstRowFirstColumn="0" w:firstRowLastColumn="0" w:lastRowFirstColumn="0" w:lastRowLastColumn="0"/>
            <w:tcW w:w="1560" w:type="dxa"/>
          </w:tcPr>
          <w:p w14:paraId="3ABDBFE9" w14:textId="77777777" w:rsidR="00014C30" w:rsidRDefault="00014C30" w:rsidP="00FD7ADC">
            <w:r>
              <w:t>Fin-</w:t>
            </w:r>
          </w:p>
          <w:p w14:paraId="1C782C95" w14:textId="77777777" w:rsidR="00014C30" w:rsidRDefault="00014C30" w:rsidP="00FD7ADC">
            <w:r>
              <w:t>Terminal</w:t>
            </w:r>
          </w:p>
        </w:tc>
        <w:tc>
          <w:tcPr>
            <w:tcW w:w="3782" w:type="dxa"/>
          </w:tcPr>
          <w:p w14:paraId="495308ED"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 xml:space="preserve">Se da cuando se completan 3 meses sin tener contacto con el cliente y la cotización a pasado a estado cerrada. </w:t>
            </w:r>
          </w:p>
        </w:tc>
      </w:tr>
    </w:tbl>
    <w:p w14:paraId="7ED82ECE" w14:textId="1DC0E910" w:rsidR="00014C30" w:rsidRDefault="00014C30" w:rsidP="00014C30"/>
    <w:p w14:paraId="4688A406" w14:textId="1DC0E910" w:rsidR="00014C30" w:rsidRDefault="00014C30" w:rsidP="00014C30"/>
    <w:tbl>
      <w:tblPr>
        <w:tblStyle w:val="Tabladelista3-nfasis1"/>
        <w:tblW w:w="9360" w:type="dxa"/>
        <w:tblLook w:val="0000" w:firstRow="0" w:lastRow="0" w:firstColumn="0" w:lastColumn="0" w:noHBand="0" w:noVBand="0"/>
      </w:tblPr>
      <w:tblGrid>
        <w:gridCol w:w="1750"/>
        <w:gridCol w:w="2268"/>
        <w:gridCol w:w="3002"/>
        <w:gridCol w:w="2340"/>
      </w:tblGrid>
      <w:tr w:rsidR="00014C30" w14:paraId="18958DBB" w14:textId="77777777" w:rsidTr="00FD7ADC">
        <w:trPr>
          <w:cnfStyle w:val="000000100000" w:firstRow="0" w:lastRow="0" w:firstColumn="0" w:lastColumn="0" w:oddVBand="0" w:evenVBand="0" w:oddHBand="1" w:evenHBand="0" w:firstRowFirstColumn="0" w:firstRowLastColumn="0" w:lastRowFirstColumn="0" w:lastRowLastColumn="0"/>
          <w:trHeight w:val="251"/>
        </w:trPr>
        <w:tc>
          <w:tcPr>
            <w:cnfStyle w:val="000010000000" w:firstRow="0" w:lastRow="0" w:firstColumn="0" w:lastColumn="0" w:oddVBand="1" w:evenVBand="0" w:oddHBand="0" w:evenHBand="0" w:firstRowFirstColumn="0" w:firstRowLastColumn="0" w:lastRowFirstColumn="0" w:lastRowLastColumn="0"/>
            <w:tcW w:w="9360" w:type="dxa"/>
            <w:gridSpan w:val="4"/>
            <w:shd w:val="clear" w:color="auto" w:fill="2F5496" w:themeFill="accent1" w:themeFillShade="BF"/>
          </w:tcPr>
          <w:p w14:paraId="03095885" w14:textId="77777777" w:rsidR="00014C30" w:rsidRDefault="00014C30" w:rsidP="00FD7ADC">
            <w:pPr>
              <w:jc w:val="center"/>
            </w:pPr>
            <w:r w:rsidRPr="003A1D09">
              <w:rPr>
                <w:color w:val="FFFFFF" w:themeColor="background1"/>
              </w:rPr>
              <w:t>IDENTIFICACIÓN DE ROLES Y ACTORES</w:t>
            </w:r>
          </w:p>
        </w:tc>
      </w:tr>
      <w:tr w:rsidR="00014C30" w14:paraId="7C0043FD" w14:textId="77777777" w:rsidTr="00FD7ADC">
        <w:trPr>
          <w:trHeight w:val="381"/>
        </w:trPr>
        <w:tc>
          <w:tcPr>
            <w:cnfStyle w:val="000010000000" w:firstRow="0" w:lastRow="0" w:firstColumn="0" w:lastColumn="0" w:oddVBand="1" w:evenVBand="0" w:oddHBand="0" w:evenHBand="0" w:firstRowFirstColumn="0" w:firstRowLastColumn="0" w:lastRowFirstColumn="0" w:lastRowLastColumn="0"/>
            <w:tcW w:w="1750" w:type="dxa"/>
            <w:shd w:val="clear" w:color="auto" w:fill="B4C6E7" w:themeFill="accent1" w:themeFillTint="66"/>
          </w:tcPr>
          <w:p w14:paraId="3C6B073E" w14:textId="77777777" w:rsidR="00014C30" w:rsidRDefault="00014C30" w:rsidP="00FD7ADC">
            <w:r>
              <w:t>ID</w:t>
            </w:r>
          </w:p>
        </w:tc>
        <w:tc>
          <w:tcPr>
            <w:tcW w:w="2268" w:type="dxa"/>
            <w:shd w:val="clear" w:color="auto" w:fill="B4C6E7" w:themeFill="accent1" w:themeFillTint="66"/>
          </w:tcPr>
          <w:p w14:paraId="7101AADD"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NOMBRE DEL ACTOR</w:t>
            </w:r>
          </w:p>
        </w:tc>
        <w:tc>
          <w:tcPr>
            <w:cnfStyle w:val="000010000000" w:firstRow="0" w:lastRow="0" w:firstColumn="0" w:lastColumn="0" w:oddVBand="1" w:evenVBand="0" w:oddHBand="0" w:evenHBand="0" w:firstRowFirstColumn="0" w:firstRowLastColumn="0" w:lastRowFirstColumn="0" w:lastRowLastColumn="0"/>
            <w:tcW w:w="3002" w:type="dxa"/>
            <w:shd w:val="clear" w:color="auto" w:fill="B4C6E7" w:themeFill="accent1" w:themeFillTint="66"/>
          </w:tcPr>
          <w:p w14:paraId="6804DC37" w14:textId="77777777" w:rsidR="00014C30" w:rsidRDefault="00014C30" w:rsidP="00FD7ADC">
            <w:r>
              <w:t>DESCRIPCIÓN</w:t>
            </w:r>
          </w:p>
        </w:tc>
        <w:tc>
          <w:tcPr>
            <w:tcW w:w="2340" w:type="dxa"/>
            <w:shd w:val="clear" w:color="auto" w:fill="B4C6E7" w:themeFill="accent1" w:themeFillTint="66"/>
          </w:tcPr>
          <w:p w14:paraId="1D81149B"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ROL DENTRO DEL PROCESO</w:t>
            </w:r>
          </w:p>
        </w:tc>
      </w:tr>
      <w:tr w:rsidR="00014C30" w14:paraId="6A157AA1"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50" w:type="dxa"/>
            <w:shd w:val="clear" w:color="auto" w:fill="FFFFFF" w:themeFill="background1"/>
          </w:tcPr>
          <w:p w14:paraId="313D3E44" w14:textId="77777777" w:rsidR="00014C30" w:rsidRDefault="00014C30" w:rsidP="00FD7ADC">
            <w:r>
              <w:t>SPI-PR001-AC001</w:t>
            </w:r>
          </w:p>
        </w:tc>
        <w:tc>
          <w:tcPr>
            <w:tcW w:w="2268" w:type="dxa"/>
          </w:tcPr>
          <w:p w14:paraId="158A8C33"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Camila Rodríguez</w:t>
            </w:r>
          </w:p>
        </w:tc>
        <w:tc>
          <w:tcPr>
            <w:cnfStyle w:val="000010000000" w:firstRow="0" w:lastRow="0" w:firstColumn="0" w:lastColumn="0" w:oddVBand="1" w:evenVBand="0" w:oddHBand="0" w:evenHBand="0" w:firstRowFirstColumn="0" w:firstRowLastColumn="0" w:lastRowFirstColumn="0" w:lastRowLastColumn="0"/>
            <w:tcW w:w="3002" w:type="dxa"/>
          </w:tcPr>
          <w:p w14:paraId="7F313DAA" w14:textId="77777777" w:rsidR="00014C30" w:rsidRPr="00735EC7" w:rsidRDefault="00014C30" w:rsidP="00FD7ADC">
            <w:r w:rsidRPr="00735EC7">
              <w:t>Registra clientes dentro del s</w:t>
            </w:r>
            <w:r>
              <w:t>istema CRM, clasifica solicitudes de cotización según el área a la que pertenezca el producto y envía dichas solicitudes al área correspondiente.</w:t>
            </w:r>
          </w:p>
        </w:tc>
        <w:tc>
          <w:tcPr>
            <w:tcW w:w="2340" w:type="dxa"/>
          </w:tcPr>
          <w:p w14:paraId="1F17AB5B"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Asistente administrativo</w:t>
            </w:r>
          </w:p>
        </w:tc>
      </w:tr>
      <w:tr w:rsidR="00014C30" w14:paraId="0990259F" w14:textId="77777777" w:rsidTr="00FD7ADC">
        <w:tc>
          <w:tcPr>
            <w:cnfStyle w:val="000010000000" w:firstRow="0" w:lastRow="0" w:firstColumn="0" w:lastColumn="0" w:oddVBand="1" w:evenVBand="0" w:oddHBand="0" w:evenHBand="0" w:firstRowFirstColumn="0" w:firstRowLastColumn="0" w:lastRowFirstColumn="0" w:lastRowLastColumn="0"/>
            <w:tcW w:w="1750" w:type="dxa"/>
            <w:shd w:val="clear" w:color="auto" w:fill="FFFFFF" w:themeFill="background1"/>
          </w:tcPr>
          <w:p w14:paraId="550E51A5" w14:textId="77777777" w:rsidR="00014C30" w:rsidRDefault="00014C30" w:rsidP="00FD7ADC">
            <w:r>
              <w:t>SPI-PR001-AC002</w:t>
            </w:r>
          </w:p>
        </w:tc>
        <w:tc>
          <w:tcPr>
            <w:tcW w:w="2268" w:type="dxa"/>
          </w:tcPr>
          <w:p w14:paraId="215F1B02"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rPr>
                <w:lang w:val="es"/>
              </w:rPr>
            </w:pPr>
            <w:r>
              <w:rPr>
                <w:lang w:val="es"/>
              </w:rPr>
              <w:t>Diego Gómez</w:t>
            </w:r>
          </w:p>
          <w:p w14:paraId="589BDD10"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rPr>
                <w:lang w:val="es"/>
              </w:rPr>
            </w:pPr>
            <w:r>
              <w:rPr>
                <w:lang w:val="es"/>
              </w:rPr>
              <w:t>(Asuntos regulatorios)</w:t>
            </w:r>
            <w:r>
              <w:rPr>
                <w:lang w:val="es"/>
              </w:rPr>
              <w:br/>
            </w:r>
            <w:r>
              <w:rPr>
                <w:lang w:val="es"/>
              </w:rPr>
              <w:br/>
              <w:t>Patricia Urrea</w:t>
            </w:r>
          </w:p>
          <w:p w14:paraId="6E7C97A2"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rPr>
                <w:lang w:val="es"/>
              </w:rPr>
            </w:pPr>
            <w:r>
              <w:rPr>
                <w:lang w:val="es"/>
              </w:rPr>
              <w:t>(Propiedad intelectual)</w:t>
            </w:r>
            <w:r>
              <w:rPr>
                <w:lang w:val="es"/>
              </w:rPr>
              <w:br/>
            </w:r>
            <w:r>
              <w:rPr>
                <w:lang w:val="es"/>
              </w:rPr>
              <w:br/>
              <w:t>Alfonso Hernández</w:t>
            </w:r>
          </w:p>
          <w:p w14:paraId="3CD2267A" w14:textId="77777777" w:rsidR="00014C30" w:rsidRPr="007D201E" w:rsidRDefault="00014C30" w:rsidP="00FD7ADC">
            <w:pPr>
              <w:cnfStyle w:val="000000000000" w:firstRow="0" w:lastRow="0" w:firstColumn="0" w:lastColumn="0" w:oddVBand="0" w:evenVBand="0" w:oddHBand="0" w:evenHBand="0" w:firstRowFirstColumn="0" w:firstRowLastColumn="0" w:lastRowFirstColumn="0" w:lastRowLastColumn="0"/>
              <w:rPr>
                <w:lang w:val="es"/>
              </w:rPr>
            </w:pPr>
            <w:r>
              <w:rPr>
                <w:lang w:val="es"/>
              </w:rPr>
              <w:t>(Derecho comercial)</w:t>
            </w:r>
          </w:p>
        </w:tc>
        <w:tc>
          <w:tcPr>
            <w:cnfStyle w:val="000010000000" w:firstRow="0" w:lastRow="0" w:firstColumn="0" w:lastColumn="0" w:oddVBand="1" w:evenVBand="0" w:oddHBand="0" w:evenHBand="0" w:firstRowFirstColumn="0" w:firstRowLastColumn="0" w:lastRowFirstColumn="0" w:lastRowLastColumn="0"/>
            <w:tcW w:w="3002" w:type="dxa"/>
          </w:tcPr>
          <w:p w14:paraId="651ADD47" w14:textId="77777777" w:rsidR="00014C30" w:rsidRPr="00BB206B" w:rsidRDefault="00014C30" w:rsidP="00FD7ADC">
            <w:r w:rsidRPr="00BB206B">
              <w:t>Analiza solicitudes de cotización, e</w:t>
            </w:r>
            <w:r>
              <w:t>stablece contacto con el cliente y se encarga de negociar las cotizaciones hasta que estas se aprueben o se cierren.</w:t>
            </w:r>
          </w:p>
        </w:tc>
        <w:tc>
          <w:tcPr>
            <w:tcW w:w="2340" w:type="dxa"/>
          </w:tcPr>
          <w:p w14:paraId="52A7C728"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Especialista de área</w:t>
            </w:r>
          </w:p>
        </w:tc>
      </w:tr>
    </w:tbl>
    <w:p w14:paraId="7A00014D" w14:textId="1DC0E910" w:rsidR="00014C30" w:rsidRDefault="00014C30" w:rsidP="00014C30"/>
    <w:p w14:paraId="6D3EDE2E" w14:textId="1DC0E910" w:rsidR="00014C30" w:rsidRDefault="00014C30" w:rsidP="00014C30"/>
    <w:tbl>
      <w:tblPr>
        <w:tblStyle w:val="Tabladelista3-nfasis1"/>
        <w:tblW w:w="10233" w:type="dxa"/>
        <w:tblLayout w:type="fixed"/>
        <w:tblLook w:val="0000" w:firstRow="0" w:lastRow="0" w:firstColumn="0" w:lastColumn="0" w:noHBand="0" w:noVBand="0"/>
      </w:tblPr>
      <w:tblGrid>
        <w:gridCol w:w="903"/>
        <w:gridCol w:w="1696"/>
        <w:gridCol w:w="1932"/>
        <w:gridCol w:w="1134"/>
        <w:gridCol w:w="1560"/>
        <w:gridCol w:w="1559"/>
        <w:gridCol w:w="1449"/>
      </w:tblGrid>
      <w:tr w:rsidR="00014C30" w14:paraId="37788546" w14:textId="77777777" w:rsidTr="00FD7ADC">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10233" w:type="dxa"/>
            <w:gridSpan w:val="7"/>
            <w:shd w:val="clear" w:color="auto" w:fill="2F5496" w:themeFill="accent1" w:themeFillShade="BF"/>
          </w:tcPr>
          <w:p w14:paraId="1FDE8A9E" w14:textId="77777777" w:rsidR="00014C30" w:rsidRDefault="00014C30" w:rsidP="00FD7ADC">
            <w:pPr>
              <w:jc w:val="center"/>
            </w:pPr>
            <w:r w:rsidRPr="006307BC">
              <w:rPr>
                <w:color w:val="FFFFFF" w:themeColor="background1"/>
              </w:rPr>
              <w:t>ACTIVIDADES DEL PROCESO</w:t>
            </w:r>
          </w:p>
        </w:tc>
      </w:tr>
      <w:tr w:rsidR="00014C30" w14:paraId="2ABECCD5" w14:textId="77777777" w:rsidTr="00FD7ADC">
        <w:tc>
          <w:tcPr>
            <w:cnfStyle w:val="000010000000" w:firstRow="0" w:lastRow="0" w:firstColumn="0" w:lastColumn="0" w:oddVBand="1" w:evenVBand="0" w:oddHBand="0" w:evenHBand="0" w:firstRowFirstColumn="0" w:firstRowLastColumn="0" w:lastRowFirstColumn="0" w:lastRowLastColumn="0"/>
            <w:tcW w:w="903" w:type="dxa"/>
            <w:shd w:val="clear" w:color="auto" w:fill="B4C6E7" w:themeFill="accent1" w:themeFillTint="66"/>
          </w:tcPr>
          <w:p w14:paraId="259D98E9" w14:textId="77777777" w:rsidR="00014C30" w:rsidRDefault="00014C30" w:rsidP="00FD7ADC">
            <w:r>
              <w:t>ID</w:t>
            </w:r>
          </w:p>
        </w:tc>
        <w:tc>
          <w:tcPr>
            <w:tcW w:w="1696" w:type="dxa"/>
            <w:shd w:val="clear" w:color="auto" w:fill="B4C6E7" w:themeFill="accent1" w:themeFillTint="66"/>
          </w:tcPr>
          <w:p w14:paraId="29FFEB40"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NOMBRE DE LA ACTIVIDAD</w:t>
            </w:r>
          </w:p>
        </w:tc>
        <w:tc>
          <w:tcPr>
            <w:cnfStyle w:val="000010000000" w:firstRow="0" w:lastRow="0" w:firstColumn="0" w:lastColumn="0" w:oddVBand="1" w:evenVBand="0" w:oddHBand="0" w:evenHBand="0" w:firstRowFirstColumn="0" w:firstRowLastColumn="0" w:lastRowFirstColumn="0" w:lastRowLastColumn="0"/>
            <w:tcW w:w="1932" w:type="dxa"/>
            <w:shd w:val="clear" w:color="auto" w:fill="B4C6E7" w:themeFill="accent1" w:themeFillTint="66"/>
          </w:tcPr>
          <w:p w14:paraId="59F0D076" w14:textId="77777777" w:rsidR="00014C30" w:rsidRDefault="00014C30" w:rsidP="00FD7ADC">
            <w:r>
              <w:t>DESCRIPCIÓN</w:t>
            </w:r>
          </w:p>
        </w:tc>
        <w:tc>
          <w:tcPr>
            <w:tcW w:w="1134" w:type="dxa"/>
            <w:shd w:val="clear" w:color="auto" w:fill="B4C6E7" w:themeFill="accent1" w:themeFillTint="66"/>
          </w:tcPr>
          <w:p w14:paraId="067A3362"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TIPO DE ACTIVIDAD</w:t>
            </w:r>
          </w:p>
        </w:tc>
        <w:tc>
          <w:tcPr>
            <w:cnfStyle w:val="000010000000" w:firstRow="0" w:lastRow="0" w:firstColumn="0" w:lastColumn="0" w:oddVBand="1" w:evenVBand="0" w:oddHBand="0" w:evenHBand="0" w:firstRowFirstColumn="0" w:firstRowLastColumn="0" w:lastRowFirstColumn="0" w:lastRowLastColumn="0"/>
            <w:tcW w:w="1560" w:type="dxa"/>
            <w:shd w:val="clear" w:color="auto" w:fill="B4C6E7" w:themeFill="accent1" w:themeFillTint="66"/>
          </w:tcPr>
          <w:p w14:paraId="1911FB63" w14:textId="77777777" w:rsidR="00014C30" w:rsidRDefault="00014C30" w:rsidP="00FD7ADC">
            <w:r>
              <w:t>FORMULARIO Y DOCUMENTOS</w:t>
            </w:r>
          </w:p>
        </w:tc>
        <w:tc>
          <w:tcPr>
            <w:tcW w:w="1559" w:type="dxa"/>
            <w:shd w:val="clear" w:color="auto" w:fill="B4C6E7" w:themeFill="accent1" w:themeFillTint="66"/>
          </w:tcPr>
          <w:p w14:paraId="61E5D510"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APLICACIONES Y SERVICIOS</w:t>
            </w:r>
          </w:p>
        </w:tc>
        <w:tc>
          <w:tcPr>
            <w:cnfStyle w:val="000010000000" w:firstRow="0" w:lastRow="0" w:firstColumn="0" w:lastColumn="0" w:oddVBand="1" w:evenVBand="0" w:oddHBand="0" w:evenHBand="0" w:firstRowFirstColumn="0" w:firstRowLastColumn="0" w:lastRowFirstColumn="0" w:lastRowLastColumn="0"/>
            <w:tcW w:w="1449" w:type="dxa"/>
            <w:shd w:val="clear" w:color="auto" w:fill="B4C6E7" w:themeFill="accent1" w:themeFillTint="66"/>
          </w:tcPr>
          <w:p w14:paraId="492BA752" w14:textId="77777777" w:rsidR="00014C30" w:rsidRDefault="00014C30" w:rsidP="00FD7ADC">
            <w:r>
              <w:t>DOCUMENTACIÓN</w:t>
            </w:r>
          </w:p>
        </w:tc>
      </w:tr>
      <w:tr w:rsidR="00014C30" w:rsidRPr="00EF7600" w14:paraId="292045E8"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74C4CB43" w14:textId="77777777" w:rsidR="00014C30" w:rsidRDefault="00014C30" w:rsidP="00FD7ADC">
            <w:r>
              <w:t>SPI-PR001-ACT001</w:t>
            </w:r>
          </w:p>
          <w:p w14:paraId="3CB6B8E9" w14:textId="77777777" w:rsidR="00014C30" w:rsidRDefault="00014C30" w:rsidP="00FD7ADC"/>
        </w:tc>
        <w:tc>
          <w:tcPr>
            <w:tcW w:w="1696" w:type="dxa"/>
          </w:tcPr>
          <w:p w14:paraId="48E087F4"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rsidRPr="00EF7600">
              <w:t>Verificar si el cliente s</w:t>
            </w:r>
            <w:r>
              <w:t xml:space="preserve">e encuentra registrado en el sistema CRM </w:t>
            </w:r>
          </w:p>
        </w:tc>
        <w:tc>
          <w:tcPr>
            <w:cnfStyle w:val="000010000000" w:firstRow="0" w:lastRow="0" w:firstColumn="0" w:lastColumn="0" w:oddVBand="1" w:evenVBand="0" w:oddHBand="0" w:evenHBand="0" w:firstRowFirstColumn="0" w:firstRowLastColumn="0" w:lastRowFirstColumn="0" w:lastRowLastColumn="0"/>
            <w:tcW w:w="1932" w:type="dxa"/>
          </w:tcPr>
          <w:p w14:paraId="68CC7627" w14:textId="77777777" w:rsidR="00014C30" w:rsidRPr="00EF7600" w:rsidRDefault="00014C30" w:rsidP="00FD7ADC">
            <w:r>
              <w:t>Consultar cliente en el sistema CRM para verificar que el usuario se encuentre registrado en el sistema</w:t>
            </w:r>
          </w:p>
        </w:tc>
        <w:tc>
          <w:tcPr>
            <w:tcW w:w="1134" w:type="dxa"/>
          </w:tcPr>
          <w:p w14:paraId="06DDA032"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Usuario</w:t>
            </w:r>
          </w:p>
        </w:tc>
        <w:tc>
          <w:tcPr>
            <w:cnfStyle w:val="000010000000" w:firstRow="0" w:lastRow="0" w:firstColumn="0" w:lastColumn="0" w:oddVBand="1" w:evenVBand="0" w:oddHBand="0" w:evenHBand="0" w:firstRowFirstColumn="0" w:firstRowLastColumn="0" w:lastRowFirstColumn="0" w:lastRowLastColumn="0"/>
            <w:tcW w:w="1560" w:type="dxa"/>
          </w:tcPr>
          <w:p w14:paraId="7F575276" w14:textId="77777777" w:rsidR="00014C30" w:rsidRPr="00EF7600" w:rsidRDefault="00014C30" w:rsidP="00FD7ADC">
            <w:r>
              <w:t>N/A</w:t>
            </w:r>
          </w:p>
        </w:tc>
        <w:tc>
          <w:tcPr>
            <w:tcW w:w="1559" w:type="dxa"/>
          </w:tcPr>
          <w:p w14:paraId="540370D4"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1449" w:type="dxa"/>
          </w:tcPr>
          <w:p w14:paraId="230C4784" w14:textId="77777777" w:rsidR="00014C30" w:rsidRPr="00EF7600" w:rsidRDefault="00014C30" w:rsidP="00FD7ADC">
            <w:r>
              <w:t>N/A</w:t>
            </w:r>
          </w:p>
        </w:tc>
      </w:tr>
      <w:tr w:rsidR="00014C30" w:rsidRPr="00EF7600" w14:paraId="257644FE" w14:textId="77777777" w:rsidTr="00FD7ADC">
        <w:tc>
          <w:tcPr>
            <w:cnfStyle w:val="000010000000" w:firstRow="0" w:lastRow="0" w:firstColumn="0" w:lastColumn="0" w:oddVBand="1" w:evenVBand="0" w:oddHBand="0" w:evenHBand="0" w:firstRowFirstColumn="0" w:firstRowLastColumn="0" w:lastRowFirstColumn="0" w:lastRowLastColumn="0"/>
            <w:tcW w:w="903" w:type="dxa"/>
          </w:tcPr>
          <w:p w14:paraId="56269C89" w14:textId="77777777" w:rsidR="00014C30" w:rsidRDefault="00014C30" w:rsidP="00FD7ADC">
            <w:r>
              <w:t>SPI-PR001-ACT002</w:t>
            </w:r>
          </w:p>
          <w:p w14:paraId="22502A02" w14:textId="77777777" w:rsidR="00014C30" w:rsidRPr="00EF7600" w:rsidRDefault="00014C30" w:rsidP="00FD7ADC"/>
        </w:tc>
        <w:tc>
          <w:tcPr>
            <w:tcW w:w="1696" w:type="dxa"/>
          </w:tcPr>
          <w:p w14:paraId="78685A53" w14:textId="77777777" w:rsidR="00014C30" w:rsidRPr="00EF7600" w:rsidRDefault="00014C30" w:rsidP="00FD7ADC">
            <w:pPr>
              <w:cnfStyle w:val="000000000000" w:firstRow="0" w:lastRow="0" w:firstColumn="0" w:lastColumn="0" w:oddVBand="0" w:evenVBand="0" w:oddHBand="0" w:evenHBand="0" w:firstRowFirstColumn="0" w:firstRowLastColumn="0" w:lastRowFirstColumn="0" w:lastRowLastColumn="0"/>
            </w:pPr>
            <w:r>
              <w:t>Registrar el cliente en el sistema CRM</w:t>
            </w:r>
          </w:p>
        </w:tc>
        <w:tc>
          <w:tcPr>
            <w:cnfStyle w:val="000010000000" w:firstRow="0" w:lastRow="0" w:firstColumn="0" w:lastColumn="0" w:oddVBand="1" w:evenVBand="0" w:oddHBand="0" w:evenHBand="0" w:firstRowFirstColumn="0" w:firstRowLastColumn="0" w:lastRowFirstColumn="0" w:lastRowLastColumn="0"/>
            <w:tcW w:w="1932" w:type="dxa"/>
          </w:tcPr>
          <w:p w14:paraId="565E2CEB" w14:textId="77777777" w:rsidR="00014C30" w:rsidRPr="00EF7600" w:rsidRDefault="00014C30" w:rsidP="00FD7ADC">
            <w:r>
              <w:t>Registrar información del cliente en el sistema CRM</w:t>
            </w:r>
          </w:p>
        </w:tc>
        <w:tc>
          <w:tcPr>
            <w:tcW w:w="1134" w:type="dxa"/>
          </w:tcPr>
          <w:p w14:paraId="75EE1C7E" w14:textId="77777777" w:rsidR="00014C30" w:rsidRPr="00EF7600" w:rsidRDefault="00014C30" w:rsidP="00FD7ADC">
            <w:pPr>
              <w:cnfStyle w:val="000000000000" w:firstRow="0" w:lastRow="0" w:firstColumn="0" w:lastColumn="0" w:oddVBand="0" w:evenVBand="0" w:oddHBand="0" w:evenHBand="0" w:firstRowFirstColumn="0" w:firstRowLastColumn="0" w:lastRowFirstColumn="0" w:lastRowLastColumn="0"/>
            </w:pPr>
            <w:r>
              <w:t>Usuario</w:t>
            </w:r>
          </w:p>
        </w:tc>
        <w:tc>
          <w:tcPr>
            <w:cnfStyle w:val="000010000000" w:firstRow="0" w:lastRow="0" w:firstColumn="0" w:lastColumn="0" w:oddVBand="1" w:evenVBand="0" w:oddHBand="0" w:evenHBand="0" w:firstRowFirstColumn="0" w:firstRowLastColumn="0" w:lastRowFirstColumn="0" w:lastRowLastColumn="0"/>
            <w:tcW w:w="1560" w:type="dxa"/>
          </w:tcPr>
          <w:p w14:paraId="4AC807E8" w14:textId="77777777" w:rsidR="00014C30" w:rsidRPr="00EF7600" w:rsidRDefault="00014C30" w:rsidP="00FD7ADC">
            <w:r>
              <w:t>N/A</w:t>
            </w:r>
          </w:p>
        </w:tc>
        <w:tc>
          <w:tcPr>
            <w:tcW w:w="1559" w:type="dxa"/>
          </w:tcPr>
          <w:p w14:paraId="76E42C1D" w14:textId="77777777" w:rsidR="00014C30" w:rsidRPr="00EF7600" w:rsidRDefault="00014C30" w:rsidP="00FD7ADC">
            <w:pPr>
              <w:cnfStyle w:val="000000000000" w:firstRow="0" w:lastRow="0" w:firstColumn="0" w:lastColumn="0" w:oddVBand="0" w:evenVBand="0" w:oddHBand="0"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1449" w:type="dxa"/>
          </w:tcPr>
          <w:p w14:paraId="2A7D56C3" w14:textId="77777777" w:rsidR="00014C30" w:rsidRPr="00EF7600" w:rsidRDefault="00014C30" w:rsidP="00FD7ADC">
            <w:r>
              <w:t>N/A</w:t>
            </w:r>
          </w:p>
        </w:tc>
      </w:tr>
      <w:tr w:rsidR="00014C30" w:rsidRPr="00EF7600" w14:paraId="55456BE8"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4541890F" w14:textId="77777777" w:rsidR="00014C30" w:rsidRDefault="00014C30" w:rsidP="00FD7ADC">
            <w:r>
              <w:t>SPI-PR001-ACT003</w:t>
            </w:r>
          </w:p>
        </w:tc>
        <w:tc>
          <w:tcPr>
            <w:tcW w:w="1696" w:type="dxa"/>
          </w:tcPr>
          <w:p w14:paraId="7E33D48B"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Determinar a qué área pertenece el producto solicitado por el cliente</w:t>
            </w:r>
          </w:p>
        </w:tc>
        <w:tc>
          <w:tcPr>
            <w:cnfStyle w:val="000010000000" w:firstRow="0" w:lastRow="0" w:firstColumn="0" w:lastColumn="0" w:oddVBand="1" w:evenVBand="0" w:oddHBand="0" w:evenHBand="0" w:firstRowFirstColumn="0" w:firstRowLastColumn="0" w:lastRowFirstColumn="0" w:lastRowLastColumn="0"/>
            <w:tcW w:w="1932" w:type="dxa"/>
          </w:tcPr>
          <w:p w14:paraId="256DDF5E" w14:textId="77777777" w:rsidR="00014C30" w:rsidRDefault="00014C30" w:rsidP="00FD7ADC">
            <w:r>
              <w:t>Determinar si el producto solicitado por el cliente pertenece al área de</w:t>
            </w:r>
          </w:p>
          <w:p w14:paraId="031EF131" w14:textId="77777777" w:rsidR="00014C30" w:rsidRPr="00EF7600" w:rsidRDefault="00014C30" w:rsidP="00FD7ADC">
            <w:r>
              <w:t>asuntos regulatorios, propiedad intelectual o derecho comercial.</w:t>
            </w:r>
          </w:p>
        </w:tc>
        <w:tc>
          <w:tcPr>
            <w:tcW w:w="1134" w:type="dxa"/>
          </w:tcPr>
          <w:p w14:paraId="5517A8AF"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Manual</w:t>
            </w:r>
          </w:p>
        </w:tc>
        <w:tc>
          <w:tcPr>
            <w:cnfStyle w:val="000010000000" w:firstRow="0" w:lastRow="0" w:firstColumn="0" w:lastColumn="0" w:oddVBand="1" w:evenVBand="0" w:oddHBand="0" w:evenHBand="0" w:firstRowFirstColumn="0" w:firstRowLastColumn="0" w:lastRowFirstColumn="0" w:lastRowLastColumn="0"/>
            <w:tcW w:w="1560" w:type="dxa"/>
          </w:tcPr>
          <w:p w14:paraId="07AF3126" w14:textId="77777777" w:rsidR="00014C30" w:rsidRPr="00EF7600" w:rsidRDefault="00014C30" w:rsidP="00FD7ADC">
            <w:r>
              <w:t>N/A</w:t>
            </w:r>
          </w:p>
        </w:tc>
        <w:tc>
          <w:tcPr>
            <w:tcW w:w="1559" w:type="dxa"/>
          </w:tcPr>
          <w:p w14:paraId="66FD34AD"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N/A</w:t>
            </w:r>
          </w:p>
        </w:tc>
        <w:tc>
          <w:tcPr>
            <w:cnfStyle w:val="000010000000" w:firstRow="0" w:lastRow="0" w:firstColumn="0" w:lastColumn="0" w:oddVBand="1" w:evenVBand="0" w:oddHBand="0" w:evenHBand="0" w:firstRowFirstColumn="0" w:firstRowLastColumn="0" w:lastRowFirstColumn="0" w:lastRowLastColumn="0"/>
            <w:tcW w:w="1449" w:type="dxa"/>
          </w:tcPr>
          <w:p w14:paraId="1ADAC1B1" w14:textId="77777777" w:rsidR="00014C30" w:rsidRPr="00EF7600" w:rsidRDefault="00014C30" w:rsidP="00FD7ADC">
            <w:r>
              <w:t>N/A</w:t>
            </w:r>
          </w:p>
        </w:tc>
      </w:tr>
      <w:tr w:rsidR="00014C30" w:rsidRPr="00EF7600" w14:paraId="2A654270" w14:textId="77777777" w:rsidTr="00FD7ADC">
        <w:tc>
          <w:tcPr>
            <w:cnfStyle w:val="000010000000" w:firstRow="0" w:lastRow="0" w:firstColumn="0" w:lastColumn="0" w:oddVBand="1" w:evenVBand="0" w:oddHBand="0" w:evenHBand="0" w:firstRowFirstColumn="0" w:firstRowLastColumn="0" w:lastRowFirstColumn="0" w:lastRowLastColumn="0"/>
            <w:tcW w:w="903" w:type="dxa"/>
          </w:tcPr>
          <w:p w14:paraId="63497D7E" w14:textId="77777777" w:rsidR="00014C30" w:rsidRDefault="00014C30" w:rsidP="00FD7ADC">
            <w:r>
              <w:t>SPI-PR001-ACT004</w:t>
            </w:r>
          </w:p>
        </w:tc>
        <w:tc>
          <w:tcPr>
            <w:tcW w:w="1696" w:type="dxa"/>
          </w:tcPr>
          <w:p w14:paraId="15603F4A"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Enviar solicitud de cotización a un especialista del área correspondiente</w:t>
            </w:r>
          </w:p>
        </w:tc>
        <w:tc>
          <w:tcPr>
            <w:cnfStyle w:val="000010000000" w:firstRow="0" w:lastRow="0" w:firstColumn="0" w:lastColumn="0" w:oddVBand="1" w:evenVBand="0" w:oddHBand="0" w:evenHBand="0" w:firstRowFirstColumn="0" w:firstRowLastColumn="0" w:lastRowFirstColumn="0" w:lastRowLastColumn="0"/>
            <w:tcW w:w="1932" w:type="dxa"/>
          </w:tcPr>
          <w:p w14:paraId="2868BEAB" w14:textId="77777777" w:rsidR="00014C30" w:rsidRPr="00EF7600" w:rsidRDefault="00014C30" w:rsidP="00FD7ADC">
            <w:r>
              <w:t>Enviar solicitud recibida por parte del cliente al especialista de área según la categoría a la que pertenezca el producto solicitado.</w:t>
            </w:r>
          </w:p>
        </w:tc>
        <w:tc>
          <w:tcPr>
            <w:tcW w:w="1134" w:type="dxa"/>
          </w:tcPr>
          <w:p w14:paraId="55677638" w14:textId="77777777" w:rsidR="00014C30" w:rsidRPr="00EF7600" w:rsidRDefault="00014C30" w:rsidP="00FD7ADC">
            <w:pPr>
              <w:cnfStyle w:val="000000000000" w:firstRow="0" w:lastRow="0" w:firstColumn="0" w:lastColumn="0" w:oddVBand="0" w:evenVBand="0" w:oddHBand="0" w:evenHBand="0" w:firstRowFirstColumn="0" w:firstRowLastColumn="0" w:lastRowFirstColumn="0" w:lastRowLastColumn="0"/>
            </w:pPr>
            <w:r>
              <w:t>Envío</w:t>
            </w:r>
          </w:p>
        </w:tc>
        <w:tc>
          <w:tcPr>
            <w:cnfStyle w:val="000010000000" w:firstRow="0" w:lastRow="0" w:firstColumn="0" w:lastColumn="0" w:oddVBand="1" w:evenVBand="0" w:oddHBand="0" w:evenHBand="0" w:firstRowFirstColumn="0" w:firstRowLastColumn="0" w:lastRowFirstColumn="0" w:lastRowLastColumn="0"/>
            <w:tcW w:w="1560" w:type="dxa"/>
          </w:tcPr>
          <w:p w14:paraId="7D2F22D9" w14:textId="77777777" w:rsidR="00014C30" w:rsidRPr="00EF7600" w:rsidRDefault="00014C30" w:rsidP="00FD7ADC">
            <w:r>
              <w:t>N/A</w:t>
            </w:r>
          </w:p>
        </w:tc>
        <w:tc>
          <w:tcPr>
            <w:tcW w:w="1559" w:type="dxa"/>
          </w:tcPr>
          <w:p w14:paraId="1458DD3D" w14:textId="77777777" w:rsidR="00014C30" w:rsidRPr="00EF7600" w:rsidRDefault="00014C30" w:rsidP="00FD7ADC">
            <w:pPr>
              <w:cnfStyle w:val="000000000000" w:firstRow="0" w:lastRow="0" w:firstColumn="0" w:lastColumn="0" w:oddVBand="0" w:evenVBand="0" w:oddHBand="0" w:evenHBand="0" w:firstRowFirstColumn="0" w:firstRowLastColumn="0" w:lastRowFirstColumn="0" w:lastRowLastColumn="0"/>
            </w:pPr>
            <w:r>
              <w:t>Correo electrónico</w:t>
            </w:r>
          </w:p>
        </w:tc>
        <w:tc>
          <w:tcPr>
            <w:cnfStyle w:val="000010000000" w:firstRow="0" w:lastRow="0" w:firstColumn="0" w:lastColumn="0" w:oddVBand="1" w:evenVBand="0" w:oddHBand="0" w:evenHBand="0" w:firstRowFirstColumn="0" w:firstRowLastColumn="0" w:lastRowFirstColumn="0" w:lastRowLastColumn="0"/>
            <w:tcW w:w="1449" w:type="dxa"/>
          </w:tcPr>
          <w:p w14:paraId="302C311F" w14:textId="77777777" w:rsidR="00014C30" w:rsidRPr="00EF7600" w:rsidRDefault="00014C30" w:rsidP="00FD7ADC">
            <w:r>
              <w:t>N/A</w:t>
            </w:r>
          </w:p>
        </w:tc>
      </w:tr>
      <w:tr w:rsidR="00014C30" w:rsidRPr="00EF7600" w14:paraId="642FC4DB"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09B283CE" w14:textId="77777777" w:rsidR="00014C30" w:rsidRDefault="00014C30" w:rsidP="00FD7ADC">
            <w:r>
              <w:t>SPI-PR001-ACT005</w:t>
            </w:r>
          </w:p>
        </w:tc>
        <w:tc>
          <w:tcPr>
            <w:tcW w:w="1696" w:type="dxa"/>
          </w:tcPr>
          <w:p w14:paraId="20772365"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Revisar solicitud y crear cotización en el sistema</w:t>
            </w:r>
          </w:p>
        </w:tc>
        <w:tc>
          <w:tcPr>
            <w:cnfStyle w:val="000010000000" w:firstRow="0" w:lastRow="0" w:firstColumn="0" w:lastColumn="0" w:oddVBand="1" w:evenVBand="0" w:oddHBand="0" w:evenHBand="0" w:firstRowFirstColumn="0" w:firstRowLastColumn="0" w:lastRowFirstColumn="0" w:lastRowLastColumn="0"/>
            <w:tcW w:w="1932" w:type="dxa"/>
          </w:tcPr>
          <w:p w14:paraId="15959DF4" w14:textId="77777777" w:rsidR="00014C30" w:rsidRPr="00EF7600" w:rsidRDefault="00014C30" w:rsidP="00FD7ADC">
            <w:r>
              <w:t>Registrar cotización en el sistema, asociando el cliente que la solicita y los productos que este desea cotizar</w:t>
            </w:r>
          </w:p>
        </w:tc>
        <w:tc>
          <w:tcPr>
            <w:tcW w:w="1134" w:type="dxa"/>
          </w:tcPr>
          <w:p w14:paraId="27D95F53"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Usuario</w:t>
            </w:r>
          </w:p>
        </w:tc>
        <w:tc>
          <w:tcPr>
            <w:cnfStyle w:val="000010000000" w:firstRow="0" w:lastRow="0" w:firstColumn="0" w:lastColumn="0" w:oddVBand="1" w:evenVBand="0" w:oddHBand="0" w:evenHBand="0" w:firstRowFirstColumn="0" w:firstRowLastColumn="0" w:lastRowFirstColumn="0" w:lastRowLastColumn="0"/>
            <w:tcW w:w="1560" w:type="dxa"/>
          </w:tcPr>
          <w:p w14:paraId="592ACA25" w14:textId="77777777" w:rsidR="00014C30" w:rsidRPr="00EF7600" w:rsidRDefault="00014C30" w:rsidP="00FD7ADC">
            <w:r>
              <w:t>N/A</w:t>
            </w:r>
          </w:p>
        </w:tc>
        <w:tc>
          <w:tcPr>
            <w:tcW w:w="1559" w:type="dxa"/>
          </w:tcPr>
          <w:p w14:paraId="5999C2DC"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1449" w:type="dxa"/>
          </w:tcPr>
          <w:p w14:paraId="7AD54E74" w14:textId="77777777" w:rsidR="00014C30" w:rsidRPr="00EF7600" w:rsidRDefault="00014C30" w:rsidP="00FD7ADC">
            <w:r>
              <w:t>N/A</w:t>
            </w:r>
          </w:p>
        </w:tc>
      </w:tr>
      <w:tr w:rsidR="00014C30" w:rsidRPr="00EF7600" w14:paraId="738A0D38" w14:textId="77777777" w:rsidTr="00FD7ADC">
        <w:tc>
          <w:tcPr>
            <w:cnfStyle w:val="000010000000" w:firstRow="0" w:lastRow="0" w:firstColumn="0" w:lastColumn="0" w:oddVBand="1" w:evenVBand="0" w:oddHBand="0" w:evenHBand="0" w:firstRowFirstColumn="0" w:firstRowLastColumn="0" w:lastRowFirstColumn="0" w:lastRowLastColumn="0"/>
            <w:tcW w:w="903" w:type="dxa"/>
          </w:tcPr>
          <w:p w14:paraId="179FE432" w14:textId="77777777" w:rsidR="00014C30" w:rsidRDefault="00014C30" w:rsidP="00FD7ADC">
            <w:r>
              <w:t>SPI-PR001-ACT006</w:t>
            </w:r>
          </w:p>
        </w:tc>
        <w:tc>
          <w:tcPr>
            <w:tcW w:w="1696" w:type="dxa"/>
          </w:tcPr>
          <w:p w14:paraId="6C021573"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Enviar correo al cliente con la cotización</w:t>
            </w:r>
          </w:p>
        </w:tc>
        <w:tc>
          <w:tcPr>
            <w:cnfStyle w:val="000010000000" w:firstRow="0" w:lastRow="0" w:firstColumn="0" w:lastColumn="0" w:oddVBand="1" w:evenVBand="0" w:oddHBand="0" w:evenHBand="0" w:firstRowFirstColumn="0" w:firstRowLastColumn="0" w:lastRowFirstColumn="0" w:lastRowLastColumn="0"/>
            <w:tcW w:w="1932" w:type="dxa"/>
          </w:tcPr>
          <w:p w14:paraId="26FDBAF7" w14:textId="77777777" w:rsidR="00014C30" w:rsidRPr="00EF7600" w:rsidRDefault="00014C30" w:rsidP="00FD7ADC">
            <w:r>
              <w:t xml:space="preserve">Envío automático de correo al cliente con información </w:t>
            </w:r>
            <w:r>
              <w:lastRenderedPageBreak/>
              <w:t>detallada de la cotización que solicitó</w:t>
            </w:r>
          </w:p>
        </w:tc>
        <w:tc>
          <w:tcPr>
            <w:tcW w:w="1134" w:type="dxa"/>
          </w:tcPr>
          <w:p w14:paraId="6EFA55A4" w14:textId="77777777" w:rsidR="00014C30" w:rsidRPr="00EF7600" w:rsidRDefault="00014C30" w:rsidP="00FD7ADC">
            <w:pPr>
              <w:cnfStyle w:val="000000000000" w:firstRow="0" w:lastRow="0" w:firstColumn="0" w:lastColumn="0" w:oddVBand="0" w:evenVBand="0" w:oddHBand="0" w:evenHBand="0" w:firstRowFirstColumn="0" w:firstRowLastColumn="0" w:lastRowFirstColumn="0" w:lastRowLastColumn="0"/>
            </w:pPr>
            <w:r>
              <w:lastRenderedPageBreak/>
              <w:t>Automática</w:t>
            </w:r>
          </w:p>
        </w:tc>
        <w:tc>
          <w:tcPr>
            <w:cnfStyle w:val="000010000000" w:firstRow="0" w:lastRow="0" w:firstColumn="0" w:lastColumn="0" w:oddVBand="1" w:evenVBand="0" w:oddHBand="0" w:evenHBand="0" w:firstRowFirstColumn="0" w:firstRowLastColumn="0" w:lastRowFirstColumn="0" w:lastRowLastColumn="0"/>
            <w:tcW w:w="1560" w:type="dxa"/>
          </w:tcPr>
          <w:p w14:paraId="14B47276" w14:textId="77777777" w:rsidR="00014C30" w:rsidRPr="00EF7600" w:rsidRDefault="00014C30" w:rsidP="00FD7ADC">
            <w:r>
              <w:t>N/A</w:t>
            </w:r>
          </w:p>
        </w:tc>
        <w:tc>
          <w:tcPr>
            <w:tcW w:w="1559" w:type="dxa"/>
          </w:tcPr>
          <w:p w14:paraId="6997D256" w14:textId="77777777" w:rsidR="00014C30" w:rsidRPr="00EF7600" w:rsidRDefault="00014C30" w:rsidP="00FD7ADC">
            <w:pPr>
              <w:cnfStyle w:val="000000000000" w:firstRow="0" w:lastRow="0" w:firstColumn="0" w:lastColumn="0" w:oddVBand="0" w:evenVBand="0" w:oddHBand="0" w:evenHBand="0" w:firstRowFirstColumn="0" w:firstRowLastColumn="0" w:lastRowFirstColumn="0" w:lastRowLastColumn="0"/>
            </w:pPr>
            <w:r>
              <w:t>Correo electrónico</w:t>
            </w:r>
          </w:p>
        </w:tc>
        <w:tc>
          <w:tcPr>
            <w:cnfStyle w:val="000010000000" w:firstRow="0" w:lastRow="0" w:firstColumn="0" w:lastColumn="0" w:oddVBand="1" w:evenVBand="0" w:oddHBand="0" w:evenHBand="0" w:firstRowFirstColumn="0" w:firstRowLastColumn="0" w:lastRowFirstColumn="0" w:lastRowLastColumn="0"/>
            <w:tcW w:w="1449" w:type="dxa"/>
          </w:tcPr>
          <w:p w14:paraId="006D134C" w14:textId="77777777" w:rsidR="00014C30" w:rsidRPr="00EF7600" w:rsidRDefault="00014C30" w:rsidP="00FD7ADC">
            <w:r>
              <w:t>N/A</w:t>
            </w:r>
          </w:p>
        </w:tc>
      </w:tr>
      <w:tr w:rsidR="00014C30" w:rsidRPr="00EF7600" w14:paraId="4CF15B69"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122A098B" w14:textId="77777777" w:rsidR="00014C30" w:rsidRDefault="00014C30" w:rsidP="00FD7ADC">
            <w:r>
              <w:lastRenderedPageBreak/>
              <w:t>SPI-PR001-ACT007</w:t>
            </w:r>
          </w:p>
        </w:tc>
        <w:tc>
          <w:tcPr>
            <w:tcW w:w="1696" w:type="dxa"/>
          </w:tcPr>
          <w:p w14:paraId="71BCE399"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Enviar correo de recordatorio al cliente con la cotización</w:t>
            </w:r>
          </w:p>
        </w:tc>
        <w:tc>
          <w:tcPr>
            <w:cnfStyle w:val="000010000000" w:firstRow="0" w:lastRow="0" w:firstColumn="0" w:lastColumn="0" w:oddVBand="1" w:evenVBand="0" w:oddHBand="0" w:evenHBand="0" w:firstRowFirstColumn="0" w:firstRowLastColumn="0" w:lastRowFirstColumn="0" w:lastRowLastColumn="0"/>
            <w:tcW w:w="1932" w:type="dxa"/>
          </w:tcPr>
          <w:p w14:paraId="76745712" w14:textId="77777777" w:rsidR="00014C30" w:rsidRPr="00EF7600" w:rsidRDefault="00014C30" w:rsidP="00FD7ADC">
            <w:r>
              <w:t>Enviar un correo recordando al cliente que solicitó una cotización y anexar la cotización que ya se encuentra registrada en el sistema</w:t>
            </w:r>
          </w:p>
        </w:tc>
        <w:tc>
          <w:tcPr>
            <w:tcW w:w="1134" w:type="dxa"/>
          </w:tcPr>
          <w:p w14:paraId="683D3C5B"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Envío</w:t>
            </w:r>
          </w:p>
        </w:tc>
        <w:tc>
          <w:tcPr>
            <w:cnfStyle w:val="000010000000" w:firstRow="0" w:lastRow="0" w:firstColumn="0" w:lastColumn="0" w:oddVBand="1" w:evenVBand="0" w:oddHBand="0" w:evenHBand="0" w:firstRowFirstColumn="0" w:firstRowLastColumn="0" w:lastRowFirstColumn="0" w:lastRowLastColumn="0"/>
            <w:tcW w:w="1560" w:type="dxa"/>
          </w:tcPr>
          <w:p w14:paraId="104161C7" w14:textId="77777777" w:rsidR="00014C30" w:rsidRPr="00EF7600" w:rsidRDefault="00014C30" w:rsidP="00FD7ADC">
            <w:r>
              <w:t>N/A</w:t>
            </w:r>
          </w:p>
        </w:tc>
        <w:tc>
          <w:tcPr>
            <w:tcW w:w="1559" w:type="dxa"/>
          </w:tcPr>
          <w:p w14:paraId="3750C64B"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Correo electrónico</w:t>
            </w:r>
          </w:p>
        </w:tc>
        <w:tc>
          <w:tcPr>
            <w:cnfStyle w:val="000010000000" w:firstRow="0" w:lastRow="0" w:firstColumn="0" w:lastColumn="0" w:oddVBand="1" w:evenVBand="0" w:oddHBand="0" w:evenHBand="0" w:firstRowFirstColumn="0" w:firstRowLastColumn="0" w:lastRowFirstColumn="0" w:lastRowLastColumn="0"/>
            <w:tcW w:w="1449" w:type="dxa"/>
          </w:tcPr>
          <w:p w14:paraId="30D3EB29" w14:textId="77777777" w:rsidR="00014C30" w:rsidRPr="00EF7600" w:rsidRDefault="00014C30" w:rsidP="00FD7ADC">
            <w:r>
              <w:t>N/A</w:t>
            </w:r>
          </w:p>
        </w:tc>
      </w:tr>
      <w:tr w:rsidR="00014C30" w:rsidRPr="00EF7600" w14:paraId="4E4FEDD1" w14:textId="77777777" w:rsidTr="00FD7ADC">
        <w:tc>
          <w:tcPr>
            <w:cnfStyle w:val="000010000000" w:firstRow="0" w:lastRow="0" w:firstColumn="0" w:lastColumn="0" w:oddVBand="1" w:evenVBand="0" w:oddHBand="0" w:evenHBand="0" w:firstRowFirstColumn="0" w:firstRowLastColumn="0" w:lastRowFirstColumn="0" w:lastRowLastColumn="0"/>
            <w:tcW w:w="903" w:type="dxa"/>
          </w:tcPr>
          <w:p w14:paraId="624CAAFA" w14:textId="77777777" w:rsidR="00014C30" w:rsidRPr="00EF7600" w:rsidRDefault="00014C30" w:rsidP="00FD7ADC">
            <w:pPr>
              <w:rPr>
                <w:lang w:val="en-US"/>
              </w:rPr>
            </w:pPr>
            <w:r>
              <w:t>SPI-PR001-ACT008</w:t>
            </w:r>
          </w:p>
        </w:tc>
        <w:tc>
          <w:tcPr>
            <w:tcW w:w="1696" w:type="dxa"/>
          </w:tcPr>
          <w:p w14:paraId="32481EE0"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Llamar al cliente</w:t>
            </w:r>
          </w:p>
        </w:tc>
        <w:tc>
          <w:tcPr>
            <w:cnfStyle w:val="000010000000" w:firstRow="0" w:lastRow="0" w:firstColumn="0" w:lastColumn="0" w:oddVBand="1" w:evenVBand="0" w:oddHBand="0" w:evenHBand="0" w:firstRowFirstColumn="0" w:firstRowLastColumn="0" w:lastRowFirstColumn="0" w:lastRowLastColumn="0"/>
            <w:tcW w:w="1932" w:type="dxa"/>
          </w:tcPr>
          <w:p w14:paraId="13D539FD" w14:textId="77777777" w:rsidR="00014C30" w:rsidRPr="00EF7600" w:rsidRDefault="00014C30" w:rsidP="00FD7ADC">
            <w:r>
              <w:t>Llamar al cliente para recordar que solicitó una cotización y que esta ya fue enviada</w:t>
            </w:r>
          </w:p>
        </w:tc>
        <w:tc>
          <w:tcPr>
            <w:tcW w:w="1134" w:type="dxa"/>
          </w:tcPr>
          <w:p w14:paraId="761E64BE" w14:textId="77777777" w:rsidR="00014C30" w:rsidRPr="00EF7600" w:rsidRDefault="00014C30" w:rsidP="00FD7ADC">
            <w:pPr>
              <w:cnfStyle w:val="000000000000" w:firstRow="0" w:lastRow="0" w:firstColumn="0" w:lastColumn="0" w:oddVBand="0" w:evenVBand="0" w:oddHBand="0" w:evenHBand="0" w:firstRowFirstColumn="0" w:firstRowLastColumn="0" w:lastRowFirstColumn="0" w:lastRowLastColumn="0"/>
            </w:pPr>
            <w:r>
              <w:t>Manual</w:t>
            </w:r>
          </w:p>
        </w:tc>
        <w:tc>
          <w:tcPr>
            <w:cnfStyle w:val="000010000000" w:firstRow="0" w:lastRow="0" w:firstColumn="0" w:lastColumn="0" w:oddVBand="1" w:evenVBand="0" w:oddHBand="0" w:evenHBand="0" w:firstRowFirstColumn="0" w:firstRowLastColumn="0" w:lastRowFirstColumn="0" w:lastRowLastColumn="0"/>
            <w:tcW w:w="1560" w:type="dxa"/>
          </w:tcPr>
          <w:p w14:paraId="070BB1F5" w14:textId="77777777" w:rsidR="00014C30" w:rsidRPr="00EF7600" w:rsidRDefault="00014C30" w:rsidP="00FD7ADC">
            <w:r>
              <w:t>N/A</w:t>
            </w:r>
          </w:p>
        </w:tc>
        <w:tc>
          <w:tcPr>
            <w:tcW w:w="1559" w:type="dxa"/>
          </w:tcPr>
          <w:p w14:paraId="66B6AAE4" w14:textId="77777777" w:rsidR="00014C30" w:rsidRPr="00EF7600" w:rsidRDefault="00014C30" w:rsidP="00FD7ADC">
            <w:pPr>
              <w:cnfStyle w:val="000000000000" w:firstRow="0" w:lastRow="0" w:firstColumn="0" w:lastColumn="0" w:oddVBand="0" w:evenVBand="0" w:oddHBand="0" w:evenHBand="0" w:firstRowFirstColumn="0" w:firstRowLastColumn="0" w:lastRowFirstColumn="0" w:lastRowLastColumn="0"/>
            </w:pPr>
            <w:r>
              <w:t>N/A</w:t>
            </w:r>
          </w:p>
        </w:tc>
        <w:tc>
          <w:tcPr>
            <w:cnfStyle w:val="000010000000" w:firstRow="0" w:lastRow="0" w:firstColumn="0" w:lastColumn="0" w:oddVBand="1" w:evenVBand="0" w:oddHBand="0" w:evenHBand="0" w:firstRowFirstColumn="0" w:firstRowLastColumn="0" w:lastRowFirstColumn="0" w:lastRowLastColumn="0"/>
            <w:tcW w:w="1449" w:type="dxa"/>
          </w:tcPr>
          <w:p w14:paraId="08C6D116" w14:textId="77777777" w:rsidR="00014C30" w:rsidRPr="00EF7600" w:rsidRDefault="00014C30" w:rsidP="00FD7ADC">
            <w:r>
              <w:t>N/A</w:t>
            </w:r>
          </w:p>
        </w:tc>
      </w:tr>
      <w:tr w:rsidR="00014C30" w:rsidRPr="00EF7600" w14:paraId="5A7A2729"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6B6346EF" w14:textId="77777777" w:rsidR="00014C30" w:rsidRDefault="00014C30" w:rsidP="00FD7ADC">
            <w:r>
              <w:t>SPI-PR001-ACT009</w:t>
            </w:r>
          </w:p>
        </w:tc>
        <w:tc>
          <w:tcPr>
            <w:tcW w:w="1696" w:type="dxa"/>
          </w:tcPr>
          <w:p w14:paraId="5AA54120"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Actualizar el estado de cotización a cerrada</w:t>
            </w:r>
          </w:p>
        </w:tc>
        <w:tc>
          <w:tcPr>
            <w:cnfStyle w:val="000010000000" w:firstRow="0" w:lastRow="0" w:firstColumn="0" w:lastColumn="0" w:oddVBand="1" w:evenVBand="0" w:oddHBand="0" w:evenHBand="0" w:firstRowFirstColumn="0" w:firstRowLastColumn="0" w:lastRowFirstColumn="0" w:lastRowLastColumn="0"/>
            <w:tcW w:w="1932" w:type="dxa"/>
          </w:tcPr>
          <w:p w14:paraId="10C03DAC" w14:textId="77777777" w:rsidR="00014C30" w:rsidRPr="00EF7600" w:rsidRDefault="00014C30" w:rsidP="00FD7ADC">
            <w:r>
              <w:t>Actualizar el estado de la cotización registrada en el sistema CRM a cerrada</w:t>
            </w:r>
          </w:p>
        </w:tc>
        <w:tc>
          <w:tcPr>
            <w:tcW w:w="1134" w:type="dxa"/>
          </w:tcPr>
          <w:p w14:paraId="3A0AA92E"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Usuario</w:t>
            </w:r>
          </w:p>
        </w:tc>
        <w:tc>
          <w:tcPr>
            <w:cnfStyle w:val="000010000000" w:firstRow="0" w:lastRow="0" w:firstColumn="0" w:lastColumn="0" w:oddVBand="1" w:evenVBand="0" w:oddHBand="0" w:evenHBand="0" w:firstRowFirstColumn="0" w:firstRowLastColumn="0" w:lastRowFirstColumn="0" w:lastRowLastColumn="0"/>
            <w:tcW w:w="1560" w:type="dxa"/>
          </w:tcPr>
          <w:p w14:paraId="46091E4E" w14:textId="77777777" w:rsidR="00014C30" w:rsidRPr="00EF7600" w:rsidRDefault="00014C30" w:rsidP="00FD7ADC">
            <w:r>
              <w:t>N/A</w:t>
            </w:r>
          </w:p>
        </w:tc>
        <w:tc>
          <w:tcPr>
            <w:tcW w:w="1559" w:type="dxa"/>
          </w:tcPr>
          <w:p w14:paraId="66DC72F2"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1449" w:type="dxa"/>
          </w:tcPr>
          <w:p w14:paraId="32329B3C" w14:textId="77777777" w:rsidR="00014C30" w:rsidRPr="00EF7600" w:rsidRDefault="00014C30" w:rsidP="00FD7ADC">
            <w:r>
              <w:t>N/A</w:t>
            </w:r>
          </w:p>
        </w:tc>
      </w:tr>
    </w:tbl>
    <w:p w14:paraId="763FD885" w14:textId="5153A203" w:rsidR="00CC0E21" w:rsidRDefault="00CC0E21" w:rsidP="00014C30"/>
    <w:p w14:paraId="18684418" w14:textId="5153A203" w:rsidR="00CC0E21" w:rsidRDefault="00CC0E21" w:rsidP="00014C30"/>
    <w:p w14:paraId="4988E462" w14:textId="5153A203" w:rsidR="00CC0E21" w:rsidRDefault="00CC0E21" w:rsidP="00014C30"/>
    <w:p w14:paraId="1AF61910" w14:textId="5153A203" w:rsidR="00CC0E21" w:rsidRDefault="00CC0E21" w:rsidP="00014C30"/>
    <w:p w14:paraId="4D95035F" w14:textId="5153A203" w:rsidR="00CC0E21" w:rsidRDefault="00CC0E21" w:rsidP="00014C30"/>
    <w:p w14:paraId="3FDF525B" w14:textId="5153A203" w:rsidR="00014C30" w:rsidRDefault="00014C30" w:rsidP="00014C30"/>
    <w:tbl>
      <w:tblPr>
        <w:tblStyle w:val="Tabladelista3-nfasis1"/>
        <w:tblW w:w="9360" w:type="dxa"/>
        <w:tblLook w:val="0000" w:firstRow="0" w:lastRow="0" w:firstColumn="0" w:lastColumn="0" w:noHBand="0" w:noVBand="0"/>
      </w:tblPr>
      <w:tblGrid>
        <w:gridCol w:w="3120"/>
        <w:gridCol w:w="3120"/>
        <w:gridCol w:w="3120"/>
      </w:tblGrid>
      <w:tr w:rsidR="00014C30" w14:paraId="15657F3F" w14:textId="77777777" w:rsidTr="00FD7ADC">
        <w:trPr>
          <w:cnfStyle w:val="000000100000" w:firstRow="0" w:lastRow="0" w:firstColumn="0" w:lastColumn="0" w:oddVBand="0" w:evenVBand="0" w:oddHBand="1" w:evenHBand="0" w:firstRowFirstColumn="0" w:firstRowLastColumn="0" w:lastRowFirstColumn="0" w:lastRowLastColumn="0"/>
          <w:trHeight w:val="268"/>
        </w:trPr>
        <w:tc>
          <w:tcPr>
            <w:cnfStyle w:val="000010000000" w:firstRow="0" w:lastRow="0" w:firstColumn="0" w:lastColumn="0" w:oddVBand="1" w:evenVBand="0" w:oddHBand="0" w:evenHBand="0" w:firstRowFirstColumn="0" w:firstRowLastColumn="0" w:lastRowFirstColumn="0" w:lastRowLastColumn="0"/>
            <w:tcW w:w="9360" w:type="dxa"/>
            <w:gridSpan w:val="3"/>
            <w:shd w:val="clear" w:color="auto" w:fill="2F5496" w:themeFill="accent1" w:themeFillShade="BF"/>
          </w:tcPr>
          <w:p w14:paraId="75674240" w14:textId="77777777" w:rsidR="00014C30" w:rsidRDefault="00014C30" w:rsidP="00FD7ADC">
            <w:pPr>
              <w:jc w:val="center"/>
            </w:pPr>
            <w:r w:rsidRPr="00122659">
              <w:rPr>
                <w:color w:val="FFFFFF" w:themeColor="background1"/>
              </w:rPr>
              <w:t xml:space="preserve">SUBPROCESOS </w:t>
            </w:r>
            <w:r w:rsidRPr="00122659">
              <w:rPr>
                <w:color w:val="FFFFFF" w:themeColor="background1"/>
                <w:shd w:val="clear" w:color="auto" w:fill="2F5496" w:themeFill="accent1" w:themeFillShade="BF"/>
              </w:rPr>
              <w:t>RELACIONADOS</w:t>
            </w:r>
          </w:p>
        </w:tc>
      </w:tr>
      <w:tr w:rsidR="00014C30" w:rsidRPr="009A2D6C" w14:paraId="739F0B79" w14:textId="77777777" w:rsidTr="00FD7ADC">
        <w:tc>
          <w:tcPr>
            <w:cnfStyle w:val="000010000000" w:firstRow="0" w:lastRow="0" w:firstColumn="0" w:lastColumn="0" w:oddVBand="1" w:evenVBand="0" w:oddHBand="0" w:evenHBand="0" w:firstRowFirstColumn="0" w:firstRowLastColumn="0" w:lastRowFirstColumn="0" w:lastRowLastColumn="0"/>
            <w:tcW w:w="3120" w:type="dxa"/>
            <w:shd w:val="clear" w:color="auto" w:fill="B4C6E7" w:themeFill="accent1" w:themeFillTint="66"/>
          </w:tcPr>
          <w:p w14:paraId="71CF603C" w14:textId="77777777" w:rsidR="00014C30" w:rsidRDefault="00014C30" w:rsidP="00FD7ADC">
            <w:r w:rsidRPr="2FD1D92A">
              <w:t>ID</w:t>
            </w:r>
          </w:p>
        </w:tc>
        <w:tc>
          <w:tcPr>
            <w:tcW w:w="3120" w:type="dxa"/>
            <w:shd w:val="clear" w:color="auto" w:fill="B4C6E7" w:themeFill="accent1" w:themeFillTint="66"/>
          </w:tcPr>
          <w:p w14:paraId="3BABE185"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rsidRPr="2FD1D92A">
              <w:t>NOMBRE</w:t>
            </w:r>
          </w:p>
        </w:tc>
        <w:tc>
          <w:tcPr>
            <w:cnfStyle w:val="000010000000" w:firstRow="0" w:lastRow="0" w:firstColumn="0" w:lastColumn="0" w:oddVBand="1" w:evenVBand="0" w:oddHBand="0" w:evenHBand="0" w:firstRowFirstColumn="0" w:firstRowLastColumn="0" w:lastRowFirstColumn="0" w:lastRowLastColumn="0"/>
            <w:tcW w:w="3120" w:type="dxa"/>
            <w:shd w:val="clear" w:color="auto" w:fill="B4C6E7" w:themeFill="accent1" w:themeFillTint="66"/>
          </w:tcPr>
          <w:p w14:paraId="4BF791BE" w14:textId="77777777" w:rsidR="00014C30" w:rsidRPr="009A2D6C" w:rsidRDefault="00014C30" w:rsidP="00FD7ADC">
            <w:r w:rsidRPr="009A2D6C">
              <w:t>DESCRIPCIÓN DEL USO EN EL PROCESO</w:t>
            </w:r>
          </w:p>
        </w:tc>
      </w:tr>
      <w:tr w:rsidR="00014C30" w:rsidRPr="00FD6EDA" w14:paraId="11DDED36"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120" w:type="dxa"/>
          </w:tcPr>
          <w:p w14:paraId="37881EEA" w14:textId="77777777" w:rsidR="00014C30" w:rsidRDefault="00014C30" w:rsidP="00FD7ADC">
            <w:r w:rsidRPr="73F32B2E">
              <w:t>SPI</w:t>
            </w:r>
            <w:r w:rsidRPr="2FD1D92A">
              <w:t>-PR001-SP001</w:t>
            </w:r>
          </w:p>
        </w:tc>
        <w:tc>
          <w:tcPr>
            <w:tcW w:w="3120" w:type="dxa"/>
          </w:tcPr>
          <w:p w14:paraId="7C16B785" w14:textId="77777777" w:rsidR="00014C30" w:rsidRPr="00F04ECF" w:rsidRDefault="00014C30" w:rsidP="00FD7ADC">
            <w:pPr>
              <w:cnfStyle w:val="000000100000" w:firstRow="0" w:lastRow="0" w:firstColumn="0" w:lastColumn="0" w:oddVBand="0" w:evenVBand="0" w:oddHBand="1" w:evenHBand="0" w:firstRowFirstColumn="0" w:firstRowLastColumn="0" w:lastRowFirstColumn="0" w:lastRowLastColumn="0"/>
            </w:pPr>
            <w:r w:rsidRPr="00F04ECF">
              <w:t>Subproceso de negociación de cotización</w:t>
            </w:r>
          </w:p>
        </w:tc>
        <w:tc>
          <w:tcPr>
            <w:cnfStyle w:val="000010000000" w:firstRow="0" w:lastRow="0" w:firstColumn="0" w:lastColumn="0" w:oddVBand="1" w:evenVBand="0" w:oddHBand="0" w:evenHBand="0" w:firstRowFirstColumn="0" w:firstRowLastColumn="0" w:lastRowFirstColumn="0" w:lastRowLastColumn="0"/>
            <w:tcW w:w="3120" w:type="dxa"/>
          </w:tcPr>
          <w:p w14:paraId="0E8B5238" w14:textId="77777777" w:rsidR="00014C30" w:rsidRPr="00F04ECF" w:rsidRDefault="00014C30" w:rsidP="00FD7ADC">
            <w:r>
              <w:t xml:space="preserve">Verifica a qué acuerdos se puede llegar con el cliente, es decir que descuentos se pueden ofrecer hasta que el cliente apruebe la propuesta, la empresa no tenga más ofertas o el cliente deje de responder. </w:t>
            </w:r>
          </w:p>
        </w:tc>
      </w:tr>
    </w:tbl>
    <w:p w14:paraId="09E1F34F" w14:textId="5153A203" w:rsidR="00014C30" w:rsidRDefault="00014C30" w:rsidP="00014C30">
      <w:pPr>
        <w:ind w:left="1080"/>
      </w:pPr>
    </w:p>
    <w:p w14:paraId="3F15093B" w14:textId="1DC0E910" w:rsidR="00014C30" w:rsidRPr="00DB292C" w:rsidRDefault="00014C30" w:rsidP="00014C30"/>
    <w:tbl>
      <w:tblPr>
        <w:tblStyle w:val="Tabladelista3-nfasis1"/>
        <w:tblW w:w="9360" w:type="dxa"/>
        <w:tblLook w:val="0000" w:firstRow="0" w:lastRow="0" w:firstColumn="0" w:lastColumn="0" w:noHBand="0" w:noVBand="0"/>
      </w:tblPr>
      <w:tblGrid>
        <w:gridCol w:w="2340"/>
        <w:gridCol w:w="2340"/>
        <w:gridCol w:w="2340"/>
        <w:gridCol w:w="2340"/>
      </w:tblGrid>
      <w:tr w:rsidR="00014C30" w14:paraId="7067AD19" w14:textId="77777777" w:rsidTr="00FD7ADC">
        <w:trPr>
          <w:cnfStyle w:val="000000100000" w:firstRow="0" w:lastRow="0" w:firstColumn="0" w:lastColumn="0" w:oddVBand="0" w:evenVBand="0" w:oddHBand="1" w:evenHBand="0" w:firstRowFirstColumn="0" w:firstRowLastColumn="0" w:lastRowFirstColumn="0" w:lastRowLastColumn="0"/>
          <w:trHeight w:val="100"/>
        </w:trPr>
        <w:tc>
          <w:tcPr>
            <w:cnfStyle w:val="000010000000" w:firstRow="0" w:lastRow="0" w:firstColumn="0" w:lastColumn="0" w:oddVBand="1" w:evenVBand="0" w:oddHBand="0" w:evenHBand="0" w:firstRowFirstColumn="0" w:firstRowLastColumn="0" w:lastRowFirstColumn="0" w:lastRowLastColumn="0"/>
            <w:tcW w:w="9360" w:type="dxa"/>
            <w:gridSpan w:val="4"/>
            <w:shd w:val="clear" w:color="auto" w:fill="2F5496" w:themeFill="accent1" w:themeFillShade="BF"/>
          </w:tcPr>
          <w:p w14:paraId="250FF646" w14:textId="77777777" w:rsidR="00014C30" w:rsidRDefault="00014C30" w:rsidP="00FD7ADC">
            <w:pPr>
              <w:jc w:val="center"/>
            </w:pPr>
            <w:r w:rsidRPr="00122659">
              <w:rPr>
                <w:color w:val="FFFFFF" w:themeColor="background1"/>
              </w:rPr>
              <w:lastRenderedPageBreak/>
              <w:t>REGLAS DE CONTROL</w:t>
            </w:r>
          </w:p>
        </w:tc>
      </w:tr>
      <w:tr w:rsidR="00014C30" w14:paraId="0025454A" w14:textId="77777777" w:rsidTr="00FD7ADC">
        <w:tc>
          <w:tcPr>
            <w:cnfStyle w:val="000010000000" w:firstRow="0" w:lastRow="0" w:firstColumn="0" w:lastColumn="0" w:oddVBand="1" w:evenVBand="0" w:oddHBand="0" w:evenHBand="0" w:firstRowFirstColumn="0" w:firstRowLastColumn="0" w:lastRowFirstColumn="0" w:lastRowLastColumn="0"/>
            <w:tcW w:w="2340" w:type="dxa"/>
            <w:shd w:val="clear" w:color="auto" w:fill="B4C6E7" w:themeFill="accent1" w:themeFillTint="66"/>
          </w:tcPr>
          <w:p w14:paraId="546897D5" w14:textId="77777777" w:rsidR="00014C30" w:rsidRDefault="00014C30" w:rsidP="00FD7ADC">
            <w:r w:rsidRPr="2FD1D92A">
              <w:t>ID</w:t>
            </w:r>
          </w:p>
        </w:tc>
        <w:tc>
          <w:tcPr>
            <w:tcW w:w="2340" w:type="dxa"/>
            <w:shd w:val="clear" w:color="auto" w:fill="B4C6E7" w:themeFill="accent1" w:themeFillTint="66"/>
          </w:tcPr>
          <w:p w14:paraId="4B95BB0B"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rsidRPr="2FD1D92A">
              <w:t>DESCRIPCIÓN DE LA REGLA</w:t>
            </w:r>
          </w:p>
        </w:tc>
        <w:tc>
          <w:tcPr>
            <w:cnfStyle w:val="000010000000" w:firstRow="0" w:lastRow="0" w:firstColumn="0" w:lastColumn="0" w:oddVBand="1" w:evenVBand="0" w:oddHBand="0" w:evenHBand="0" w:firstRowFirstColumn="0" w:firstRowLastColumn="0" w:lastRowFirstColumn="0" w:lastRowLastColumn="0"/>
            <w:tcW w:w="2340" w:type="dxa"/>
            <w:shd w:val="clear" w:color="auto" w:fill="B4C6E7" w:themeFill="accent1" w:themeFillTint="66"/>
          </w:tcPr>
          <w:p w14:paraId="4A3567B7" w14:textId="77777777" w:rsidR="00014C30" w:rsidRDefault="00014C30" w:rsidP="00FD7ADC">
            <w:r w:rsidRPr="2FD1D92A">
              <w:t>PROCESO DE EVALUACIÓN</w:t>
            </w:r>
          </w:p>
        </w:tc>
        <w:tc>
          <w:tcPr>
            <w:tcW w:w="2340" w:type="dxa"/>
            <w:shd w:val="clear" w:color="auto" w:fill="B4C6E7" w:themeFill="accent1" w:themeFillTint="66"/>
          </w:tcPr>
          <w:p w14:paraId="7DD8C5B2"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rsidRPr="2FD1D92A">
              <w:t>POSIBLES RESULTADOS</w:t>
            </w:r>
          </w:p>
        </w:tc>
      </w:tr>
      <w:tr w:rsidR="00014C30" w14:paraId="05C63D04"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40" w:type="dxa"/>
          </w:tcPr>
          <w:p w14:paraId="30DFD2AB" w14:textId="77777777" w:rsidR="00014C30" w:rsidRDefault="00014C30" w:rsidP="00FD7ADC">
            <w:r w:rsidRPr="73F32B2E">
              <w:t>SPI</w:t>
            </w:r>
            <w:r w:rsidRPr="2FD1D92A">
              <w:t>-PR001-RC001</w:t>
            </w:r>
          </w:p>
        </w:tc>
        <w:tc>
          <w:tcPr>
            <w:tcW w:w="2340" w:type="dxa"/>
          </w:tcPr>
          <w:p w14:paraId="15A1B91A"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Evento especial</w:t>
            </w:r>
          </w:p>
        </w:tc>
        <w:tc>
          <w:tcPr>
            <w:cnfStyle w:val="000010000000" w:firstRow="0" w:lastRow="0" w:firstColumn="0" w:lastColumn="0" w:oddVBand="1" w:evenVBand="0" w:oddHBand="0" w:evenHBand="0" w:firstRowFirstColumn="0" w:firstRowLastColumn="0" w:lastRowFirstColumn="0" w:lastRowLastColumn="0"/>
            <w:tcW w:w="2340" w:type="dxa"/>
          </w:tcPr>
          <w:p w14:paraId="7846C72D" w14:textId="77777777" w:rsidR="00014C30" w:rsidRDefault="00014C30" w:rsidP="00FD7ADC">
            <w:r>
              <w:t>Exclusiva</w:t>
            </w:r>
          </w:p>
        </w:tc>
        <w:tc>
          <w:tcPr>
            <w:tcW w:w="2340" w:type="dxa"/>
          </w:tcPr>
          <w:p w14:paraId="4E53F40C"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Evalúa si el cliente se encuentra o no, registrado en el sistema.</w:t>
            </w:r>
          </w:p>
        </w:tc>
      </w:tr>
    </w:tbl>
    <w:p w14:paraId="211F6EF6" w14:textId="1DC0E910" w:rsidR="00014C30" w:rsidRDefault="00014C30" w:rsidP="00014C30">
      <w:pPr>
        <w:rPr>
          <w:highlight w:val="yellow"/>
        </w:rPr>
      </w:pPr>
    </w:p>
    <w:p w14:paraId="4DF0A929" w14:textId="1DC0E910" w:rsidR="00014C30" w:rsidRDefault="00014C30" w:rsidP="00014C30">
      <w:pPr>
        <w:rPr>
          <w:highlight w:val="yellow"/>
        </w:rPr>
      </w:pPr>
    </w:p>
    <w:p w14:paraId="249662E9" w14:textId="1DC0E910" w:rsidR="00014C30" w:rsidRPr="00122659" w:rsidRDefault="00014C30" w:rsidP="00014C30">
      <w:pPr>
        <w:rPr>
          <w:highlight w:val="yellow"/>
        </w:rPr>
      </w:pPr>
    </w:p>
    <w:tbl>
      <w:tblPr>
        <w:tblStyle w:val="Tabladelista3-nfasis1"/>
        <w:tblW w:w="9360" w:type="dxa"/>
        <w:tblLook w:val="0000" w:firstRow="0" w:lastRow="0" w:firstColumn="0" w:lastColumn="0" w:noHBand="0" w:noVBand="0"/>
      </w:tblPr>
      <w:tblGrid>
        <w:gridCol w:w="4680"/>
        <w:gridCol w:w="4680"/>
      </w:tblGrid>
      <w:tr w:rsidR="00014C30" w14:paraId="6FC81AAF" w14:textId="77777777" w:rsidTr="00FD7ADC">
        <w:trPr>
          <w:cnfStyle w:val="000000100000" w:firstRow="0" w:lastRow="0" w:firstColumn="0" w:lastColumn="0" w:oddVBand="0" w:evenVBand="0" w:oddHBand="1" w:evenHBand="0" w:firstRowFirstColumn="0" w:firstRowLastColumn="0" w:lastRowFirstColumn="0" w:lastRowLastColumn="0"/>
          <w:trHeight w:val="100"/>
        </w:trPr>
        <w:tc>
          <w:tcPr>
            <w:cnfStyle w:val="000010000000" w:firstRow="0" w:lastRow="0" w:firstColumn="0" w:lastColumn="0" w:oddVBand="1" w:evenVBand="0" w:oddHBand="0" w:evenHBand="0" w:firstRowFirstColumn="0" w:firstRowLastColumn="0" w:lastRowFirstColumn="0" w:lastRowLastColumn="0"/>
            <w:tcW w:w="9360" w:type="dxa"/>
            <w:gridSpan w:val="2"/>
            <w:shd w:val="clear" w:color="auto" w:fill="2F5496" w:themeFill="accent1" w:themeFillShade="BF"/>
          </w:tcPr>
          <w:p w14:paraId="385D5664" w14:textId="77777777" w:rsidR="00014C30" w:rsidRDefault="00014C30" w:rsidP="00FD7ADC">
            <w:pPr>
              <w:jc w:val="center"/>
            </w:pPr>
            <w:r w:rsidRPr="00122659">
              <w:rPr>
                <w:color w:val="FFFFFF" w:themeColor="background1"/>
              </w:rPr>
              <w:t>REGLAS DE TIEMPO</w:t>
            </w:r>
          </w:p>
        </w:tc>
      </w:tr>
      <w:tr w:rsidR="00014C30" w14:paraId="173A59F4" w14:textId="77777777" w:rsidTr="00FD7ADC">
        <w:tc>
          <w:tcPr>
            <w:cnfStyle w:val="000010000000" w:firstRow="0" w:lastRow="0" w:firstColumn="0" w:lastColumn="0" w:oddVBand="1" w:evenVBand="0" w:oddHBand="0" w:evenHBand="0" w:firstRowFirstColumn="0" w:firstRowLastColumn="0" w:lastRowFirstColumn="0" w:lastRowLastColumn="0"/>
            <w:tcW w:w="4680" w:type="dxa"/>
            <w:shd w:val="clear" w:color="auto" w:fill="B4C6E7" w:themeFill="accent1" w:themeFillTint="66"/>
          </w:tcPr>
          <w:p w14:paraId="6AB49C0A" w14:textId="77777777" w:rsidR="00014C30" w:rsidRDefault="00014C30" w:rsidP="00FD7ADC">
            <w:r>
              <w:t>ID</w:t>
            </w:r>
          </w:p>
        </w:tc>
        <w:tc>
          <w:tcPr>
            <w:tcW w:w="4680" w:type="dxa"/>
            <w:shd w:val="clear" w:color="auto" w:fill="B4C6E7" w:themeFill="accent1" w:themeFillTint="66"/>
          </w:tcPr>
          <w:p w14:paraId="2DD31E33"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Descripción de la regla</w:t>
            </w:r>
          </w:p>
        </w:tc>
      </w:tr>
      <w:tr w:rsidR="00014C30" w14:paraId="3FC51540"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680" w:type="dxa"/>
          </w:tcPr>
          <w:p w14:paraId="3499ADCC" w14:textId="77777777" w:rsidR="00014C30" w:rsidRDefault="00014C30" w:rsidP="00FD7ADC">
            <w:r>
              <w:t>SPI-PR001-RT001</w:t>
            </w:r>
          </w:p>
        </w:tc>
        <w:tc>
          <w:tcPr>
            <w:tcW w:w="4680" w:type="dxa"/>
          </w:tcPr>
          <w:p w14:paraId="06AD41E1"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Si no se recibe correo de respuesta por parte del cliente en un lapso de 3 días, se reenvía un correo recordatorio al cliente con la cotización.</w:t>
            </w:r>
          </w:p>
        </w:tc>
      </w:tr>
      <w:tr w:rsidR="00014C30" w14:paraId="1AA4DFF5" w14:textId="77777777" w:rsidTr="00FD7ADC">
        <w:tc>
          <w:tcPr>
            <w:cnfStyle w:val="000010000000" w:firstRow="0" w:lastRow="0" w:firstColumn="0" w:lastColumn="0" w:oddVBand="1" w:evenVBand="0" w:oddHBand="0" w:evenHBand="0" w:firstRowFirstColumn="0" w:firstRowLastColumn="0" w:lastRowFirstColumn="0" w:lastRowLastColumn="0"/>
            <w:tcW w:w="4680" w:type="dxa"/>
          </w:tcPr>
          <w:p w14:paraId="06CD2127" w14:textId="77777777" w:rsidR="00014C30" w:rsidRDefault="00014C30" w:rsidP="00FD7ADC">
            <w:r>
              <w:t>SPI-PR001-RT002</w:t>
            </w:r>
          </w:p>
        </w:tc>
        <w:tc>
          <w:tcPr>
            <w:tcW w:w="4680" w:type="dxa"/>
          </w:tcPr>
          <w:p w14:paraId="067D9409"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Si no se recibe correo de respuesta por parte del cliente al correo recordatorio, se realizará una llamada al cliente.</w:t>
            </w:r>
          </w:p>
        </w:tc>
      </w:tr>
      <w:tr w:rsidR="00014C30" w14:paraId="3D6B207E"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680" w:type="dxa"/>
          </w:tcPr>
          <w:p w14:paraId="423086CE" w14:textId="77777777" w:rsidR="00014C30" w:rsidRDefault="00014C30" w:rsidP="00FD7ADC">
            <w:r>
              <w:t>SPI-PR001-RT003</w:t>
            </w:r>
          </w:p>
        </w:tc>
        <w:tc>
          <w:tcPr>
            <w:tcW w:w="4680" w:type="dxa"/>
          </w:tcPr>
          <w:p w14:paraId="5AB06DA4"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Si pasan 3 meses y el cliente no ha respondido al correo recordatorio ni a la llamada realizada, se cancela la solicitud por falta de respuesta por parte del cliente.</w:t>
            </w:r>
          </w:p>
        </w:tc>
      </w:tr>
    </w:tbl>
    <w:p w14:paraId="51CA5B89" w14:textId="1DC0E910" w:rsidR="00014C30" w:rsidRDefault="00014C30" w:rsidP="00014C30"/>
    <w:p w14:paraId="5B2687D6" w14:textId="1DC0E910" w:rsidR="00014C30" w:rsidRDefault="00014C30" w:rsidP="00014C30"/>
    <w:p w14:paraId="7035FA40" w14:textId="1DC0E910" w:rsidR="00014C30" w:rsidRDefault="00014C30" w:rsidP="00014C30"/>
    <w:tbl>
      <w:tblPr>
        <w:tblStyle w:val="Tabladelista3-nfasis1"/>
        <w:tblW w:w="0" w:type="auto"/>
        <w:tblLook w:val="0000" w:firstRow="0" w:lastRow="0" w:firstColumn="0" w:lastColumn="0" w:noHBand="0" w:noVBand="0"/>
      </w:tblPr>
      <w:tblGrid>
        <w:gridCol w:w="2537"/>
        <w:gridCol w:w="2655"/>
        <w:gridCol w:w="2718"/>
      </w:tblGrid>
      <w:tr w:rsidR="00014C30" w14:paraId="44E46D94" w14:textId="77777777" w:rsidTr="00FD7ADC">
        <w:trPr>
          <w:cnfStyle w:val="000000100000" w:firstRow="0" w:lastRow="0" w:firstColumn="0" w:lastColumn="0" w:oddVBand="0" w:evenVBand="0" w:oddHBand="1" w:evenHBand="0" w:firstRowFirstColumn="0" w:firstRowLastColumn="0" w:lastRowFirstColumn="0" w:lastRowLastColumn="0"/>
          <w:trHeight w:val="100"/>
        </w:trPr>
        <w:tc>
          <w:tcPr>
            <w:cnfStyle w:val="000010000000" w:firstRow="0" w:lastRow="0" w:firstColumn="0" w:lastColumn="0" w:oddVBand="1" w:evenVBand="0" w:oddHBand="0" w:evenHBand="0" w:firstRowFirstColumn="0" w:firstRowLastColumn="0" w:lastRowFirstColumn="0" w:lastRowLastColumn="0"/>
            <w:tcW w:w="7910" w:type="dxa"/>
            <w:gridSpan w:val="3"/>
            <w:shd w:val="clear" w:color="auto" w:fill="2F5496" w:themeFill="accent1" w:themeFillShade="BF"/>
          </w:tcPr>
          <w:p w14:paraId="61CE5D76" w14:textId="77777777" w:rsidR="00014C30" w:rsidRDefault="00014C30" w:rsidP="00FD7ADC">
            <w:pPr>
              <w:pStyle w:val="Prrafodelista"/>
              <w:ind w:left="0"/>
              <w:jc w:val="center"/>
            </w:pPr>
            <w:r w:rsidRPr="00122659">
              <w:rPr>
                <w:color w:val="FFFFFF" w:themeColor="background1"/>
              </w:rPr>
              <w:t>APLICACIONES RELACIONADAS</w:t>
            </w:r>
          </w:p>
        </w:tc>
      </w:tr>
      <w:tr w:rsidR="00014C30" w14:paraId="6673CBBB" w14:textId="77777777" w:rsidTr="00FD7ADC">
        <w:tc>
          <w:tcPr>
            <w:cnfStyle w:val="000010000000" w:firstRow="0" w:lastRow="0" w:firstColumn="0" w:lastColumn="0" w:oddVBand="1" w:evenVBand="0" w:oddHBand="0" w:evenHBand="0" w:firstRowFirstColumn="0" w:firstRowLastColumn="0" w:lastRowFirstColumn="0" w:lastRowLastColumn="0"/>
            <w:tcW w:w="2537" w:type="dxa"/>
            <w:shd w:val="clear" w:color="auto" w:fill="B4C6E7" w:themeFill="accent1" w:themeFillTint="66"/>
          </w:tcPr>
          <w:p w14:paraId="0A4CAE52" w14:textId="77777777" w:rsidR="00014C30" w:rsidRDefault="00014C30" w:rsidP="00FD7ADC">
            <w:pPr>
              <w:pStyle w:val="Prrafodelista"/>
              <w:ind w:left="0"/>
            </w:pPr>
            <w:r>
              <w:t>ID</w:t>
            </w:r>
          </w:p>
        </w:tc>
        <w:tc>
          <w:tcPr>
            <w:tcW w:w="2655" w:type="dxa"/>
            <w:shd w:val="clear" w:color="auto" w:fill="B4C6E7" w:themeFill="accent1" w:themeFillTint="66"/>
          </w:tcPr>
          <w:p w14:paraId="3AC83450" w14:textId="77777777" w:rsidR="00014C30" w:rsidRDefault="00014C30" w:rsidP="00FD7ADC">
            <w:pPr>
              <w:pStyle w:val="Prrafodelista"/>
              <w:ind w:left="0"/>
              <w:cnfStyle w:val="000000000000" w:firstRow="0" w:lastRow="0" w:firstColumn="0" w:lastColumn="0" w:oddVBand="0" w:evenVBand="0" w:oddHBand="0" w:evenHBand="0" w:firstRowFirstColumn="0" w:firstRowLastColumn="0" w:lastRowFirstColumn="0" w:lastRowLastColumn="0"/>
            </w:pPr>
            <w:r>
              <w:t xml:space="preserve">NOMBRE </w:t>
            </w:r>
          </w:p>
        </w:tc>
        <w:tc>
          <w:tcPr>
            <w:cnfStyle w:val="000010000000" w:firstRow="0" w:lastRow="0" w:firstColumn="0" w:lastColumn="0" w:oddVBand="1" w:evenVBand="0" w:oddHBand="0" w:evenHBand="0" w:firstRowFirstColumn="0" w:firstRowLastColumn="0" w:lastRowFirstColumn="0" w:lastRowLastColumn="0"/>
            <w:tcW w:w="2718" w:type="dxa"/>
            <w:shd w:val="clear" w:color="auto" w:fill="B4C6E7" w:themeFill="accent1" w:themeFillTint="66"/>
          </w:tcPr>
          <w:p w14:paraId="2D8BC791" w14:textId="77777777" w:rsidR="00014C30" w:rsidRDefault="00014C30" w:rsidP="00FD7ADC">
            <w:pPr>
              <w:pStyle w:val="Prrafodelista"/>
              <w:ind w:left="0"/>
            </w:pPr>
            <w:r>
              <w:t>SERVICIOS UTILIZADOS</w:t>
            </w:r>
          </w:p>
        </w:tc>
      </w:tr>
      <w:tr w:rsidR="00014C30" w14:paraId="207DCC0D"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37" w:type="dxa"/>
          </w:tcPr>
          <w:p w14:paraId="035BBEC5" w14:textId="77777777" w:rsidR="00014C30" w:rsidRDefault="00014C30" w:rsidP="00FD7ADC">
            <w:pPr>
              <w:pStyle w:val="Prrafodelista"/>
              <w:ind w:left="0"/>
            </w:pPr>
            <w:r w:rsidRPr="68576BF4">
              <w:t>SPI</w:t>
            </w:r>
            <w:r>
              <w:t>-PR01-AP01</w:t>
            </w:r>
          </w:p>
        </w:tc>
        <w:tc>
          <w:tcPr>
            <w:tcW w:w="2655" w:type="dxa"/>
          </w:tcPr>
          <w:p w14:paraId="71B24C60" w14:textId="77777777" w:rsidR="00014C30" w:rsidRDefault="00014C30" w:rsidP="00FD7ADC">
            <w:pPr>
              <w:pStyle w:val="Prrafodelista"/>
              <w:ind w:left="0"/>
              <w:cnfStyle w:val="000000100000" w:firstRow="0" w:lastRow="0" w:firstColumn="0" w:lastColumn="0" w:oddVBand="0" w:evenVBand="0" w:oddHBand="1" w:evenHBand="0" w:firstRowFirstColumn="0" w:firstRowLastColumn="0" w:lastRowFirstColumn="0" w:lastRowLastColumn="0"/>
            </w:pPr>
            <w:r>
              <w:t>Correo electrónico</w:t>
            </w:r>
          </w:p>
        </w:tc>
        <w:tc>
          <w:tcPr>
            <w:cnfStyle w:val="000010000000" w:firstRow="0" w:lastRow="0" w:firstColumn="0" w:lastColumn="0" w:oddVBand="1" w:evenVBand="0" w:oddHBand="0" w:evenHBand="0" w:firstRowFirstColumn="0" w:firstRowLastColumn="0" w:lastRowFirstColumn="0" w:lastRowLastColumn="0"/>
            <w:tcW w:w="2718" w:type="dxa"/>
          </w:tcPr>
          <w:p w14:paraId="602903A5" w14:textId="77777777" w:rsidR="00014C30" w:rsidRDefault="00014C30" w:rsidP="00FD7ADC">
            <w:pPr>
              <w:pStyle w:val="Prrafodelista"/>
              <w:ind w:left="0"/>
            </w:pPr>
            <w:r>
              <w:t xml:space="preserve">Comunicación con el cliente para envío de cotizaciones y respuestas a ellas. </w:t>
            </w:r>
          </w:p>
        </w:tc>
      </w:tr>
      <w:tr w:rsidR="00014C30" w14:paraId="3298BBD0" w14:textId="77777777" w:rsidTr="00FD7ADC">
        <w:tc>
          <w:tcPr>
            <w:cnfStyle w:val="000010000000" w:firstRow="0" w:lastRow="0" w:firstColumn="0" w:lastColumn="0" w:oddVBand="1" w:evenVBand="0" w:oddHBand="0" w:evenHBand="0" w:firstRowFirstColumn="0" w:firstRowLastColumn="0" w:lastRowFirstColumn="0" w:lastRowLastColumn="0"/>
            <w:tcW w:w="2537" w:type="dxa"/>
          </w:tcPr>
          <w:p w14:paraId="1509D2E9" w14:textId="77777777" w:rsidR="00014C30" w:rsidRDefault="00014C30" w:rsidP="00FD7ADC">
            <w:pPr>
              <w:pStyle w:val="Prrafodelista"/>
              <w:ind w:left="0"/>
            </w:pPr>
            <w:r w:rsidRPr="68576BF4">
              <w:t>SPI</w:t>
            </w:r>
            <w:r>
              <w:t>-PR01-AP02</w:t>
            </w:r>
          </w:p>
        </w:tc>
        <w:tc>
          <w:tcPr>
            <w:tcW w:w="2655" w:type="dxa"/>
          </w:tcPr>
          <w:p w14:paraId="34ECF35C" w14:textId="77777777" w:rsidR="00014C30" w:rsidRDefault="00014C30" w:rsidP="00FD7ADC">
            <w:pPr>
              <w:pStyle w:val="Prrafodelista"/>
              <w:ind w:left="0"/>
              <w:cnfStyle w:val="000000000000" w:firstRow="0" w:lastRow="0" w:firstColumn="0" w:lastColumn="0" w:oddVBand="0" w:evenVBand="0" w:oddHBand="0"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2718" w:type="dxa"/>
          </w:tcPr>
          <w:p w14:paraId="0140EB8A" w14:textId="77777777" w:rsidR="00014C30" w:rsidRDefault="00014C30" w:rsidP="00FD7ADC">
            <w:pPr>
              <w:pStyle w:val="Prrafodelista"/>
              <w:ind w:left="0"/>
            </w:pPr>
            <w:r>
              <w:t>Registro de usuarios y cotizaciones</w:t>
            </w:r>
          </w:p>
        </w:tc>
      </w:tr>
    </w:tbl>
    <w:p w14:paraId="74397348" w14:textId="1F175E8B" w:rsidR="00014C30" w:rsidRDefault="00014C30" w:rsidP="00014C30">
      <w:pPr>
        <w:pStyle w:val="Prrafodelista"/>
        <w:ind w:left="1440"/>
      </w:pPr>
    </w:p>
    <w:p w14:paraId="5B087DCD" w14:textId="5153A203" w:rsidR="00014C30" w:rsidRDefault="00014C30" w:rsidP="00014C30">
      <w:pPr>
        <w:pStyle w:val="Prrafodelista"/>
        <w:ind w:left="1440"/>
      </w:pPr>
    </w:p>
    <w:p w14:paraId="14A9D2B2" w14:textId="5153A203" w:rsidR="00DB292C" w:rsidRDefault="00DB292C" w:rsidP="00014C30">
      <w:pPr>
        <w:pStyle w:val="Prrafodelista"/>
        <w:ind w:left="1440"/>
      </w:pPr>
    </w:p>
    <w:p w14:paraId="659D0321" w14:textId="5153A203" w:rsidR="00DB292C" w:rsidRDefault="00DB292C" w:rsidP="00014C30">
      <w:pPr>
        <w:pStyle w:val="Prrafodelista"/>
        <w:ind w:left="1440"/>
      </w:pPr>
    </w:p>
    <w:p w14:paraId="107CD7B6" w14:textId="5153A203" w:rsidR="00DB292C" w:rsidRDefault="00DB292C" w:rsidP="00014C30">
      <w:pPr>
        <w:pStyle w:val="Prrafodelista"/>
        <w:ind w:left="1440"/>
      </w:pPr>
    </w:p>
    <w:p w14:paraId="043A6E36" w14:textId="5153A203" w:rsidR="00DB292C" w:rsidRDefault="00DB292C" w:rsidP="00014C30">
      <w:pPr>
        <w:pStyle w:val="Prrafodelista"/>
        <w:ind w:left="1440"/>
      </w:pPr>
    </w:p>
    <w:p w14:paraId="6E1A72A7" w14:textId="5153A203" w:rsidR="00DB292C" w:rsidRDefault="00DB292C" w:rsidP="00014C30">
      <w:pPr>
        <w:pStyle w:val="Prrafodelista"/>
        <w:ind w:left="1440"/>
      </w:pPr>
    </w:p>
    <w:p w14:paraId="558E6D27" w14:textId="5153A203" w:rsidR="00DB292C" w:rsidRDefault="00DB292C" w:rsidP="00014C30">
      <w:pPr>
        <w:pStyle w:val="Prrafodelista"/>
        <w:ind w:left="1440"/>
      </w:pPr>
    </w:p>
    <w:p w14:paraId="31282672" w14:textId="5153A203" w:rsidR="00DB292C" w:rsidRPr="00146EF1" w:rsidRDefault="00DB292C" w:rsidP="00014C30">
      <w:pPr>
        <w:pStyle w:val="Prrafodelista"/>
        <w:ind w:left="1440"/>
      </w:pPr>
    </w:p>
    <w:p w14:paraId="1DF8BE3F" w14:textId="5153A203" w:rsidR="00DB292C" w:rsidRDefault="4268FD4B" w:rsidP="00014C30">
      <w:pPr>
        <w:rPr>
          <w:rFonts w:ascii="Times New Roman" w:hAnsi="Times New Roman" w:cs="Times New Roman"/>
          <w:b/>
          <w:bCs/>
          <w:sz w:val="24"/>
          <w:szCs w:val="24"/>
        </w:rPr>
      </w:pPr>
      <w:r w:rsidRPr="5AF9E197">
        <w:rPr>
          <w:rFonts w:ascii="Times New Roman" w:hAnsi="Times New Roman" w:cs="Times New Roman"/>
          <w:b/>
          <w:bCs/>
          <w:sz w:val="24"/>
          <w:szCs w:val="24"/>
        </w:rPr>
        <w:lastRenderedPageBreak/>
        <w:t xml:space="preserve">Modelo conceptual y catálogo de entidades </w:t>
      </w:r>
    </w:p>
    <w:p w14:paraId="25881766" w14:textId="1D96E3EB" w:rsidR="00CC0E21" w:rsidRDefault="00CC0E21" w:rsidP="00014C30">
      <w:r>
        <w:br/>
      </w:r>
      <w:r w:rsidR="76DE2DC8">
        <w:rPr>
          <w:noProof/>
          <w:lang w:val="en-US"/>
        </w:rPr>
        <w:drawing>
          <wp:inline distT="0" distB="0" distL="0" distR="0" wp14:anchorId="38CEEA42" wp14:editId="3641D9E7">
            <wp:extent cx="5943600" cy="3600450"/>
            <wp:effectExtent l="0" t="0" r="0" b="0"/>
            <wp:docPr id="1311584478" name="Imagen 131158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115844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52DA544C" w14:textId="1A7CE642" w:rsidR="00CC0E21" w:rsidRDefault="00CC0E21" w:rsidP="00014C30"/>
    <w:p w14:paraId="5FAA0C89" w14:textId="1A7CE642" w:rsidR="00014C30" w:rsidRDefault="00014C30" w:rsidP="50D8085B">
      <w:pPr>
        <w:pStyle w:val="Ttulo1"/>
        <w:rPr>
          <w:rFonts w:ascii="Times New Roman" w:hAnsi="Times New Roman" w:cs="Times New Roman"/>
          <w:b/>
          <w:bCs/>
          <w:color w:val="auto"/>
          <w:sz w:val="28"/>
          <w:szCs w:val="28"/>
        </w:rPr>
      </w:pPr>
      <w:r w:rsidRPr="5393C344">
        <w:rPr>
          <w:rFonts w:ascii="Times New Roman" w:hAnsi="Times New Roman" w:cs="Times New Roman"/>
          <w:b/>
          <w:bCs/>
          <w:color w:val="auto"/>
          <w:sz w:val="28"/>
          <w:szCs w:val="28"/>
        </w:rPr>
        <w:t xml:space="preserve">Subproceso de negociación de cotización </w:t>
      </w:r>
    </w:p>
    <w:p w14:paraId="31214310" w14:textId="1F175E8B" w:rsidR="00014C30" w:rsidRDefault="00014C30" w:rsidP="00014C30"/>
    <w:tbl>
      <w:tblPr>
        <w:tblStyle w:val="Tabladelista3-nfasis1"/>
        <w:tblW w:w="8017" w:type="dxa"/>
        <w:tblLook w:val="0000" w:firstRow="0" w:lastRow="0" w:firstColumn="0" w:lastColumn="0" w:noHBand="0" w:noVBand="0"/>
      </w:tblPr>
      <w:tblGrid>
        <w:gridCol w:w="2775"/>
        <w:gridCol w:w="5242"/>
      </w:tblGrid>
      <w:tr w:rsidR="00014C30" w:rsidRPr="008427CC" w14:paraId="4E821A2A" w14:textId="77777777" w:rsidTr="00FD7ADC">
        <w:trPr>
          <w:cnfStyle w:val="000000100000" w:firstRow="0" w:lastRow="0" w:firstColumn="0" w:lastColumn="0" w:oddVBand="0" w:evenVBand="0" w:oddHBand="1" w:evenHBand="0" w:firstRowFirstColumn="0" w:firstRowLastColumn="0" w:lastRowFirstColumn="0" w:lastRowLastColumn="0"/>
          <w:trHeight w:val="285"/>
        </w:trPr>
        <w:tc>
          <w:tcPr>
            <w:cnfStyle w:val="000010000000" w:firstRow="0" w:lastRow="0" w:firstColumn="0" w:lastColumn="0" w:oddVBand="1" w:evenVBand="0" w:oddHBand="0" w:evenHBand="0" w:firstRowFirstColumn="0" w:firstRowLastColumn="0" w:lastRowFirstColumn="0" w:lastRowLastColumn="0"/>
            <w:tcW w:w="8017" w:type="dxa"/>
            <w:gridSpan w:val="2"/>
            <w:shd w:val="clear" w:color="auto" w:fill="2F5496" w:themeFill="accent1" w:themeFillShade="BF"/>
          </w:tcPr>
          <w:p w14:paraId="641681E5" w14:textId="77777777" w:rsidR="00014C30" w:rsidRPr="008427CC" w:rsidRDefault="00014C30" w:rsidP="00FD7ADC">
            <w:pPr>
              <w:jc w:val="center"/>
              <w:rPr>
                <w:rFonts w:ascii="Calibri" w:eastAsia="Times New Roman" w:hAnsi="Calibri" w:cs="Calibri"/>
                <w:color w:val="FFFFFF" w:themeColor="background1"/>
              </w:rPr>
            </w:pPr>
            <w:r w:rsidRPr="008427CC">
              <w:rPr>
                <w:rFonts w:ascii="Calibri" w:eastAsia="Times New Roman" w:hAnsi="Calibri" w:cs="Calibri"/>
                <w:color w:val="FFFFFF" w:themeColor="background1"/>
              </w:rPr>
              <w:t>DETALLE DEL PROCESO</w:t>
            </w:r>
          </w:p>
        </w:tc>
      </w:tr>
      <w:tr w:rsidR="00014C30" w:rsidRPr="008427CC" w14:paraId="11B974E7" w14:textId="77777777" w:rsidTr="00FD7ADC">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70328D47" w14:textId="77777777" w:rsidR="00014C30" w:rsidRPr="008427CC" w:rsidRDefault="00014C30" w:rsidP="00FD7ADC">
            <w:pPr>
              <w:rPr>
                <w:rFonts w:ascii="Calibri" w:eastAsia="Times New Roman" w:hAnsi="Calibri" w:cs="Calibri"/>
              </w:rPr>
            </w:pPr>
            <w:r w:rsidRPr="008427CC">
              <w:rPr>
                <w:rFonts w:ascii="Calibri" w:eastAsia="Times New Roman" w:hAnsi="Calibri" w:cs="Calibri"/>
              </w:rPr>
              <w:t xml:space="preserve">ID </w:t>
            </w:r>
          </w:p>
        </w:tc>
        <w:tc>
          <w:tcPr>
            <w:tcW w:w="5242" w:type="dxa"/>
          </w:tcPr>
          <w:p w14:paraId="5E62DCB2" w14:textId="77777777" w:rsidR="00014C30" w:rsidRPr="008427CC" w:rsidRDefault="00014C30" w:rsidP="00FD7A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427CC">
              <w:rPr>
                <w:rFonts w:ascii="Calibri" w:eastAsia="Times New Roman" w:hAnsi="Calibri" w:cs="Calibri"/>
              </w:rPr>
              <w:t>SPI-PR001-SP01</w:t>
            </w:r>
          </w:p>
        </w:tc>
      </w:tr>
      <w:tr w:rsidR="00014C30" w:rsidRPr="008427CC" w14:paraId="661E469B"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12C68C66" w14:textId="77777777" w:rsidR="00014C30" w:rsidRPr="008427CC" w:rsidRDefault="00014C30" w:rsidP="00FD7ADC">
            <w:pPr>
              <w:rPr>
                <w:rFonts w:ascii="Calibri" w:eastAsia="Times New Roman" w:hAnsi="Calibri" w:cs="Calibri"/>
              </w:rPr>
            </w:pPr>
            <w:r w:rsidRPr="008427CC">
              <w:rPr>
                <w:rFonts w:ascii="Calibri" w:eastAsia="Times New Roman" w:hAnsi="Calibri" w:cs="Calibri"/>
              </w:rPr>
              <w:t>NOMBRE DEL PROCESO</w:t>
            </w:r>
          </w:p>
        </w:tc>
        <w:tc>
          <w:tcPr>
            <w:tcW w:w="5242" w:type="dxa"/>
          </w:tcPr>
          <w:p w14:paraId="6604EDA9" w14:textId="77777777" w:rsidR="00014C30" w:rsidRPr="008427CC" w:rsidRDefault="00014C30" w:rsidP="00FD7A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8427CC">
              <w:rPr>
                <w:rFonts w:ascii="Calibri" w:eastAsia="Times New Roman" w:hAnsi="Calibri" w:cs="Calibri"/>
              </w:rPr>
              <w:t>Subproceso de negociación y cotización</w:t>
            </w:r>
          </w:p>
        </w:tc>
      </w:tr>
      <w:tr w:rsidR="00014C30" w:rsidRPr="008427CC" w14:paraId="3F950BC9" w14:textId="77777777" w:rsidTr="00FD7ADC">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32879CD3" w14:textId="77777777" w:rsidR="00014C30" w:rsidRPr="008427CC" w:rsidRDefault="00014C30" w:rsidP="00FD7ADC">
            <w:pPr>
              <w:rPr>
                <w:rFonts w:ascii="Calibri" w:eastAsia="Times New Roman" w:hAnsi="Calibri" w:cs="Calibri"/>
              </w:rPr>
            </w:pPr>
            <w:r w:rsidRPr="008427CC">
              <w:rPr>
                <w:rFonts w:ascii="Calibri" w:eastAsia="Times New Roman" w:hAnsi="Calibri" w:cs="Calibri"/>
              </w:rPr>
              <w:t>VERSION</w:t>
            </w:r>
          </w:p>
        </w:tc>
        <w:tc>
          <w:tcPr>
            <w:tcW w:w="5242" w:type="dxa"/>
          </w:tcPr>
          <w:p w14:paraId="17980F70" w14:textId="77777777" w:rsidR="00014C30" w:rsidRPr="008427CC" w:rsidRDefault="00014C30" w:rsidP="00FD7A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427CC">
              <w:rPr>
                <w:rFonts w:ascii="Calibri" w:eastAsia="Times New Roman" w:hAnsi="Calibri" w:cs="Calibri"/>
              </w:rPr>
              <w:t>1.0</w:t>
            </w:r>
          </w:p>
        </w:tc>
      </w:tr>
      <w:tr w:rsidR="00014C30" w:rsidRPr="008427CC" w14:paraId="726C64E0"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53F1FE87" w14:textId="77777777" w:rsidR="00014C30" w:rsidRPr="008427CC" w:rsidRDefault="00014C30" w:rsidP="00FD7ADC">
            <w:pPr>
              <w:rPr>
                <w:rFonts w:ascii="Calibri" w:eastAsia="Times New Roman" w:hAnsi="Calibri" w:cs="Calibri"/>
              </w:rPr>
            </w:pPr>
            <w:r w:rsidRPr="008427CC">
              <w:rPr>
                <w:rFonts w:ascii="Calibri" w:eastAsia="Times New Roman" w:hAnsi="Calibri" w:cs="Calibri"/>
              </w:rPr>
              <w:t>AUTOR</w:t>
            </w:r>
          </w:p>
        </w:tc>
        <w:tc>
          <w:tcPr>
            <w:tcW w:w="5242" w:type="dxa"/>
          </w:tcPr>
          <w:p w14:paraId="05BE5916" w14:textId="77777777" w:rsidR="00014C30" w:rsidRPr="008427CC" w:rsidRDefault="00014C30" w:rsidP="00FD7A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8427CC">
              <w:rPr>
                <w:rFonts w:ascii="Calibri" w:eastAsia="Times New Roman" w:hAnsi="Calibri" w:cs="Calibri"/>
              </w:rPr>
              <w:t>Integrantes del equipo</w:t>
            </w:r>
          </w:p>
        </w:tc>
      </w:tr>
      <w:tr w:rsidR="00014C30" w:rsidRPr="008427CC" w14:paraId="457C1E38" w14:textId="77777777" w:rsidTr="00FD7ADC">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4366D4F1" w14:textId="77777777" w:rsidR="00014C30" w:rsidRPr="008427CC" w:rsidRDefault="00014C30" w:rsidP="00FD7ADC">
            <w:pPr>
              <w:rPr>
                <w:rFonts w:ascii="Calibri" w:eastAsia="Times New Roman" w:hAnsi="Calibri" w:cs="Calibri"/>
              </w:rPr>
            </w:pPr>
            <w:r w:rsidRPr="008427CC">
              <w:rPr>
                <w:rFonts w:ascii="Calibri" w:eastAsia="Times New Roman" w:hAnsi="Calibri" w:cs="Calibri"/>
              </w:rPr>
              <w:t>REVISOR</w:t>
            </w:r>
          </w:p>
        </w:tc>
        <w:tc>
          <w:tcPr>
            <w:tcW w:w="5242" w:type="dxa"/>
          </w:tcPr>
          <w:p w14:paraId="5B040D39" w14:textId="77777777" w:rsidR="00014C30" w:rsidRPr="008427CC" w:rsidRDefault="00014C30" w:rsidP="00FD7A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427CC">
              <w:rPr>
                <w:rFonts w:ascii="Calibri" w:eastAsia="Times New Roman" w:hAnsi="Calibri" w:cs="Calibri"/>
              </w:rPr>
              <w:t>Yuri Milena Figueroa Pira</w:t>
            </w:r>
          </w:p>
        </w:tc>
      </w:tr>
      <w:tr w:rsidR="00014C30" w:rsidRPr="008427CC" w14:paraId="30C20129"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45A0345E" w14:textId="77777777" w:rsidR="00014C30" w:rsidRPr="008427CC" w:rsidRDefault="00014C30" w:rsidP="00FD7ADC">
            <w:pPr>
              <w:rPr>
                <w:rFonts w:ascii="Calibri" w:eastAsia="Times New Roman" w:hAnsi="Calibri" w:cs="Calibri"/>
              </w:rPr>
            </w:pPr>
            <w:r w:rsidRPr="008427CC">
              <w:rPr>
                <w:rFonts w:ascii="Calibri" w:eastAsia="Times New Roman" w:hAnsi="Calibri" w:cs="Calibri"/>
              </w:rPr>
              <w:t>APROBADORES</w:t>
            </w:r>
          </w:p>
        </w:tc>
        <w:tc>
          <w:tcPr>
            <w:tcW w:w="5242" w:type="dxa"/>
          </w:tcPr>
          <w:p w14:paraId="2E05D4D0" w14:textId="77777777" w:rsidR="00014C30" w:rsidRPr="008427CC" w:rsidRDefault="00014C30" w:rsidP="00FD7AD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rPr>
            </w:pPr>
            <w:r w:rsidRPr="008427CC">
              <w:rPr>
                <w:rFonts w:ascii="Calibri" w:eastAsia="Times New Roman" w:hAnsi="Calibri" w:cs="Calibri"/>
              </w:rPr>
              <w:t>Ana María Cortes Murcia</w:t>
            </w:r>
            <w:r w:rsidRPr="008427CC">
              <w:rPr>
                <w:rFonts w:ascii="Calibri" w:hAnsi="Calibri" w:cs="Calibri"/>
              </w:rPr>
              <w:br/>
            </w:r>
            <w:r w:rsidRPr="008427CC">
              <w:rPr>
                <w:rFonts w:ascii="Calibri" w:eastAsia="Times New Roman" w:hAnsi="Calibri" w:cs="Calibri"/>
                <w:color w:val="000000" w:themeColor="text1"/>
              </w:rPr>
              <w:t>Edgar Leonardo Alberto Becerra Reyes</w:t>
            </w:r>
          </w:p>
        </w:tc>
      </w:tr>
      <w:tr w:rsidR="00014C30" w:rsidRPr="008427CC" w14:paraId="0A6A6C50" w14:textId="77777777" w:rsidTr="00FD7ADC">
        <w:tc>
          <w:tcPr>
            <w:cnfStyle w:val="000010000000" w:firstRow="0" w:lastRow="0" w:firstColumn="0" w:lastColumn="0" w:oddVBand="1" w:evenVBand="0" w:oddHBand="0" w:evenHBand="0" w:firstRowFirstColumn="0" w:firstRowLastColumn="0" w:lastRowFirstColumn="0" w:lastRowLastColumn="0"/>
            <w:tcW w:w="2775" w:type="dxa"/>
            <w:shd w:val="clear" w:color="auto" w:fill="D9E2F3" w:themeFill="accent1" w:themeFillTint="33"/>
          </w:tcPr>
          <w:p w14:paraId="1DB35451" w14:textId="77777777" w:rsidR="00014C30" w:rsidRPr="008427CC" w:rsidRDefault="00014C30" w:rsidP="00FD7ADC">
            <w:pPr>
              <w:rPr>
                <w:rFonts w:ascii="Calibri" w:eastAsia="Times New Roman" w:hAnsi="Calibri" w:cs="Calibri"/>
              </w:rPr>
            </w:pPr>
            <w:r w:rsidRPr="008427CC">
              <w:rPr>
                <w:rFonts w:ascii="Calibri" w:eastAsia="Times New Roman" w:hAnsi="Calibri" w:cs="Calibri"/>
              </w:rPr>
              <w:t>DESCRIPCIÓN</w:t>
            </w:r>
          </w:p>
        </w:tc>
        <w:tc>
          <w:tcPr>
            <w:tcW w:w="5242" w:type="dxa"/>
          </w:tcPr>
          <w:p w14:paraId="03B679C7" w14:textId="77777777" w:rsidR="00014C30" w:rsidRPr="008427CC" w:rsidRDefault="00014C30" w:rsidP="00FD7ADC">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8427CC">
              <w:rPr>
                <w:rFonts w:ascii="Calibri" w:hAnsi="Calibri" w:cs="Calibri"/>
              </w:rPr>
              <w:t>Verifica a qué acuerdos se puede llegar con el cliente, es decir que descuentos se pueden ofrecer hasta que el cliente apruebe la propuesta, la empresa no tenga más ofertas o el cliente deje de responder.</w:t>
            </w:r>
          </w:p>
        </w:tc>
      </w:tr>
    </w:tbl>
    <w:p w14:paraId="2FC9E233" w14:textId="187159FE" w:rsidR="00014C30" w:rsidRDefault="00014C30" w:rsidP="00014C30">
      <w:pPr>
        <w:pStyle w:val="Prrafodelista"/>
        <w:ind w:left="1080"/>
      </w:pPr>
    </w:p>
    <w:p w14:paraId="0B7553A8" w14:textId="5153A203" w:rsidR="00CC0E21" w:rsidRDefault="00CC0E21" w:rsidP="00014C30">
      <w:pPr>
        <w:pStyle w:val="Prrafodelista"/>
        <w:ind w:left="1080"/>
        <w:rPr>
          <w:highlight w:val="yellow"/>
        </w:rPr>
      </w:pPr>
    </w:p>
    <w:p w14:paraId="585E209A" w14:textId="5153A203" w:rsidR="00DB292C" w:rsidRDefault="00DB292C" w:rsidP="00014C30">
      <w:pPr>
        <w:pStyle w:val="Prrafodelista"/>
        <w:ind w:left="1080"/>
        <w:rPr>
          <w:highlight w:val="yellow"/>
        </w:rPr>
      </w:pPr>
    </w:p>
    <w:p w14:paraId="552F7214" w14:textId="5153A203" w:rsidR="00DB292C" w:rsidRDefault="00DB292C" w:rsidP="00014C30">
      <w:pPr>
        <w:pStyle w:val="Prrafodelista"/>
        <w:ind w:left="1080"/>
        <w:rPr>
          <w:highlight w:val="yellow"/>
        </w:rPr>
      </w:pPr>
    </w:p>
    <w:p w14:paraId="2A021251" w14:textId="1DC0E910" w:rsidR="00014C30" w:rsidRPr="00F110FC" w:rsidRDefault="00014C30" w:rsidP="00014C30">
      <w:pPr>
        <w:ind w:firstLine="720"/>
        <w:rPr>
          <w:rFonts w:ascii="Times New Roman" w:hAnsi="Times New Roman" w:cs="Times New Roman"/>
          <w:b/>
          <w:bCs/>
          <w:sz w:val="24"/>
          <w:szCs w:val="24"/>
        </w:rPr>
      </w:pPr>
      <w:r w:rsidRPr="00F110FC">
        <w:rPr>
          <w:rFonts w:ascii="Times New Roman" w:hAnsi="Times New Roman" w:cs="Times New Roman"/>
          <w:b/>
          <w:bCs/>
          <w:sz w:val="24"/>
          <w:szCs w:val="24"/>
        </w:rPr>
        <w:lastRenderedPageBreak/>
        <w:t xml:space="preserve">Modelo del </w:t>
      </w:r>
      <w:r>
        <w:rPr>
          <w:rFonts w:ascii="Times New Roman" w:hAnsi="Times New Roman" w:cs="Times New Roman"/>
          <w:b/>
          <w:bCs/>
          <w:sz w:val="24"/>
          <w:szCs w:val="24"/>
        </w:rPr>
        <w:t>sub</w:t>
      </w:r>
      <w:r w:rsidRPr="00F110FC">
        <w:rPr>
          <w:rFonts w:ascii="Times New Roman" w:hAnsi="Times New Roman" w:cs="Times New Roman"/>
          <w:b/>
          <w:bCs/>
          <w:sz w:val="24"/>
          <w:szCs w:val="24"/>
        </w:rPr>
        <w:t>proceso en BPMN</w:t>
      </w:r>
    </w:p>
    <w:p w14:paraId="2C856E64" w14:textId="1DC0E910" w:rsidR="00014C30" w:rsidRPr="00BD0FD0" w:rsidRDefault="00014C30" w:rsidP="00014C30">
      <w:pPr>
        <w:pStyle w:val="Prrafodelista"/>
        <w:ind w:left="1080"/>
        <w:rPr>
          <w:highlight w:val="yellow"/>
        </w:rPr>
      </w:pPr>
      <w:r>
        <w:rPr>
          <w:noProof/>
          <w:lang w:val="en-US"/>
        </w:rPr>
        <w:drawing>
          <wp:inline distT="0" distB="0" distL="0" distR="0" wp14:anchorId="034A6E4E" wp14:editId="33651F4B">
            <wp:extent cx="7595492" cy="3628147"/>
            <wp:effectExtent l="2540" t="0" r="8255" b="8255"/>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4">
                      <a:extLst>
                        <a:ext uri="{28A0092B-C50C-407E-A947-70E740481C1C}">
                          <a14:useLocalDpi xmlns:a14="http://schemas.microsoft.com/office/drawing/2010/main" val="0"/>
                        </a:ext>
                      </a:extLst>
                    </a:blip>
                    <a:stretch>
                      <a:fillRect/>
                    </a:stretch>
                  </pic:blipFill>
                  <pic:spPr>
                    <a:xfrm rot="5400000">
                      <a:off x="0" y="0"/>
                      <a:ext cx="7638560" cy="3648719"/>
                    </a:xfrm>
                    <a:prstGeom prst="rect">
                      <a:avLst/>
                    </a:prstGeom>
                  </pic:spPr>
                </pic:pic>
              </a:graphicData>
            </a:graphic>
          </wp:inline>
        </w:drawing>
      </w:r>
    </w:p>
    <w:tbl>
      <w:tblPr>
        <w:tblStyle w:val="Tabladelista3-nfasis1"/>
        <w:tblW w:w="9360" w:type="dxa"/>
        <w:tblLook w:val="0000" w:firstRow="0" w:lastRow="0" w:firstColumn="0" w:lastColumn="0" w:noHBand="0" w:noVBand="0"/>
      </w:tblPr>
      <w:tblGrid>
        <w:gridCol w:w="1750"/>
        <w:gridCol w:w="2268"/>
        <w:gridCol w:w="1560"/>
        <w:gridCol w:w="3782"/>
      </w:tblGrid>
      <w:tr w:rsidR="00014C30" w14:paraId="1BF3A191" w14:textId="77777777" w:rsidTr="00FD7ADC">
        <w:trPr>
          <w:cnfStyle w:val="000000100000" w:firstRow="0" w:lastRow="0" w:firstColumn="0" w:lastColumn="0" w:oddVBand="0" w:evenVBand="0" w:oddHBand="1" w:evenHBand="0" w:firstRowFirstColumn="0" w:firstRowLastColumn="0" w:lastRowFirstColumn="0" w:lastRowLastColumn="0"/>
          <w:trHeight w:val="318"/>
        </w:trPr>
        <w:tc>
          <w:tcPr>
            <w:cnfStyle w:val="000010000000" w:firstRow="0" w:lastRow="0" w:firstColumn="0" w:lastColumn="0" w:oddVBand="1" w:evenVBand="0" w:oddHBand="0" w:evenHBand="0" w:firstRowFirstColumn="0" w:firstRowLastColumn="0" w:lastRowFirstColumn="0" w:lastRowLastColumn="0"/>
            <w:tcW w:w="9360" w:type="dxa"/>
            <w:gridSpan w:val="4"/>
            <w:shd w:val="clear" w:color="auto" w:fill="2F5496" w:themeFill="accent1" w:themeFillShade="BF"/>
          </w:tcPr>
          <w:p w14:paraId="15E8B850" w14:textId="77777777" w:rsidR="00014C30" w:rsidRDefault="00014C30" w:rsidP="00FD7ADC">
            <w:pPr>
              <w:jc w:val="center"/>
            </w:pPr>
            <w:r w:rsidRPr="00BD0FD0">
              <w:rPr>
                <w:color w:val="FFFFFF" w:themeColor="background1"/>
              </w:rPr>
              <w:lastRenderedPageBreak/>
              <w:t>EVENTOS DEL SUBPROCESO</w:t>
            </w:r>
          </w:p>
        </w:tc>
      </w:tr>
      <w:tr w:rsidR="00014C30" w14:paraId="5194698E" w14:textId="77777777" w:rsidTr="00FD7ADC">
        <w:tc>
          <w:tcPr>
            <w:cnfStyle w:val="000010000000" w:firstRow="0" w:lastRow="0" w:firstColumn="0" w:lastColumn="0" w:oddVBand="1" w:evenVBand="0" w:oddHBand="0" w:evenHBand="0" w:firstRowFirstColumn="0" w:firstRowLastColumn="0" w:lastRowFirstColumn="0" w:lastRowLastColumn="0"/>
            <w:tcW w:w="1750" w:type="dxa"/>
            <w:shd w:val="clear" w:color="auto" w:fill="B4C6E7" w:themeFill="accent1" w:themeFillTint="66"/>
          </w:tcPr>
          <w:p w14:paraId="6C89FC9B" w14:textId="77777777" w:rsidR="00014C30" w:rsidRDefault="00014C30" w:rsidP="00FD7ADC">
            <w:r>
              <w:t>ID</w:t>
            </w:r>
          </w:p>
        </w:tc>
        <w:tc>
          <w:tcPr>
            <w:tcW w:w="2268" w:type="dxa"/>
            <w:shd w:val="clear" w:color="auto" w:fill="B4C6E7" w:themeFill="accent1" w:themeFillTint="66"/>
          </w:tcPr>
          <w:p w14:paraId="04ACCAB6"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NOMBRE DEL EVENTO</w:t>
            </w:r>
          </w:p>
        </w:tc>
        <w:tc>
          <w:tcPr>
            <w:cnfStyle w:val="000010000000" w:firstRow="0" w:lastRow="0" w:firstColumn="0" w:lastColumn="0" w:oddVBand="1" w:evenVBand="0" w:oddHBand="0" w:evenHBand="0" w:firstRowFirstColumn="0" w:firstRowLastColumn="0" w:lastRowFirstColumn="0" w:lastRowLastColumn="0"/>
            <w:tcW w:w="1560" w:type="dxa"/>
            <w:shd w:val="clear" w:color="auto" w:fill="B4C6E7" w:themeFill="accent1" w:themeFillTint="66"/>
          </w:tcPr>
          <w:p w14:paraId="73E95A17" w14:textId="77777777" w:rsidR="00014C30" w:rsidRDefault="00014C30" w:rsidP="00FD7ADC">
            <w:r>
              <w:t>TIPO</w:t>
            </w:r>
          </w:p>
        </w:tc>
        <w:tc>
          <w:tcPr>
            <w:tcW w:w="3782" w:type="dxa"/>
            <w:shd w:val="clear" w:color="auto" w:fill="B4C6E7" w:themeFill="accent1" w:themeFillTint="66"/>
          </w:tcPr>
          <w:p w14:paraId="5A322A7A"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DESCRIPCIÓN DEL EVENTO</w:t>
            </w:r>
          </w:p>
        </w:tc>
      </w:tr>
      <w:tr w:rsidR="00014C30" w:rsidRPr="003C6A99" w14:paraId="07D52B60"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50" w:type="dxa"/>
          </w:tcPr>
          <w:p w14:paraId="45A24141" w14:textId="77777777" w:rsidR="00014C30" w:rsidRDefault="00014C30" w:rsidP="00FD7ADC">
            <w:r>
              <w:t>SPI-PR001-SP01-EI001</w:t>
            </w:r>
          </w:p>
        </w:tc>
        <w:tc>
          <w:tcPr>
            <w:tcW w:w="2268" w:type="dxa"/>
          </w:tcPr>
          <w:p w14:paraId="7CAE3E31"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Cliente responde</w:t>
            </w:r>
          </w:p>
        </w:tc>
        <w:tc>
          <w:tcPr>
            <w:cnfStyle w:val="000010000000" w:firstRow="0" w:lastRow="0" w:firstColumn="0" w:lastColumn="0" w:oddVBand="1" w:evenVBand="0" w:oddHBand="0" w:evenHBand="0" w:firstRowFirstColumn="0" w:firstRowLastColumn="0" w:lastRowFirstColumn="0" w:lastRowLastColumn="0"/>
            <w:tcW w:w="1560" w:type="dxa"/>
          </w:tcPr>
          <w:p w14:paraId="4394C700" w14:textId="77777777" w:rsidR="00014C30" w:rsidRDefault="00014C30" w:rsidP="00FD7ADC">
            <w:r>
              <w:t>Inicio-</w:t>
            </w:r>
          </w:p>
          <w:p w14:paraId="3DA325BD" w14:textId="77777777" w:rsidR="00014C30" w:rsidRDefault="00014C30" w:rsidP="00FD7ADC">
            <w:r>
              <w:t>Mensaje</w:t>
            </w:r>
          </w:p>
        </w:tc>
        <w:tc>
          <w:tcPr>
            <w:tcW w:w="3782" w:type="dxa"/>
          </w:tcPr>
          <w:p w14:paraId="36EB9C3A" w14:textId="77777777" w:rsidR="00014C30" w:rsidRPr="00A6711B" w:rsidRDefault="00014C30" w:rsidP="00FD7ADC">
            <w:pPr>
              <w:cnfStyle w:val="000000100000" w:firstRow="0" w:lastRow="0" w:firstColumn="0" w:lastColumn="0" w:oddVBand="0" w:evenVBand="0" w:oddHBand="1" w:evenHBand="0" w:firstRowFirstColumn="0" w:firstRowLastColumn="0" w:lastRowFirstColumn="0" w:lastRowLastColumn="0"/>
            </w:pPr>
            <w:r>
              <w:t>Se da cuando el cliente responde algún correo que incluya una cotización.</w:t>
            </w:r>
          </w:p>
        </w:tc>
      </w:tr>
      <w:tr w:rsidR="00014C30" w:rsidRPr="00E439CD" w14:paraId="54D41D36" w14:textId="77777777" w:rsidTr="00FD7ADC">
        <w:tc>
          <w:tcPr>
            <w:cnfStyle w:val="000010000000" w:firstRow="0" w:lastRow="0" w:firstColumn="0" w:lastColumn="0" w:oddVBand="1" w:evenVBand="0" w:oddHBand="0" w:evenHBand="0" w:firstRowFirstColumn="0" w:firstRowLastColumn="0" w:lastRowFirstColumn="0" w:lastRowLastColumn="0"/>
            <w:tcW w:w="1750" w:type="dxa"/>
          </w:tcPr>
          <w:p w14:paraId="17EDAE3C" w14:textId="77777777" w:rsidR="00014C30" w:rsidRDefault="00014C30" w:rsidP="00FD7ADC">
            <w:r>
              <w:t>SPI -PR001-SP01-EI002</w:t>
            </w:r>
          </w:p>
        </w:tc>
        <w:tc>
          <w:tcPr>
            <w:tcW w:w="2268" w:type="dxa"/>
          </w:tcPr>
          <w:p w14:paraId="1441FBA8" w14:textId="77777777" w:rsidR="00014C30" w:rsidRPr="00CE62FB" w:rsidRDefault="00014C30" w:rsidP="00FD7ADC">
            <w:pPr>
              <w:cnfStyle w:val="000000000000" w:firstRow="0" w:lastRow="0" w:firstColumn="0" w:lastColumn="0" w:oddVBand="0" w:evenVBand="0" w:oddHBand="0" w:evenHBand="0" w:firstRowFirstColumn="0" w:firstRowLastColumn="0" w:lastRowFirstColumn="0" w:lastRowLastColumn="0"/>
            </w:pPr>
            <w:r>
              <w:t>Fin por aprobación de cotización</w:t>
            </w:r>
          </w:p>
        </w:tc>
        <w:tc>
          <w:tcPr>
            <w:cnfStyle w:val="000010000000" w:firstRow="0" w:lastRow="0" w:firstColumn="0" w:lastColumn="0" w:oddVBand="1" w:evenVBand="0" w:oddHBand="0" w:evenHBand="0" w:firstRowFirstColumn="0" w:firstRowLastColumn="0" w:lastRowFirstColumn="0" w:lastRowLastColumn="0"/>
            <w:tcW w:w="1560" w:type="dxa"/>
          </w:tcPr>
          <w:p w14:paraId="426016ED" w14:textId="77777777" w:rsidR="00014C30" w:rsidRDefault="00014C30" w:rsidP="00FD7ADC">
            <w:r>
              <w:t>Fin-</w:t>
            </w:r>
          </w:p>
          <w:p w14:paraId="7B5C5318" w14:textId="77777777" w:rsidR="00014C30" w:rsidRPr="00CE62FB" w:rsidRDefault="00014C30" w:rsidP="00FD7ADC">
            <w:r>
              <w:t>Terminal</w:t>
            </w:r>
          </w:p>
        </w:tc>
        <w:tc>
          <w:tcPr>
            <w:tcW w:w="3782" w:type="dxa"/>
          </w:tcPr>
          <w:p w14:paraId="1FECA71F" w14:textId="77777777" w:rsidR="00014C30" w:rsidRPr="00CE62FB" w:rsidRDefault="00014C30" w:rsidP="00FD7ADC">
            <w:pPr>
              <w:cnfStyle w:val="000000000000" w:firstRow="0" w:lastRow="0" w:firstColumn="0" w:lastColumn="0" w:oddVBand="0" w:evenVBand="0" w:oddHBand="0" w:evenHBand="0" w:firstRowFirstColumn="0" w:firstRowLastColumn="0" w:lastRowFirstColumn="0" w:lastRowLastColumn="0"/>
            </w:pPr>
            <w:r>
              <w:t xml:space="preserve">Se da cuando el cliente aprueba la cotización y esta se pasa a estado aprobada. </w:t>
            </w:r>
          </w:p>
        </w:tc>
      </w:tr>
      <w:tr w:rsidR="00014C30" w:rsidRPr="000F4180" w14:paraId="3C540A17"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50" w:type="dxa"/>
          </w:tcPr>
          <w:p w14:paraId="68718F5C" w14:textId="77777777" w:rsidR="00014C30" w:rsidRDefault="00014C30" w:rsidP="00FD7ADC">
            <w:r>
              <w:t>SPI -PR001-SP01-EI003</w:t>
            </w:r>
          </w:p>
        </w:tc>
        <w:tc>
          <w:tcPr>
            <w:tcW w:w="2268" w:type="dxa"/>
          </w:tcPr>
          <w:p w14:paraId="6795A817" w14:textId="77777777" w:rsidR="00014C30" w:rsidRPr="00CE62FB" w:rsidRDefault="00014C30" w:rsidP="00FD7ADC">
            <w:pPr>
              <w:cnfStyle w:val="000000100000" w:firstRow="0" w:lastRow="0" w:firstColumn="0" w:lastColumn="0" w:oddVBand="0" w:evenVBand="0" w:oddHBand="1" w:evenHBand="0" w:firstRowFirstColumn="0" w:firstRowLastColumn="0" w:lastRowFirstColumn="0" w:lastRowLastColumn="0"/>
            </w:pPr>
            <w:r>
              <w:t xml:space="preserve">Fin </w:t>
            </w:r>
          </w:p>
        </w:tc>
        <w:tc>
          <w:tcPr>
            <w:cnfStyle w:val="000010000000" w:firstRow="0" w:lastRow="0" w:firstColumn="0" w:lastColumn="0" w:oddVBand="1" w:evenVBand="0" w:oddHBand="0" w:evenHBand="0" w:firstRowFirstColumn="0" w:firstRowLastColumn="0" w:lastRowFirstColumn="0" w:lastRowLastColumn="0"/>
            <w:tcW w:w="1560" w:type="dxa"/>
          </w:tcPr>
          <w:p w14:paraId="735E7B3B" w14:textId="77777777" w:rsidR="00014C30" w:rsidRDefault="00014C30" w:rsidP="00FD7ADC">
            <w:r>
              <w:t>Fin-</w:t>
            </w:r>
          </w:p>
          <w:p w14:paraId="0AAA7076" w14:textId="77777777" w:rsidR="00014C30" w:rsidRDefault="00014C30" w:rsidP="00FD7ADC">
            <w:r>
              <w:t>Temporal</w:t>
            </w:r>
          </w:p>
        </w:tc>
        <w:tc>
          <w:tcPr>
            <w:tcW w:w="3782" w:type="dxa"/>
          </w:tcPr>
          <w:p w14:paraId="47A9133E"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Se da cuando se envía un correo con una cotización al cliente.</w:t>
            </w:r>
          </w:p>
        </w:tc>
      </w:tr>
      <w:tr w:rsidR="00014C30" w:rsidRPr="003C6A99" w14:paraId="3033F1B4" w14:textId="77777777" w:rsidTr="00FD7ADC">
        <w:tc>
          <w:tcPr>
            <w:cnfStyle w:val="000010000000" w:firstRow="0" w:lastRow="0" w:firstColumn="0" w:lastColumn="0" w:oddVBand="1" w:evenVBand="0" w:oddHBand="0" w:evenHBand="0" w:firstRowFirstColumn="0" w:firstRowLastColumn="0" w:lastRowFirstColumn="0" w:lastRowLastColumn="0"/>
            <w:tcW w:w="1750" w:type="dxa"/>
          </w:tcPr>
          <w:p w14:paraId="7F13E2A7" w14:textId="77777777" w:rsidR="00014C30" w:rsidRDefault="00014C30" w:rsidP="00FD7ADC">
            <w:r>
              <w:t>SPI -PR001-SP01-EI004</w:t>
            </w:r>
          </w:p>
        </w:tc>
        <w:tc>
          <w:tcPr>
            <w:tcW w:w="2268" w:type="dxa"/>
          </w:tcPr>
          <w:p w14:paraId="38EB19C1" w14:textId="77777777" w:rsidR="00014C30" w:rsidRPr="00AF1024" w:rsidRDefault="00014C30" w:rsidP="00FD7ADC">
            <w:pPr>
              <w:cnfStyle w:val="000000000000" w:firstRow="0" w:lastRow="0" w:firstColumn="0" w:lastColumn="0" w:oddVBand="0" w:evenVBand="0" w:oddHBand="0" w:evenHBand="0" w:firstRowFirstColumn="0" w:firstRowLastColumn="0" w:lastRowFirstColumn="0" w:lastRowLastColumn="0"/>
            </w:pPr>
            <w:r>
              <w:t>Fin por no negociación con el cliente</w:t>
            </w:r>
          </w:p>
        </w:tc>
        <w:tc>
          <w:tcPr>
            <w:cnfStyle w:val="000010000000" w:firstRow="0" w:lastRow="0" w:firstColumn="0" w:lastColumn="0" w:oddVBand="1" w:evenVBand="0" w:oddHBand="0" w:evenHBand="0" w:firstRowFirstColumn="0" w:firstRowLastColumn="0" w:lastRowFirstColumn="0" w:lastRowLastColumn="0"/>
            <w:tcW w:w="1560" w:type="dxa"/>
          </w:tcPr>
          <w:p w14:paraId="2E47C8F9" w14:textId="77777777" w:rsidR="00014C30" w:rsidRDefault="00014C30" w:rsidP="00FD7ADC">
            <w:r>
              <w:t>Fin-</w:t>
            </w:r>
          </w:p>
          <w:p w14:paraId="12F5B35B" w14:textId="77777777" w:rsidR="00014C30" w:rsidRPr="00AF1024" w:rsidRDefault="00014C30" w:rsidP="00FD7ADC">
            <w:r>
              <w:t>Terminal</w:t>
            </w:r>
          </w:p>
        </w:tc>
        <w:tc>
          <w:tcPr>
            <w:tcW w:w="3782" w:type="dxa"/>
          </w:tcPr>
          <w:p w14:paraId="76EE54B1" w14:textId="77777777" w:rsidR="00014C30" w:rsidRPr="000F4180" w:rsidRDefault="00014C30" w:rsidP="00FD7ADC">
            <w:pPr>
              <w:cnfStyle w:val="000000000000" w:firstRow="0" w:lastRow="0" w:firstColumn="0" w:lastColumn="0" w:oddVBand="0" w:evenVBand="0" w:oddHBand="0" w:evenHBand="0" w:firstRowFirstColumn="0" w:firstRowLastColumn="0" w:lastRowFirstColumn="0" w:lastRowLastColumn="0"/>
              <w:rPr>
                <w:color w:val="FF0000"/>
              </w:rPr>
            </w:pPr>
            <w:r w:rsidRPr="000F4180">
              <w:rPr>
                <w:color w:val="000000" w:themeColor="text1"/>
              </w:rPr>
              <w:t>Se da cuando</w:t>
            </w:r>
            <w:r>
              <w:rPr>
                <w:color w:val="000000" w:themeColor="text1"/>
              </w:rPr>
              <w:t xml:space="preserve"> el cliente no se pueden realizar más ofertas al cliente.</w:t>
            </w:r>
          </w:p>
        </w:tc>
      </w:tr>
    </w:tbl>
    <w:p w14:paraId="53CC5357" w14:textId="1DC0E910" w:rsidR="00014C30" w:rsidRDefault="00014C30" w:rsidP="00014C30"/>
    <w:p w14:paraId="60A61F59" w14:textId="1DC0E910" w:rsidR="00014C30" w:rsidRDefault="00014C30" w:rsidP="00014C30"/>
    <w:p w14:paraId="600D8501" w14:textId="1DC0E910" w:rsidR="00014C30" w:rsidRDefault="00014C30" w:rsidP="00014C30"/>
    <w:tbl>
      <w:tblPr>
        <w:tblStyle w:val="Tabladelista3-nfasis1"/>
        <w:tblW w:w="9360" w:type="dxa"/>
        <w:tblLook w:val="0000" w:firstRow="0" w:lastRow="0" w:firstColumn="0" w:lastColumn="0" w:noHBand="0" w:noVBand="0"/>
      </w:tblPr>
      <w:tblGrid>
        <w:gridCol w:w="1750"/>
        <w:gridCol w:w="2268"/>
        <w:gridCol w:w="3002"/>
        <w:gridCol w:w="2340"/>
      </w:tblGrid>
      <w:tr w:rsidR="00014C30" w14:paraId="7DB5E865" w14:textId="77777777" w:rsidTr="00FD7ADC">
        <w:trPr>
          <w:cnfStyle w:val="000000100000" w:firstRow="0" w:lastRow="0" w:firstColumn="0" w:lastColumn="0" w:oddVBand="0" w:evenVBand="0" w:oddHBand="1" w:evenHBand="0" w:firstRowFirstColumn="0" w:firstRowLastColumn="0" w:lastRowFirstColumn="0" w:lastRowLastColumn="0"/>
          <w:trHeight w:val="385"/>
        </w:trPr>
        <w:tc>
          <w:tcPr>
            <w:cnfStyle w:val="000010000000" w:firstRow="0" w:lastRow="0" w:firstColumn="0" w:lastColumn="0" w:oddVBand="1" w:evenVBand="0" w:oddHBand="0" w:evenHBand="0" w:firstRowFirstColumn="0" w:firstRowLastColumn="0" w:lastRowFirstColumn="0" w:lastRowLastColumn="0"/>
            <w:tcW w:w="9360" w:type="dxa"/>
            <w:gridSpan w:val="4"/>
            <w:shd w:val="clear" w:color="auto" w:fill="2F5496" w:themeFill="accent1" w:themeFillShade="BF"/>
          </w:tcPr>
          <w:p w14:paraId="01B451E1" w14:textId="77777777" w:rsidR="00014C30" w:rsidRDefault="00014C30" w:rsidP="00FD7ADC">
            <w:pPr>
              <w:jc w:val="center"/>
            </w:pPr>
            <w:r w:rsidRPr="00BD0FD0">
              <w:rPr>
                <w:color w:val="FFFFFF" w:themeColor="background1"/>
              </w:rPr>
              <w:t>IDENTIFICACIÓN DE ROLES Y ACTORES</w:t>
            </w:r>
          </w:p>
        </w:tc>
      </w:tr>
      <w:tr w:rsidR="00014C30" w14:paraId="43F8763E" w14:textId="77777777" w:rsidTr="00FD7ADC">
        <w:tc>
          <w:tcPr>
            <w:cnfStyle w:val="000010000000" w:firstRow="0" w:lastRow="0" w:firstColumn="0" w:lastColumn="0" w:oddVBand="1" w:evenVBand="0" w:oddHBand="0" w:evenHBand="0" w:firstRowFirstColumn="0" w:firstRowLastColumn="0" w:lastRowFirstColumn="0" w:lastRowLastColumn="0"/>
            <w:tcW w:w="1750" w:type="dxa"/>
            <w:shd w:val="clear" w:color="auto" w:fill="B4C6E7" w:themeFill="accent1" w:themeFillTint="66"/>
          </w:tcPr>
          <w:p w14:paraId="46A16BB8" w14:textId="77777777" w:rsidR="00014C30" w:rsidRDefault="00014C30" w:rsidP="00FD7ADC">
            <w:r>
              <w:t>ID</w:t>
            </w:r>
          </w:p>
        </w:tc>
        <w:tc>
          <w:tcPr>
            <w:tcW w:w="2268" w:type="dxa"/>
            <w:shd w:val="clear" w:color="auto" w:fill="B4C6E7" w:themeFill="accent1" w:themeFillTint="66"/>
          </w:tcPr>
          <w:p w14:paraId="39AE5A85"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NOMBRE DEL ACTOR</w:t>
            </w:r>
          </w:p>
        </w:tc>
        <w:tc>
          <w:tcPr>
            <w:cnfStyle w:val="000010000000" w:firstRow="0" w:lastRow="0" w:firstColumn="0" w:lastColumn="0" w:oddVBand="1" w:evenVBand="0" w:oddHBand="0" w:evenHBand="0" w:firstRowFirstColumn="0" w:firstRowLastColumn="0" w:lastRowFirstColumn="0" w:lastRowLastColumn="0"/>
            <w:tcW w:w="3002" w:type="dxa"/>
            <w:shd w:val="clear" w:color="auto" w:fill="B4C6E7" w:themeFill="accent1" w:themeFillTint="66"/>
          </w:tcPr>
          <w:p w14:paraId="70D370A3" w14:textId="77777777" w:rsidR="00014C30" w:rsidRDefault="00014C30" w:rsidP="00FD7ADC">
            <w:r>
              <w:t>DESCRIPCIÓN</w:t>
            </w:r>
          </w:p>
        </w:tc>
        <w:tc>
          <w:tcPr>
            <w:tcW w:w="2340" w:type="dxa"/>
            <w:shd w:val="clear" w:color="auto" w:fill="B4C6E7" w:themeFill="accent1" w:themeFillTint="66"/>
          </w:tcPr>
          <w:p w14:paraId="7A9512A0"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ROL DENTRO DEL PROCESO</w:t>
            </w:r>
          </w:p>
        </w:tc>
      </w:tr>
      <w:tr w:rsidR="00014C30" w14:paraId="710D87EC"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50" w:type="dxa"/>
          </w:tcPr>
          <w:p w14:paraId="2DDCF494" w14:textId="77777777" w:rsidR="00014C30" w:rsidRDefault="00014C30" w:rsidP="00FD7ADC">
            <w:r>
              <w:t>SPI-PR001- SP01-AC001</w:t>
            </w:r>
          </w:p>
        </w:tc>
        <w:tc>
          <w:tcPr>
            <w:tcW w:w="2268" w:type="dxa"/>
          </w:tcPr>
          <w:p w14:paraId="109F9342"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rPr>
                <w:lang w:val="es"/>
              </w:rPr>
            </w:pPr>
            <w:r>
              <w:rPr>
                <w:lang w:val="es"/>
              </w:rPr>
              <w:t>Diego Gómez</w:t>
            </w:r>
          </w:p>
          <w:p w14:paraId="54E0F503"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rPr>
                <w:lang w:val="es"/>
              </w:rPr>
            </w:pPr>
            <w:r>
              <w:rPr>
                <w:lang w:val="es"/>
              </w:rPr>
              <w:t>(Asuntos regulatorios)</w:t>
            </w:r>
            <w:r>
              <w:rPr>
                <w:lang w:val="es"/>
              </w:rPr>
              <w:br/>
            </w:r>
            <w:r>
              <w:rPr>
                <w:lang w:val="es"/>
              </w:rPr>
              <w:br/>
              <w:t>Patricia Urrea</w:t>
            </w:r>
          </w:p>
          <w:p w14:paraId="55244A1B"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rPr>
                <w:lang w:val="es"/>
              </w:rPr>
            </w:pPr>
            <w:r>
              <w:rPr>
                <w:lang w:val="es"/>
              </w:rPr>
              <w:t>(Propiedad intelectual)</w:t>
            </w:r>
            <w:r>
              <w:rPr>
                <w:lang w:val="es"/>
              </w:rPr>
              <w:br/>
            </w:r>
            <w:r>
              <w:rPr>
                <w:lang w:val="es"/>
              </w:rPr>
              <w:br/>
              <w:t>Alfonso Hernández</w:t>
            </w:r>
          </w:p>
          <w:p w14:paraId="6C3BDBBA"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rPr>
                <w:lang w:val="es"/>
              </w:rPr>
              <w:t>(Derecho comercial)</w:t>
            </w:r>
            <w:r>
              <w:t>)</w:t>
            </w:r>
          </w:p>
        </w:tc>
        <w:tc>
          <w:tcPr>
            <w:cnfStyle w:val="000010000000" w:firstRow="0" w:lastRow="0" w:firstColumn="0" w:lastColumn="0" w:oddVBand="1" w:evenVBand="0" w:oddHBand="0" w:evenHBand="0" w:firstRowFirstColumn="0" w:firstRowLastColumn="0" w:lastRowFirstColumn="0" w:lastRowLastColumn="0"/>
            <w:tcW w:w="3002" w:type="dxa"/>
          </w:tcPr>
          <w:p w14:paraId="4F695A51" w14:textId="77777777" w:rsidR="00014C30" w:rsidRPr="00735EC7" w:rsidRDefault="00014C30" w:rsidP="00FD7ADC">
            <w:r>
              <w:t xml:space="preserve">Se encarga de ofrecer todos los descuentos posibles en cotizaciones al cliente y cambiar el estado de las cotizaciones en caso de que se aprueben o se cierren. </w:t>
            </w:r>
          </w:p>
        </w:tc>
        <w:tc>
          <w:tcPr>
            <w:tcW w:w="2340" w:type="dxa"/>
          </w:tcPr>
          <w:p w14:paraId="17BAB70F"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 xml:space="preserve">Especialista de área </w:t>
            </w:r>
          </w:p>
        </w:tc>
      </w:tr>
      <w:tr w:rsidR="00014C30" w14:paraId="6D83C626" w14:textId="77777777" w:rsidTr="00FD7ADC">
        <w:tc>
          <w:tcPr>
            <w:cnfStyle w:val="000010000000" w:firstRow="0" w:lastRow="0" w:firstColumn="0" w:lastColumn="0" w:oddVBand="1" w:evenVBand="0" w:oddHBand="0" w:evenHBand="0" w:firstRowFirstColumn="0" w:firstRowLastColumn="0" w:lastRowFirstColumn="0" w:lastRowLastColumn="0"/>
            <w:tcW w:w="1750" w:type="dxa"/>
          </w:tcPr>
          <w:p w14:paraId="2F2461E5" w14:textId="77777777" w:rsidR="00014C30" w:rsidRPr="00455780" w:rsidRDefault="00014C30" w:rsidP="00FD7ADC">
            <w:pPr>
              <w:rPr>
                <w:rFonts w:asciiTheme="majorHAnsi" w:hAnsiTheme="majorHAnsi"/>
              </w:rPr>
            </w:pPr>
            <w:r w:rsidRPr="00455780">
              <w:rPr>
                <w:rFonts w:asciiTheme="majorHAnsi" w:hAnsiTheme="majorHAnsi"/>
              </w:rPr>
              <w:t>SPI-PR001- SP01-AC002</w:t>
            </w:r>
          </w:p>
        </w:tc>
        <w:tc>
          <w:tcPr>
            <w:tcW w:w="2268" w:type="dxa"/>
          </w:tcPr>
          <w:p w14:paraId="21CC5D18" w14:textId="77777777" w:rsidR="00014C30" w:rsidRPr="00455780" w:rsidRDefault="00014C30" w:rsidP="00FD7AD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455780">
              <w:rPr>
                <w:rFonts w:asciiTheme="majorHAnsi" w:eastAsia="Times New Roman" w:hAnsiTheme="majorHAnsi" w:cs="Times New Roman"/>
              </w:rPr>
              <w:br/>
              <w:t xml:space="preserve">Álvaro Rincón </w:t>
            </w:r>
            <w:r w:rsidRPr="00455780">
              <w:rPr>
                <w:rFonts w:asciiTheme="majorHAnsi" w:eastAsia="Calibri" w:hAnsiTheme="majorHAnsi" w:cs="Times New Roman"/>
              </w:rPr>
              <w:t>Mautner</w:t>
            </w:r>
          </w:p>
        </w:tc>
        <w:tc>
          <w:tcPr>
            <w:cnfStyle w:val="000010000000" w:firstRow="0" w:lastRow="0" w:firstColumn="0" w:lastColumn="0" w:oddVBand="1" w:evenVBand="0" w:oddHBand="0" w:evenHBand="0" w:firstRowFirstColumn="0" w:firstRowLastColumn="0" w:lastRowFirstColumn="0" w:lastRowLastColumn="0"/>
            <w:tcW w:w="3002" w:type="dxa"/>
          </w:tcPr>
          <w:p w14:paraId="381C1F76" w14:textId="77777777" w:rsidR="00014C30" w:rsidRPr="00BB206B" w:rsidRDefault="00014C30" w:rsidP="00FD7ADC">
            <w:r>
              <w:t>Se encarga de aprobar o rechazar solicitudes de descuentos que realiza el especialista de área, ya que él no puede ofrecerlo sin autorización.</w:t>
            </w:r>
          </w:p>
        </w:tc>
        <w:tc>
          <w:tcPr>
            <w:tcW w:w="2340" w:type="dxa"/>
          </w:tcPr>
          <w:p w14:paraId="29EFBF1F"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Director general</w:t>
            </w:r>
          </w:p>
        </w:tc>
      </w:tr>
    </w:tbl>
    <w:p w14:paraId="7355A15A" w14:textId="1DC0E910" w:rsidR="00014C30" w:rsidRDefault="00014C30" w:rsidP="00014C30">
      <w:pPr>
        <w:pStyle w:val="Prrafodelista"/>
        <w:ind w:left="1080"/>
      </w:pPr>
    </w:p>
    <w:p w14:paraId="371BFC25" w14:textId="1DC0E910" w:rsidR="00014C30" w:rsidRDefault="00014C30" w:rsidP="00014C30">
      <w:pPr>
        <w:pStyle w:val="Prrafodelista"/>
        <w:ind w:left="1080"/>
      </w:pPr>
    </w:p>
    <w:p w14:paraId="47A4FA6C" w14:textId="1DC0E910" w:rsidR="00014C30" w:rsidRDefault="00014C30" w:rsidP="00014C30">
      <w:pPr>
        <w:pStyle w:val="Prrafodelista"/>
        <w:ind w:left="1080"/>
      </w:pPr>
    </w:p>
    <w:p w14:paraId="1F27D90D" w14:textId="1DC0E910" w:rsidR="00014C30" w:rsidRDefault="00014C30" w:rsidP="00014C30">
      <w:pPr>
        <w:pStyle w:val="Prrafodelista"/>
        <w:ind w:left="1080"/>
      </w:pPr>
    </w:p>
    <w:p w14:paraId="56BE9D11" w14:textId="1DC0E910" w:rsidR="00014C30" w:rsidRDefault="00014C30" w:rsidP="00014C30">
      <w:pPr>
        <w:pStyle w:val="Prrafodelista"/>
        <w:ind w:left="1080"/>
      </w:pPr>
    </w:p>
    <w:p w14:paraId="699C6ABE" w14:textId="1DC0E910" w:rsidR="00014C30" w:rsidRDefault="00014C30" w:rsidP="00014C30">
      <w:pPr>
        <w:pStyle w:val="Prrafodelista"/>
        <w:ind w:left="1080"/>
      </w:pPr>
    </w:p>
    <w:p w14:paraId="30B7E57F" w14:textId="1DC0E910" w:rsidR="00014C30" w:rsidRDefault="00014C30" w:rsidP="00014C30">
      <w:pPr>
        <w:pStyle w:val="Prrafodelista"/>
        <w:ind w:left="1080"/>
      </w:pPr>
    </w:p>
    <w:p w14:paraId="19EC1740" w14:textId="1DC0E910" w:rsidR="00014C30" w:rsidRDefault="00014C30" w:rsidP="00014C30">
      <w:pPr>
        <w:pStyle w:val="Prrafodelista"/>
        <w:ind w:left="1080"/>
      </w:pPr>
    </w:p>
    <w:p w14:paraId="1144AB20" w14:textId="1DC0E910" w:rsidR="00014C30" w:rsidRDefault="00014C30" w:rsidP="00014C30">
      <w:pPr>
        <w:pStyle w:val="Prrafodelista"/>
        <w:ind w:left="1080"/>
      </w:pPr>
    </w:p>
    <w:p w14:paraId="126598EF" w14:textId="1DC0E910" w:rsidR="00014C30" w:rsidRDefault="00014C30" w:rsidP="00014C30">
      <w:pPr>
        <w:pStyle w:val="Prrafodelista"/>
        <w:ind w:left="1080"/>
      </w:pPr>
    </w:p>
    <w:p w14:paraId="5EA8C60A" w14:textId="1DC0E910" w:rsidR="00014C30" w:rsidRDefault="00014C30" w:rsidP="00014C30">
      <w:pPr>
        <w:pStyle w:val="Prrafodelista"/>
        <w:ind w:left="1080"/>
      </w:pPr>
    </w:p>
    <w:tbl>
      <w:tblPr>
        <w:tblStyle w:val="Tabladelista3-nfasis1"/>
        <w:tblW w:w="10293" w:type="dxa"/>
        <w:tblLook w:val="0000" w:firstRow="0" w:lastRow="0" w:firstColumn="0" w:lastColumn="0" w:noHBand="0" w:noVBand="0"/>
      </w:tblPr>
      <w:tblGrid>
        <w:gridCol w:w="903"/>
        <w:gridCol w:w="1617"/>
        <w:gridCol w:w="1617"/>
        <w:gridCol w:w="1202"/>
        <w:gridCol w:w="1547"/>
        <w:gridCol w:w="1519"/>
        <w:gridCol w:w="1888"/>
      </w:tblGrid>
      <w:tr w:rsidR="00014C30" w14:paraId="398A041E" w14:textId="77777777" w:rsidTr="00FD7ADC">
        <w:trPr>
          <w:cnfStyle w:val="000000100000" w:firstRow="0" w:lastRow="0" w:firstColumn="0" w:lastColumn="0" w:oddVBand="0" w:evenVBand="0" w:oddHBand="1" w:evenHBand="0" w:firstRowFirstColumn="0" w:firstRowLastColumn="0" w:lastRowFirstColumn="0" w:lastRowLastColumn="0"/>
          <w:trHeight w:val="352"/>
        </w:trPr>
        <w:tc>
          <w:tcPr>
            <w:cnfStyle w:val="000010000000" w:firstRow="0" w:lastRow="0" w:firstColumn="0" w:lastColumn="0" w:oddVBand="1" w:evenVBand="0" w:oddHBand="0" w:evenHBand="0" w:firstRowFirstColumn="0" w:firstRowLastColumn="0" w:lastRowFirstColumn="0" w:lastRowLastColumn="0"/>
            <w:tcW w:w="10293" w:type="dxa"/>
            <w:gridSpan w:val="7"/>
            <w:shd w:val="clear" w:color="auto" w:fill="2F5496" w:themeFill="accent1" w:themeFillShade="BF"/>
          </w:tcPr>
          <w:p w14:paraId="0BC256D6" w14:textId="77777777" w:rsidR="00014C30" w:rsidRDefault="00014C30" w:rsidP="00FD7ADC">
            <w:pPr>
              <w:jc w:val="center"/>
            </w:pPr>
            <w:r w:rsidRPr="00BD0FD0">
              <w:rPr>
                <w:color w:val="FFFFFF" w:themeColor="background1"/>
              </w:rPr>
              <w:lastRenderedPageBreak/>
              <w:t>ACTIVIDADES DEL PROCESO</w:t>
            </w:r>
          </w:p>
        </w:tc>
      </w:tr>
      <w:tr w:rsidR="00014C30" w14:paraId="63C7131F" w14:textId="77777777" w:rsidTr="00FD7ADC">
        <w:tc>
          <w:tcPr>
            <w:cnfStyle w:val="000010000000" w:firstRow="0" w:lastRow="0" w:firstColumn="0" w:lastColumn="0" w:oddVBand="1" w:evenVBand="0" w:oddHBand="0" w:evenHBand="0" w:firstRowFirstColumn="0" w:firstRowLastColumn="0" w:lastRowFirstColumn="0" w:lastRowLastColumn="0"/>
            <w:tcW w:w="903" w:type="dxa"/>
            <w:shd w:val="clear" w:color="auto" w:fill="B4C6E7" w:themeFill="accent1" w:themeFillTint="66"/>
          </w:tcPr>
          <w:p w14:paraId="7ECCCB76" w14:textId="77777777" w:rsidR="00014C30" w:rsidRDefault="00014C30" w:rsidP="00FD7ADC">
            <w:r>
              <w:t>ID</w:t>
            </w:r>
          </w:p>
        </w:tc>
        <w:tc>
          <w:tcPr>
            <w:tcW w:w="1617" w:type="dxa"/>
            <w:shd w:val="clear" w:color="auto" w:fill="B4C6E7" w:themeFill="accent1" w:themeFillTint="66"/>
          </w:tcPr>
          <w:p w14:paraId="11A66289"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NOMBRE DE LA ACTIVIDAD</w:t>
            </w:r>
          </w:p>
        </w:tc>
        <w:tc>
          <w:tcPr>
            <w:cnfStyle w:val="000010000000" w:firstRow="0" w:lastRow="0" w:firstColumn="0" w:lastColumn="0" w:oddVBand="1" w:evenVBand="0" w:oddHBand="0" w:evenHBand="0" w:firstRowFirstColumn="0" w:firstRowLastColumn="0" w:lastRowFirstColumn="0" w:lastRowLastColumn="0"/>
            <w:tcW w:w="1617" w:type="dxa"/>
            <w:shd w:val="clear" w:color="auto" w:fill="B4C6E7" w:themeFill="accent1" w:themeFillTint="66"/>
          </w:tcPr>
          <w:p w14:paraId="371ECE34" w14:textId="77777777" w:rsidR="00014C30" w:rsidRDefault="00014C30" w:rsidP="00FD7ADC">
            <w:r>
              <w:t>DESCRIPCIÓN</w:t>
            </w:r>
          </w:p>
        </w:tc>
        <w:tc>
          <w:tcPr>
            <w:tcW w:w="1387" w:type="dxa"/>
            <w:shd w:val="clear" w:color="auto" w:fill="B4C6E7" w:themeFill="accent1" w:themeFillTint="66"/>
          </w:tcPr>
          <w:p w14:paraId="33D96FB7"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TIPO DE ACTIVIDAD</w:t>
            </w:r>
          </w:p>
        </w:tc>
        <w:tc>
          <w:tcPr>
            <w:cnfStyle w:val="000010000000" w:firstRow="0" w:lastRow="0" w:firstColumn="0" w:lastColumn="0" w:oddVBand="1" w:evenVBand="0" w:oddHBand="0" w:evenHBand="0" w:firstRowFirstColumn="0" w:firstRowLastColumn="0" w:lastRowFirstColumn="0" w:lastRowLastColumn="0"/>
            <w:tcW w:w="1362" w:type="dxa"/>
            <w:shd w:val="clear" w:color="auto" w:fill="B4C6E7" w:themeFill="accent1" w:themeFillTint="66"/>
          </w:tcPr>
          <w:p w14:paraId="379F9C9E" w14:textId="77777777" w:rsidR="00014C30" w:rsidRDefault="00014C30" w:rsidP="00FD7ADC">
            <w:r>
              <w:t>FORMULARIO Y DOCUMENTOS</w:t>
            </w:r>
          </w:p>
        </w:tc>
        <w:tc>
          <w:tcPr>
            <w:tcW w:w="1519" w:type="dxa"/>
            <w:shd w:val="clear" w:color="auto" w:fill="B4C6E7" w:themeFill="accent1" w:themeFillTint="66"/>
          </w:tcPr>
          <w:p w14:paraId="01482AC6"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APLICACIONES Y SERVICIOS</w:t>
            </w:r>
          </w:p>
        </w:tc>
        <w:tc>
          <w:tcPr>
            <w:cnfStyle w:val="000010000000" w:firstRow="0" w:lastRow="0" w:firstColumn="0" w:lastColumn="0" w:oddVBand="1" w:evenVBand="0" w:oddHBand="0" w:evenHBand="0" w:firstRowFirstColumn="0" w:firstRowLastColumn="0" w:lastRowFirstColumn="0" w:lastRowLastColumn="0"/>
            <w:tcW w:w="1888" w:type="dxa"/>
            <w:shd w:val="clear" w:color="auto" w:fill="B4C6E7" w:themeFill="accent1" w:themeFillTint="66"/>
          </w:tcPr>
          <w:p w14:paraId="489DAB72" w14:textId="77777777" w:rsidR="00014C30" w:rsidRDefault="00014C30" w:rsidP="00FD7ADC">
            <w:r>
              <w:t>DOCUMENTACIÓN</w:t>
            </w:r>
          </w:p>
        </w:tc>
      </w:tr>
      <w:tr w:rsidR="00014C30" w:rsidRPr="00EF7600" w14:paraId="75EC8E45"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67358857" w14:textId="77777777" w:rsidR="00014C30" w:rsidRDefault="00014C30" w:rsidP="00FD7ADC">
            <w:r>
              <w:t>SPI-PR001- SP01-ACT001</w:t>
            </w:r>
          </w:p>
          <w:p w14:paraId="0BBC6A05" w14:textId="77777777" w:rsidR="00014C30" w:rsidRDefault="00014C30" w:rsidP="00FD7ADC"/>
        </w:tc>
        <w:tc>
          <w:tcPr>
            <w:tcW w:w="1617" w:type="dxa"/>
          </w:tcPr>
          <w:p w14:paraId="563BF152"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Actualizar esto de cotización a aprobado</w:t>
            </w:r>
          </w:p>
        </w:tc>
        <w:tc>
          <w:tcPr>
            <w:cnfStyle w:val="000010000000" w:firstRow="0" w:lastRow="0" w:firstColumn="0" w:lastColumn="0" w:oddVBand="1" w:evenVBand="0" w:oddHBand="0" w:evenHBand="0" w:firstRowFirstColumn="0" w:firstRowLastColumn="0" w:lastRowFirstColumn="0" w:lastRowLastColumn="0"/>
            <w:tcW w:w="1617" w:type="dxa"/>
          </w:tcPr>
          <w:p w14:paraId="54A5B6C5" w14:textId="77777777" w:rsidR="00014C30" w:rsidRPr="00EF7600" w:rsidRDefault="00014C30" w:rsidP="00FD7ADC">
            <w:r>
              <w:t>Actualizar el estado de una cotización a aprobado en el sistema CRM</w:t>
            </w:r>
          </w:p>
        </w:tc>
        <w:tc>
          <w:tcPr>
            <w:tcW w:w="1387" w:type="dxa"/>
          </w:tcPr>
          <w:p w14:paraId="7461978D"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Usuario</w:t>
            </w:r>
          </w:p>
        </w:tc>
        <w:tc>
          <w:tcPr>
            <w:cnfStyle w:val="000010000000" w:firstRow="0" w:lastRow="0" w:firstColumn="0" w:lastColumn="0" w:oddVBand="1" w:evenVBand="0" w:oddHBand="0" w:evenHBand="0" w:firstRowFirstColumn="0" w:firstRowLastColumn="0" w:lastRowFirstColumn="0" w:lastRowLastColumn="0"/>
            <w:tcW w:w="1362" w:type="dxa"/>
          </w:tcPr>
          <w:p w14:paraId="5F000351" w14:textId="77777777" w:rsidR="00014C30" w:rsidRPr="00EF7600" w:rsidRDefault="00014C30" w:rsidP="00FD7ADC">
            <w:r>
              <w:t>N/A</w:t>
            </w:r>
          </w:p>
        </w:tc>
        <w:tc>
          <w:tcPr>
            <w:tcW w:w="1519" w:type="dxa"/>
          </w:tcPr>
          <w:p w14:paraId="1E8C2773"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1888" w:type="dxa"/>
          </w:tcPr>
          <w:p w14:paraId="01D22546" w14:textId="77777777" w:rsidR="00014C30" w:rsidRPr="00EF7600" w:rsidRDefault="00014C30" w:rsidP="00FD7ADC">
            <w:r>
              <w:t>N/A</w:t>
            </w:r>
          </w:p>
        </w:tc>
      </w:tr>
      <w:tr w:rsidR="00014C30" w:rsidRPr="00EF7600" w14:paraId="73991249" w14:textId="77777777" w:rsidTr="00FD7ADC">
        <w:tc>
          <w:tcPr>
            <w:cnfStyle w:val="000010000000" w:firstRow="0" w:lastRow="0" w:firstColumn="0" w:lastColumn="0" w:oddVBand="1" w:evenVBand="0" w:oddHBand="0" w:evenHBand="0" w:firstRowFirstColumn="0" w:firstRowLastColumn="0" w:lastRowFirstColumn="0" w:lastRowLastColumn="0"/>
            <w:tcW w:w="903" w:type="dxa"/>
          </w:tcPr>
          <w:p w14:paraId="0F1AF4D8" w14:textId="77777777" w:rsidR="00014C30" w:rsidRDefault="00014C30" w:rsidP="00FD7ADC">
            <w:r>
              <w:t>SPI-PR001- SP01-ACT002</w:t>
            </w:r>
          </w:p>
          <w:p w14:paraId="182FABC2" w14:textId="77777777" w:rsidR="00014C30" w:rsidRPr="00EF7600" w:rsidRDefault="00014C30" w:rsidP="00FD7ADC"/>
        </w:tc>
        <w:tc>
          <w:tcPr>
            <w:tcW w:w="1617" w:type="dxa"/>
          </w:tcPr>
          <w:p w14:paraId="77DCE82C" w14:textId="77777777" w:rsidR="00014C30" w:rsidRPr="00EF7600" w:rsidRDefault="00014C30" w:rsidP="00FD7ADC">
            <w:pPr>
              <w:cnfStyle w:val="000000000000" w:firstRow="0" w:lastRow="0" w:firstColumn="0" w:lastColumn="0" w:oddVBand="0" w:evenVBand="0" w:oddHBand="0" w:evenHBand="0" w:firstRowFirstColumn="0" w:firstRowLastColumn="0" w:lastRowFirstColumn="0" w:lastRowLastColumn="0"/>
            </w:pPr>
            <w:r>
              <w:t>Analizar si se puede ofrecer algún descuento</w:t>
            </w:r>
          </w:p>
        </w:tc>
        <w:tc>
          <w:tcPr>
            <w:cnfStyle w:val="000010000000" w:firstRow="0" w:lastRow="0" w:firstColumn="0" w:lastColumn="0" w:oddVBand="1" w:evenVBand="0" w:oddHBand="0" w:evenHBand="0" w:firstRowFirstColumn="0" w:firstRowLastColumn="0" w:lastRowFirstColumn="0" w:lastRowLastColumn="0"/>
            <w:tcW w:w="1617" w:type="dxa"/>
          </w:tcPr>
          <w:p w14:paraId="70C3D0C0" w14:textId="77777777" w:rsidR="00014C30" w:rsidRPr="00EF7600" w:rsidRDefault="00014C30" w:rsidP="00FD7ADC">
            <w:r>
              <w:t>Analizar si se puede ofrecer algún descuento al cliente dependiendo el servicio que vaya a contratar y que descuentos ha ofrecido anteriormente</w:t>
            </w:r>
          </w:p>
        </w:tc>
        <w:tc>
          <w:tcPr>
            <w:tcW w:w="1387" w:type="dxa"/>
          </w:tcPr>
          <w:p w14:paraId="232C3DD4" w14:textId="77777777" w:rsidR="00014C30" w:rsidRPr="00EF7600" w:rsidRDefault="00014C30" w:rsidP="00FD7ADC">
            <w:pPr>
              <w:cnfStyle w:val="000000000000" w:firstRow="0" w:lastRow="0" w:firstColumn="0" w:lastColumn="0" w:oddVBand="0" w:evenVBand="0" w:oddHBand="0" w:evenHBand="0" w:firstRowFirstColumn="0" w:firstRowLastColumn="0" w:lastRowFirstColumn="0" w:lastRowLastColumn="0"/>
            </w:pPr>
            <w:r>
              <w:t>Manual</w:t>
            </w:r>
          </w:p>
        </w:tc>
        <w:tc>
          <w:tcPr>
            <w:cnfStyle w:val="000010000000" w:firstRow="0" w:lastRow="0" w:firstColumn="0" w:lastColumn="0" w:oddVBand="1" w:evenVBand="0" w:oddHBand="0" w:evenHBand="0" w:firstRowFirstColumn="0" w:firstRowLastColumn="0" w:lastRowFirstColumn="0" w:lastRowLastColumn="0"/>
            <w:tcW w:w="1362" w:type="dxa"/>
          </w:tcPr>
          <w:p w14:paraId="734CAD07" w14:textId="77777777" w:rsidR="00014C30" w:rsidRPr="00EF7600" w:rsidRDefault="00014C30" w:rsidP="00FD7ADC">
            <w:r>
              <w:t>N/A</w:t>
            </w:r>
          </w:p>
        </w:tc>
        <w:tc>
          <w:tcPr>
            <w:tcW w:w="1519" w:type="dxa"/>
          </w:tcPr>
          <w:p w14:paraId="5F96DC87" w14:textId="77777777" w:rsidR="00014C30" w:rsidRPr="00EF7600" w:rsidRDefault="00014C30" w:rsidP="00FD7ADC">
            <w:pPr>
              <w:cnfStyle w:val="000000000000" w:firstRow="0" w:lastRow="0" w:firstColumn="0" w:lastColumn="0" w:oddVBand="0" w:evenVBand="0" w:oddHBand="0" w:evenHBand="0" w:firstRowFirstColumn="0" w:firstRowLastColumn="0" w:lastRowFirstColumn="0" w:lastRowLastColumn="0"/>
            </w:pPr>
            <w:r>
              <w:t>N/A</w:t>
            </w:r>
          </w:p>
        </w:tc>
        <w:tc>
          <w:tcPr>
            <w:cnfStyle w:val="000010000000" w:firstRow="0" w:lastRow="0" w:firstColumn="0" w:lastColumn="0" w:oddVBand="1" w:evenVBand="0" w:oddHBand="0" w:evenHBand="0" w:firstRowFirstColumn="0" w:firstRowLastColumn="0" w:lastRowFirstColumn="0" w:lastRowLastColumn="0"/>
            <w:tcW w:w="1888" w:type="dxa"/>
          </w:tcPr>
          <w:p w14:paraId="399711F7" w14:textId="77777777" w:rsidR="00014C30" w:rsidRPr="00EF7600" w:rsidRDefault="00014C30" w:rsidP="00FD7ADC">
            <w:r>
              <w:t>N/A</w:t>
            </w:r>
          </w:p>
        </w:tc>
      </w:tr>
      <w:tr w:rsidR="00014C30" w:rsidRPr="00EF7600" w14:paraId="41F9A35B"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525F6764" w14:textId="77777777" w:rsidR="00014C30" w:rsidRDefault="00014C30" w:rsidP="00FD7ADC">
            <w:r>
              <w:t>SPI-PR001- SP01-ACT003</w:t>
            </w:r>
          </w:p>
        </w:tc>
        <w:tc>
          <w:tcPr>
            <w:tcW w:w="1617" w:type="dxa"/>
          </w:tcPr>
          <w:p w14:paraId="310E3E52"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Enviar solicitud de aprobación de descuento al director general</w:t>
            </w:r>
          </w:p>
        </w:tc>
        <w:tc>
          <w:tcPr>
            <w:cnfStyle w:val="000010000000" w:firstRow="0" w:lastRow="0" w:firstColumn="0" w:lastColumn="0" w:oddVBand="1" w:evenVBand="0" w:oddHBand="0" w:evenHBand="0" w:firstRowFirstColumn="0" w:firstRowLastColumn="0" w:lastRowFirstColumn="0" w:lastRowLastColumn="0"/>
            <w:tcW w:w="1617" w:type="dxa"/>
          </w:tcPr>
          <w:p w14:paraId="0A79A536" w14:textId="77777777" w:rsidR="00014C30" w:rsidRPr="00EF7600" w:rsidRDefault="00014C30" w:rsidP="00FD7ADC">
            <w:r>
              <w:t xml:space="preserve">Enviar solicitud de aprobación de descuento al director general cuando el descuento </w:t>
            </w:r>
          </w:p>
        </w:tc>
        <w:tc>
          <w:tcPr>
            <w:tcW w:w="1387" w:type="dxa"/>
          </w:tcPr>
          <w:p w14:paraId="77C3BECA"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Envío</w:t>
            </w:r>
          </w:p>
        </w:tc>
        <w:tc>
          <w:tcPr>
            <w:cnfStyle w:val="000010000000" w:firstRow="0" w:lastRow="0" w:firstColumn="0" w:lastColumn="0" w:oddVBand="1" w:evenVBand="0" w:oddHBand="0" w:evenHBand="0" w:firstRowFirstColumn="0" w:firstRowLastColumn="0" w:lastRowFirstColumn="0" w:lastRowLastColumn="0"/>
            <w:tcW w:w="1362" w:type="dxa"/>
          </w:tcPr>
          <w:p w14:paraId="2B7B31BD" w14:textId="77777777" w:rsidR="00014C30" w:rsidRPr="00EF7600" w:rsidRDefault="00014C30" w:rsidP="00FD7ADC">
            <w:r>
              <w:t>N/A</w:t>
            </w:r>
          </w:p>
        </w:tc>
        <w:tc>
          <w:tcPr>
            <w:tcW w:w="1519" w:type="dxa"/>
          </w:tcPr>
          <w:p w14:paraId="302FD7EF"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Correo electrónico</w:t>
            </w:r>
          </w:p>
        </w:tc>
        <w:tc>
          <w:tcPr>
            <w:cnfStyle w:val="000010000000" w:firstRow="0" w:lastRow="0" w:firstColumn="0" w:lastColumn="0" w:oddVBand="1" w:evenVBand="0" w:oddHBand="0" w:evenHBand="0" w:firstRowFirstColumn="0" w:firstRowLastColumn="0" w:lastRowFirstColumn="0" w:lastRowLastColumn="0"/>
            <w:tcW w:w="1888" w:type="dxa"/>
          </w:tcPr>
          <w:p w14:paraId="367BAF1C" w14:textId="77777777" w:rsidR="00014C30" w:rsidRPr="00EF7600" w:rsidRDefault="00014C30" w:rsidP="00FD7ADC">
            <w:r>
              <w:t>N/A</w:t>
            </w:r>
          </w:p>
        </w:tc>
      </w:tr>
      <w:tr w:rsidR="00014C30" w:rsidRPr="00EF7600" w14:paraId="3449690D" w14:textId="77777777" w:rsidTr="00FD7ADC">
        <w:tc>
          <w:tcPr>
            <w:cnfStyle w:val="000010000000" w:firstRow="0" w:lastRow="0" w:firstColumn="0" w:lastColumn="0" w:oddVBand="1" w:evenVBand="0" w:oddHBand="0" w:evenHBand="0" w:firstRowFirstColumn="0" w:firstRowLastColumn="0" w:lastRowFirstColumn="0" w:lastRowLastColumn="0"/>
            <w:tcW w:w="903" w:type="dxa"/>
          </w:tcPr>
          <w:p w14:paraId="20FCC043" w14:textId="77777777" w:rsidR="00014C30" w:rsidRDefault="00014C30" w:rsidP="00FD7ADC">
            <w:r>
              <w:t>SPI-PR001- SP01-ACT004</w:t>
            </w:r>
          </w:p>
        </w:tc>
        <w:tc>
          <w:tcPr>
            <w:tcW w:w="1617" w:type="dxa"/>
          </w:tcPr>
          <w:p w14:paraId="1B689AE4"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Actualizar cotización incluyendo el descuento</w:t>
            </w:r>
          </w:p>
        </w:tc>
        <w:tc>
          <w:tcPr>
            <w:cnfStyle w:val="000010000000" w:firstRow="0" w:lastRow="0" w:firstColumn="0" w:lastColumn="0" w:oddVBand="1" w:evenVBand="0" w:oddHBand="0" w:evenHBand="0" w:firstRowFirstColumn="0" w:firstRowLastColumn="0" w:lastRowFirstColumn="0" w:lastRowLastColumn="0"/>
            <w:tcW w:w="1617" w:type="dxa"/>
          </w:tcPr>
          <w:p w14:paraId="170ADA6C" w14:textId="77777777" w:rsidR="00014C30" w:rsidRPr="00EF7600" w:rsidRDefault="00014C30" w:rsidP="00FD7ADC">
            <w:r>
              <w:t>Actualizar documentación en el sistema CRM incluyendo un descuento sobre el valor que se encuentra registrado</w:t>
            </w:r>
          </w:p>
        </w:tc>
        <w:tc>
          <w:tcPr>
            <w:tcW w:w="1387" w:type="dxa"/>
          </w:tcPr>
          <w:p w14:paraId="166A208D" w14:textId="77777777" w:rsidR="00014C30" w:rsidRPr="00EF7600" w:rsidRDefault="00014C30" w:rsidP="00FD7ADC">
            <w:pPr>
              <w:cnfStyle w:val="000000000000" w:firstRow="0" w:lastRow="0" w:firstColumn="0" w:lastColumn="0" w:oddVBand="0" w:evenVBand="0" w:oddHBand="0" w:evenHBand="0" w:firstRowFirstColumn="0" w:firstRowLastColumn="0" w:lastRowFirstColumn="0" w:lastRowLastColumn="0"/>
            </w:pPr>
            <w:r>
              <w:t>Usuario</w:t>
            </w:r>
          </w:p>
        </w:tc>
        <w:tc>
          <w:tcPr>
            <w:cnfStyle w:val="000010000000" w:firstRow="0" w:lastRow="0" w:firstColumn="0" w:lastColumn="0" w:oddVBand="1" w:evenVBand="0" w:oddHBand="0" w:evenHBand="0" w:firstRowFirstColumn="0" w:firstRowLastColumn="0" w:lastRowFirstColumn="0" w:lastRowLastColumn="0"/>
            <w:tcW w:w="1362" w:type="dxa"/>
          </w:tcPr>
          <w:p w14:paraId="006F875C" w14:textId="77777777" w:rsidR="00014C30" w:rsidRPr="00EF7600" w:rsidRDefault="00014C30" w:rsidP="00FD7ADC">
            <w:r>
              <w:t>N/A</w:t>
            </w:r>
          </w:p>
        </w:tc>
        <w:tc>
          <w:tcPr>
            <w:tcW w:w="1519" w:type="dxa"/>
          </w:tcPr>
          <w:p w14:paraId="51A8887F" w14:textId="77777777" w:rsidR="00014C30" w:rsidRPr="00EF7600" w:rsidRDefault="00014C30" w:rsidP="00FD7ADC">
            <w:pPr>
              <w:cnfStyle w:val="000000000000" w:firstRow="0" w:lastRow="0" w:firstColumn="0" w:lastColumn="0" w:oddVBand="0" w:evenVBand="0" w:oddHBand="0"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1888" w:type="dxa"/>
          </w:tcPr>
          <w:p w14:paraId="49895331" w14:textId="77777777" w:rsidR="00014C30" w:rsidRPr="00EF7600" w:rsidRDefault="00014C30" w:rsidP="00FD7ADC">
            <w:r>
              <w:t>N/A</w:t>
            </w:r>
          </w:p>
        </w:tc>
      </w:tr>
      <w:tr w:rsidR="00014C30" w:rsidRPr="00EF7600" w14:paraId="3772794A"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7F4FE0ED" w14:textId="77777777" w:rsidR="00014C30" w:rsidRDefault="00014C30" w:rsidP="00FD7ADC">
            <w:r>
              <w:t>SPI-PR001- SP01-ACT005</w:t>
            </w:r>
          </w:p>
        </w:tc>
        <w:tc>
          <w:tcPr>
            <w:tcW w:w="1617" w:type="dxa"/>
          </w:tcPr>
          <w:p w14:paraId="3674CFB2"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Enviar correo al cliente con la cotización actualizada</w:t>
            </w:r>
          </w:p>
        </w:tc>
        <w:tc>
          <w:tcPr>
            <w:cnfStyle w:val="000010000000" w:firstRow="0" w:lastRow="0" w:firstColumn="0" w:lastColumn="0" w:oddVBand="1" w:evenVBand="0" w:oddHBand="0" w:evenHBand="0" w:firstRowFirstColumn="0" w:firstRowLastColumn="0" w:lastRowFirstColumn="0" w:lastRowLastColumn="0"/>
            <w:tcW w:w="1617" w:type="dxa"/>
          </w:tcPr>
          <w:p w14:paraId="3A50B336" w14:textId="77777777" w:rsidR="00014C30" w:rsidRPr="00EF7600" w:rsidRDefault="00014C30" w:rsidP="00FD7ADC">
            <w:r>
              <w:t>Enviar correo al cliente con la cotización actualizada en el CRM</w:t>
            </w:r>
          </w:p>
        </w:tc>
        <w:tc>
          <w:tcPr>
            <w:tcW w:w="1387" w:type="dxa"/>
          </w:tcPr>
          <w:p w14:paraId="44F7E666"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Envío</w:t>
            </w:r>
          </w:p>
        </w:tc>
        <w:tc>
          <w:tcPr>
            <w:cnfStyle w:val="000010000000" w:firstRow="0" w:lastRow="0" w:firstColumn="0" w:lastColumn="0" w:oddVBand="1" w:evenVBand="0" w:oddHBand="0" w:evenHBand="0" w:firstRowFirstColumn="0" w:firstRowLastColumn="0" w:lastRowFirstColumn="0" w:lastRowLastColumn="0"/>
            <w:tcW w:w="1362" w:type="dxa"/>
          </w:tcPr>
          <w:p w14:paraId="754EB157" w14:textId="77777777" w:rsidR="00014C30" w:rsidRPr="00EF7600" w:rsidRDefault="00014C30" w:rsidP="00FD7ADC">
            <w:r>
              <w:t>N/A</w:t>
            </w:r>
          </w:p>
        </w:tc>
        <w:tc>
          <w:tcPr>
            <w:tcW w:w="1519" w:type="dxa"/>
          </w:tcPr>
          <w:p w14:paraId="66F65216"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Correo electrónico</w:t>
            </w:r>
          </w:p>
        </w:tc>
        <w:tc>
          <w:tcPr>
            <w:cnfStyle w:val="000010000000" w:firstRow="0" w:lastRow="0" w:firstColumn="0" w:lastColumn="0" w:oddVBand="1" w:evenVBand="0" w:oddHBand="0" w:evenHBand="0" w:firstRowFirstColumn="0" w:firstRowLastColumn="0" w:lastRowFirstColumn="0" w:lastRowLastColumn="0"/>
            <w:tcW w:w="1888" w:type="dxa"/>
          </w:tcPr>
          <w:p w14:paraId="12B7FD06" w14:textId="77777777" w:rsidR="00014C30" w:rsidRPr="00EF7600" w:rsidRDefault="00014C30" w:rsidP="00FD7ADC">
            <w:r>
              <w:t>N/A</w:t>
            </w:r>
          </w:p>
        </w:tc>
      </w:tr>
      <w:tr w:rsidR="00014C30" w:rsidRPr="00EF7600" w14:paraId="4A587B5A" w14:textId="77777777" w:rsidTr="00FD7ADC">
        <w:tc>
          <w:tcPr>
            <w:cnfStyle w:val="000010000000" w:firstRow="0" w:lastRow="0" w:firstColumn="0" w:lastColumn="0" w:oddVBand="1" w:evenVBand="0" w:oddHBand="0" w:evenHBand="0" w:firstRowFirstColumn="0" w:firstRowLastColumn="0" w:lastRowFirstColumn="0" w:lastRowLastColumn="0"/>
            <w:tcW w:w="903" w:type="dxa"/>
          </w:tcPr>
          <w:p w14:paraId="3DA3E8DF" w14:textId="77777777" w:rsidR="00014C30" w:rsidRPr="00A235EE" w:rsidRDefault="00014C30" w:rsidP="00FD7ADC">
            <w:pPr>
              <w:rPr>
                <w:lang w:val="en-US"/>
              </w:rPr>
            </w:pPr>
            <w:r w:rsidRPr="00A235EE">
              <w:rPr>
                <w:lang w:val="en-US"/>
              </w:rPr>
              <w:t xml:space="preserve">SPI-PR001- SP01- </w:t>
            </w:r>
            <w:r w:rsidRPr="00A235EE">
              <w:rPr>
                <w:lang w:val="en-US"/>
              </w:rPr>
              <w:lastRenderedPageBreak/>
              <w:t>SP01-ACT006</w:t>
            </w:r>
          </w:p>
        </w:tc>
        <w:tc>
          <w:tcPr>
            <w:tcW w:w="1617" w:type="dxa"/>
          </w:tcPr>
          <w:p w14:paraId="54297672"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lastRenderedPageBreak/>
              <w:t>Actualizar estado de cotización a cerrada</w:t>
            </w:r>
          </w:p>
        </w:tc>
        <w:tc>
          <w:tcPr>
            <w:cnfStyle w:val="000010000000" w:firstRow="0" w:lastRow="0" w:firstColumn="0" w:lastColumn="0" w:oddVBand="1" w:evenVBand="0" w:oddHBand="0" w:evenHBand="0" w:firstRowFirstColumn="0" w:firstRowLastColumn="0" w:lastRowFirstColumn="0" w:lastRowLastColumn="0"/>
            <w:tcW w:w="1617" w:type="dxa"/>
          </w:tcPr>
          <w:p w14:paraId="55B1DF89" w14:textId="77777777" w:rsidR="00014C30" w:rsidRPr="00EF7600" w:rsidRDefault="00014C30" w:rsidP="00FD7ADC">
            <w:r>
              <w:t xml:space="preserve">Actualizar estado de cotización a </w:t>
            </w:r>
            <w:r>
              <w:lastRenderedPageBreak/>
              <w:t>cerrada en el sistema CRM</w:t>
            </w:r>
          </w:p>
        </w:tc>
        <w:tc>
          <w:tcPr>
            <w:tcW w:w="1387" w:type="dxa"/>
          </w:tcPr>
          <w:p w14:paraId="23D968BB" w14:textId="77777777" w:rsidR="00014C30" w:rsidRPr="00EF7600" w:rsidRDefault="00014C30" w:rsidP="00FD7ADC">
            <w:pPr>
              <w:cnfStyle w:val="000000000000" w:firstRow="0" w:lastRow="0" w:firstColumn="0" w:lastColumn="0" w:oddVBand="0" w:evenVBand="0" w:oddHBand="0" w:evenHBand="0" w:firstRowFirstColumn="0" w:firstRowLastColumn="0" w:lastRowFirstColumn="0" w:lastRowLastColumn="0"/>
            </w:pPr>
            <w:r>
              <w:lastRenderedPageBreak/>
              <w:t>Usuario</w:t>
            </w:r>
          </w:p>
        </w:tc>
        <w:tc>
          <w:tcPr>
            <w:cnfStyle w:val="000010000000" w:firstRow="0" w:lastRow="0" w:firstColumn="0" w:lastColumn="0" w:oddVBand="1" w:evenVBand="0" w:oddHBand="0" w:evenHBand="0" w:firstRowFirstColumn="0" w:firstRowLastColumn="0" w:lastRowFirstColumn="0" w:lastRowLastColumn="0"/>
            <w:tcW w:w="1362" w:type="dxa"/>
          </w:tcPr>
          <w:p w14:paraId="66939F3B" w14:textId="77777777" w:rsidR="00014C30" w:rsidRPr="00EF7600" w:rsidRDefault="00014C30" w:rsidP="00FD7ADC">
            <w:r>
              <w:t>N/A</w:t>
            </w:r>
          </w:p>
        </w:tc>
        <w:tc>
          <w:tcPr>
            <w:tcW w:w="1519" w:type="dxa"/>
          </w:tcPr>
          <w:p w14:paraId="48507758" w14:textId="77777777" w:rsidR="00014C30" w:rsidRPr="00EF7600" w:rsidRDefault="00014C30" w:rsidP="00FD7ADC">
            <w:pPr>
              <w:cnfStyle w:val="000000000000" w:firstRow="0" w:lastRow="0" w:firstColumn="0" w:lastColumn="0" w:oddVBand="0" w:evenVBand="0" w:oddHBand="0"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1888" w:type="dxa"/>
          </w:tcPr>
          <w:p w14:paraId="51FF4DCC" w14:textId="77777777" w:rsidR="00014C30" w:rsidRPr="00EF7600" w:rsidRDefault="00014C30" w:rsidP="00FD7ADC">
            <w:r>
              <w:t>N/A</w:t>
            </w:r>
          </w:p>
        </w:tc>
      </w:tr>
      <w:tr w:rsidR="00014C30" w:rsidRPr="00EF7600" w14:paraId="40855AE2"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3F810948" w14:textId="77777777" w:rsidR="00014C30" w:rsidRDefault="00014C30" w:rsidP="00FD7ADC">
            <w:r>
              <w:lastRenderedPageBreak/>
              <w:t>SPI-PR001- SP01-ACT007</w:t>
            </w:r>
          </w:p>
        </w:tc>
        <w:tc>
          <w:tcPr>
            <w:tcW w:w="1617" w:type="dxa"/>
          </w:tcPr>
          <w:p w14:paraId="544DE3F9"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Enviar correo de agradecimiento al cliente</w:t>
            </w:r>
          </w:p>
        </w:tc>
        <w:tc>
          <w:tcPr>
            <w:cnfStyle w:val="000010000000" w:firstRow="0" w:lastRow="0" w:firstColumn="0" w:lastColumn="0" w:oddVBand="1" w:evenVBand="0" w:oddHBand="0" w:evenHBand="0" w:firstRowFirstColumn="0" w:firstRowLastColumn="0" w:lastRowFirstColumn="0" w:lastRowLastColumn="0"/>
            <w:tcW w:w="1617" w:type="dxa"/>
          </w:tcPr>
          <w:p w14:paraId="4B2FB8F9" w14:textId="77777777" w:rsidR="00014C30" w:rsidRPr="00EF7600" w:rsidRDefault="00014C30" w:rsidP="00FD7ADC">
            <w:r>
              <w:t>Enviar un correo de agradecimiento al cliente indicando que no se pueden ofrecer más sobre la cotización</w:t>
            </w:r>
          </w:p>
        </w:tc>
        <w:tc>
          <w:tcPr>
            <w:tcW w:w="1387" w:type="dxa"/>
          </w:tcPr>
          <w:p w14:paraId="00D8096B"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Envío</w:t>
            </w:r>
          </w:p>
        </w:tc>
        <w:tc>
          <w:tcPr>
            <w:cnfStyle w:val="000010000000" w:firstRow="0" w:lastRow="0" w:firstColumn="0" w:lastColumn="0" w:oddVBand="1" w:evenVBand="0" w:oddHBand="0" w:evenHBand="0" w:firstRowFirstColumn="0" w:firstRowLastColumn="0" w:lastRowFirstColumn="0" w:lastRowLastColumn="0"/>
            <w:tcW w:w="1362" w:type="dxa"/>
          </w:tcPr>
          <w:p w14:paraId="7AEE02FE" w14:textId="77777777" w:rsidR="00014C30" w:rsidRPr="00EF7600" w:rsidRDefault="00014C30" w:rsidP="00FD7ADC">
            <w:r>
              <w:t>N/A</w:t>
            </w:r>
          </w:p>
        </w:tc>
        <w:tc>
          <w:tcPr>
            <w:tcW w:w="1519" w:type="dxa"/>
          </w:tcPr>
          <w:p w14:paraId="17F5C22A"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Correo electrónico</w:t>
            </w:r>
          </w:p>
        </w:tc>
        <w:tc>
          <w:tcPr>
            <w:cnfStyle w:val="000010000000" w:firstRow="0" w:lastRow="0" w:firstColumn="0" w:lastColumn="0" w:oddVBand="1" w:evenVBand="0" w:oddHBand="0" w:evenHBand="0" w:firstRowFirstColumn="0" w:firstRowLastColumn="0" w:lastRowFirstColumn="0" w:lastRowLastColumn="0"/>
            <w:tcW w:w="1888" w:type="dxa"/>
          </w:tcPr>
          <w:p w14:paraId="4A2675E3" w14:textId="77777777" w:rsidR="00014C30" w:rsidRPr="00EF7600" w:rsidRDefault="00014C30" w:rsidP="00FD7ADC">
            <w:r>
              <w:t>N/A</w:t>
            </w:r>
          </w:p>
        </w:tc>
      </w:tr>
      <w:tr w:rsidR="00014C30" w:rsidRPr="00EF7600" w14:paraId="01104E27" w14:textId="77777777" w:rsidTr="00FD7ADC">
        <w:tc>
          <w:tcPr>
            <w:cnfStyle w:val="000010000000" w:firstRow="0" w:lastRow="0" w:firstColumn="0" w:lastColumn="0" w:oddVBand="1" w:evenVBand="0" w:oddHBand="0" w:evenHBand="0" w:firstRowFirstColumn="0" w:firstRowLastColumn="0" w:lastRowFirstColumn="0" w:lastRowLastColumn="0"/>
            <w:tcW w:w="903" w:type="dxa"/>
          </w:tcPr>
          <w:p w14:paraId="56FC6CA3" w14:textId="77777777" w:rsidR="00014C30" w:rsidRPr="00EF7600" w:rsidRDefault="00014C30" w:rsidP="00FD7ADC">
            <w:pPr>
              <w:rPr>
                <w:lang w:val="en-US"/>
              </w:rPr>
            </w:pPr>
            <w:r>
              <w:t>SPI-PR001- SP01-ACT008</w:t>
            </w:r>
          </w:p>
        </w:tc>
        <w:tc>
          <w:tcPr>
            <w:tcW w:w="1617" w:type="dxa"/>
          </w:tcPr>
          <w:p w14:paraId="2CE08F92"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Analizar solicitud de descuento</w:t>
            </w:r>
          </w:p>
        </w:tc>
        <w:tc>
          <w:tcPr>
            <w:cnfStyle w:val="000010000000" w:firstRow="0" w:lastRow="0" w:firstColumn="0" w:lastColumn="0" w:oddVBand="1" w:evenVBand="0" w:oddHBand="0" w:evenHBand="0" w:firstRowFirstColumn="0" w:firstRowLastColumn="0" w:lastRowFirstColumn="0" w:lastRowLastColumn="0"/>
            <w:tcW w:w="1617" w:type="dxa"/>
          </w:tcPr>
          <w:p w14:paraId="3DF08C29" w14:textId="77777777" w:rsidR="00014C30" w:rsidRPr="00EF7600" w:rsidRDefault="00014C30" w:rsidP="00FD7ADC">
            <w:r>
              <w:t>Analizar la solicitud de descuento dependiendo el servicio requerido por el cliente en relación con el descuento que se solicita</w:t>
            </w:r>
          </w:p>
        </w:tc>
        <w:tc>
          <w:tcPr>
            <w:tcW w:w="1387" w:type="dxa"/>
          </w:tcPr>
          <w:p w14:paraId="503DDC9B" w14:textId="77777777" w:rsidR="00014C30" w:rsidRPr="00EF7600" w:rsidRDefault="00014C30" w:rsidP="00FD7ADC">
            <w:pPr>
              <w:cnfStyle w:val="000000000000" w:firstRow="0" w:lastRow="0" w:firstColumn="0" w:lastColumn="0" w:oddVBand="0" w:evenVBand="0" w:oddHBand="0" w:evenHBand="0" w:firstRowFirstColumn="0" w:firstRowLastColumn="0" w:lastRowFirstColumn="0" w:lastRowLastColumn="0"/>
            </w:pPr>
            <w:r>
              <w:t>Manual</w:t>
            </w:r>
          </w:p>
        </w:tc>
        <w:tc>
          <w:tcPr>
            <w:cnfStyle w:val="000010000000" w:firstRow="0" w:lastRow="0" w:firstColumn="0" w:lastColumn="0" w:oddVBand="1" w:evenVBand="0" w:oddHBand="0" w:evenHBand="0" w:firstRowFirstColumn="0" w:firstRowLastColumn="0" w:lastRowFirstColumn="0" w:lastRowLastColumn="0"/>
            <w:tcW w:w="1362" w:type="dxa"/>
          </w:tcPr>
          <w:p w14:paraId="70450CBC" w14:textId="77777777" w:rsidR="00014C30" w:rsidRPr="00EF7600" w:rsidRDefault="00014C30" w:rsidP="00FD7ADC">
            <w:r>
              <w:t>N/A</w:t>
            </w:r>
          </w:p>
        </w:tc>
        <w:tc>
          <w:tcPr>
            <w:tcW w:w="1519" w:type="dxa"/>
          </w:tcPr>
          <w:p w14:paraId="24066DC0" w14:textId="77777777" w:rsidR="00014C30" w:rsidRPr="00EF7600" w:rsidRDefault="00014C30" w:rsidP="00FD7ADC">
            <w:pPr>
              <w:cnfStyle w:val="000000000000" w:firstRow="0" w:lastRow="0" w:firstColumn="0" w:lastColumn="0" w:oddVBand="0" w:evenVBand="0" w:oddHBand="0"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1888" w:type="dxa"/>
          </w:tcPr>
          <w:p w14:paraId="25AD367E" w14:textId="77777777" w:rsidR="00014C30" w:rsidRPr="00EF7600" w:rsidRDefault="00014C30" w:rsidP="00FD7ADC">
            <w:r>
              <w:t>N/A</w:t>
            </w:r>
          </w:p>
        </w:tc>
      </w:tr>
      <w:tr w:rsidR="00014C30" w:rsidRPr="00EF7600" w14:paraId="451D3DC8"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3" w:type="dxa"/>
          </w:tcPr>
          <w:p w14:paraId="6992E17E" w14:textId="77777777" w:rsidR="00014C30" w:rsidRDefault="00014C30" w:rsidP="00FD7ADC">
            <w:r>
              <w:t>SPI-PR001- SP01-ACT009</w:t>
            </w:r>
          </w:p>
        </w:tc>
        <w:tc>
          <w:tcPr>
            <w:tcW w:w="1617" w:type="dxa"/>
          </w:tcPr>
          <w:p w14:paraId="42E188E0"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Enviar respuesta al especialista de área</w:t>
            </w:r>
          </w:p>
        </w:tc>
        <w:tc>
          <w:tcPr>
            <w:cnfStyle w:val="000010000000" w:firstRow="0" w:lastRow="0" w:firstColumn="0" w:lastColumn="0" w:oddVBand="1" w:evenVBand="0" w:oddHBand="0" w:evenHBand="0" w:firstRowFirstColumn="0" w:firstRowLastColumn="0" w:lastRowFirstColumn="0" w:lastRowLastColumn="0"/>
            <w:tcW w:w="1617" w:type="dxa"/>
          </w:tcPr>
          <w:p w14:paraId="614CC01B" w14:textId="77777777" w:rsidR="00014C30" w:rsidRPr="00EF7600" w:rsidRDefault="00014C30" w:rsidP="00FD7ADC">
            <w:r>
              <w:t>Enviar un correo respondiendo la solicitud de descuento al especialista de área</w:t>
            </w:r>
          </w:p>
        </w:tc>
        <w:tc>
          <w:tcPr>
            <w:tcW w:w="1387" w:type="dxa"/>
          </w:tcPr>
          <w:p w14:paraId="5872B7A1"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Envío</w:t>
            </w:r>
          </w:p>
        </w:tc>
        <w:tc>
          <w:tcPr>
            <w:cnfStyle w:val="000010000000" w:firstRow="0" w:lastRow="0" w:firstColumn="0" w:lastColumn="0" w:oddVBand="1" w:evenVBand="0" w:oddHBand="0" w:evenHBand="0" w:firstRowFirstColumn="0" w:firstRowLastColumn="0" w:lastRowFirstColumn="0" w:lastRowLastColumn="0"/>
            <w:tcW w:w="1362" w:type="dxa"/>
          </w:tcPr>
          <w:p w14:paraId="43FB83F0" w14:textId="77777777" w:rsidR="00014C30" w:rsidRPr="00EF7600" w:rsidRDefault="00014C30" w:rsidP="00FD7ADC">
            <w:r>
              <w:t>N/A</w:t>
            </w:r>
          </w:p>
        </w:tc>
        <w:tc>
          <w:tcPr>
            <w:tcW w:w="1519" w:type="dxa"/>
          </w:tcPr>
          <w:p w14:paraId="23016FF9" w14:textId="77777777" w:rsidR="00014C30" w:rsidRPr="00EF7600" w:rsidRDefault="00014C30" w:rsidP="00FD7ADC">
            <w:pPr>
              <w:cnfStyle w:val="000000100000" w:firstRow="0" w:lastRow="0" w:firstColumn="0" w:lastColumn="0" w:oddVBand="0" w:evenVBand="0" w:oddHBand="1" w:evenHBand="0" w:firstRowFirstColumn="0" w:firstRowLastColumn="0" w:lastRowFirstColumn="0" w:lastRowLastColumn="0"/>
            </w:pPr>
            <w:r>
              <w:t>Correo electrónico</w:t>
            </w:r>
          </w:p>
        </w:tc>
        <w:tc>
          <w:tcPr>
            <w:cnfStyle w:val="000010000000" w:firstRow="0" w:lastRow="0" w:firstColumn="0" w:lastColumn="0" w:oddVBand="1" w:evenVBand="0" w:oddHBand="0" w:evenHBand="0" w:firstRowFirstColumn="0" w:firstRowLastColumn="0" w:lastRowFirstColumn="0" w:lastRowLastColumn="0"/>
            <w:tcW w:w="1888" w:type="dxa"/>
          </w:tcPr>
          <w:p w14:paraId="09315883" w14:textId="77777777" w:rsidR="00014C30" w:rsidRPr="00EF7600" w:rsidRDefault="00014C30" w:rsidP="00FD7ADC">
            <w:r>
              <w:t>N/A</w:t>
            </w:r>
          </w:p>
        </w:tc>
      </w:tr>
    </w:tbl>
    <w:p w14:paraId="0DD7F13C" w14:textId="1DC0E910" w:rsidR="00014C30" w:rsidRDefault="00014C30" w:rsidP="00014C30">
      <w:pPr>
        <w:rPr>
          <w:highlight w:val="yellow"/>
        </w:rPr>
      </w:pPr>
    </w:p>
    <w:p w14:paraId="304E3A87" w14:textId="1DC0E910" w:rsidR="00014C30" w:rsidRDefault="00014C30" w:rsidP="00014C30">
      <w:pPr>
        <w:rPr>
          <w:highlight w:val="yellow"/>
        </w:rPr>
      </w:pPr>
    </w:p>
    <w:p w14:paraId="44281B91" w14:textId="1DC0E910" w:rsidR="00014C30" w:rsidRDefault="00014C30" w:rsidP="00014C30">
      <w:pPr>
        <w:rPr>
          <w:highlight w:val="yellow"/>
        </w:rPr>
      </w:pPr>
    </w:p>
    <w:p w14:paraId="51B6714D" w14:textId="1DC0E910" w:rsidR="00014C30" w:rsidRDefault="00014C30" w:rsidP="00014C30">
      <w:pPr>
        <w:rPr>
          <w:highlight w:val="yellow"/>
        </w:rPr>
      </w:pPr>
    </w:p>
    <w:p w14:paraId="5F2578D4" w14:textId="1DC0E910" w:rsidR="00014C30" w:rsidRDefault="00014C30" w:rsidP="00014C30">
      <w:pPr>
        <w:rPr>
          <w:highlight w:val="yellow"/>
        </w:rPr>
      </w:pPr>
    </w:p>
    <w:p w14:paraId="3B993F66" w14:textId="1DC0E910" w:rsidR="00014C30" w:rsidRDefault="00014C30" w:rsidP="00014C30">
      <w:pPr>
        <w:rPr>
          <w:highlight w:val="yellow"/>
        </w:rPr>
      </w:pPr>
    </w:p>
    <w:p w14:paraId="0121F27E" w14:textId="1DC0E910" w:rsidR="00014C30" w:rsidRDefault="00014C30" w:rsidP="00014C30">
      <w:pPr>
        <w:rPr>
          <w:highlight w:val="yellow"/>
        </w:rPr>
      </w:pPr>
    </w:p>
    <w:p w14:paraId="0E60755D" w14:textId="1DC0E910" w:rsidR="00014C30" w:rsidRDefault="00014C30" w:rsidP="00014C30">
      <w:pPr>
        <w:rPr>
          <w:highlight w:val="yellow"/>
        </w:rPr>
      </w:pPr>
    </w:p>
    <w:p w14:paraId="25831CFF" w14:textId="1DC0E910" w:rsidR="00014C30" w:rsidRDefault="00014C30" w:rsidP="00014C30">
      <w:pPr>
        <w:rPr>
          <w:highlight w:val="yellow"/>
        </w:rPr>
      </w:pPr>
    </w:p>
    <w:p w14:paraId="31FC280F" w14:textId="1DC0E910" w:rsidR="00014C30" w:rsidRDefault="00014C30" w:rsidP="00014C30">
      <w:pPr>
        <w:rPr>
          <w:highlight w:val="yellow"/>
        </w:rPr>
      </w:pPr>
    </w:p>
    <w:p w14:paraId="3199993C" w14:textId="1DC0E910" w:rsidR="00014C30" w:rsidRPr="00BD0FD0" w:rsidRDefault="00014C30" w:rsidP="00014C30">
      <w:pPr>
        <w:rPr>
          <w:highlight w:val="yellow"/>
        </w:rPr>
      </w:pPr>
    </w:p>
    <w:tbl>
      <w:tblPr>
        <w:tblStyle w:val="Tabladelista3-nfasis1"/>
        <w:tblW w:w="9360" w:type="dxa"/>
        <w:tblLook w:val="0000" w:firstRow="0" w:lastRow="0" w:firstColumn="0" w:lastColumn="0" w:noHBand="0" w:noVBand="0"/>
      </w:tblPr>
      <w:tblGrid>
        <w:gridCol w:w="2340"/>
        <w:gridCol w:w="2340"/>
        <w:gridCol w:w="2340"/>
        <w:gridCol w:w="2340"/>
      </w:tblGrid>
      <w:tr w:rsidR="00014C30" w14:paraId="2D2C5ABB" w14:textId="77777777" w:rsidTr="00FD7ADC">
        <w:trPr>
          <w:cnfStyle w:val="000000100000" w:firstRow="0" w:lastRow="0" w:firstColumn="0" w:lastColumn="0" w:oddVBand="0" w:evenVBand="0" w:oddHBand="1" w:evenHBand="0" w:firstRowFirstColumn="0" w:firstRowLastColumn="0" w:lastRowFirstColumn="0" w:lastRowLastColumn="0"/>
          <w:trHeight w:val="368"/>
        </w:trPr>
        <w:tc>
          <w:tcPr>
            <w:cnfStyle w:val="000010000000" w:firstRow="0" w:lastRow="0" w:firstColumn="0" w:lastColumn="0" w:oddVBand="1" w:evenVBand="0" w:oddHBand="0" w:evenHBand="0" w:firstRowFirstColumn="0" w:firstRowLastColumn="0" w:lastRowFirstColumn="0" w:lastRowLastColumn="0"/>
            <w:tcW w:w="9360" w:type="dxa"/>
            <w:gridSpan w:val="4"/>
            <w:shd w:val="clear" w:color="auto" w:fill="2F5496" w:themeFill="accent1" w:themeFillShade="BF"/>
          </w:tcPr>
          <w:p w14:paraId="6C986374" w14:textId="77777777" w:rsidR="00014C30" w:rsidRDefault="00014C30" w:rsidP="00FD7ADC">
            <w:pPr>
              <w:jc w:val="center"/>
            </w:pPr>
            <w:r w:rsidRPr="004210E0">
              <w:rPr>
                <w:color w:val="FFFFFF" w:themeColor="background1"/>
              </w:rPr>
              <w:lastRenderedPageBreak/>
              <w:t>REGLAS DE CONTROL</w:t>
            </w:r>
          </w:p>
        </w:tc>
      </w:tr>
      <w:tr w:rsidR="00014C30" w14:paraId="118B8CEE" w14:textId="77777777" w:rsidTr="00FD7ADC">
        <w:tc>
          <w:tcPr>
            <w:cnfStyle w:val="000010000000" w:firstRow="0" w:lastRow="0" w:firstColumn="0" w:lastColumn="0" w:oddVBand="1" w:evenVBand="0" w:oddHBand="0" w:evenHBand="0" w:firstRowFirstColumn="0" w:firstRowLastColumn="0" w:lastRowFirstColumn="0" w:lastRowLastColumn="0"/>
            <w:tcW w:w="2340" w:type="dxa"/>
            <w:shd w:val="clear" w:color="auto" w:fill="B4C6E7" w:themeFill="accent1" w:themeFillTint="66"/>
          </w:tcPr>
          <w:p w14:paraId="19A1844A" w14:textId="77777777" w:rsidR="00014C30" w:rsidRDefault="00014C30" w:rsidP="00FD7ADC">
            <w:r>
              <w:t>ID</w:t>
            </w:r>
          </w:p>
        </w:tc>
        <w:tc>
          <w:tcPr>
            <w:tcW w:w="2340" w:type="dxa"/>
            <w:shd w:val="clear" w:color="auto" w:fill="B4C6E7" w:themeFill="accent1" w:themeFillTint="66"/>
          </w:tcPr>
          <w:p w14:paraId="645CC1E1"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DESCRIPCIÓN DE LA REGLA</w:t>
            </w:r>
          </w:p>
        </w:tc>
        <w:tc>
          <w:tcPr>
            <w:cnfStyle w:val="000010000000" w:firstRow="0" w:lastRow="0" w:firstColumn="0" w:lastColumn="0" w:oddVBand="1" w:evenVBand="0" w:oddHBand="0" w:evenHBand="0" w:firstRowFirstColumn="0" w:firstRowLastColumn="0" w:lastRowFirstColumn="0" w:lastRowLastColumn="0"/>
            <w:tcW w:w="2340" w:type="dxa"/>
            <w:shd w:val="clear" w:color="auto" w:fill="B4C6E7" w:themeFill="accent1" w:themeFillTint="66"/>
          </w:tcPr>
          <w:p w14:paraId="5586BB04" w14:textId="77777777" w:rsidR="00014C30" w:rsidRDefault="00014C30" w:rsidP="00FD7ADC">
            <w:r>
              <w:t>PROCESO DE EVALUACIÓN</w:t>
            </w:r>
          </w:p>
        </w:tc>
        <w:tc>
          <w:tcPr>
            <w:tcW w:w="2340" w:type="dxa"/>
            <w:shd w:val="clear" w:color="auto" w:fill="B4C6E7" w:themeFill="accent1" w:themeFillTint="66"/>
          </w:tcPr>
          <w:p w14:paraId="2CC15FF9"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POSIBLES RESULTADOS</w:t>
            </w:r>
          </w:p>
        </w:tc>
      </w:tr>
      <w:tr w:rsidR="00014C30" w14:paraId="18064CC9"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40" w:type="dxa"/>
          </w:tcPr>
          <w:p w14:paraId="31AA4627" w14:textId="77777777" w:rsidR="00014C30" w:rsidRDefault="00014C30" w:rsidP="00FD7ADC">
            <w:r>
              <w:t>SPI-PR01-SP01-RC01</w:t>
            </w:r>
          </w:p>
        </w:tc>
        <w:tc>
          <w:tcPr>
            <w:tcW w:w="2340" w:type="dxa"/>
          </w:tcPr>
          <w:p w14:paraId="6C5208C7"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Evento especial</w:t>
            </w:r>
          </w:p>
        </w:tc>
        <w:tc>
          <w:tcPr>
            <w:cnfStyle w:val="000010000000" w:firstRow="0" w:lastRow="0" w:firstColumn="0" w:lastColumn="0" w:oddVBand="1" w:evenVBand="0" w:oddHBand="0" w:evenHBand="0" w:firstRowFirstColumn="0" w:firstRowLastColumn="0" w:lastRowFirstColumn="0" w:lastRowLastColumn="0"/>
            <w:tcW w:w="2340" w:type="dxa"/>
          </w:tcPr>
          <w:p w14:paraId="2227A67E" w14:textId="77777777" w:rsidR="00014C30" w:rsidRDefault="00014C30" w:rsidP="00FD7ADC">
            <w:r>
              <w:t>Exclusiva</w:t>
            </w:r>
          </w:p>
        </w:tc>
        <w:tc>
          <w:tcPr>
            <w:tcW w:w="2340" w:type="dxa"/>
          </w:tcPr>
          <w:p w14:paraId="662AEE56"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Evalúa si el cliente aprueba o no la cotización realizada en el correo</w:t>
            </w:r>
          </w:p>
        </w:tc>
      </w:tr>
      <w:tr w:rsidR="00014C30" w14:paraId="36E6505B" w14:textId="77777777" w:rsidTr="00FD7ADC">
        <w:tc>
          <w:tcPr>
            <w:cnfStyle w:val="000010000000" w:firstRow="0" w:lastRow="0" w:firstColumn="0" w:lastColumn="0" w:oddVBand="1" w:evenVBand="0" w:oddHBand="0" w:evenHBand="0" w:firstRowFirstColumn="0" w:firstRowLastColumn="0" w:lastRowFirstColumn="0" w:lastRowLastColumn="0"/>
            <w:tcW w:w="2340" w:type="dxa"/>
          </w:tcPr>
          <w:p w14:paraId="44BC71F1" w14:textId="77777777" w:rsidR="00014C30" w:rsidRDefault="00014C30" w:rsidP="00FD7ADC">
            <w:pPr>
              <w:rPr>
                <w:highlight w:val="yellow"/>
              </w:rPr>
            </w:pPr>
            <w:r>
              <w:t>SPI-PR01-SP01-RC02</w:t>
            </w:r>
          </w:p>
        </w:tc>
        <w:tc>
          <w:tcPr>
            <w:tcW w:w="2340" w:type="dxa"/>
          </w:tcPr>
          <w:p w14:paraId="0C6C09DD"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rPr>
                <w:highlight w:val="yellow"/>
              </w:rPr>
            </w:pPr>
            <w:r>
              <w:t>Evento especial</w:t>
            </w:r>
          </w:p>
        </w:tc>
        <w:tc>
          <w:tcPr>
            <w:cnfStyle w:val="000010000000" w:firstRow="0" w:lastRow="0" w:firstColumn="0" w:lastColumn="0" w:oddVBand="1" w:evenVBand="0" w:oddHBand="0" w:evenHBand="0" w:firstRowFirstColumn="0" w:firstRowLastColumn="0" w:lastRowFirstColumn="0" w:lastRowLastColumn="0"/>
            <w:tcW w:w="2340" w:type="dxa"/>
          </w:tcPr>
          <w:p w14:paraId="27C31890" w14:textId="77777777" w:rsidR="00014C30" w:rsidRDefault="00014C30" w:rsidP="00FD7ADC">
            <w:pPr>
              <w:rPr>
                <w:highlight w:val="yellow"/>
              </w:rPr>
            </w:pPr>
            <w:r>
              <w:t xml:space="preserve">Exclusiva </w:t>
            </w:r>
          </w:p>
        </w:tc>
        <w:tc>
          <w:tcPr>
            <w:tcW w:w="2340" w:type="dxa"/>
          </w:tcPr>
          <w:p w14:paraId="02920569"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Evalúa si es posible ofrecer un descuento a la cotización</w:t>
            </w:r>
          </w:p>
        </w:tc>
      </w:tr>
      <w:tr w:rsidR="00014C30" w14:paraId="6B739CCE"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40" w:type="dxa"/>
          </w:tcPr>
          <w:p w14:paraId="3CA58A47" w14:textId="77777777" w:rsidR="00014C30" w:rsidRDefault="00014C30" w:rsidP="00FD7ADC">
            <w:r>
              <w:t>SPI-PR01-SP01-RC02</w:t>
            </w:r>
          </w:p>
        </w:tc>
        <w:tc>
          <w:tcPr>
            <w:tcW w:w="2340" w:type="dxa"/>
          </w:tcPr>
          <w:p w14:paraId="35B6A0C2"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Evento especial</w:t>
            </w:r>
          </w:p>
        </w:tc>
        <w:tc>
          <w:tcPr>
            <w:cnfStyle w:val="000010000000" w:firstRow="0" w:lastRow="0" w:firstColumn="0" w:lastColumn="0" w:oddVBand="1" w:evenVBand="0" w:oddHBand="0" w:evenHBand="0" w:firstRowFirstColumn="0" w:firstRowLastColumn="0" w:lastRowFirstColumn="0" w:lastRowLastColumn="0"/>
            <w:tcW w:w="2340" w:type="dxa"/>
          </w:tcPr>
          <w:p w14:paraId="3A41F996" w14:textId="77777777" w:rsidR="00014C30" w:rsidRDefault="00014C30" w:rsidP="00FD7ADC">
            <w:r>
              <w:t>Exclusiva</w:t>
            </w:r>
          </w:p>
        </w:tc>
        <w:tc>
          <w:tcPr>
            <w:tcW w:w="2340" w:type="dxa"/>
          </w:tcPr>
          <w:p w14:paraId="1010B16F" w14:textId="77777777" w:rsidR="00014C30" w:rsidRDefault="00014C30" w:rsidP="00FD7ADC">
            <w:pPr>
              <w:cnfStyle w:val="000000100000" w:firstRow="0" w:lastRow="0" w:firstColumn="0" w:lastColumn="0" w:oddVBand="0" w:evenVBand="0" w:oddHBand="1" w:evenHBand="0" w:firstRowFirstColumn="0" w:firstRowLastColumn="0" w:lastRowFirstColumn="0" w:lastRowLastColumn="0"/>
            </w:pPr>
            <w:r>
              <w:t>Evalúa si el descuento requiere una aprobación por el director general</w:t>
            </w:r>
          </w:p>
        </w:tc>
      </w:tr>
      <w:tr w:rsidR="00014C30" w14:paraId="5DF1F0AE" w14:textId="77777777" w:rsidTr="00FD7ADC">
        <w:tc>
          <w:tcPr>
            <w:cnfStyle w:val="000010000000" w:firstRow="0" w:lastRow="0" w:firstColumn="0" w:lastColumn="0" w:oddVBand="1" w:evenVBand="0" w:oddHBand="0" w:evenHBand="0" w:firstRowFirstColumn="0" w:firstRowLastColumn="0" w:lastRowFirstColumn="0" w:lastRowLastColumn="0"/>
            <w:tcW w:w="2340" w:type="dxa"/>
          </w:tcPr>
          <w:p w14:paraId="4D536E7D" w14:textId="77777777" w:rsidR="00014C30" w:rsidRDefault="00014C30" w:rsidP="00FD7ADC">
            <w:r>
              <w:t>SPI-PR01-SP01-RC03</w:t>
            </w:r>
          </w:p>
        </w:tc>
        <w:tc>
          <w:tcPr>
            <w:tcW w:w="2340" w:type="dxa"/>
          </w:tcPr>
          <w:p w14:paraId="14C2A1BB"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Evento especial</w:t>
            </w:r>
          </w:p>
        </w:tc>
        <w:tc>
          <w:tcPr>
            <w:cnfStyle w:val="000010000000" w:firstRow="0" w:lastRow="0" w:firstColumn="0" w:lastColumn="0" w:oddVBand="1" w:evenVBand="0" w:oddHBand="0" w:evenHBand="0" w:firstRowFirstColumn="0" w:firstRowLastColumn="0" w:lastRowFirstColumn="0" w:lastRowLastColumn="0"/>
            <w:tcW w:w="2340" w:type="dxa"/>
          </w:tcPr>
          <w:p w14:paraId="09C34121" w14:textId="77777777" w:rsidR="00014C30" w:rsidRDefault="00014C30" w:rsidP="00FD7ADC">
            <w:r>
              <w:t>Exclusiva</w:t>
            </w:r>
          </w:p>
        </w:tc>
        <w:tc>
          <w:tcPr>
            <w:tcW w:w="2340" w:type="dxa"/>
          </w:tcPr>
          <w:p w14:paraId="22A63953" w14:textId="77777777" w:rsidR="00014C30" w:rsidRDefault="00014C30" w:rsidP="00FD7ADC">
            <w:pPr>
              <w:cnfStyle w:val="000000000000" w:firstRow="0" w:lastRow="0" w:firstColumn="0" w:lastColumn="0" w:oddVBand="0" w:evenVBand="0" w:oddHBand="0" w:evenHBand="0" w:firstRowFirstColumn="0" w:firstRowLastColumn="0" w:lastRowFirstColumn="0" w:lastRowLastColumn="0"/>
            </w:pPr>
            <w:r>
              <w:t>Evalúa si el director aprobó la solicitud de descuento</w:t>
            </w:r>
          </w:p>
        </w:tc>
      </w:tr>
    </w:tbl>
    <w:p w14:paraId="25AB20A6" w14:textId="1DC0E910" w:rsidR="00014C30" w:rsidRDefault="00014C30" w:rsidP="00014C30">
      <w:pPr>
        <w:pStyle w:val="Prrafodelista"/>
        <w:ind w:left="1080"/>
      </w:pPr>
    </w:p>
    <w:p w14:paraId="31104730" w14:textId="1DC0E910" w:rsidR="00014C30" w:rsidRDefault="00014C30" w:rsidP="00014C30">
      <w:pPr>
        <w:pStyle w:val="Prrafodelista"/>
        <w:ind w:left="1080"/>
      </w:pPr>
    </w:p>
    <w:tbl>
      <w:tblPr>
        <w:tblStyle w:val="Tabladelista3-nfasis1"/>
        <w:tblW w:w="7910" w:type="dxa"/>
        <w:tblLook w:val="0000" w:firstRow="0" w:lastRow="0" w:firstColumn="0" w:lastColumn="0" w:noHBand="0" w:noVBand="0"/>
      </w:tblPr>
      <w:tblGrid>
        <w:gridCol w:w="2537"/>
        <w:gridCol w:w="2655"/>
        <w:gridCol w:w="2718"/>
      </w:tblGrid>
      <w:tr w:rsidR="00014C30" w14:paraId="6D3CFE96" w14:textId="77777777" w:rsidTr="00FD7ADC">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7910" w:type="dxa"/>
            <w:gridSpan w:val="3"/>
            <w:shd w:val="clear" w:color="auto" w:fill="2F5496" w:themeFill="accent1" w:themeFillShade="BF"/>
          </w:tcPr>
          <w:p w14:paraId="5887CFD5" w14:textId="77777777" w:rsidR="00014C30" w:rsidRDefault="00014C30" w:rsidP="00FD7ADC">
            <w:pPr>
              <w:pStyle w:val="Prrafodelista"/>
              <w:ind w:left="0"/>
              <w:jc w:val="center"/>
            </w:pPr>
            <w:r w:rsidRPr="004210E0">
              <w:rPr>
                <w:color w:val="FFFFFF" w:themeColor="background1"/>
              </w:rPr>
              <w:t>APLICACIONES RELACIONADAS</w:t>
            </w:r>
          </w:p>
        </w:tc>
      </w:tr>
      <w:tr w:rsidR="00014C30" w14:paraId="5BA768AC" w14:textId="77777777" w:rsidTr="00FD7ADC">
        <w:tc>
          <w:tcPr>
            <w:cnfStyle w:val="000010000000" w:firstRow="0" w:lastRow="0" w:firstColumn="0" w:lastColumn="0" w:oddVBand="1" w:evenVBand="0" w:oddHBand="0" w:evenHBand="0" w:firstRowFirstColumn="0" w:firstRowLastColumn="0" w:lastRowFirstColumn="0" w:lastRowLastColumn="0"/>
            <w:tcW w:w="2537" w:type="dxa"/>
            <w:shd w:val="clear" w:color="auto" w:fill="B4C6E7" w:themeFill="accent1" w:themeFillTint="66"/>
          </w:tcPr>
          <w:p w14:paraId="57FFA306" w14:textId="77777777" w:rsidR="00014C30" w:rsidRDefault="00014C30" w:rsidP="00FD7ADC">
            <w:pPr>
              <w:pStyle w:val="Prrafodelista"/>
              <w:ind w:left="0"/>
            </w:pPr>
            <w:r>
              <w:t>ID</w:t>
            </w:r>
          </w:p>
        </w:tc>
        <w:tc>
          <w:tcPr>
            <w:tcW w:w="2655" w:type="dxa"/>
            <w:shd w:val="clear" w:color="auto" w:fill="B4C6E7" w:themeFill="accent1" w:themeFillTint="66"/>
          </w:tcPr>
          <w:p w14:paraId="051DF1A1" w14:textId="77777777" w:rsidR="00014C30" w:rsidRDefault="00014C30" w:rsidP="00FD7ADC">
            <w:pPr>
              <w:pStyle w:val="Prrafodelista"/>
              <w:ind w:left="0"/>
              <w:cnfStyle w:val="000000000000" w:firstRow="0" w:lastRow="0" w:firstColumn="0" w:lastColumn="0" w:oddVBand="0" w:evenVBand="0" w:oddHBand="0" w:evenHBand="0" w:firstRowFirstColumn="0" w:firstRowLastColumn="0" w:lastRowFirstColumn="0" w:lastRowLastColumn="0"/>
            </w:pPr>
            <w:r>
              <w:t xml:space="preserve">NOMBRE </w:t>
            </w:r>
          </w:p>
        </w:tc>
        <w:tc>
          <w:tcPr>
            <w:cnfStyle w:val="000010000000" w:firstRow="0" w:lastRow="0" w:firstColumn="0" w:lastColumn="0" w:oddVBand="1" w:evenVBand="0" w:oddHBand="0" w:evenHBand="0" w:firstRowFirstColumn="0" w:firstRowLastColumn="0" w:lastRowFirstColumn="0" w:lastRowLastColumn="0"/>
            <w:tcW w:w="2718" w:type="dxa"/>
            <w:shd w:val="clear" w:color="auto" w:fill="B4C6E7" w:themeFill="accent1" w:themeFillTint="66"/>
          </w:tcPr>
          <w:p w14:paraId="68CB55CC" w14:textId="77777777" w:rsidR="00014C30" w:rsidRDefault="00014C30" w:rsidP="00FD7ADC">
            <w:pPr>
              <w:pStyle w:val="Prrafodelista"/>
              <w:ind w:left="0"/>
            </w:pPr>
            <w:r>
              <w:t>SERVICIOS UTILIZADOS</w:t>
            </w:r>
          </w:p>
        </w:tc>
      </w:tr>
      <w:tr w:rsidR="00014C30" w14:paraId="38372C9D" w14:textId="77777777" w:rsidTr="00FD7AD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37" w:type="dxa"/>
          </w:tcPr>
          <w:p w14:paraId="40676819" w14:textId="77777777" w:rsidR="00014C30" w:rsidRDefault="00014C30" w:rsidP="00FD7ADC">
            <w:pPr>
              <w:pStyle w:val="Prrafodelista"/>
              <w:ind w:left="0"/>
            </w:pPr>
            <w:r w:rsidRPr="68576BF4">
              <w:t>SPI</w:t>
            </w:r>
            <w:r>
              <w:t>-PR01- SP01-AP01</w:t>
            </w:r>
          </w:p>
        </w:tc>
        <w:tc>
          <w:tcPr>
            <w:tcW w:w="2655" w:type="dxa"/>
          </w:tcPr>
          <w:p w14:paraId="5A116A36" w14:textId="77777777" w:rsidR="00014C30" w:rsidRDefault="00014C30" w:rsidP="00FD7ADC">
            <w:pPr>
              <w:pStyle w:val="Prrafodelista"/>
              <w:ind w:left="0"/>
              <w:cnfStyle w:val="000000100000" w:firstRow="0" w:lastRow="0" w:firstColumn="0" w:lastColumn="0" w:oddVBand="0" w:evenVBand="0" w:oddHBand="1" w:evenHBand="0" w:firstRowFirstColumn="0" w:firstRowLastColumn="0" w:lastRowFirstColumn="0" w:lastRowLastColumn="0"/>
            </w:pPr>
            <w:r>
              <w:t>Correo electrónico</w:t>
            </w:r>
          </w:p>
        </w:tc>
        <w:tc>
          <w:tcPr>
            <w:cnfStyle w:val="000010000000" w:firstRow="0" w:lastRow="0" w:firstColumn="0" w:lastColumn="0" w:oddVBand="1" w:evenVBand="0" w:oddHBand="0" w:evenHBand="0" w:firstRowFirstColumn="0" w:firstRowLastColumn="0" w:lastRowFirstColumn="0" w:lastRowLastColumn="0"/>
            <w:tcW w:w="2718" w:type="dxa"/>
          </w:tcPr>
          <w:p w14:paraId="69247F5E" w14:textId="77777777" w:rsidR="00014C30" w:rsidRDefault="00014C30" w:rsidP="00FD7ADC">
            <w:pPr>
              <w:pStyle w:val="Prrafodelista"/>
              <w:ind w:left="0"/>
            </w:pPr>
            <w:r>
              <w:t xml:space="preserve">Comunicación con el cliente para envío de cotizaciones y respuestas a ellas. </w:t>
            </w:r>
          </w:p>
        </w:tc>
      </w:tr>
      <w:tr w:rsidR="00014C30" w14:paraId="1EEE5273" w14:textId="77777777" w:rsidTr="00FD7ADC">
        <w:tc>
          <w:tcPr>
            <w:cnfStyle w:val="000010000000" w:firstRow="0" w:lastRow="0" w:firstColumn="0" w:lastColumn="0" w:oddVBand="1" w:evenVBand="0" w:oddHBand="0" w:evenHBand="0" w:firstRowFirstColumn="0" w:firstRowLastColumn="0" w:lastRowFirstColumn="0" w:lastRowLastColumn="0"/>
            <w:tcW w:w="2537" w:type="dxa"/>
          </w:tcPr>
          <w:p w14:paraId="37B7595A" w14:textId="77777777" w:rsidR="00014C30" w:rsidRDefault="00014C30" w:rsidP="00FD7ADC">
            <w:pPr>
              <w:pStyle w:val="Prrafodelista"/>
              <w:ind w:left="0"/>
            </w:pPr>
            <w:r w:rsidRPr="68576BF4">
              <w:t>SPI</w:t>
            </w:r>
            <w:r>
              <w:t>-PR01- SP01-AP02</w:t>
            </w:r>
          </w:p>
        </w:tc>
        <w:tc>
          <w:tcPr>
            <w:tcW w:w="2655" w:type="dxa"/>
          </w:tcPr>
          <w:p w14:paraId="0FEBB521" w14:textId="77777777" w:rsidR="00014C30" w:rsidRDefault="00014C30" w:rsidP="00FD7ADC">
            <w:pPr>
              <w:pStyle w:val="Prrafodelista"/>
              <w:ind w:left="0"/>
              <w:cnfStyle w:val="000000000000" w:firstRow="0" w:lastRow="0" w:firstColumn="0" w:lastColumn="0" w:oddVBand="0" w:evenVBand="0" w:oddHBand="0" w:evenHBand="0" w:firstRowFirstColumn="0" w:firstRowLastColumn="0" w:lastRowFirstColumn="0" w:lastRowLastColumn="0"/>
            </w:pPr>
            <w:r>
              <w:t>CRM</w:t>
            </w:r>
          </w:p>
        </w:tc>
        <w:tc>
          <w:tcPr>
            <w:cnfStyle w:val="000010000000" w:firstRow="0" w:lastRow="0" w:firstColumn="0" w:lastColumn="0" w:oddVBand="1" w:evenVBand="0" w:oddHBand="0" w:evenHBand="0" w:firstRowFirstColumn="0" w:firstRowLastColumn="0" w:lastRowFirstColumn="0" w:lastRowLastColumn="0"/>
            <w:tcW w:w="2718" w:type="dxa"/>
          </w:tcPr>
          <w:p w14:paraId="609067E3" w14:textId="77777777" w:rsidR="00014C30" w:rsidRDefault="00014C30" w:rsidP="00FD7ADC">
            <w:pPr>
              <w:pStyle w:val="Prrafodelista"/>
              <w:ind w:left="0"/>
            </w:pPr>
            <w:r>
              <w:t>Registro de usuarios y cotizaciones</w:t>
            </w:r>
          </w:p>
        </w:tc>
      </w:tr>
    </w:tbl>
    <w:p w14:paraId="37DDB73B" w14:textId="1DC0E910" w:rsidR="00014C30" w:rsidRDefault="00014C30" w:rsidP="00014C30"/>
    <w:p w14:paraId="4FCB27C7" w14:textId="6AFC64F9" w:rsidR="00014C30" w:rsidRDefault="00014C30" w:rsidP="00014C30"/>
    <w:p w14:paraId="13C7CD9B" w14:textId="1F8DD299" w:rsidR="00014C30" w:rsidRDefault="00014C30" w:rsidP="00014C30"/>
    <w:p w14:paraId="08F839F0" w14:textId="270255A5" w:rsidR="001333AA" w:rsidRDefault="001333AA" w:rsidP="00014C30"/>
    <w:p w14:paraId="73276129" w14:textId="1DC0E910" w:rsidR="00014C30" w:rsidRDefault="00014C30" w:rsidP="00014C30"/>
    <w:p w14:paraId="48C76864" w14:textId="1DC0E910" w:rsidR="00014C30" w:rsidRDefault="00014C30" w:rsidP="00014C30"/>
    <w:p w14:paraId="0017FA67" w14:textId="1DC0E910" w:rsidR="00014C30" w:rsidRDefault="00014C30" w:rsidP="004C1471"/>
    <w:p w14:paraId="4CB4237B" w14:textId="77777777" w:rsidR="00461C8B" w:rsidRDefault="00461C8B" w:rsidP="004C1471"/>
    <w:p w14:paraId="34F6B327" w14:textId="77777777" w:rsidR="00461C8B" w:rsidRDefault="00461C8B" w:rsidP="004C1471"/>
    <w:p w14:paraId="3AC6F096" w14:textId="77777777" w:rsidR="00461C8B" w:rsidRDefault="00461C8B" w:rsidP="004C1471"/>
    <w:p w14:paraId="5BD602FF" w14:textId="77777777" w:rsidR="00C02D81" w:rsidRDefault="00C02D81" w:rsidP="004C1471"/>
    <w:p w14:paraId="3B39972A" w14:textId="77777777" w:rsidR="00C02D81" w:rsidRPr="004C1471" w:rsidRDefault="00C02D81" w:rsidP="004C1471"/>
    <w:p w14:paraId="57C96511" w14:textId="1E2405EF" w:rsidR="68287A81" w:rsidRDefault="68287A81" w:rsidP="68287A81"/>
    <w:p w14:paraId="2C078E63" w14:textId="6A2128FC" w:rsidR="00D52031" w:rsidRPr="00067B1D" w:rsidRDefault="68339325" w:rsidP="6CCF77AE">
      <w:pPr>
        <w:pStyle w:val="Ttulo1"/>
        <w:rPr>
          <w:rFonts w:ascii="Times New Roman" w:eastAsia="Times New Roman" w:hAnsi="Times New Roman" w:cs="Times New Roman"/>
          <w:b/>
          <w:bCs/>
          <w:color w:val="auto"/>
          <w:sz w:val="28"/>
          <w:szCs w:val="28"/>
        </w:rPr>
      </w:pPr>
      <w:bookmarkStart w:id="19" w:name="_Toc54192373"/>
      <w:r w:rsidRPr="00067B1D">
        <w:rPr>
          <w:rFonts w:ascii="Times New Roman" w:eastAsia="Times New Roman" w:hAnsi="Times New Roman" w:cs="Times New Roman"/>
          <w:b/>
          <w:bCs/>
          <w:color w:val="auto"/>
          <w:sz w:val="28"/>
          <w:szCs w:val="28"/>
        </w:rPr>
        <w:t>Conclusiones</w:t>
      </w:r>
      <w:bookmarkEnd w:id="19"/>
      <w:r w:rsidR="00D301A3">
        <w:rPr>
          <w:rFonts w:ascii="Times New Roman" w:eastAsia="Times New Roman" w:hAnsi="Times New Roman" w:cs="Times New Roman"/>
          <w:b/>
          <w:bCs/>
          <w:color w:val="auto"/>
          <w:sz w:val="28"/>
          <w:szCs w:val="28"/>
        </w:rPr>
        <w:br/>
      </w:r>
    </w:p>
    <w:p w14:paraId="6E34EBB2" w14:textId="18F02DFF" w:rsidR="0018398F" w:rsidRDefault="00CB1303" w:rsidP="2B3D93D5">
      <w:pPr>
        <w:spacing w:line="360" w:lineRule="auto"/>
        <w:jc w:val="both"/>
        <w:rPr>
          <w:rFonts w:ascii="Times New Roman" w:hAnsi="Times New Roman" w:cs="Times New Roman"/>
          <w:sz w:val="24"/>
          <w:szCs w:val="24"/>
        </w:rPr>
      </w:pPr>
      <w:r w:rsidRPr="00411683">
        <w:rPr>
          <w:rFonts w:ascii="Times New Roman" w:hAnsi="Times New Roman" w:cs="Times New Roman"/>
          <w:sz w:val="24"/>
          <w:szCs w:val="24"/>
        </w:rPr>
        <w:t xml:space="preserve">Durante el desarrollo de este proyecto elegimos una empresa real, </w:t>
      </w:r>
      <w:r w:rsidR="00C166D7" w:rsidRPr="00411683">
        <w:rPr>
          <w:rFonts w:ascii="Times New Roman" w:hAnsi="Times New Roman" w:cs="Times New Roman"/>
          <w:sz w:val="24"/>
          <w:szCs w:val="24"/>
        </w:rPr>
        <w:t xml:space="preserve">SPI Americas, </w:t>
      </w:r>
      <w:r w:rsidRPr="00411683">
        <w:rPr>
          <w:rFonts w:ascii="Times New Roman" w:hAnsi="Times New Roman" w:cs="Times New Roman"/>
          <w:sz w:val="24"/>
          <w:szCs w:val="24"/>
        </w:rPr>
        <w:t>indagamos en los proceso</w:t>
      </w:r>
      <w:r w:rsidR="00C166D7" w:rsidRPr="00411683">
        <w:rPr>
          <w:rFonts w:ascii="Times New Roman" w:hAnsi="Times New Roman" w:cs="Times New Roman"/>
          <w:sz w:val="24"/>
          <w:szCs w:val="24"/>
        </w:rPr>
        <w:t>s</w:t>
      </w:r>
      <w:r w:rsidRPr="00411683">
        <w:rPr>
          <w:rFonts w:ascii="Times New Roman" w:hAnsi="Times New Roman" w:cs="Times New Roman"/>
          <w:sz w:val="24"/>
          <w:szCs w:val="24"/>
        </w:rPr>
        <w:t xml:space="preserve"> que se presentan dentro de ella y elegimos uno, el cual modelamos usando herramientas de Bizagi, hicimos un diagrama bpmn </w:t>
      </w:r>
      <w:r w:rsidR="00C166D7" w:rsidRPr="00411683">
        <w:rPr>
          <w:rFonts w:ascii="Times New Roman" w:hAnsi="Times New Roman" w:cs="Times New Roman"/>
          <w:sz w:val="24"/>
          <w:szCs w:val="24"/>
        </w:rPr>
        <w:t>del proceso de cotizaciones y sus subprocesos, luego realizamos una documentación en la que incluimos explicaciones de los componentes cada proceso, subproceso, evento, regla, etc. Con el fin de hacer más explícita la explicación del funcionamiento del proceso</w:t>
      </w:r>
      <w:r w:rsidR="001E0379">
        <w:rPr>
          <w:rFonts w:ascii="Times New Roman" w:hAnsi="Times New Roman" w:cs="Times New Roman"/>
          <w:sz w:val="24"/>
          <w:szCs w:val="24"/>
        </w:rPr>
        <w:t xml:space="preserve"> para realizar un análisis que nos permitiera llevar a cabio un rediseño del proceso, teniendo en cuenta las falencias con las que contaba e implementando los principios vistos en clase. </w:t>
      </w:r>
    </w:p>
    <w:p w14:paraId="1A0DF2BD" w14:textId="11193976" w:rsidR="00902621" w:rsidRPr="00411683" w:rsidRDefault="00902621" w:rsidP="2B3D93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evidenció </w:t>
      </w:r>
      <w:r w:rsidR="0014743B">
        <w:rPr>
          <w:rFonts w:ascii="Times New Roman" w:hAnsi="Times New Roman" w:cs="Times New Roman"/>
          <w:sz w:val="24"/>
          <w:szCs w:val="24"/>
        </w:rPr>
        <w:t xml:space="preserve">un diseño que tenía errores de diseño e implementación que causaban problemas los cuales tenían gran impacto sobre la compañía en términos monetarios, de carga laboral sobre los empleados y pérdida de clientes; </w:t>
      </w:r>
      <w:r w:rsidR="00076E4C">
        <w:rPr>
          <w:rFonts w:ascii="Times New Roman" w:hAnsi="Times New Roman" w:cs="Times New Roman"/>
          <w:sz w:val="24"/>
          <w:szCs w:val="24"/>
        </w:rPr>
        <w:t xml:space="preserve">por esta razón </w:t>
      </w:r>
      <w:r w:rsidR="0014743B">
        <w:rPr>
          <w:rFonts w:ascii="Times New Roman" w:hAnsi="Times New Roman" w:cs="Times New Roman"/>
          <w:sz w:val="24"/>
          <w:szCs w:val="24"/>
        </w:rPr>
        <w:t xml:space="preserve">es importante tener conocimiento sobre estrategias que permitan </w:t>
      </w:r>
      <w:r w:rsidR="009D03D5">
        <w:rPr>
          <w:rFonts w:ascii="Times New Roman" w:hAnsi="Times New Roman" w:cs="Times New Roman"/>
          <w:sz w:val="24"/>
          <w:szCs w:val="24"/>
        </w:rPr>
        <w:t xml:space="preserve">diseñar un proceso con la automatización necesaria y un flujo de tareas coherente </w:t>
      </w:r>
      <w:r w:rsidR="006907C2">
        <w:rPr>
          <w:rFonts w:ascii="Times New Roman" w:hAnsi="Times New Roman" w:cs="Times New Roman"/>
          <w:sz w:val="24"/>
          <w:szCs w:val="24"/>
        </w:rPr>
        <w:t xml:space="preserve">que garantice el orden dentro de la empresa, la </w:t>
      </w:r>
      <w:r w:rsidR="00E74AC4">
        <w:rPr>
          <w:rFonts w:ascii="Times New Roman" w:hAnsi="Times New Roman" w:cs="Times New Roman"/>
          <w:sz w:val="24"/>
          <w:szCs w:val="24"/>
        </w:rPr>
        <w:t>menor</w:t>
      </w:r>
      <w:r w:rsidR="006907C2">
        <w:rPr>
          <w:rFonts w:ascii="Times New Roman" w:hAnsi="Times New Roman" w:cs="Times New Roman"/>
          <w:sz w:val="24"/>
          <w:szCs w:val="24"/>
        </w:rPr>
        <w:t xml:space="preserve"> pérdida de tiempo posible y </w:t>
      </w:r>
      <w:r w:rsidR="00E74AC4">
        <w:rPr>
          <w:rFonts w:ascii="Times New Roman" w:hAnsi="Times New Roman" w:cs="Times New Roman"/>
          <w:sz w:val="24"/>
          <w:szCs w:val="24"/>
        </w:rPr>
        <w:t>un equilibrio en la c</w:t>
      </w:r>
      <w:r w:rsidR="009A323C">
        <w:rPr>
          <w:rFonts w:ascii="Times New Roman" w:hAnsi="Times New Roman" w:cs="Times New Roman"/>
          <w:sz w:val="24"/>
          <w:szCs w:val="24"/>
        </w:rPr>
        <w:t>arga laboral de</w:t>
      </w:r>
      <w:r w:rsidR="00E74AC4">
        <w:rPr>
          <w:rFonts w:ascii="Times New Roman" w:hAnsi="Times New Roman" w:cs="Times New Roman"/>
          <w:sz w:val="24"/>
          <w:szCs w:val="24"/>
        </w:rPr>
        <w:t xml:space="preserve"> los miembros de la empresa, para que de esta manera se realicen cada una de las funciones de la mejor manera posible y se brinde un servicio de calidad a los clientes.</w:t>
      </w:r>
    </w:p>
    <w:sectPr w:rsidR="00902621" w:rsidRPr="00411683" w:rsidSect="001B445D">
      <w:headerReference w:type="default" r:id="rId18"/>
      <w:foot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54C68C" w14:textId="77777777" w:rsidR="003F0864" w:rsidRDefault="003F0864" w:rsidP="00BC169F">
      <w:pPr>
        <w:spacing w:after="0" w:line="240" w:lineRule="auto"/>
      </w:pPr>
      <w:r>
        <w:separator/>
      </w:r>
    </w:p>
  </w:endnote>
  <w:endnote w:type="continuationSeparator" w:id="0">
    <w:p w14:paraId="17D31650" w14:textId="77777777" w:rsidR="003F0864" w:rsidRDefault="003F0864" w:rsidP="00BC169F">
      <w:pPr>
        <w:spacing w:after="0" w:line="240" w:lineRule="auto"/>
      </w:pPr>
      <w:r>
        <w:continuationSeparator/>
      </w:r>
    </w:p>
  </w:endnote>
  <w:endnote w:type="continuationNotice" w:id="1">
    <w:p w14:paraId="143C29E9" w14:textId="77777777" w:rsidR="003F0864" w:rsidRDefault="003F08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003F0864" w14:paraId="312EA47A" w14:textId="77777777" w:rsidTr="389B3F22">
      <w:tc>
        <w:tcPr>
          <w:tcW w:w="3120" w:type="dxa"/>
        </w:tcPr>
        <w:p w14:paraId="4D7FB955" w14:textId="5581BE53" w:rsidR="003F0864" w:rsidRDefault="003F0864" w:rsidP="389B3F22">
          <w:pPr>
            <w:pStyle w:val="Encabezado"/>
            <w:ind w:left="-115"/>
          </w:pPr>
        </w:p>
      </w:tc>
      <w:tc>
        <w:tcPr>
          <w:tcW w:w="3120" w:type="dxa"/>
        </w:tcPr>
        <w:p w14:paraId="7C17A0FF" w14:textId="076C225B" w:rsidR="003F0864" w:rsidRDefault="003F0864" w:rsidP="389B3F22">
          <w:pPr>
            <w:pStyle w:val="Encabezado"/>
            <w:jc w:val="center"/>
          </w:pPr>
        </w:p>
      </w:tc>
      <w:tc>
        <w:tcPr>
          <w:tcW w:w="3120" w:type="dxa"/>
        </w:tcPr>
        <w:p w14:paraId="6BC76FC2" w14:textId="4BD2F95C" w:rsidR="003F0864" w:rsidRDefault="003F0864" w:rsidP="389B3F22">
          <w:pPr>
            <w:pStyle w:val="Encabezado"/>
            <w:ind w:right="-115"/>
            <w:jc w:val="right"/>
          </w:pPr>
        </w:p>
      </w:tc>
    </w:tr>
  </w:tbl>
  <w:p w14:paraId="1591484A" w14:textId="2AE0128C" w:rsidR="003F0864" w:rsidRDefault="003F0864">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CA960F" w14:textId="77777777" w:rsidR="003F0864" w:rsidRDefault="003F0864" w:rsidP="00BC169F">
      <w:pPr>
        <w:spacing w:after="0" w:line="240" w:lineRule="auto"/>
      </w:pPr>
      <w:r>
        <w:separator/>
      </w:r>
    </w:p>
  </w:footnote>
  <w:footnote w:type="continuationSeparator" w:id="0">
    <w:p w14:paraId="2D91832F" w14:textId="77777777" w:rsidR="003F0864" w:rsidRDefault="003F0864" w:rsidP="00BC169F">
      <w:pPr>
        <w:spacing w:after="0" w:line="240" w:lineRule="auto"/>
      </w:pPr>
      <w:r>
        <w:continuationSeparator/>
      </w:r>
    </w:p>
  </w:footnote>
  <w:footnote w:type="continuationNotice" w:id="1">
    <w:p w14:paraId="564CDC49" w14:textId="77777777" w:rsidR="003F0864" w:rsidRDefault="003F0864">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45482" w14:textId="62F89534" w:rsidR="003F0864" w:rsidRDefault="003F0864" w:rsidP="00C7681F">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Proyecto Tercio 2</w:t>
    </w:r>
    <w:r w:rsidRPr="6CCF77AE">
      <w:rPr>
        <w:rFonts w:ascii="Times New Roman" w:eastAsia="Times New Roman" w:hAnsi="Times New Roman" w:cs="Times New Roman"/>
        <w:b/>
        <w:bCs/>
        <w:color w:val="000000" w:themeColor="text1"/>
        <w:sz w:val="24"/>
        <w:szCs w:val="24"/>
      </w:rPr>
      <w:t xml:space="preserve"> - AUPN</w:t>
    </w:r>
  </w:p>
  <w:sdt>
    <w:sdtPr>
      <w:id w:val="-151917911"/>
      <w:docPartObj>
        <w:docPartGallery w:val="Page Numbers (Top of Page)"/>
        <w:docPartUnique/>
      </w:docPartObj>
    </w:sdtPr>
    <w:sdtEndPr/>
    <w:sdtContent>
      <w:p w14:paraId="5D8FB221" w14:textId="689CB4FE" w:rsidR="003F0864" w:rsidRDefault="003F0864">
        <w:pPr>
          <w:pStyle w:val="Encabezado"/>
          <w:jc w:val="right"/>
        </w:pPr>
        <w:r>
          <w:fldChar w:fldCharType="begin"/>
        </w:r>
        <w:r>
          <w:instrText>PAGE   \* MERGEFORMAT</w:instrText>
        </w:r>
        <w:r>
          <w:fldChar w:fldCharType="separate"/>
        </w:r>
        <w:r w:rsidR="002A644D" w:rsidRPr="002A644D">
          <w:rPr>
            <w:noProof/>
            <w:lang w:val="es-ES"/>
          </w:rPr>
          <w:t>21</w:t>
        </w:r>
        <w:r>
          <w:fldChar w:fldCharType="end"/>
        </w:r>
      </w:p>
    </w:sdtContent>
  </w:sdt>
  <w:p w14:paraId="117B013F" w14:textId="5A1643FA" w:rsidR="003F0864" w:rsidRDefault="003F086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E6F51"/>
    <w:multiLevelType w:val="hybridMultilevel"/>
    <w:tmpl w:val="FFFFFFFF"/>
    <w:lvl w:ilvl="0" w:tplc="A4306FA0">
      <w:start w:val="1"/>
      <w:numFmt w:val="decimal"/>
      <w:lvlText w:val="%1."/>
      <w:lvlJc w:val="left"/>
      <w:pPr>
        <w:ind w:left="720" w:hanging="360"/>
      </w:pPr>
    </w:lvl>
    <w:lvl w:ilvl="1" w:tplc="E9CE05F4">
      <w:start w:val="1"/>
      <w:numFmt w:val="lowerLetter"/>
      <w:lvlText w:val="%2."/>
      <w:lvlJc w:val="left"/>
      <w:pPr>
        <w:ind w:left="1440" w:hanging="360"/>
      </w:pPr>
    </w:lvl>
    <w:lvl w:ilvl="2" w:tplc="BAFA82E4">
      <w:start w:val="1"/>
      <w:numFmt w:val="lowerRoman"/>
      <w:lvlText w:val="%3."/>
      <w:lvlJc w:val="right"/>
      <w:pPr>
        <w:ind w:left="2160" w:hanging="180"/>
      </w:pPr>
    </w:lvl>
    <w:lvl w:ilvl="3" w:tplc="021C3CEC">
      <w:start w:val="1"/>
      <w:numFmt w:val="decimal"/>
      <w:lvlText w:val="%4."/>
      <w:lvlJc w:val="left"/>
      <w:pPr>
        <w:ind w:left="2880" w:hanging="360"/>
      </w:pPr>
    </w:lvl>
    <w:lvl w:ilvl="4" w:tplc="9318896A">
      <w:start w:val="1"/>
      <w:numFmt w:val="lowerLetter"/>
      <w:lvlText w:val="%5."/>
      <w:lvlJc w:val="left"/>
      <w:pPr>
        <w:ind w:left="3600" w:hanging="360"/>
      </w:pPr>
    </w:lvl>
    <w:lvl w:ilvl="5" w:tplc="359AB4F0">
      <w:start w:val="1"/>
      <w:numFmt w:val="lowerRoman"/>
      <w:lvlText w:val="%6."/>
      <w:lvlJc w:val="right"/>
      <w:pPr>
        <w:ind w:left="4320" w:hanging="180"/>
      </w:pPr>
    </w:lvl>
    <w:lvl w:ilvl="6" w:tplc="10A63020">
      <w:start w:val="1"/>
      <w:numFmt w:val="decimal"/>
      <w:lvlText w:val="%7."/>
      <w:lvlJc w:val="left"/>
      <w:pPr>
        <w:ind w:left="5040" w:hanging="360"/>
      </w:pPr>
    </w:lvl>
    <w:lvl w:ilvl="7" w:tplc="90B4D990">
      <w:start w:val="1"/>
      <w:numFmt w:val="lowerLetter"/>
      <w:lvlText w:val="%8."/>
      <w:lvlJc w:val="left"/>
      <w:pPr>
        <w:ind w:left="5760" w:hanging="360"/>
      </w:pPr>
    </w:lvl>
    <w:lvl w:ilvl="8" w:tplc="0A1074AA">
      <w:start w:val="1"/>
      <w:numFmt w:val="lowerRoman"/>
      <w:lvlText w:val="%9."/>
      <w:lvlJc w:val="right"/>
      <w:pPr>
        <w:ind w:left="6480" w:hanging="180"/>
      </w:pPr>
    </w:lvl>
  </w:abstractNum>
  <w:abstractNum w:abstractNumId="1" w15:restartNumberingAfterBreak="0">
    <w:nsid w:val="0E2B2A9F"/>
    <w:multiLevelType w:val="hybridMultilevel"/>
    <w:tmpl w:val="FFFFFFFF"/>
    <w:lvl w:ilvl="0" w:tplc="A0A6ACE6">
      <w:start w:val="1"/>
      <w:numFmt w:val="decimal"/>
      <w:lvlText w:val="%1."/>
      <w:lvlJc w:val="left"/>
      <w:pPr>
        <w:ind w:left="720" w:hanging="360"/>
      </w:pPr>
    </w:lvl>
    <w:lvl w:ilvl="1" w:tplc="60BEC506">
      <w:start w:val="1"/>
      <w:numFmt w:val="lowerLetter"/>
      <w:lvlText w:val="%2."/>
      <w:lvlJc w:val="left"/>
      <w:pPr>
        <w:ind w:left="1440" w:hanging="360"/>
      </w:pPr>
    </w:lvl>
    <w:lvl w:ilvl="2" w:tplc="22D6CE14">
      <w:start w:val="1"/>
      <w:numFmt w:val="lowerRoman"/>
      <w:lvlText w:val="%3."/>
      <w:lvlJc w:val="right"/>
      <w:pPr>
        <w:ind w:left="2160" w:hanging="180"/>
      </w:pPr>
    </w:lvl>
    <w:lvl w:ilvl="3" w:tplc="79EEFF00">
      <w:start w:val="1"/>
      <w:numFmt w:val="decimal"/>
      <w:lvlText w:val="%4."/>
      <w:lvlJc w:val="left"/>
      <w:pPr>
        <w:ind w:left="2880" w:hanging="360"/>
      </w:pPr>
    </w:lvl>
    <w:lvl w:ilvl="4" w:tplc="2758D7EA">
      <w:start w:val="1"/>
      <w:numFmt w:val="lowerLetter"/>
      <w:lvlText w:val="%5."/>
      <w:lvlJc w:val="left"/>
      <w:pPr>
        <w:ind w:left="3600" w:hanging="360"/>
      </w:pPr>
    </w:lvl>
    <w:lvl w:ilvl="5" w:tplc="D918F904">
      <w:start w:val="1"/>
      <w:numFmt w:val="lowerRoman"/>
      <w:lvlText w:val="%6."/>
      <w:lvlJc w:val="right"/>
      <w:pPr>
        <w:ind w:left="4320" w:hanging="180"/>
      </w:pPr>
    </w:lvl>
    <w:lvl w:ilvl="6" w:tplc="D7520120">
      <w:start w:val="1"/>
      <w:numFmt w:val="decimal"/>
      <w:lvlText w:val="%7."/>
      <w:lvlJc w:val="left"/>
      <w:pPr>
        <w:ind w:left="5040" w:hanging="360"/>
      </w:pPr>
    </w:lvl>
    <w:lvl w:ilvl="7" w:tplc="73143840">
      <w:start w:val="1"/>
      <w:numFmt w:val="lowerLetter"/>
      <w:lvlText w:val="%8."/>
      <w:lvlJc w:val="left"/>
      <w:pPr>
        <w:ind w:left="5760" w:hanging="360"/>
      </w:pPr>
    </w:lvl>
    <w:lvl w:ilvl="8" w:tplc="4F62EBC8">
      <w:start w:val="1"/>
      <w:numFmt w:val="lowerRoman"/>
      <w:lvlText w:val="%9."/>
      <w:lvlJc w:val="right"/>
      <w:pPr>
        <w:ind w:left="6480" w:hanging="180"/>
      </w:pPr>
    </w:lvl>
  </w:abstractNum>
  <w:abstractNum w:abstractNumId="2" w15:restartNumberingAfterBreak="0">
    <w:nsid w:val="0FE15C42"/>
    <w:multiLevelType w:val="hybridMultilevel"/>
    <w:tmpl w:val="298E9730"/>
    <w:lvl w:ilvl="0" w:tplc="8EC804C0">
      <w:start w:val="1"/>
      <w:numFmt w:val="bullet"/>
      <w:lvlText w:val=""/>
      <w:lvlJc w:val="left"/>
      <w:pPr>
        <w:ind w:left="720" w:hanging="360"/>
      </w:pPr>
      <w:rPr>
        <w:rFonts w:ascii="Symbol" w:hAnsi="Symbol" w:hint="default"/>
      </w:rPr>
    </w:lvl>
    <w:lvl w:ilvl="1" w:tplc="B7941826">
      <w:start w:val="1"/>
      <w:numFmt w:val="bullet"/>
      <w:lvlText w:val="o"/>
      <w:lvlJc w:val="left"/>
      <w:pPr>
        <w:ind w:left="1440" w:hanging="360"/>
      </w:pPr>
      <w:rPr>
        <w:rFonts w:ascii="Courier New" w:hAnsi="Courier New" w:hint="default"/>
      </w:rPr>
    </w:lvl>
    <w:lvl w:ilvl="2" w:tplc="C34A7350">
      <w:start w:val="1"/>
      <w:numFmt w:val="bullet"/>
      <w:lvlText w:val=""/>
      <w:lvlJc w:val="left"/>
      <w:pPr>
        <w:ind w:left="2160" w:hanging="360"/>
      </w:pPr>
      <w:rPr>
        <w:rFonts w:ascii="Wingdings" w:hAnsi="Wingdings" w:hint="default"/>
      </w:rPr>
    </w:lvl>
    <w:lvl w:ilvl="3" w:tplc="2D9AD8B0">
      <w:start w:val="1"/>
      <w:numFmt w:val="bullet"/>
      <w:lvlText w:val=""/>
      <w:lvlJc w:val="left"/>
      <w:pPr>
        <w:ind w:left="2880" w:hanging="360"/>
      </w:pPr>
      <w:rPr>
        <w:rFonts w:ascii="Symbol" w:hAnsi="Symbol" w:hint="default"/>
      </w:rPr>
    </w:lvl>
    <w:lvl w:ilvl="4" w:tplc="60BC8134">
      <w:start w:val="1"/>
      <w:numFmt w:val="bullet"/>
      <w:lvlText w:val="o"/>
      <w:lvlJc w:val="left"/>
      <w:pPr>
        <w:ind w:left="3600" w:hanging="360"/>
      </w:pPr>
      <w:rPr>
        <w:rFonts w:ascii="Courier New" w:hAnsi="Courier New" w:hint="default"/>
      </w:rPr>
    </w:lvl>
    <w:lvl w:ilvl="5" w:tplc="24285C6E">
      <w:start w:val="1"/>
      <w:numFmt w:val="bullet"/>
      <w:lvlText w:val=""/>
      <w:lvlJc w:val="left"/>
      <w:pPr>
        <w:ind w:left="4320" w:hanging="360"/>
      </w:pPr>
      <w:rPr>
        <w:rFonts w:ascii="Wingdings" w:hAnsi="Wingdings" w:hint="default"/>
      </w:rPr>
    </w:lvl>
    <w:lvl w:ilvl="6" w:tplc="74A20054">
      <w:start w:val="1"/>
      <w:numFmt w:val="bullet"/>
      <w:lvlText w:val=""/>
      <w:lvlJc w:val="left"/>
      <w:pPr>
        <w:ind w:left="5040" w:hanging="360"/>
      </w:pPr>
      <w:rPr>
        <w:rFonts w:ascii="Symbol" w:hAnsi="Symbol" w:hint="default"/>
      </w:rPr>
    </w:lvl>
    <w:lvl w:ilvl="7" w:tplc="F9BC55C0">
      <w:start w:val="1"/>
      <w:numFmt w:val="bullet"/>
      <w:lvlText w:val="o"/>
      <w:lvlJc w:val="left"/>
      <w:pPr>
        <w:ind w:left="5760" w:hanging="360"/>
      </w:pPr>
      <w:rPr>
        <w:rFonts w:ascii="Courier New" w:hAnsi="Courier New" w:hint="default"/>
      </w:rPr>
    </w:lvl>
    <w:lvl w:ilvl="8" w:tplc="181E9840">
      <w:start w:val="1"/>
      <w:numFmt w:val="bullet"/>
      <w:lvlText w:val=""/>
      <w:lvlJc w:val="left"/>
      <w:pPr>
        <w:ind w:left="6480" w:hanging="360"/>
      </w:pPr>
      <w:rPr>
        <w:rFonts w:ascii="Wingdings" w:hAnsi="Wingdings" w:hint="default"/>
      </w:rPr>
    </w:lvl>
  </w:abstractNum>
  <w:abstractNum w:abstractNumId="3" w15:restartNumberingAfterBreak="0">
    <w:nsid w:val="15F87D01"/>
    <w:multiLevelType w:val="hybridMultilevel"/>
    <w:tmpl w:val="FFFFFFFF"/>
    <w:lvl w:ilvl="0" w:tplc="D21E4D3C">
      <w:start w:val="1"/>
      <w:numFmt w:val="decimal"/>
      <w:lvlText w:val="%1."/>
      <w:lvlJc w:val="left"/>
      <w:pPr>
        <w:ind w:left="720" w:hanging="360"/>
      </w:pPr>
    </w:lvl>
    <w:lvl w:ilvl="1" w:tplc="4EBACA64">
      <w:start w:val="1"/>
      <w:numFmt w:val="lowerLetter"/>
      <w:lvlText w:val="%2."/>
      <w:lvlJc w:val="left"/>
      <w:pPr>
        <w:ind w:left="1440" w:hanging="360"/>
      </w:pPr>
    </w:lvl>
    <w:lvl w:ilvl="2" w:tplc="E4C60984">
      <w:start w:val="1"/>
      <w:numFmt w:val="lowerRoman"/>
      <w:lvlText w:val="%3."/>
      <w:lvlJc w:val="right"/>
      <w:pPr>
        <w:ind w:left="2160" w:hanging="180"/>
      </w:pPr>
    </w:lvl>
    <w:lvl w:ilvl="3" w:tplc="676AC1B0">
      <w:start w:val="1"/>
      <w:numFmt w:val="decimal"/>
      <w:lvlText w:val="%4."/>
      <w:lvlJc w:val="left"/>
      <w:pPr>
        <w:ind w:left="2880" w:hanging="360"/>
      </w:pPr>
    </w:lvl>
    <w:lvl w:ilvl="4" w:tplc="FAB21DA4">
      <w:start w:val="1"/>
      <w:numFmt w:val="lowerLetter"/>
      <w:lvlText w:val="%5."/>
      <w:lvlJc w:val="left"/>
      <w:pPr>
        <w:ind w:left="3600" w:hanging="360"/>
      </w:pPr>
    </w:lvl>
    <w:lvl w:ilvl="5" w:tplc="866E8B38">
      <w:start w:val="1"/>
      <w:numFmt w:val="lowerRoman"/>
      <w:lvlText w:val="%6."/>
      <w:lvlJc w:val="right"/>
      <w:pPr>
        <w:ind w:left="4320" w:hanging="180"/>
      </w:pPr>
    </w:lvl>
    <w:lvl w:ilvl="6" w:tplc="4B3CAA1A">
      <w:start w:val="1"/>
      <w:numFmt w:val="decimal"/>
      <w:lvlText w:val="%7."/>
      <w:lvlJc w:val="left"/>
      <w:pPr>
        <w:ind w:left="5040" w:hanging="360"/>
      </w:pPr>
    </w:lvl>
    <w:lvl w:ilvl="7" w:tplc="455418B6">
      <w:start w:val="1"/>
      <w:numFmt w:val="lowerLetter"/>
      <w:lvlText w:val="%8."/>
      <w:lvlJc w:val="left"/>
      <w:pPr>
        <w:ind w:left="5760" w:hanging="360"/>
      </w:pPr>
    </w:lvl>
    <w:lvl w:ilvl="8" w:tplc="66FA147A">
      <w:start w:val="1"/>
      <w:numFmt w:val="lowerRoman"/>
      <w:lvlText w:val="%9."/>
      <w:lvlJc w:val="right"/>
      <w:pPr>
        <w:ind w:left="6480" w:hanging="180"/>
      </w:pPr>
    </w:lvl>
  </w:abstractNum>
  <w:abstractNum w:abstractNumId="4" w15:restartNumberingAfterBreak="0">
    <w:nsid w:val="18453968"/>
    <w:multiLevelType w:val="hybridMultilevel"/>
    <w:tmpl w:val="CC080DD0"/>
    <w:lvl w:ilvl="0" w:tplc="9496BECA">
      <w:start w:val="1"/>
      <w:numFmt w:val="lowerLetter"/>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35FF24BD"/>
    <w:multiLevelType w:val="hybridMultilevel"/>
    <w:tmpl w:val="FFFFFFFF"/>
    <w:lvl w:ilvl="0" w:tplc="448E4A7C">
      <w:start w:val="1"/>
      <w:numFmt w:val="decimal"/>
      <w:lvlText w:val="%1."/>
      <w:lvlJc w:val="left"/>
      <w:pPr>
        <w:ind w:left="720" w:hanging="360"/>
      </w:pPr>
    </w:lvl>
    <w:lvl w:ilvl="1" w:tplc="FE3CD838">
      <w:start w:val="1"/>
      <w:numFmt w:val="lowerLetter"/>
      <w:lvlText w:val="%2."/>
      <w:lvlJc w:val="left"/>
      <w:pPr>
        <w:ind w:left="1440" w:hanging="360"/>
      </w:pPr>
    </w:lvl>
    <w:lvl w:ilvl="2" w:tplc="99829D46">
      <w:start w:val="1"/>
      <w:numFmt w:val="lowerRoman"/>
      <w:lvlText w:val="%3."/>
      <w:lvlJc w:val="right"/>
      <w:pPr>
        <w:ind w:left="2160" w:hanging="180"/>
      </w:pPr>
    </w:lvl>
    <w:lvl w:ilvl="3" w:tplc="EE68AC6E">
      <w:start w:val="1"/>
      <w:numFmt w:val="decimal"/>
      <w:lvlText w:val="%4."/>
      <w:lvlJc w:val="left"/>
      <w:pPr>
        <w:ind w:left="2880" w:hanging="360"/>
      </w:pPr>
    </w:lvl>
    <w:lvl w:ilvl="4" w:tplc="A7CCBFF6">
      <w:start w:val="1"/>
      <w:numFmt w:val="lowerLetter"/>
      <w:lvlText w:val="%5."/>
      <w:lvlJc w:val="left"/>
      <w:pPr>
        <w:ind w:left="3600" w:hanging="360"/>
      </w:pPr>
    </w:lvl>
    <w:lvl w:ilvl="5" w:tplc="D0C6FA74">
      <w:start w:val="1"/>
      <w:numFmt w:val="lowerRoman"/>
      <w:lvlText w:val="%6."/>
      <w:lvlJc w:val="right"/>
      <w:pPr>
        <w:ind w:left="4320" w:hanging="180"/>
      </w:pPr>
    </w:lvl>
    <w:lvl w:ilvl="6" w:tplc="CB366ACA">
      <w:start w:val="1"/>
      <w:numFmt w:val="decimal"/>
      <w:lvlText w:val="%7."/>
      <w:lvlJc w:val="left"/>
      <w:pPr>
        <w:ind w:left="5040" w:hanging="360"/>
      </w:pPr>
    </w:lvl>
    <w:lvl w:ilvl="7" w:tplc="32A8B032">
      <w:start w:val="1"/>
      <w:numFmt w:val="lowerLetter"/>
      <w:lvlText w:val="%8."/>
      <w:lvlJc w:val="left"/>
      <w:pPr>
        <w:ind w:left="5760" w:hanging="360"/>
      </w:pPr>
    </w:lvl>
    <w:lvl w:ilvl="8" w:tplc="F6BABFAE">
      <w:start w:val="1"/>
      <w:numFmt w:val="lowerRoman"/>
      <w:lvlText w:val="%9."/>
      <w:lvlJc w:val="right"/>
      <w:pPr>
        <w:ind w:left="6480" w:hanging="180"/>
      </w:pPr>
    </w:lvl>
  </w:abstractNum>
  <w:abstractNum w:abstractNumId="6" w15:restartNumberingAfterBreak="0">
    <w:nsid w:val="3E8E7DBA"/>
    <w:multiLevelType w:val="hybridMultilevel"/>
    <w:tmpl w:val="3ADA3F20"/>
    <w:lvl w:ilvl="0" w:tplc="01C674A4">
      <w:start w:val="1"/>
      <w:numFmt w:val="bullet"/>
      <w:lvlText w:val=""/>
      <w:lvlJc w:val="left"/>
      <w:pPr>
        <w:ind w:left="720" w:hanging="360"/>
      </w:pPr>
      <w:rPr>
        <w:rFonts w:ascii="Symbol" w:hAnsi="Symbol" w:hint="default"/>
      </w:rPr>
    </w:lvl>
    <w:lvl w:ilvl="1" w:tplc="3CCA984A">
      <w:start w:val="1"/>
      <w:numFmt w:val="bullet"/>
      <w:lvlText w:val="o"/>
      <w:lvlJc w:val="left"/>
      <w:pPr>
        <w:ind w:left="1440" w:hanging="360"/>
      </w:pPr>
      <w:rPr>
        <w:rFonts w:ascii="Courier New" w:hAnsi="Courier New" w:hint="default"/>
      </w:rPr>
    </w:lvl>
    <w:lvl w:ilvl="2" w:tplc="D47AF3F4">
      <w:start w:val="1"/>
      <w:numFmt w:val="bullet"/>
      <w:lvlText w:val=""/>
      <w:lvlJc w:val="left"/>
      <w:pPr>
        <w:ind w:left="2160" w:hanging="360"/>
      </w:pPr>
      <w:rPr>
        <w:rFonts w:ascii="Wingdings" w:hAnsi="Wingdings" w:hint="default"/>
      </w:rPr>
    </w:lvl>
    <w:lvl w:ilvl="3" w:tplc="98543ACE">
      <w:start w:val="1"/>
      <w:numFmt w:val="bullet"/>
      <w:lvlText w:val=""/>
      <w:lvlJc w:val="left"/>
      <w:pPr>
        <w:ind w:left="2880" w:hanging="360"/>
      </w:pPr>
      <w:rPr>
        <w:rFonts w:ascii="Symbol" w:hAnsi="Symbol" w:hint="default"/>
      </w:rPr>
    </w:lvl>
    <w:lvl w:ilvl="4" w:tplc="4A7A7830">
      <w:start w:val="1"/>
      <w:numFmt w:val="bullet"/>
      <w:lvlText w:val="o"/>
      <w:lvlJc w:val="left"/>
      <w:pPr>
        <w:ind w:left="3600" w:hanging="360"/>
      </w:pPr>
      <w:rPr>
        <w:rFonts w:ascii="Courier New" w:hAnsi="Courier New" w:hint="default"/>
      </w:rPr>
    </w:lvl>
    <w:lvl w:ilvl="5" w:tplc="57CCA83A">
      <w:start w:val="1"/>
      <w:numFmt w:val="bullet"/>
      <w:lvlText w:val=""/>
      <w:lvlJc w:val="left"/>
      <w:pPr>
        <w:ind w:left="4320" w:hanging="360"/>
      </w:pPr>
      <w:rPr>
        <w:rFonts w:ascii="Wingdings" w:hAnsi="Wingdings" w:hint="default"/>
      </w:rPr>
    </w:lvl>
    <w:lvl w:ilvl="6" w:tplc="319E0AAE">
      <w:start w:val="1"/>
      <w:numFmt w:val="bullet"/>
      <w:lvlText w:val=""/>
      <w:lvlJc w:val="left"/>
      <w:pPr>
        <w:ind w:left="5040" w:hanging="360"/>
      </w:pPr>
      <w:rPr>
        <w:rFonts w:ascii="Symbol" w:hAnsi="Symbol" w:hint="default"/>
      </w:rPr>
    </w:lvl>
    <w:lvl w:ilvl="7" w:tplc="F470155E">
      <w:start w:val="1"/>
      <w:numFmt w:val="bullet"/>
      <w:lvlText w:val="o"/>
      <w:lvlJc w:val="left"/>
      <w:pPr>
        <w:ind w:left="5760" w:hanging="360"/>
      </w:pPr>
      <w:rPr>
        <w:rFonts w:ascii="Courier New" w:hAnsi="Courier New" w:hint="default"/>
      </w:rPr>
    </w:lvl>
    <w:lvl w:ilvl="8" w:tplc="35F67D22">
      <w:start w:val="1"/>
      <w:numFmt w:val="bullet"/>
      <w:lvlText w:val=""/>
      <w:lvlJc w:val="left"/>
      <w:pPr>
        <w:ind w:left="6480" w:hanging="360"/>
      </w:pPr>
      <w:rPr>
        <w:rFonts w:ascii="Wingdings" w:hAnsi="Wingdings" w:hint="default"/>
      </w:rPr>
    </w:lvl>
  </w:abstractNum>
  <w:abstractNum w:abstractNumId="7" w15:restartNumberingAfterBreak="0">
    <w:nsid w:val="6DC7280B"/>
    <w:multiLevelType w:val="hybridMultilevel"/>
    <w:tmpl w:val="FFFFFFFF"/>
    <w:lvl w:ilvl="0" w:tplc="B93CE16A">
      <w:start w:val="1"/>
      <w:numFmt w:val="decimal"/>
      <w:lvlText w:val="%1."/>
      <w:lvlJc w:val="left"/>
      <w:pPr>
        <w:ind w:left="720" w:hanging="360"/>
      </w:pPr>
    </w:lvl>
    <w:lvl w:ilvl="1" w:tplc="2F00713C">
      <w:start w:val="1"/>
      <w:numFmt w:val="lowerLetter"/>
      <w:lvlText w:val="%2."/>
      <w:lvlJc w:val="left"/>
      <w:pPr>
        <w:ind w:left="1440" w:hanging="360"/>
      </w:pPr>
    </w:lvl>
    <w:lvl w:ilvl="2" w:tplc="96F6DD52">
      <w:start w:val="1"/>
      <w:numFmt w:val="lowerRoman"/>
      <w:lvlText w:val="%3."/>
      <w:lvlJc w:val="right"/>
      <w:pPr>
        <w:ind w:left="2160" w:hanging="180"/>
      </w:pPr>
    </w:lvl>
    <w:lvl w:ilvl="3" w:tplc="4C9EA2DE">
      <w:start w:val="1"/>
      <w:numFmt w:val="decimal"/>
      <w:lvlText w:val="%4."/>
      <w:lvlJc w:val="left"/>
      <w:pPr>
        <w:ind w:left="2880" w:hanging="360"/>
      </w:pPr>
    </w:lvl>
    <w:lvl w:ilvl="4" w:tplc="9C88B03A">
      <w:start w:val="1"/>
      <w:numFmt w:val="lowerLetter"/>
      <w:lvlText w:val="%5."/>
      <w:lvlJc w:val="left"/>
      <w:pPr>
        <w:ind w:left="3600" w:hanging="360"/>
      </w:pPr>
    </w:lvl>
    <w:lvl w:ilvl="5" w:tplc="3E84D774">
      <w:start w:val="1"/>
      <w:numFmt w:val="lowerRoman"/>
      <w:lvlText w:val="%6."/>
      <w:lvlJc w:val="right"/>
      <w:pPr>
        <w:ind w:left="4320" w:hanging="180"/>
      </w:pPr>
    </w:lvl>
    <w:lvl w:ilvl="6" w:tplc="317EF9CC">
      <w:start w:val="1"/>
      <w:numFmt w:val="decimal"/>
      <w:lvlText w:val="%7."/>
      <w:lvlJc w:val="left"/>
      <w:pPr>
        <w:ind w:left="5040" w:hanging="360"/>
      </w:pPr>
    </w:lvl>
    <w:lvl w:ilvl="7" w:tplc="97FE8956">
      <w:start w:val="1"/>
      <w:numFmt w:val="lowerLetter"/>
      <w:lvlText w:val="%8."/>
      <w:lvlJc w:val="left"/>
      <w:pPr>
        <w:ind w:left="5760" w:hanging="360"/>
      </w:pPr>
    </w:lvl>
    <w:lvl w:ilvl="8" w:tplc="1E5640D4">
      <w:start w:val="1"/>
      <w:numFmt w:val="lowerRoman"/>
      <w:lvlText w:val="%9."/>
      <w:lvlJc w:val="right"/>
      <w:pPr>
        <w:ind w:left="6480" w:hanging="180"/>
      </w:pPr>
    </w:lvl>
  </w:abstractNum>
  <w:num w:numId="1">
    <w:abstractNumId w:val="6"/>
  </w:num>
  <w:num w:numId="2">
    <w:abstractNumId w:val="2"/>
  </w:num>
  <w:num w:numId="3">
    <w:abstractNumId w:val="3"/>
  </w:num>
  <w:num w:numId="4">
    <w:abstractNumId w:val="0"/>
  </w:num>
  <w:num w:numId="5">
    <w:abstractNumId w:val="1"/>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8E128D9"/>
    <w:rsid w:val="0000120E"/>
    <w:rsid w:val="00001CE5"/>
    <w:rsid w:val="0000291B"/>
    <w:rsid w:val="00002C73"/>
    <w:rsid w:val="000146D5"/>
    <w:rsid w:val="00014C30"/>
    <w:rsid w:val="00014CD9"/>
    <w:rsid w:val="000155D4"/>
    <w:rsid w:val="00025FAC"/>
    <w:rsid w:val="00030BA2"/>
    <w:rsid w:val="0003113C"/>
    <w:rsid w:val="000311D5"/>
    <w:rsid w:val="00034150"/>
    <w:rsid w:val="0004444C"/>
    <w:rsid w:val="0005070D"/>
    <w:rsid w:val="00051408"/>
    <w:rsid w:val="00053F7E"/>
    <w:rsid w:val="00054019"/>
    <w:rsid w:val="000603F3"/>
    <w:rsid w:val="00067B1D"/>
    <w:rsid w:val="000716B4"/>
    <w:rsid w:val="00072323"/>
    <w:rsid w:val="00072F95"/>
    <w:rsid w:val="00076253"/>
    <w:rsid w:val="00076E4C"/>
    <w:rsid w:val="00084342"/>
    <w:rsid w:val="00093FA9"/>
    <w:rsid w:val="00097873"/>
    <w:rsid w:val="000A308E"/>
    <w:rsid w:val="000A4186"/>
    <w:rsid w:val="000B0EAA"/>
    <w:rsid w:val="000B51A0"/>
    <w:rsid w:val="000B79D3"/>
    <w:rsid w:val="000C35C3"/>
    <w:rsid w:val="000C5C3F"/>
    <w:rsid w:val="000D1EBB"/>
    <w:rsid w:val="000E172B"/>
    <w:rsid w:val="000E1B00"/>
    <w:rsid w:val="000E42B9"/>
    <w:rsid w:val="000F39F5"/>
    <w:rsid w:val="000F4180"/>
    <w:rsid w:val="000F7CAD"/>
    <w:rsid w:val="00102D35"/>
    <w:rsid w:val="00105D2D"/>
    <w:rsid w:val="00113F87"/>
    <w:rsid w:val="0011483A"/>
    <w:rsid w:val="0011550A"/>
    <w:rsid w:val="00115C8E"/>
    <w:rsid w:val="00116EE9"/>
    <w:rsid w:val="00121A12"/>
    <w:rsid w:val="00121E56"/>
    <w:rsid w:val="00122659"/>
    <w:rsid w:val="00125666"/>
    <w:rsid w:val="00126AB5"/>
    <w:rsid w:val="001333AA"/>
    <w:rsid w:val="00134BB0"/>
    <w:rsid w:val="0013500D"/>
    <w:rsid w:val="00135BBF"/>
    <w:rsid w:val="00136494"/>
    <w:rsid w:val="00136BB7"/>
    <w:rsid w:val="00144235"/>
    <w:rsid w:val="00146EF1"/>
    <w:rsid w:val="0014710E"/>
    <w:rsid w:val="0014743B"/>
    <w:rsid w:val="001476AA"/>
    <w:rsid w:val="00147E3C"/>
    <w:rsid w:val="001557FD"/>
    <w:rsid w:val="00167C5F"/>
    <w:rsid w:val="00171FA9"/>
    <w:rsid w:val="001724F2"/>
    <w:rsid w:val="00175998"/>
    <w:rsid w:val="001812CF"/>
    <w:rsid w:val="00181BD6"/>
    <w:rsid w:val="00183169"/>
    <w:rsid w:val="0018398F"/>
    <w:rsid w:val="001862DA"/>
    <w:rsid w:val="00192F2D"/>
    <w:rsid w:val="001953C6"/>
    <w:rsid w:val="00195A4A"/>
    <w:rsid w:val="001965CF"/>
    <w:rsid w:val="00197C6A"/>
    <w:rsid w:val="001A0D1A"/>
    <w:rsid w:val="001A1C8F"/>
    <w:rsid w:val="001A3B91"/>
    <w:rsid w:val="001A5623"/>
    <w:rsid w:val="001A789F"/>
    <w:rsid w:val="001B12BA"/>
    <w:rsid w:val="001B445D"/>
    <w:rsid w:val="001B4D05"/>
    <w:rsid w:val="001B6C50"/>
    <w:rsid w:val="001D2FDB"/>
    <w:rsid w:val="001E0379"/>
    <w:rsid w:val="001E3104"/>
    <w:rsid w:val="001E3369"/>
    <w:rsid w:val="001E38E9"/>
    <w:rsid w:val="001F0EAB"/>
    <w:rsid w:val="001F2BCC"/>
    <w:rsid w:val="001F3206"/>
    <w:rsid w:val="001F3209"/>
    <w:rsid w:val="001F39E4"/>
    <w:rsid w:val="001F5B15"/>
    <w:rsid w:val="002004D0"/>
    <w:rsid w:val="00202194"/>
    <w:rsid w:val="002027A9"/>
    <w:rsid w:val="00206933"/>
    <w:rsid w:val="00211607"/>
    <w:rsid w:val="00211E2D"/>
    <w:rsid w:val="00212E6A"/>
    <w:rsid w:val="00214103"/>
    <w:rsid w:val="00220537"/>
    <w:rsid w:val="002216A0"/>
    <w:rsid w:val="00223716"/>
    <w:rsid w:val="00224717"/>
    <w:rsid w:val="00233549"/>
    <w:rsid w:val="00236C82"/>
    <w:rsid w:val="00237BB4"/>
    <w:rsid w:val="00245CA7"/>
    <w:rsid w:val="0024717F"/>
    <w:rsid w:val="002510A6"/>
    <w:rsid w:val="002512F1"/>
    <w:rsid w:val="00251881"/>
    <w:rsid w:val="00253EE4"/>
    <w:rsid w:val="002560C9"/>
    <w:rsid w:val="0025628A"/>
    <w:rsid w:val="00262A25"/>
    <w:rsid w:val="00264465"/>
    <w:rsid w:val="00264FFF"/>
    <w:rsid w:val="002742E5"/>
    <w:rsid w:val="00277178"/>
    <w:rsid w:val="0028550A"/>
    <w:rsid w:val="002877D6"/>
    <w:rsid w:val="0029226D"/>
    <w:rsid w:val="00292B2E"/>
    <w:rsid w:val="002A0838"/>
    <w:rsid w:val="002A18B9"/>
    <w:rsid w:val="002A49D5"/>
    <w:rsid w:val="002A4CF3"/>
    <w:rsid w:val="002A644D"/>
    <w:rsid w:val="002A7972"/>
    <w:rsid w:val="002B3D61"/>
    <w:rsid w:val="002D1266"/>
    <w:rsid w:val="002D4B13"/>
    <w:rsid w:val="002D7262"/>
    <w:rsid w:val="002D7AE5"/>
    <w:rsid w:val="002D7CA8"/>
    <w:rsid w:val="002E0A96"/>
    <w:rsid w:val="002E116B"/>
    <w:rsid w:val="002E2A58"/>
    <w:rsid w:val="002E7940"/>
    <w:rsid w:val="002F01FA"/>
    <w:rsid w:val="002F3A9E"/>
    <w:rsid w:val="002F6609"/>
    <w:rsid w:val="002F68D9"/>
    <w:rsid w:val="002F6C49"/>
    <w:rsid w:val="003122FC"/>
    <w:rsid w:val="0031474C"/>
    <w:rsid w:val="003261F4"/>
    <w:rsid w:val="003348DF"/>
    <w:rsid w:val="003373A7"/>
    <w:rsid w:val="003431DD"/>
    <w:rsid w:val="0034345C"/>
    <w:rsid w:val="00344048"/>
    <w:rsid w:val="00344B2C"/>
    <w:rsid w:val="00350510"/>
    <w:rsid w:val="00353621"/>
    <w:rsid w:val="0035504E"/>
    <w:rsid w:val="00355553"/>
    <w:rsid w:val="003655F3"/>
    <w:rsid w:val="00367E6A"/>
    <w:rsid w:val="00370E7F"/>
    <w:rsid w:val="00375976"/>
    <w:rsid w:val="00376092"/>
    <w:rsid w:val="003767E7"/>
    <w:rsid w:val="00382956"/>
    <w:rsid w:val="00385A44"/>
    <w:rsid w:val="003931DE"/>
    <w:rsid w:val="003932AE"/>
    <w:rsid w:val="00393A63"/>
    <w:rsid w:val="003970EE"/>
    <w:rsid w:val="003A0C0D"/>
    <w:rsid w:val="003A1D09"/>
    <w:rsid w:val="003A53AC"/>
    <w:rsid w:val="003B4106"/>
    <w:rsid w:val="003B603F"/>
    <w:rsid w:val="003B635D"/>
    <w:rsid w:val="003C21E9"/>
    <w:rsid w:val="003C25AF"/>
    <w:rsid w:val="003C4477"/>
    <w:rsid w:val="003C6A99"/>
    <w:rsid w:val="003C6E56"/>
    <w:rsid w:val="003D0E72"/>
    <w:rsid w:val="003D3C1A"/>
    <w:rsid w:val="003D7435"/>
    <w:rsid w:val="003D7F95"/>
    <w:rsid w:val="003E0257"/>
    <w:rsid w:val="003E1725"/>
    <w:rsid w:val="003E234D"/>
    <w:rsid w:val="003E240E"/>
    <w:rsid w:val="003E4803"/>
    <w:rsid w:val="003E4E7C"/>
    <w:rsid w:val="003E59B1"/>
    <w:rsid w:val="003E5D32"/>
    <w:rsid w:val="003E5FB2"/>
    <w:rsid w:val="003F0864"/>
    <w:rsid w:val="003F192E"/>
    <w:rsid w:val="003F32D4"/>
    <w:rsid w:val="003F9639"/>
    <w:rsid w:val="0040316F"/>
    <w:rsid w:val="00406F99"/>
    <w:rsid w:val="00411683"/>
    <w:rsid w:val="00420CC7"/>
    <w:rsid w:val="004210E0"/>
    <w:rsid w:val="004211EF"/>
    <w:rsid w:val="00421BA0"/>
    <w:rsid w:val="00423A2B"/>
    <w:rsid w:val="0042470A"/>
    <w:rsid w:val="004250FA"/>
    <w:rsid w:val="00427134"/>
    <w:rsid w:val="004311B1"/>
    <w:rsid w:val="004365EF"/>
    <w:rsid w:val="004447DA"/>
    <w:rsid w:val="00447E1B"/>
    <w:rsid w:val="00455780"/>
    <w:rsid w:val="00460C3F"/>
    <w:rsid w:val="00461C8B"/>
    <w:rsid w:val="00462682"/>
    <w:rsid w:val="00470B71"/>
    <w:rsid w:val="0047101D"/>
    <w:rsid w:val="00472A8E"/>
    <w:rsid w:val="00474217"/>
    <w:rsid w:val="00476367"/>
    <w:rsid w:val="00481E24"/>
    <w:rsid w:val="00487E9C"/>
    <w:rsid w:val="004930CA"/>
    <w:rsid w:val="004A28E1"/>
    <w:rsid w:val="004A4477"/>
    <w:rsid w:val="004A5CC1"/>
    <w:rsid w:val="004A6BED"/>
    <w:rsid w:val="004A7256"/>
    <w:rsid w:val="004C1471"/>
    <w:rsid w:val="004C1FE1"/>
    <w:rsid w:val="004C5747"/>
    <w:rsid w:val="004C5853"/>
    <w:rsid w:val="004C6515"/>
    <w:rsid w:val="004D03BF"/>
    <w:rsid w:val="004D3FDC"/>
    <w:rsid w:val="004D5B26"/>
    <w:rsid w:val="004E0BAE"/>
    <w:rsid w:val="004E1C1F"/>
    <w:rsid w:val="004E44F1"/>
    <w:rsid w:val="004F0BAD"/>
    <w:rsid w:val="004FF451"/>
    <w:rsid w:val="0050255C"/>
    <w:rsid w:val="00502964"/>
    <w:rsid w:val="005035F2"/>
    <w:rsid w:val="005040C7"/>
    <w:rsid w:val="005050CB"/>
    <w:rsid w:val="00506E7E"/>
    <w:rsid w:val="00511DED"/>
    <w:rsid w:val="00512608"/>
    <w:rsid w:val="0051280C"/>
    <w:rsid w:val="00516D5B"/>
    <w:rsid w:val="00521806"/>
    <w:rsid w:val="00527B61"/>
    <w:rsid w:val="0053061E"/>
    <w:rsid w:val="005330F7"/>
    <w:rsid w:val="005336C2"/>
    <w:rsid w:val="005375AF"/>
    <w:rsid w:val="00542163"/>
    <w:rsid w:val="005507CA"/>
    <w:rsid w:val="00550C65"/>
    <w:rsid w:val="00555626"/>
    <w:rsid w:val="00555BB0"/>
    <w:rsid w:val="00563B6B"/>
    <w:rsid w:val="00573179"/>
    <w:rsid w:val="00573B53"/>
    <w:rsid w:val="00575A1F"/>
    <w:rsid w:val="00577CFF"/>
    <w:rsid w:val="00581518"/>
    <w:rsid w:val="005904B6"/>
    <w:rsid w:val="005A5643"/>
    <w:rsid w:val="005A74B6"/>
    <w:rsid w:val="005A7A9F"/>
    <w:rsid w:val="005B32D9"/>
    <w:rsid w:val="005B4788"/>
    <w:rsid w:val="005B4B7D"/>
    <w:rsid w:val="005B678E"/>
    <w:rsid w:val="005C22C5"/>
    <w:rsid w:val="005C2742"/>
    <w:rsid w:val="005C326E"/>
    <w:rsid w:val="005C384D"/>
    <w:rsid w:val="005C5C5F"/>
    <w:rsid w:val="005C6215"/>
    <w:rsid w:val="005C6426"/>
    <w:rsid w:val="005C761F"/>
    <w:rsid w:val="005D09B9"/>
    <w:rsid w:val="005D1F0E"/>
    <w:rsid w:val="005D274E"/>
    <w:rsid w:val="005D6226"/>
    <w:rsid w:val="005D7BDD"/>
    <w:rsid w:val="005E23D9"/>
    <w:rsid w:val="005E316D"/>
    <w:rsid w:val="005E3C63"/>
    <w:rsid w:val="005E64FB"/>
    <w:rsid w:val="005E6608"/>
    <w:rsid w:val="005E722E"/>
    <w:rsid w:val="005F0417"/>
    <w:rsid w:val="005F28AF"/>
    <w:rsid w:val="005F34F9"/>
    <w:rsid w:val="005F771F"/>
    <w:rsid w:val="00602F4B"/>
    <w:rsid w:val="00610856"/>
    <w:rsid w:val="00611BBB"/>
    <w:rsid w:val="006131F4"/>
    <w:rsid w:val="00613E80"/>
    <w:rsid w:val="00615C88"/>
    <w:rsid w:val="0062695F"/>
    <w:rsid w:val="0062763B"/>
    <w:rsid w:val="006307BC"/>
    <w:rsid w:val="00633BBC"/>
    <w:rsid w:val="00636345"/>
    <w:rsid w:val="00636B2C"/>
    <w:rsid w:val="00637C73"/>
    <w:rsid w:val="006406C7"/>
    <w:rsid w:val="0064670A"/>
    <w:rsid w:val="006475E0"/>
    <w:rsid w:val="00650375"/>
    <w:rsid w:val="00657E15"/>
    <w:rsid w:val="006619F2"/>
    <w:rsid w:val="00662B20"/>
    <w:rsid w:val="00662D79"/>
    <w:rsid w:val="006671A9"/>
    <w:rsid w:val="00685737"/>
    <w:rsid w:val="00687B94"/>
    <w:rsid w:val="006907C2"/>
    <w:rsid w:val="00691CD5"/>
    <w:rsid w:val="00697520"/>
    <w:rsid w:val="006A54B9"/>
    <w:rsid w:val="006B339C"/>
    <w:rsid w:val="006B7340"/>
    <w:rsid w:val="006B7551"/>
    <w:rsid w:val="006B7598"/>
    <w:rsid w:val="006C14C7"/>
    <w:rsid w:val="006C2343"/>
    <w:rsid w:val="006C49A4"/>
    <w:rsid w:val="006C56E7"/>
    <w:rsid w:val="006C7542"/>
    <w:rsid w:val="006E36AB"/>
    <w:rsid w:val="006E69E1"/>
    <w:rsid w:val="006E6BA1"/>
    <w:rsid w:val="006E7AAF"/>
    <w:rsid w:val="006F2067"/>
    <w:rsid w:val="006F405A"/>
    <w:rsid w:val="006F68DE"/>
    <w:rsid w:val="006F6C58"/>
    <w:rsid w:val="006F8629"/>
    <w:rsid w:val="00712262"/>
    <w:rsid w:val="0071458F"/>
    <w:rsid w:val="0071624C"/>
    <w:rsid w:val="007231DA"/>
    <w:rsid w:val="00724C6D"/>
    <w:rsid w:val="00730E75"/>
    <w:rsid w:val="00735EC7"/>
    <w:rsid w:val="007360C8"/>
    <w:rsid w:val="0074298A"/>
    <w:rsid w:val="007436DB"/>
    <w:rsid w:val="00747C09"/>
    <w:rsid w:val="00750647"/>
    <w:rsid w:val="00752586"/>
    <w:rsid w:val="0075517D"/>
    <w:rsid w:val="00755F18"/>
    <w:rsid w:val="00760A6D"/>
    <w:rsid w:val="00760E6D"/>
    <w:rsid w:val="00766C06"/>
    <w:rsid w:val="00771FC6"/>
    <w:rsid w:val="00776D17"/>
    <w:rsid w:val="00784817"/>
    <w:rsid w:val="00787E6F"/>
    <w:rsid w:val="00792A33"/>
    <w:rsid w:val="00794268"/>
    <w:rsid w:val="00794E43"/>
    <w:rsid w:val="007A1D04"/>
    <w:rsid w:val="007A25F3"/>
    <w:rsid w:val="007B0198"/>
    <w:rsid w:val="007B2E28"/>
    <w:rsid w:val="007B5E67"/>
    <w:rsid w:val="007B62C7"/>
    <w:rsid w:val="007B7D19"/>
    <w:rsid w:val="007C1B16"/>
    <w:rsid w:val="007C3038"/>
    <w:rsid w:val="007C3CD9"/>
    <w:rsid w:val="007C3EFF"/>
    <w:rsid w:val="007D081C"/>
    <w:rsid w:val="007D201E"/>
    <w:rsid w:val="007D4B20"/>
    <w:rsid w:val="007D6B1F"/>
    <w:rsid w:val="007E1495"/>
    <w:rsid w:val="007E5A21"/>
    <w:rsid w:val="007F5B96"/>
    <w:rsid w:val="00800B6D"/>
    <w:rsid w:val="0080345B"/>
    <w:rsid w:val="00813862"/>
    <w:rsid w:val="00814875"/>
    <w:rsid w:val="008155D3"/>
    <w:rsid w:val="00816E63"/>
    <w:rsid w:val="00817EB0"/>
    <w:rsid w:val="00820880"/>
    <w:rsid w:val="00823D4E"/>
    <w:rsid w:val="00827E83"/>
    <w:rsid w:val="00830C12"/>
    <w:rsid w:val="008329D6"/>
    <w:rsid w:val="008368D2"/>
    <w:rsid w:val="008427CC"/>
    <w:rsid w:val="00857281"/>
    <w:rsid w:val="008579E6"/>
    <w:rsid w:val="00862013"/>
    <w:rsid w:val="00863892"/>
    <w:rsid w:val="00864445"/>
    <w:rsid w:val="00865207"/>
    <w:rsid w:val="0086625E"/>
    <w:rsid w:val="00866773"/>
    <w:rsid w:val="00867A01"/>
    <w:rsid w:val="008712D2"/>
    <w:rsid w:val="0087146F"/>
    <w:rsid w:val="00880B90"/>
    <w:rsid w:val="008815CC"/>
    <w:rsid w:val="008827F1"/>
    <w:rsid w:val="00886801"/>
    <w:rsid w:val="00894476"/>
    <w:rsid w:val="00894AE4"/>
    <w:rsid w:val="008A1166"/>
    <w:rsid w:val="008A49D6"/>
    <w:rsid w:val="008B647B"/>
    <w:rsid w:val="008C35D5"/>
    <w:rsid w:val="008C66B3"/>
    <w:rsid w:val="008C67C0"/>
    <w:rsid w:val="008D07FE"/>
    <w:rsid w:val="008D12FC"/>
    <w:rsid w:val="008D1FA0"/>
    <w:rsid w:val="008D6FAA"/>
    <w:rsid w:val="008E0A9F"/>
    <w:rsid w:val="008E18B7"/>
    <w:rsid w:val="008F22C8"/>
    <w:rsid w:val="008F56E0"/>
    <w:rsid w:val="00902621"/>
    <w:rsid w:val="0090417E"/>
    <w:rsid w:val="00905D54"/>
    <w:rsid w:val="009102CA"/>
    <w:rsid w:val="0091211E"/>
    <w:rsid w:val="00914399"/>
    <w:rsid w:val="00922E35"/>
    <w:rsid w:val="00924205"/>
    <w:rsid w:val="009303A1"/>
    <w:rsid w:val="009404DC"/>
    <w:rsid w:val="00942FE1"/>
    <w:rsid w:val="00944EAD"/>
    <w:rsid w:val="00945061"/>
    <w:rsid w:val="00946496"/>
    <w:rsid w:val="00947D99"/>
    <w:rsid w:val="009500E4"/>
    <w:rsid w:val="009503D2"/>
    <w:rsid w:val="009505C2"/>
    <w:rsid w:val="00954B81"/>
    <w:rsid w:val="00954C80"/>
    <w:rsid w:val="00954DC5"/>
    <w:rsid w:val="00961B42"/>
    <w:rsid w:val="00965575"/>
    <w:rsid w:val="009657E5"/>
    <w:rsid w:val="009731E7"/>
    <w:rsid w:val="00975731"/>
    <w:rsid w:val="00981BC1"/>
    <w:rsid w:val="009824C6"/>
    <w:rsid w:val="00992849"/>
    <w:rsid w:val="009A0A4E"/>
    <w:rsid w:val="009A2D6C"/>
    <w:rsid w:val="009A2E92"/>
    <w:rsid w:val="009A323C"/>
    <w:rsid w:val="009A325E"/>
    <w:rsid w:val="009A3DBB"/>
    <w:rsid w:val="009B0040"/>
    <w:rsid w:val="009B0D7E"/>
    <w:rsid w:val="009B2A80"/>
    <w:rsid w:val="009B40B3"/>
    <w:rsid w:val="009C1EA4"/>
    <w:rsid w:val="009C2DF2"/>
    <w:rsid w:val="009C356F"/>
    <w:rsid w:val="009D03D5"/>
    <w:rsid w:val="009D05F1"/>
    <w:rsid w:val="009D2409"/>
    <w:rsid w:val="009D71F8"/>
    <w:rsid w:val="009E0A46"/>
    <w:rsid w:val="009E0F5D"/>
    <w:rsid w:val="009E29EC"/>
    <w:rsid w:val="009F5E53"/>
    <w:rsid w:val="009F7C9E"/>
    <w:rsid w:val="00A00C15"/>
    <w:rsid w:val="00A04008"/>
    <w:rsid w:val="00A072BE"/>
    <w:rsid w:val="00A13409"/>
    <w:rsid w:val="00A15FEF"/>
    <w:rsid w:val="00A20900"/>
    <w:rsid w:val="00A235EE"/>
    <w:rsid w:val="00A24ACB"/>
    <w:rsid w:val="00A352CE"/>
    <w:rsid w:val="00A35485"/>
    <w:rsid w:val="00A5207D"/>
    <w:rsid w:val="00A53804"/>
    <w:rsid w:val="00A54B85"/>
    <w:rsid w:val="00A552A3"/>
    <w:rsid w:val="00A55348"/>
    <w:rsid w:val="00A61FBA"/>
    <w:rsid w:val="00A62E6A"/>
    <w:rsid w:val="00A633E4"/>
    <w:rsid w:val="00A6711B"/>
    <w:rsid w:val="00A67D7B"/>
    <w:rsid w:val="00A70C93"/>
    <w:rsid w:val="00A72A92"/>
    <w:rsid w:val="00A75902"/>
    <w:rsid w:val="00A75D37"/>
    <w:rsid w:val="00A825CD"/>
    <w:rsid w:val="00A85E99"/>
    <w:rsid w:val="00A87EEF"/>
    <w:rsid w:val="00A91FD9"/>
    <w:rsid w:val="00A94BCF"/>
    <w:rsid w:val="00A969C6"/>
    <w:rsid w:val="00AA3682"/>
    <w:rsid w:val="00AA4156"/>
    <w:rsid w:val="00AA451E"/>
    <w:rsid w:val="00AA6FD2"/>
    <w:rsid w:val="00AA7BF7"/>
    <w:rsid w:val="00AB0E2E"/>
    <w:rsid w:val="00AB3C8C"/>
    <w:rsid w:val="00AB3DDC"/>
    <w:rsid w:val="00AB56CD"/>
    <w:rsid w:val="00AC3FEA"/>
    <w:rsid w:val="00AC45B3"/>
    <w:rsid w:val="00AC463C"/>
    <w:rsid w:val="00AC663D"/>
    <w:rsid w:val="00AC711A"/>
    <w:rsid w:val="00AD020B"/>
    <w:rsid w:val="00AD1BA7"/>
    <w:rsid w:val="00AD3FDB"/>
    <w:rsid w:val="00AD716D"/>
    <w:rsid w:val="00AD75B2"/>
    <w:rsid w:val="00AD7E45"/>
    <w:rsid w:val="00AE1C2D"/>
    <w:rsid w:val="00AE221B"/>
    <w:rsid w:val="00AE4285"/>
    <w:rsid w:val="00AF1024"/>
    <w:rsid w:val="00AF2DBA"/>
    <w:rsid w:val="00AF4915"/>
    <w:rsid w:val="00AF7713"/>
    <w:rsid w:val="00AF78F0"/>
    <w:rsid w:val="00B02D08"/>
    <w:rsid w:val="00B157EB"/>
    <w:rsid w:val="00B236B3"/>
    <w:rsid w:val="00B26C27"/>
    <w:rsid w:val="00B27B0A"/>
    <w:rsid w:val="00B30C40"/>
    <w:rsid w:val="00B31CE4"/>
    <w:rsid w:val="00B32199"/>
    <w:rsid w:val="00B32302"/>
    <w:rsid w:val="00B350AD"/>
    <w:rsid w:val="00B35C14"/>
    <w:rsid w:val="00B42441"/>
    <w:rsid w:val="00B43EFA"/>
    <w:rsid w:val="00B4631F"/>
    <w:rsid w:val="00B468A5"/>
    <w:rsid w:val="00B46AC3"/>
    <w:rsid w:val="00B478F5"/>
    <w:rsid w:val="00B5118F"/>
    <w:rsid w:val="00B52B0E"/>
    <w:rsid w:val="00B63D36"/>
    <w:rsid w:val="00B65E08"/>
    <w:rsid w:val="00B667DA"/>
    <w:rsid w:val="00B71858"/>
    <w:rsid w:val="00B728DB"/>
    <w:rsid w:val="00B7464C"/>
    <w:rsid w:val="00B84012"/>
    <w:rsid w:val="00B87756"/>
    <w:rsid w:val="00B91A5D"/>
    <w:rsid w:val="00B91A95"/>
    <w:rsid w:val="00B94EDA"/>
    <w:rsid w:val="00B95024"/>
    <w:rsid w:val="00BA1949"/>
    <w:rsid w:val="00BB206B"/>
    <w:rsid w:val="00BB5504"/>
    <w:rsid w:val="00BB5EB1"/>
    <w:rsid w:val="00BC169F"/>
    <w:rsid w:val="00BC3B98"/>
    <w:rsid w:val="00BD0764"/>
    <w:rsid w:val="00BD0FD0"/>
    <w:rsid w:val="00BD425C"/>
    <w:rsid w:val="00BE0982"/>
    <w:rsid w:val="00BE5CE9"/>
    <w:rsid w:val="00BE6B91"/>
    <w:rsid w:val="00BE7868"/>
    <w:rsid w:val="00BE7D1E"/>
    <w:rsid w:val="00C00045"/>
    <w:rsid w:val="00C02D81"/>
    <w:rsid w:val="00C047C0"/>
    <w:rsid w:val="00C05502"/>
    <w:rsid w:val="00C10699"/>
    <w:rsid w:val="00C13D85"/>
    <w:rsid w:val="00C166D7"/>
    <w:rsid w:val="00C16833"/>
    <w:rsid w:val="00C22BF4"/>
    <w:rsid w:val="00C23FF0"/>
    <w:rsid w:val="00C25488"/>
    <w:rsid w:val="00C267DE"/>
    <w:rsid w:val="00C340F1"/>
    <w:rsid w:val="00C34B3A"/>
    <w:rsid w:val="00C40E1B"/>
    <w:rsid w:val="00C4145B"/>
    <w:rsid w:val="00C4544C"/>
    <w:rsid w:val="00C50DF9"/>
    <w:rsid w:val="00C578A7"/>
    <w:rsid w:val="00C60253"/>
    <w:rsid w:val="00C64256"/>
    <w:rsid w:val="00C646D2"/>
    <w:rsid w:val="00C65373"/>
    <w:rsid w:val="00C657BB"/>
    <w:rsid w:val="00C66AC7"/>
    <w:rsid w:val="00C70961"/>
    <w:rsid w:val="00C70CE9"/>
    <w:rsid w:val="00C726B0"/>
    <w:rsid w:val="00C73469"/>
    <w:rsid w:val="00C7681F"/>
    <w:rsid w:val="00C7C999"/>
    <w:rsid w:val="00C80DD6"/>
    <w:rsid w:val="00C81D86"/>
    <w:rsid w:val="00C86F4B"/>
    <w:rsid w:val="00C904DE"/>
    <w:rsid w:val="00C93E3D"/>
    <w:rsid w:val="00C93FF3"/>
    <w:rsid w:val="00C96413"/>
    <w:rsid w:val="00C97C92"/>
    <w:rsid w:val="00CA216D"/>
    <w:rsid w:val="00CB11E9"/>
    <w:rsid w:val="00CB1303"/>
    <w:rsid w:val="00CB2E3A"/>
    <w:rsid w:val="00CB4C30"/>
    <w:rsid w:val="00CC05FA"/>
    <w:rsid w:val="00CC0E21"/>
    <w:rsid w:val="00CC4C8C"/>
    <w:rsid w:val="00CD354F"/>
    <w:rsid w:val="00CD4BFC"/>
    <w:rsid w:val="00CD5152"/>
    <w:rsid w:val="00CE0231"/>
    <w:rsid w:val="00CE0C62"/>
    <w:rsid w:val="00CE1C93"/>
    <w:rsid w:val="00CE2322"/>
    <w:rsid w:val="00CE3B94"/>
    <w:rsid w:val="00CE3F51"/>
    <w:rsid w:val="00CE62FB"/>
    <w:rsid w:val="00CE6DFC"/>
    <w:rsid w:val="00D27EB7"/>
    <w:rsid w:val="00D301A3"/>
    <w:rsid w:val="00D3219C"/>
    <w:rsid w:val="00D37A5C"/>
    <w:rsid w:val="00D40839"/>
    <w:rsid w:val="00D41EDB"/>
    <w:rsid w:val="00D52031"/>
    <w:rsid w:val="00D57936"/>
    <w:rsid w:val="00D621A3"/>
    <w:rsid w:val="00D64017"/>
    <w:rsid w:val="00D71086"/>
    <w:rsid w:val="00D7433D"/>
    <w:rsid w:val="00D75591"/>
    <w:rsid w:val="00D770C0"/>
    <w:rsid w:val="00D8644B"/>
    <w:rsid w:val="00D87EDA"/>
    <w:rsid w:val="00D92BAE"/>
    <w:rsid w:val="00D93AE5"/>
    <w:rsid w:val="00D95AE0"/>
    <w:rsid w:val="00D9617E"/>
    <w:rsid w:val="00D963BC"/>
    <w:rsid w:val="00D97C87"/>
    <w:rsid w:val="00D9ABAE"/>
    <w:rsid w:val="00DA0E14"/>
    <w:rsid w:val="00DA5BC0"/>
    <w:rsid w:val="00DA6869"/>
    <w:rsid w:val="00DB0ACE"/>
    <w:rsid w:val="00DB22C0"/>
    <w:rsid w:val="00DB292C"/>
    <w:rsid w:val="00DB42EF"/>
    <w:rsid w:val="00DC2325"/>
    <w:rsid w:val="00DC2693"/>
    <w:rsid w:val="00DC4F4C"/>
    <w:rsid w:val="00DF245E"/>
    <w:rsid w:val="00DF6850"/>
    <w:rsid w:val="00DF7ED2"/>
    <w:rsid w:val="00E072AC"/>
    <w:rsid w:val="00E1137C"/>
    <w:rsid w:val="00E17279"/>
    <w:rsid w:val="00E24DFA"/>
    <w:rsid w:val="00E25450"/>
    <w:rsid w:val="00E3650B"/>
    <w:rsid w:val="00E37256"/>
    <w:rsid w:val="00E410E4"/>
    <w:rsid w:val="00E439CD"/>
    <w:rsid w:val="00E501C6"/>
    <w:rsid w:val="00E51576"/>
    <w:rsid w:val="00E52117"/>
    <w:rsid w:val="00E56F5F"/>
    <w:rsid w:val="00E57C19"/>
    <w:rsid w:val="00E65D93"/>
    <w:rsid w:val="00E67FE5"/>
    <w:rsid w:val="00E74AC4"/>
    <w:rsid w:val="00E75AC1"/>
    <w:rsid w:val="00E77C6B"/>
    <w:rsid w:val="00E95F79"/>
    <w:rsid w:val="00E967EE"/>
    <w:rsid w:val="00EA1A2F"/>
    <w:rsid w:val="00EA1C8F"/>
    <w:rsid w:val="00EA3FC7"/>
    <w:rsid w:val="00EA4B32"/>
    <w:rsid w:val="00EB052A"/>
    <w:rsid w:val="00EB20CF"/>
    <w:rsid w:val="00EB3272"/>
    <w:rsid w:val="00EB381D"/>
    <w:rsid w:val="00EC0A19"/>
    <w:rsid w:val="00EC4838"/>
    <w:rsid w:val="00ED0162"/>
    <w:rsid w:val="00ED246C"/>
    <w:rsid w:val="00ED3B27"/>
    <w:rsid w:val="00EE53D8"/>
    <w:rsid w:val="00EE6E81"/>
    <w:rsid w:val="00EF06FF"/>
    <w:rsid w:val="00EF0845"/>
    <w:rsid w:val="00EF44D2"/>
    <w:rsid w:val="00EF7600"/>
    <w:rsid w:val="00F04ECF"/>
    <w:rsid w:val="00F06663"/>
    <w:rsid w:val="00F069BD"/>
    <w:rsid w:val="00F07BC7"/>
    <w:rsid w:val="00F10252"/>
    <w:rsid w:val="00F110FC"/>
    <w:rsid w:val="00F12678"/>
    <w:rsid w:val="00F13372"/>
    <w:rsid w:val="00F21D7F"/>
    <w:rsid w:val="00F223F0"/>
    <w:rsid w:val="00F2309C"/>
    <w:rsid w:val="00F2363F"/>
    <w:rsid w:val="00F23A15"/>
    <w:rsid w:val="00F31875"/>
    <w:rsid w:val="00F34714"/>
    <w:rsid w:val="00F34766"/>
    <w:rsid w:val="00F35156"/>
    <w:rsid w:val="00F3638B"/>
    <w:rsid w:val="00F36B7B"/>
    <w:rsid w:val="00F41DE2"/>
    <w:rsid w:val="00F4300F"/>
    <w:rsid w:val="00F46316"/>
    <w:rsid w:val="00F4678D"/>
    <w:rsid w:val="00F50CDE"/>
    <w:rsid w:val="00F50F33"/>
    <w:rsid w:val="00F51FC1"/>
    <w:rsid w:val="00F52A81"/>
    <w:rsid w:val="00F60C45"/>
    <w:rsid w:val="00F63D02"/>
    <w:rsid w:val="00F642BA"/>
    <w:rsid w:val="00F67A8C"/>
    <w:rsid w:val="00F75C1F"/>
    <w:rsid w:val="00F8214C"/>
    <w:rsid w:val="00F83C52"/>
    <w:rsid w:val="00F870C7"/>
    <w:rsid w:val="00F938F3"/>
    <w:rsid w:val="00FA03CE"/>
    <w:rsid w:val="00FA0C51"/>
    <w:rsid w:val="00FA3328"/>
    <w:rsid w:val="00FA74AE"/>
    <w:rsid w:val="00FB0EE7"/>
    <w:rsid w:val="00FB3767"/>
    <w:rsid w:val="00FB52DB"/>
    <w:rsid w:val="00FD26AE"/>
    <w:rsid w:val="00FD50B3"/>
    <w:rsid w:val="00FD559C"/>
    <w:rsid w:val="00FD6EDA"/>
    <w:rsid w:val="00FD7ADC"/>
    <w:rsid w:val="00FE39E6"/>
    <w:rsid w:val="00FE4E67"/>
    <w:rsid w:val="00FE5AEE"/>
    <w:rsid w:val="00FE78B6"/>
    <w:rsid w:val="00FF450A"/>
    <w:rsid w:val="00FF7F56"/>
    <w:rsid w:val="010B6F62"/>
    <w:rsid w:val="016B1148"/>
    <w:rsid w:val="017B4CF6"/>
    <w:rsid w:val="01845703"/>
    <w:rsid w:val="018B79A4"/>
    <w:rsid w:val="01B315D5"/>
    <w:rsid w:val="021AC1CC"/>
    <w:rsid w:val="024B5B9C"/>
    <w:rsid w:val="028641D5"/>
    <w:rsid w:val="029B072C"/>
    <w:rsid w:val="029B8973"/>
    <w:rsid w:val="02B5F60C"/>
    <w:rsid w:val="02BF9BF6"/>
    <w:rsid w:val="02C15622"/>
    <w:rsid w:val="02F1FCAE"/>
    <w:rsid w:val="02FC5937"/>
    <w:rsid w:val="030973EF"/>
    <w:rsid w:val="031707AB"/>
    <w:rsid w:val="033858B0"/>
    <w:rsid w:val="034AA0DC"/>
    <w:rsid w:val="03796955"/>
    <w:rsid w:val="03A1763D"/>
    <w:rsid w:val="03C773F3"/>
    <w:rsid w:val="03C84FA8"/>
    <w:rsid w:val="03DB0693"/>
    <w:rsid w:val="03F060FE"/>
    <w:rsid w:val="040FDBC4"/>
    <w:rsid w:val="04129D19"/>
    <w:rsid w:val="04147F58"/>
    <w:rsid w:val="044F65DB"/>
    <w:rsid w:val="0453DC4C"/>
    <w:rsid w:val="045F277F"/>
    <w:rsid w:val="0469D5C5"/>
    <w:rsid w:val="047EC907"/>
    <w:rsid w:val="04823A81"/>
    <w:rsid w:val="04B0144F"/>
    <w:rsid w:val="04B3CFD4"/>
    <w:rsid w:val="04B9D7E8"/>
    <w:rsid w:val="04C59C4B"/>
    <w:rsid w:val="04DCD134"/>
    <w:rsid w:val="04E6C057"/>
    <w:rsid w:val="04EA53BB"/>
    <w:rsid w:val="051A8AB0"/>
    <w:rsid w:val="05230D3A"/>
    <w:rsid w:val="0525F676"/>
    <w:rsid w:val="0540FE05"/>
    <w:rsid w:val="0548B226"/>
    <w:rsid w:val="0560C5B3"/>
    <w:rsid w:val="05796267"/>
    <w:rsid w:val="057A9332"/>
    <w:rsid w:val="059D64A5"/>
    <w:rsid w:val="05A315A5"/>
    <w:rsid w:val="05B385B5"/>
    <w:rsid w:val="05BC0C89"/>
    <w:rsid w:val="05CB0C4D"/>
    <w:rsid w:val="05F3007D"/>
    <w:rsid w:val="05F7B43C"/>
    <w:rsid w:val="05F7C94F"/>
    <w:rsid w:val="060EA2FF"/>
    <w:rsid w:val="060F7FCE"/>
    <w:rsid w:val="061327F1"/>
    <w:rsid w:val="062B9749"/>
    <w:rsid w:val="06621885"/>
    <w:rsid w:val="066E33EC"/>
    <w:rsid w:val="06801C55"/>
    <w:rsid w:val="06B79E78"/>
    <w:rsid w:val="06D2A611"/>
    <w:rsid w:val="07327D49"/>
    <w:rsid w:val="073536DC"/>
    <w:rsid w:val="0743FD8E"/>
    <w:rsid w:val="076B3B0C"/>
    <w:rsid w:val="07CE62E9"/>
    <w:rsid w:val="07D03807"/>
    <w:rsid w:val="07E85C28"/>
    <w:rsid w:val="0822AD0B"/>
    <w:rsid w:val="085D2C2A"/>
    <w:rsid w:val="086CBE9D"/>
    <w:rsid w:val="08993745"/>
    <w:rsid w:val="089CBA6F"/>
    <w:rsid w:val="08A77C14"/>
    <w:rsid w:val="08D7F03B"/>
    <w:rsid w:val="091DF8A8"/>
    <w:rsid w:val="093FDA56"/>
    <w:rsid w:val="09C7B263"/>
    <w:rsid w:val="09EFAC03"/>
    <w:rsid w:val="09F9475C"/>
    <w:rsid w:val="0A2E0E48"/>
    <w:rsid w:val="0A435E2A"/>
    <w:rsid w:val="0A5924B1"/>
    <w:rsid w:val="0A6EC93A"/>
    <w:rsid w:val="0AA9C402"/>
    <w:rsid w:val="0AC4D105"/>
    <w:rsid w:val="0AD02C55"/>
    <w:rsid w:val="0AE6ABBD"/>
    <w:rsid w:val="0AF65C89"/>
    <w:rsid w:val="0AFB9C14"/>
    <w:rsid w:val="0B0039E9"/>
    <w:rsid w:val="0B123829"/>
    <w:rsid w:val="0B132478"/>
    <w:rsid w:val="0B24DC62"/>
    <w:rsid w:val="0B89FD5A"/>
    <w:rsid w:val="0B8ACAF4"/>
    <w:rsid w:val="0B99BB8E"/>
    <w:rsid w:val="0BB16DD2"/>
    <w:rsid w:val="0BF0CE55"/>
    <w:rsid w:val="0C0DE4F9"/>
    <w:rsid w:val="0C479DB9"/>
    <w:rsid w:val="0C652290"/>
    <w:rsid w:val="0C6C2279"/>
    <w:rsid w:val="0C702667"/>
    <w:rsid w:val="0C7DDFA2"/>
    <w:rsid w:val="0CC32B93"/>
    <w:rsid w:val="0CC5B769"/>
    <w:rsid w:val="0D255F44"/>
    <w:rsid w:val="0D47F28F"/>
    <w:rsid w:val="0D6C176B"/>
    <w:rsid w:val="0D7967A2"/>
    <w:rsid w:val="0D9A4046"/>
    <w:rsid w:val="0DAC1FFB"/>
    <w:rsid w:val="0DC0C7AE"/>
    <w:rsid w:val="0DC18C04"/>
    <w:rsid w:val="0DED12D6"/>
    <w:rsid w:val="0E35BB41"/>
    <w:rsid w:val="0E44D5D2"/>
    <w:rsid w:val="0E4F5E6D"/>
    <w:rsid w:val="0E6282C1"/>
    <w:rsid w:val="0E706C6A"/>
    <w:rsid w:val="0E759063"/>
    <w:rsid w:val="0E839527"/>
    <w:rsid w:val="0EA08664"/>
    <w:rsid w:val="0EB4415C"/>
    <w:rsid w:val="0EB7346D"/>
    <w:rsid w:val="0EC7BC3C"/>
    <w:rsid w:val="0F02ADD5"/>
    <w:rsid w:val="0F2203C3"/>
    <w:rsid w:val="0F2423E4"/>
    <w:rsid w:val="0F53C49E"/>
    <w:rsid w:val="0F578606"/>
    <w:rsid w:val="0F628D8F"/>
    <w:rsid w:val="0F697A64"/>
    <w:rsid w:val="0F6D13CE"/>
    <w:rsid w:val="0F7FF380"/>
    <w:rsid w:val="0F84D2B8"/>
    <w:rsid w:val="100B19DE"/>
    <w:rsid w:val="10A719BF"/>
    <w:rsid w:val="10E010C8"/>
    <w:rsid w:val="10E88164"/>
    <w:rsid w:val="110D82DA"/>
    <w:rsid w:val="111FC07C"/>
    <w:rsid w:val="113509EF"/>
    <w:rsid w:val="113A0517"/>
    <w:rsid w:val="11594520"/>
    <w:rsid w:val="117BC988"/>
    <w:rsid w:val="119F8345"/>
    <w:rsid w:val="11A6A78E"/>
    <w:rsid w:val="11A8F1A8"/>
    <w:rsid w:val="120DE0AA"/>
    <w:rsid w:val="12151D81"/>
    <w:rsid w:val="124068A6"/>
    <w:rsid w:val="1241AB0C"/>
    <w:rsid w:val="1246308A"/>
    <w:rsid w:val="12482E92"/>
    <w:rsid w:val="124A20C5"/>
    <w:rsid w:val="124CE3FC"/>
    <w:rsid w:val="12563244"/>
    <w:rsid w:val="1264F850"/>
    <w:rsid w:val="12AC3A47"/>
    <w:rsid w:val="12CC82B3"/>
    <w:rsid w:val="12ED4070"/>
    <w:rsid w:val="12EE97F3"/>
    <w:rsid w:val="13225147"/>
    <w:rsid w:val="132CE834"/>
    <w:rsid w:val="13568655"/>
    <w:rsid w:val="1357A8F6"/>
    <w:rsid w:val="1361A6C7"/>
    <w:rsid w:val="136D3BA5"/>
    <w:rsid w:val="1390AA90"/>
    <w:rsid w:val="139A97E5"/>
    <w:rsid w:val="13A3AA16"/>
    <w:rsid w:val="13AD6F4A"/>
    <w:rsid w:val="13B12F5A"/>
    <w:rsid w:val="13D6BB9F"/>
    <w:rsid w:val="13DE089F"/>
    <w:rsid w:val="1433E852"/>
    <w:rsid w:val="144C232C"/>
    <w:rsid w:val="148220AE"/>
    <w:rsid w:val="14964A46"/>
    <w:rsid w:val="14990759"/>
    <w:rsid w:val="14ABFA21"/>
    <w:rsid w:val="14CD485A"/>
    <w:rsid w:val="150F7413"/>
    <w:rsid w:val="15134EE0"/>
    <w:rsid w:val="1539A386"/>
    <w:rsid w:val="153C7681"/>
    <w:rsid w:val="1545855C"/>
    <w:rsid w:val="154613E8"/>
    <w:rsid w:val="1546D8D7"/>
    <w:rsid w:val="1556509A"/>
    <w:rsid w:val="158858FC"/>
    <w:rsid w:val="15A1CCBE"/>
    <w:rsid w:val="15B68023"/>
    <w:rsid w:val="15B9C736"/>
    <w:rsid w:val="15F066AD"/>
    <w:rsid w:val="15F9E024"/>
    <w:rsid w:val="16214D18"/>
    <w:rsid w:val="162E2163"/>
    <w:rsid w:val="164869C2"/>
    <w:rsid w:val="166EFC75"/>
    <w:rsid w:val="168EE508"/>
    <w:rsid w:val="16BEA94C"/>
    <w:rsid w:val="16CBA1C0"/>
    <w:rsid w:val="16D2CF95"/>
    <w:rsid w:val="16D41A30"/>
    <w:rsid w:val="16EAB7B5"/>
    <w:rsid w:val="16FAF688"/>
    <w:rsid w:val="16FF70C6"/>
    <w:rsid w:val="170DF651"/>
    <w:rsid w:val="171CFA30"/>
    <w:rsid w:val="171DDDF2"/>
    <w:rsid w:val="171FC08C"/>
    <w:rsid w:val="1725CB8C"/>
    <w:rsid w:val="172B5375"/>
    <w:rsid w:val="1770920D"/>
    <w:rsid w:val="17798572"/>
    <w:rsid w:val="17FE0251"/>
    <w:rsid w:val="180CB76C"/>
    <w:rsid w:val="18146B2C"/>
    <w:rsid w:val="1850BA92"/>
    <w:rsid w:val="186ED956"/>
    <w:rsid w:val="1883A953"/>
    <w:rsid w:val="18B6B54C"/>
    <w:rsid w:val="18C7C21A"/>
    <w:rsid w:val="18E10CDE"/>
    <w:rsid w:val="18E59002"/>
    <w:rsid w:val="1914323D"/>
    <w:rsid w:val="199AD391"/>
    <w:rsid w:val="199B5B27"/>
    <w:rsid w:val="19AD2B2E"/>
    <w:rsid w:val="19AEACE9"/>
    <w:rsid w:val="19BB2C67"/>
    <w:rsid w:val="19F4692E"/>
    <w:rsid w:val="19F6720A"/>
    <w:rsid w:val="19FB1E27"/>
    <w:rsid w:val="19FC060C"/>
    <w:rsid w:val="1A17E8EB"/>
    <w:rsid w:val="1A1CF047"/>
    <w:rsid w:val="1A4DEB13"/>
    <w:rsid w:val="1A4E7473"/>
    <w:rsid w:val="1A713B9A"/>
    <w:rsid w:val="1A855247"/>
    <w:rsid w:val="1A8CA367"/>
    <w:rsid w:val="1A8F30F9"/>
    <w:rsid w:val="1B43A4F2"/>
    <w:rsid w:val="1BA22C63"/>
    <w:rsid w:val="1BB4E4FC"/>
    <w:rsid w:val="1BC42309"/>
    <w:rsid w:val="1BC492A3"/>
    <w:rsid w:val="1BC5D976"/>
    <w:rsid w:val="1C094719"/>
    <w:rsid w:val="1C3B6C77"/>
    <w:rsid w:val="1C4C406A"/>
    <w:rsid w:val="1C617D4E"/>
    <w:rsid w:val="1C75DE76"/>
    <w:rsid w:val="1C789821"/>
    <w:rsid w:val="1C893684"/>
    <w:rsid w:val="1C996979"/>
    <w:rsid w:val="1D0D76A9"/>
    <w:rsid w:val="1D2377C1"/>
    <w:rsid w:val="1D33C295"/>
    <w:rsid w:val="1D347A5D"/>
    <w:rsid w:val="1D569BDB"/>
    <w:rsid w:val="1D79E858"/>
    <w:rsid w:val="1D97B96C"/>
    <w:rsid w:val="1DB6DDFA"/>
    <w:rsid w:val="1DBE0E8F"/>
    <w:rsid w:val="1DE095CF"/>
    <w:rsid w:val="1DE7DE78"/>
    <w:rsid w:val="1DF1E324"/>
    <w:rsid w:val="1E245904"/>
    <w:rsid w:val="1E26C5DB"/>
    <w:rsid w:val="1E3ADA3F"/>
    <w:rsid w:val="1E539102"/>
    <w:rsid w:val="1E6A7956"/>
    <w:rsid w:val="1E90B504"/>
    <w:rsid w:val="1E95AB73"/>
    <w:rsid w:val="1ECD71F8"/>
    <w:rsid w:val="1F1F7B19"/>
    <w:rsid w:val="1F3ACB0F"/>
    <w:rsid w:val="1F5A27DC"/>
    <w:rsid w:val="1FB02D69"/>
    <w:rsid w:val="1FD19464"/>
    <w:rsid w:val="1FD59208"/>
    <w:rsid w:val="1FDFD9BC"/>
    <w:rsid w:val="1FED2768"/>
    <w:rsid w:val="202220B2"/>
    <w:rsid w:val="2029FADB"/>
    <w:rsid w:val="20623DC0"/>
    <w:rsid w:val="208CCEBA"/>
    <w:rsid w:val="20943EBF"/>
    <w:rsid w:val="209B4407"/>
    <w:rsid w:val="20A482B9"/>
    <w:rsid w:val="20C43F7C"/>
    <w:rsid w:val="20C47B3E"/>
    <w:rsid w:val="20D33CA5"/>
    <w:rsid w:val="20E674D2"/>
    <w:rsid w:val="20EE4F6B"/>
    <w:rsid w:val="210B4F1E"/>
    <w:rsid w:val="2145B952"/>
    <w:rsid w:val="2152D352"/>
    <w:rsid w:val="21572553"/>
    <w:rsid w:val="21586DA3"/>
    <w:rsid w:val="21658AB5"/>
    <w:rsid w:val="217CD60F"/>
    <w:rsid w:val="21ECA34B"/>
    <w:rsid w:val="221D6324"/>
    <w:rsid w:val="2275AF9C"/>
    <w:rsid w:val="2299F428"/>
    <w:rsid w:val="22C715F8"/>
    <w:rsid w:val="22D9101F"/>
    <w:rsid w:val="22FB7161"/>
    <w:rsid w:val="22FFC8BD"/>
    <w:rsid w:val="23159BF2"/>
    <w:rsid w:val="23337119"/>
    <w:rsid w:val="234510F3"/>
    <w:rsid w:val="234CBB57"/>
    <w:rsid w:val="235A8875"/>
    <w:rsid w:val="239BC80D"/>
    <w:rsid w:val="23CFB7B7"/>
    <w:rsid w:val="23E3457D"/>
    <w:rsid w:val="23E50DFC"/>
    <w:rsid w:val="24145238"/>
    <w:rsid w:val="242722EB"/>
    <w:rsid w:val="244B420D"/>
    <w:rsid w:val="24552249"/>
    <w:rsid w:val="247F6934"/>
    <w:rsid w:val="24B361F1"/>
    <w:rsid w:val="24B7EDB7"/>
    <w:rsid w:val="24B89F77"/>
    <w:rsid w:val="24F89D88"/>
    <w:rsid w:val="250D0DC7"/>
    <w:rsid w:val="25153C3C"/>
    <w:rsid w:val="252B18F5"/>
    <w:rsid w:val="25695E1D"/>
    <w:rsid w:val="258F0A26"/>
    <w:rsid w:val="25C1366B"/>
    <w:rsid w:val="265D7FEF"/>
    <w:rsid w:val="26B5821C"/>
    <w:rsid w:val="26CD9068"/>
    <w:rsid w:val="26D30210"/>
    <w:rsid w:val="26EEBD09"/>
    <w:rsid w:val="270357B6"/>
    <w:rsid w:val="270A3EE2"/>
    <w:rsid w:val="27A7C763"/>
    <w:rsid w:val="280F0115"/>
    <w:rsid w:val="28132685"/>
    <w:rsid w:val="2817CE3B"/>
    <w:rsid w:val="28284B12"/>
    <w:rsid w:val="282F7F1B"/>
    <w:rsid w:val="284563A8"/>
    <w:rsid w:val="2853453D"/>
    <w:rsid w:val="2869303B"/>
    <w:rsid w:val="28BDB637"/>
    <w:rsid w:val="28C1D258"/>
    <w:rsid w:val="28CE73C3"/>
    <w:rsid w:val="29122A1E"/>
    <w:rsid w:val="2926942F"/>
    <w:rsid w:val="29487E0A"/>
    <w:rsid w:val="294E9A08"/>
    <w:rsid w:val="296E173C"/>
    <w:rsid w:val="297E7713"/>
    <w:rsid w:val="298B83BC"/>
    <w:rsid w:val="2993383E"/>
    <w:rsid w:val="29A668DA"/>
    <w:rsid w:val="29B7BE3F"/>
    <w:rsid w:val="29DC78D1"/>
    <w:rsid w:val="29F9EFC3"/>
    <w:rsid w:val="2A58CEB5"/>
    <w:rsid w:val="2A6D34A8"/>
    <w:rsid w:val="2A74B999"/>
    <w:rsid w:val="2A8D2BED"/>
    <w:rsid w:val="2A8DAF45"/>
    <w:rsid w:val="2A9225E3"/>
    <w:rsid w:val="2AADDD91"/>
    <w:rsid w:val="2ACD85B7"/>
    <w:rsid w:val="2AE428A4"/>
    <w:rsid w:val="2B025B59"/>
    <w:rsid w:val="2B1620FA"/>
    <w:rsid w:val="2B1A409D"/>
    <w:rsid w:val="2B2D9098"/>
    <w:rsid w:val="2B3D93D5"/>
    <w:rsid w:val="2B5B4687"/>
    <w:rsid w:val="2B6A1A5D"/>
    <w:rsid w:val="2B728D0F"/>
    <w:rsid w:val="2B8C7B50"/>
    <w:rsid w:val="2BA67937"/>
    <w:rsid w:val="2BA8A97E"/>
    <w:rsid w:val="2BE40858"/>
    <w:rsid w:val="2BE8196E"/>
    <w:rsid w:val="2C025B9E"/>
    <w:rsid w:val="2C200D7D"/>
    <w:rsid w:val="2C8C429D"/>
    <w:rsid w:val="2C967609"/>
    <w:rsid w:val="2CA587FA"/>
    <w:rsid w:val="2CD0F31B"/>
    <w:rsid w:val="2D151340"/>
    <w:rsid w:val="2D422ADB"/>
    <w:rsid w:val="2D7104DA"/>
    <w:rsid w:val="2D81E292"/>
    <w:rsid w:val="2DA3128A"/>
    <w:rsid w:val="2DB16FB5"/>
    <w:rsid w:val="2E43712B"/>
    <w:rsid w:val="2E79EE7A"/>
    <w:rsid w:val="2E8E6193"/>
    <w:rsid w:val="2E9791E7"/>
    <w:rsid w:val="2ED68DE3"/>
    <w:rsid w:val="2EE0EEB4"/>
    <w:rsid w:val="2F03848C"/>
    <w:rsid w:val="2F65EBB3"/>
    <w:rsid w:val="2F6B05B3"/>
    <w:rsid w:val="2F7B139A"/>
    <w:rsid w:val="2F7EA26B"/>
    <w:rsid w:val="2F9DE4C4"/>
    <w:rsid w:val="2FCC4F68"/>
    <w:rsid w:val="2FD1D92A"/>
    <w:rsid w:val="2FDFABE6"/>
    <w:rsid w:val="2FEEB956"/>
    <w:rsid w:val="3002E3FD"/>
    <w:rsid w:val="30276C9E"/>
    <w:rsid w:val="3030B3EF"/>
    <w:rsid w:val="303E5EE7"/>
    <w:rsid w:val="304CB1FB"/>
    <w:rsid w:val="306F906D"/>
    <w:rsid w:val="308AFC4A"/>
    <w:rsid w:val="30951962"/>
    <w:rsid w:val="30C90074"/>
    <w:rsid w:val="30E0F8D4"/>
    <w:rsid w:val="30E262B8"/>
    <w:rsid w:val="30E4B9D6"/>
    <w:rsid w:val="30E6CD77"/>
    <w:rsid w:val="3120848B"/>
    <w:rsid w:val="314B796C"/>
    <w:rsid w:val="31531946"/>
    <w:rsid w:val="31811E29"/>
    <w:rsid w:val="318BC8CD"/>
    <w:rsid w:val="31A4C628"/>
    <w:rsid w:val="31A88870"/>
    <w:rsid w:val="31BBF9BD"/>
    <w:rsid w:val="31BED5C2"/>
    <w:rsid w:val="3216877D"/>
    <w:rsid w:val="32227AF4"/>
    <w:rsid w:val="32232C99"/>
    <w:rsid w:val="3240DBCC"/>
    <w:rsid w:val="324EB708"/>
    <w:rsid w:val="3289F26C"/>
    <w:rsid w:val="32B57D1A"/>
    <w:rsid w:val="32BDE0BD"/>
    <w:rsid w:val="32FBE221"/>
    <w:rsid w:val="330A32FA"/>
    <w:rsid w:val="33139F3F"/>
    <w:rsid w:val="331DAD85"/>
    <w:rsid w:val="331E9C4A"/>
    <w:rsid w:val="3325721C"/>
    <w:rsid w:val="3329AD01"/>
    <w:rsid w:val="333E68C0"/>
    <w:rsid w:val="335616D0"/>
    <w:rsid w:val="3356A7B1"/>
    <w:rsid w:val="337371E2"/>
    <w:rsid w:val="33978A21"/>
    <w:rsid w:val="33AA0042"/>
    <w:rsid w:val="33E5A0C7"/>
    <w:rsid w:val="34088772"/>
    <w:rsid w:val="3417AF67"/>
    <w:rsid w:val="341A89D8"/>
    <w:rsid w:val="3464A612"/>
    <w:rsid w:val="3482F145"/>
    <w:rsid w:val="34C8A7CB"/>
    <w:rsid w:val="34D42F99"/>
    <w:rsid w:val="34D7C692"/>
    <w:rsid w:val="34E8135F"/>
    <w:rsid w:val="34FF81EC"/>
    <w:rsid w:val="3528AAAA"/>
    <w:rsid w:val="3535F348"/>
    <w:rsid w:val="3542B5BB"/>
    <w:rsid w:val="354C739F"/>
    <w:rsid w:val="3591D05A"/>
    <w:rsid w:val="35A1D219"/>
    <w:rsid w:val="35CF212A"/>
    <w:rsid w:val="35D2483F"/>
    <w:rsid w:val="3603213F"/>
    <w:rsid w:val="36072202"/>
    <w:rsid w:val="361C71B7"/>
    <w:rsid w:val="3628E04E"/>
    <w:rsid w:val="366734EC"/>
    <w:rsid w:val="3667F4DA"/>
    <w:rsid w:val="3684E213"/>
    <w:rsid w:val="368725E1"/>
    <w:rsid w:val="3688A108"/>
    <w:rsid w:val="36A634EA"/>
    <w:rsid w:val="36FA23F6"/>
    <w:rsid w:val="37548B23"/>
    <w:rsid w:val="37670E78"/>
    <w:rsid w:val="37E75AC4"/>
    <w:rsid w:val="380E7750"/>
    <w:rsid w:val="38132ED0"/>
    <w:rsid w:val="38187C9E"/>
    <w:rsid w:val="383AB928"/>
    <w:rsid w:val="383D9FD9"/>
    <w:rsid w:val="385A2D80"/>
    <w:rsid w:val="385B14E0"/>
    <w:rsid w:val="38858187"/>
    <w:rsid w:val="3885DE5C"/>
    <w:rsid w:val="388D101E"/>
    <w:rsid w:val="389B3F22"/>
    <w:rsid w:val="38AA6571"/>
    <w:rsid w:val="38B27F50"/>
    <w:rsid w:val="38B3E4D4"/>
    <w:rsid w:val="38E045C1"/>
    <w:rsid w:val="38E98E6F"/>
    <w:rsid w:val="392B016C"/>
    <w:rsid w:val="39328C48"/>
    <w:rsid w:val="397CACA7"/>
    <w:rsid w:val="39BACC75"/>
    <w:rsid w:val="39C9FEF2"/>
    <w:rsid w:val="39D41E70"/>
    <w:rsid w:val="3A508E6C"/>
    <w:rsid w:val="3A5571F0"/>
    <w:rsid w:val="3A6BB515"/>
    <w:rsid w:val="3A7F8C17"/>
    <w:rsid w:val="3AA1594B"/>
    <w:rsid w:val="3AAB82DF"/>
    <w:rsid w:val="3AE3FBD2"/>
    <w:rsid w:val="3AEA2958"/>
    <w:rsid w:val="3AECD7B6"/>
    <w:rsid w:val="3B4B598F"/>
    <w:rsid w:val="3B51A0A2"/>
    <w:rsid w:val="3B5D2B3B"/>
    <w:rsid w:val="3B898D1E"/>
    <w:rsid w:val="3B8CB336"/>
    <w:rsid w:val="3BA3F415"/>
    <w:rsid w:val="3BC8B1C6"/>
    <w:rsid w:val="3BC947AF"/>
    <w:rsid w:val="3BCC79FD"/>
    <w:rsid w:val="3BD12339"/>
    <w:rsid w:val="3BFD242D"/>
    <w:rsid w:val="3C058BFD"/>
    <w:rsid w:val="3C4D4310"/>
    <w:rsid w:val="3C7D5A43"/>
    <w:rsid w:val="3C91A3D1"/>
    <w:rsid w:val="3CA610A7"/>
    <w:rsid w:val="3CCA8D91"/>
    <w:rsid w:val="3CD50573"/>
    <w:rsid w:val="3CDD0C50"/>
    <w:rsid w:val="3CF74742"/>
    <w:rsid w:val="3CFF3B43"/>
    <w:rsid w:val="3D467E71"/>
    <w:rsid w:val="3D5763E4"/>
    <w:rsid w:val="3D6936E3"/>
    <w:rsid w:val="3D899C2C"/>
    <w:rsid w:val="3DA09512"/>
    <w:rsid w:val="3DB399B8"/>
    <w:rsid w:val="3DBEB18F"/>
    <w:rsid w:val="3DC178D4"/>
    <w:rsid w:val="3DC88030"/>
    <w:rsid w:val="3DDD2AE0"/>
    <w:rsid w:val="3DDD61AE"/>
    <w:rsid w:val="3DE0A2E4"/>
    <w:rsid w:val="3E02C3E6"/>
    <w:rsid w:val="3E043183"/>
    <w:rsid w:val="3E2176C6"/>
    <w:rsid w:val="3E2F49DC"/>
    <w:rsid w:val="3E3330A8"/>
    <w:rsid w:val="3E4EEE4E"/>
    <w:rsid w:val="3E74C2A4"/>
    <w:rsid w:val="3E797AE2"/>
    <w:rsid w:val="3E7A63DD"/>
    <w:rsid w:val="3E9F6C4A"/>
    <w:rsid w:val="3EADD0C9"/>
    <w:rsid w:val="3ECF756C"/>
    <w:rsid w:val="3EE0DB08"/>
    <w:rsid w:val="3EF485F3"/>
    <w:rsid w:val="3EFD211B"/>
    <w:rsid w:val="3EFD3A5A"/>
    <w:rsid w:val="3F04922E"/>
    <w:rsid w:val="3F124500"/>
    <w:rsid w:val="3F366391"/>
    <w:rsid w:val="3F3764C4"/>
    <w:rsid w:val="3F454D83"/>
    <w:rsid w:val="3F5D501F"/>
    <w:rsid w:val="3F5E9B09"/>
    <w:rsid w:val="3F647428"/>
    <w:rsid w:val="3F75561F"/>
    <w:rsid w:val="3F80C6F0"/>
    <w:rsid w:val="3F9F4F57"/>
    <w:rsid w:val="3FB6D77E"/>
    <w:rsid w:val="3FB7B324"/>
    <w:rsid w:val="3FDDE2BC"/>
    <w:rsid w:val="3FDE5FAC"/>
    <w:rsid w:val="4026412F"/>
    <w:rsid w:val="4042F577"/>
    <w:rsid w:val="404307B7"/>
    <w:rsid w:val="405FE7C6"/>
    <w:rsid w:val="409D8969"/>
    <w:rsid w:val="409EF4DA"/>
    <w:rsid w:val="40C5E8CC"/>
    <w:rsid w:val="40FF7A83"/>
    <w:rsid w:val="4102868C"/>
    <w:rsid w:val="411AFBDE"/>
    <w:rsid w:val="411C47D8"/>
    <w:rsid w:val="41439B71"/>
    <w:rsid w:val="4177AC19"/>
    <w:rsid w:val="417A6835"/>
    <w:rsid w:val="4180DEBF"/>
    <w:rsid w:val="4188C952"/>
    <w:rsid w:val="41B7297D"/>
    <w:rsid w:val="41D0D0DF"/>
    <w:rsid w:val="41E66FDC"/>
    <w:rsid w:val="42041592"/>
    <w:rsid w:val="42094F49"/>
    <w:rsid w:val="424824D8"/>
    <w:rsid w:val="4260A721"/>
    <w:rsid w:val="4268FD4B"/>
    <w:rsid w:val="42713DCF"/>
    <w:rsid w:val="427DFA14"/>
    <w:rsid w:val="4297C994"/>
    <w:rsid w:val="42B3E7DD"/>
    <w:rsid w:val="42B7E25D"/>
    <w:rsid w:val="42C35455"/>
    <w:rsid w:val="42F60D6B"/>
    <w:rsid w:val="43077203"/>
    <w:rsid w:val="4310776C"/>
    <w:rsid w:val="431212B5"/>
    <w:rsid w:val="432FA8EF"/>
    <w:rsid w:val="434298BD"/>
    <w:rsid w:val="434549B9"/>
    <w:rsid w:val="43728FE8"/>
    <w:rsid w:val="439145B8"/>
    <w:rsid w:val="4392660F"/>
    <w:rsid w:val="43AD9489"/>
    <w:rsid w:val="43DB9554"/>
    <w:rsid w:val="441017C2"/>
    <w:rsid w:val="44245974"/>
    <w:rsid w:val="4442A1E4"/>
    <w:rsid w:val="447E912E"/>
    <w:rsid w:val="44C52FAB"/>
    <w:rsid w:val="44DCB97D"/>
    <w:rsid w:val="44DF7ED2"/>
    <w:rsid w:val="452B1F1F"/>
    <w:rsid w:val="452FD147"/>
    <w:rsid w:val="4587E275"/>
    <w:rsid w:val="4589B89E"/>
    <w:rsid w:val="4591E4B1"/>
    <w:rsid w:val="45AB19E9"/>
    <w:rsid w:val="45C9612D"/>
    <w:rsid w:val="45D301FE"/>
    <w:rsid w:val="45E5FCD3"/>
    <w:rsid w:val="461ABF4B"/>
    <w:rsid w:val="461FEAFD"/>
    <w:rsid w:val="4624AB79"/>
    <w:rsid w:val="463A0D43"/>
    <w:rsid w:val="463BCE52"/>
    <w:rsid w:val="4668C886"/>
    <w:rsid w:val="4688A453"/>
    <w:rsid w:val="46B3B164"/>
    <w:rsid w:val="46C0129E"/>
    <w:rsid w:val="46C0ED27"/>
    <w:rsid w:val="46D69AC1"/>
    <w:rsid w:val="46E3D3F9"/>
    <w:rsid w:val="46E48576"/>
    <w:rsid w:val="46F04027"/>
    <w:rsid w:val="4709D977"/>
    <w:rsid w:val="4726922D"/>
    <w:rsid w:val="4727CA69"/>
    <w:rsid w:val="473C5D9B"/>
    <w:rsid w:val="4754710A"/>
    <w:rsid w:val="47553459"/>
    <w:rsid w:val="476983D2"/>
    <w:rsid w:val="476E6D49"/>
    <w:rsid w:val="47889897"/>
    <w:rsid w:val="478D3F38"/>
    <w:rsid w:val="47A37254"/>
    <w:rsid w:val="47CB070A"/>
    <w:rsid w:val="47DD16FE"/>
    <w:rsid w:val="47EB2136"/>
    <w:rsid w:val="481506A7"/>
    <w:rsid w:val="482762AC"/>
    <w:rsid w:val="482B1CF2"/>
    <w:rsid w:val="483D46D3"/>
    <w:rsid w:val="484BF95A"/>
    <w:rsid w:val="484DE355"/>
    <w:rsid w:val="486A7137"/>
    <w:rsid w:val="486F00E4"/>
    <w:rsid w:val="4888FBDC"/>
    <w:rsid w:val="49098681"/>
    <w:rsid w:val="4924C8B8"/>
    <w:rsid w:val="4947C93C"/>
    <w:rsid w:val="49486E04"/>
    <w:rsid w:val="4949C2B5"/>
    <w:rsid w:val="494C89E2"/>
    <w:rsid w:val="49635BCE"/>
    <w:rsid w:val="49BA3E60"/>
    <w:rsid w:val="49D3BC1F"/>
    <w:rsid w:val="49F28474"/>
    <w:rsid w:val="49FDB45F"/>
    <w:rsid w:val="4A262C33"/>
    <w:rsid w:val="4A350678"/>
    <w:rsid w:val="4A369778"/>
    <w:rsid w:val="4A3CB8D9"/>
    <w:rsid w:val="4A448B11"/>
    <w:rsid w:val="4A44D069"/>
    <w:rsid w:val="4A7857C2"/>
    <w:rsid w:val="4A9645B8"/>
    <w:rsid w:val="4AB67210"/>
    <w:rsid w:val="4ABE8EF7"/>
    <w:rsid w:val="4ACCBC72"/>
    <w:rsid w:val="4AEDB5AB"/>
    <w:rsid w:val="4AF82D6A"/>
    <w:rsid w:val="4B323EF5"/>
    <w:rsid w:val="4B41DEDB"/>
    <w:rsid w:val="4B5ABF74"/>
    <w:rsid w:val="4B78902F"/>
    <w:rsid w:val="4BB5D2E4"/>
    <w:rsid w:val="4BC2BA68"/>
    <w:rsid w:val="4BF30794"/>
    <w:rsid w:val="4C130830"/>
    <w:rsid w:val="4C2592AD"/>
    <w:rsid w:val="4C71D1B5"/>
    <w:rsid w:val="4C74B513"/>
    <w:rsid w:val="4C77898C"/>
    <w:rsid w:val="4C8664AC"/>
    <w:rsid w:val="4C919D09"/>
    <w:rsid w:val="4C92FA22"/>
    <w:rsid w:val="4CB004CD"/>
    <w:rsid w:val="4CCBE9CC"/>
    <w:rsid w:val="4CE27F72"/>
    <w:rsid w:val="4CF6CF74"/>
    <w:rsid w:val="4D29FE62"/>
    <w:rsid w:val="4D50D634"/>
    <w:rsid w:val="4D520720"/>
    <w:rsid w:val="4D7B4303"/>
    <w:rsid w:val="4D8ED7F5"/>
    <w:rsid w:val="4D932914"/>
    <w:rsid w:val="4D974926"/>
    <w:rsid w:val="4DADC593"/>
    <w:rsid w:val="4DAFC387"/>
    <w:rsid w:val="4DDFC771"/>
    <w:rsid w:val="4DE3ADE1"/>
    <w:rsid w:val="4E1003C8"/>
    <w:rsid w:val="4E14E516"/>
    <w:rsid w:val="4E2F9C98"/>
    <w:rsid w:val="4E6146AC"/>
    <w:rsid w:val="4E71F3D9"/>
    <w:rsid w:val="4EA12D53"/>
    <w:rsid w:val="4EAB593A"/>
    <w:rsid w:val="4EACD24C"/>
    <w:rsid w:val="4EC11566"/>
    <w:rsid w:val="4ECC2FA3"/>
    <w:rsid w:val="4ED09A67"/>
    <w:rsid w:val="4EE8735A"/>
    <w:rsid w:val="4F171667"/>
    <w:rsid w:val="4F17739D"/>
    <w:rsid w:val="4F73A42D"/>
    <w:rsid w:val="4F8345E8"/>
    <w:rsid w:val="4F979580"/>
    <w:rsid w:val="4FA0BCC6"/>
    <w:rsid w:val="4FA74DCA"/>
    <w:rsid w:val="4FB39C30"/>
    <w:rsid w:val="4FC01E3F"/>
    <w:rsid w:val="4FCB8442"/>
    <w:rsid w:val="4FD79000"/>
    <w:rsid w:val="4FE49871"/>
    <w:rsid w:val="4FE7A263"/>
    <w:rsid w:val="5011E9A8"/>
    <w:rsid w:val="50348664"/>
    <w:rsid w:val="504CD06B"/>
    <w:rsid w:val="504D1EE6"/>
    <w:rsid w:val="50742BF5"/>
    <w:rsid w:val="50B7F44C"/>
    <w:rsid w:val="50D42BD6"/>
    <w:rsid w:val="50D8085B"/>
    <w:rsid w:val="50EC626E"/>
    <w:rsid w:val="50F74502"/>
    <w:rsid w:val="50F74A6B"/>
    <w:rsid w:val="5108F398"/>
    <w:rsid w:val="510C1111"/>
    <w:rsid w:val="512691CF"/>
    <w:rsid w:val="51611BBF"/>
    <w:rsid w:val="518B9070"/>
    <w:rsid w:val="51F8B92D"/>
    <w:rsid w:val="520BBD06"/>
    <w:rsid w:val="52268EC3"/>
    <w:rsid w:val="522FFB5E"/>
    <w:rsid w:val="526C34F8"/>
    <w:rsid w:val="526D83C6"/>
    <w:rsid w:val="529B870D"/>
    <w:rsid w:val="52A22557"/>
    <w:rsid w:val="52A65A23"/>
    <w:rsid w:val="52BA848B"/>
    <w:rsid w:val="52BCC910"/>
    <w:rsid w:val="52DB5746"/>
    <w:rsid w:val="52EE7FBA"/>
    <w:rsid w:val="52F88ACB"/>
    <w:rsid w:val="532EA7C2"/>
    <w:rsid w:val="53647F67"/>
    <w:rsid w:val="5393C344"/>
    <w:rsid w:val="53D51E6D"/>
    <w:rsid w:val="53D6FEEE"/>
    <w:rsid w:val="54480F2A"/>
    <w:rsid w:val="544828BB"/>
    <w:rsid w:val="54537918"/>
    <w:rsid w:val="54737BB6"/>
    <w:rsid w:val="54B58841"/>
    <w:rsid w:val="54C110F3"/>
    <w:rsid w:val="54CC5AFB"/>
    <w:rsid w:val="54E6CF74"/>
    <w:rsid w:val="54E98278"/>
    <w:rsid w:val="54ECE911"/>
    <w:rsid w:val="5509C69C"/>
    <w:rsid w:val="550A34FB"/>
    <w:rsid w:val="551C45BF"/>
    <w:rsid w:val="552D81A8"/>
    <w:rsid w:val="553ACF6A"/>
    <w:rsid w:val="554A241F"/>
    <w:rsid w:val="5577279F"/>
    <w:rsid w:val="55B77121"/>
    <w:rsid w:val="5604BF33"/>
    <w:rsid w:val="56137B19"/>
    <w:rsid w:val="5635DE97"/>
    <w:rsid w:val="563848CE"/>
    <w:rsid w:val="56398E9F"/>
    <w:rsid w:val="5658761A"/>
    <w:rsid w:val="569057DD"/>
    <w:rsid w:val="56937024"/>
    <w:rsid w:val="56B8D0C5"/>
    <w:rsid w:val="56DF49BD"/>
    <w:rsid w:val="57063D51"/>
    <w:rsid w:val="571CEDC7"/>
    <w:rsid w:val="571EAB56"/>
    <w:rsid w:val="572705B7"/>
    <w:rsid w:val="57483F60"/>
    <w:rsid w:val="575F4167"/>
    <w:rsid w:val="5763E3CC"/>
    <w:rsid w:val="577AD1AA"/>
    <w:rsid w:val="577DE5ED"/>
    <w:rsid w:val="57B94EB9"/>
    <w:rsid w:val="57BDF269"/>
    <w:rsid w:val="57C877A5"/>
    <w:rsid w:val="5807829D"/>
    <w:rsid w:val="580A8603"/>
    <w:rsid w:val="586374EB"/>
    <w:rsid w:val="586BDA73"/>
    <w:rsid w:val="58852EA3"/>
    <w:rsid w:val="589F95FB"/>
    <w:rsid w:val="58B3BB72"/>
    <w:rsid w:val="58B7130C"/>
    <w:rsid w:val="58EB7E23"/>
    <w:rsid w:val="58F10341"/>
    <w:rsid w:val="58FF709E"/>
    <w:rsid w:val="59038CF7"/>
    <w:rsid w:val="590BA732"/>
    <w:rsid w:val="590DBE14"/>
    <w:rsid w:val="592972E1"/>
    <w:rsid w:val="5940DBEC"/>
    <w:rsid w:val="59508D52"/>
    <w:rsid w:val="59652238"/>
    <w:rsid w:val="598436A8"/>
    <w:rsid w:val="59A11B0B"/>
    <w:rsid w:val="59B4A3B5"/>
    <w:rsid w:val="59B625DD"/>
    <w:rsid w:val="59D3698C"/>
    <w:rsid w:val="5A06E853"/>
    <w:rsid w:val="5A61DC93"/>
    <w:rsid w:val="5A737727"/>
    <w:rsid w:val="5A75DD5A"/>
    <w:rsid w:val="5A7FC967"/>
    <w:rsid w:val="5AB9D075"/>
    <w:rsid w:val="5AC5408E"/>
    <w:rsid w:val="5ACE6CB5"/>
    <w:rsid w:val="5ADC8795"/>
    <w:rsid w:val="5ADFD296"/>
    <w:rsid w:val="5AF65B8C"/>
    <w:rsid w:val="5AF9E197"/>
    <w:rsid w:val="5B2FEEED"/>
    <w:rsid w:val="5B4332B5"/>
    <w:rsid w:val="5B554388"/>
    <w:rsid w:val="5B5E4B28"/>
    <w:rsid w:val="5B67F604"/>
    <w:rsid w:val="5BBD6746"/>
    <w:rsid w:val="5BCF0783"/>
    <w:rsid w:val="5BE60A01"/>
    <w:rsid w:val="5C001258"/>
    <w:rsid w:val="5C012D7A"/>
    <w:rsid w:val="5C191231"/>
    <w:rsid w:val="5C557F49"/>
    <w:rsid w:val="5C7112E6"/>
    <w:rsid w:val="5C7CA04D"/>
    <w:rsid w:val="5C7DA816"/>
    <w:rsid w:val="5C8C8B77"/>
    <w:rsid w:val="5C8F0FF4"/>
    <w:rsid w:val="5C939CA7"/>
    <w:rsid w:val="5CA25492"/>
    <w:rsid w:val="5CA9FE34"/>
    <w:rsid w:val="5CB0DAE3"/>
    <w:rsid w:val="5CB5C3A3"/>
    <w:rsid w:val="5CB9FCE4"/>
    <w:rsid w:val="5CBCBEDA"/>
    <w:rsid w:val="5CC5D5F8"/>
    <w:rsid w:val="5CCBD39F"/>
    <w:rsid w:val="5CCCEB73"/>
    <w:rsid w:val="5CE6C4D8"/>
    <w:rsid w:val="5CE72B2D"/>
    <w:rsid w:val="5D1E8443"/>
    <w:rsid w:val="5D2A1420"/>
    <w:rsid w:val="5D31821B"/>
    <w:rsid w:val="5D48BBF0"/>
    <w:rsid w:val="5D536021"/>
    <w:rsid w:val="5D5DC852"/>
    <w:rsid w:val="5D6F5FEB"/>
    <w:rsid w:val="5D78B74C"/>
    <w:rsid w:val="5D8253A9"/>
    <w:rsid w:val="5D82DAD3"/>
    <w:rsid w:val="5DAAF6AF"/>
    <w:rsid w:val="5DBD1E85"/>
    <w:rsid w:val="5DBDB4D5"/>
    <w:rsid w:val="5DE6307D"/>
    <w:rsid w:val="5DED78EA"/>
    <w:rsid w:val="5DF53B3D"/>
    <w:rsid w:val="5DFAB277"/>
    <w:rsid w:val="5E2A9510"/>
    <w:rsid w:val="5E314047"/>
    <w:rsid w:val="5E382C33"/>
    <w:rsid w:val="5E4F6044"/>
    <w:rsid w:val="5E5AB828"/>
    <w:rsid w:val="5E5DFEB8"/>
    <w:rsid w:val="5E7F2F58"/>
    <w:rsid w:val="5E811EDA"/>
    <w:rsid w:val="5E951409"/>
    <w:rsid w:val="5E9F5AE2"/>
    <w:rsid w:val="5E9FE885"/>
    <w:rsid w:val="5EAEC55C"/>
    <w:rsid w:val="5EB995EE"/>
    <w:rsid w:val="5ED13858"/>
    <w:rsid w:val="5F120AF0"/>
    <w:rsid w:val="5F1737B1"/>
    <w:rsid w:val="5F2A0912"/>
    <w:rsid w:val="5F41109A"/>
    <w:rsid w:val="5F7C35DE"/>
    <w:rsid w:val="5F82EB63"/>
    <w:rsid w:val="6039694C"/>
    <w:rsid w:val="604C5A42"/>
    <w:rsid w:val="606513B1"/>
    <w:rsid w:val="606D665E"/>
    <w:rsid w:val="607E9D37"/>
    <w:rsid w:val="609C99FF"/>
    <w:rsid w:val="60A784A2"/>
    <w:rsid w:val="61027E0D"/>
    <w:rsid w:val="611CE466"/>
    <w:rsid w:val="612941E5"/>
    <w:rsid w:val="61327DE0"/>
    <w:rsid w:val="6137780A"/>
    <w:rsid w:val="61390EBD"/>
    <w:rsid w:val="614EBA8E"/>
    <w:rsid w:val="615081EC"/>
    <w:rsid w:val="6154B9D6"/>
    <w:rsid w:val="61572518"/>
    <w:rsid w:val="6170DF39"/>
    <w:rsid w:val="6174FFCE"/>
    <w:rsid w:val="618B0494"/>
    <w:rsid w:val="619F1BC7"/>
    <w:rsid w:val="61B98BAA"/>
    <w:rsid w:val="61D22042"/>
    <w:rsid w:val="6210BCD4"/>
    <w:rsid w:val="621367BF"/>
    <w:rsid w:val="621470B1"/>
    <w:rsid w:val="621BD395"/>
    <w:rsid w:val="622CBFE2"/>
    <w:rsid w:val="622E6C26"/>
    <w:rsid w:val="6266E441"/>
    <w:rsid w:val="62711168"/>
    <w:rsid w:val="62741865"/>
    <w:rsid w:val="6286173A"/>
    <w:rsid w:val="629C2A80"/>
    <w:rsid w:val="62AD57FA"/>
    <w:rsid w:val="62B6A1DE"/>
    <w:rsid w:val="62BE03B8"/>
    <w:rsid w:val="62C92355"/>
    <w:rsid w:val="62EA15C8"/>
    <w:rsid w:val="63071422"/>
    <w:rsid w:val="632E855C"/>
    <w:rsid w:val="635A1813"/>
    <w:rsid w:val="637DA8FD"/>
    <w:rsid w:val="63B3B1F0"/>
    <w:rsid w:val="63BE1DBB"/>
    <w:rsid w:val="63C55608"/>
    <w:rsid w:val="63E42C1D"/>
    <w:rsid w:val="63F444EF"/>
    <w:rsid w:val="640C9D35"/>
    <w:rsid w:val="6438BC4D"/>
    <w:rsid w:val="6446F883"/>
    <w:rsid w:val="644A6737"/>
    <w:rsid w:val="64727119"/>
    <w:rsid w:val="649C9805"/>
    <w:rsid w:val="64BA642B"/>
    <w:rsid w:val="64D4D69B"/>
    <w:rsid w:val="64E7B756"/>
    <w:rsid w:val="64F7C531"/>
    <w:rsid w:val="65016CEA"/>
    <w:rsid w:val="657B8A19"/>
    <w:rsid w:val="65AEF9CB"/>
    <w:rsid w:val="65BD7773"/>
    <w:rsid w:val="65C9F5C6"/>
    <w:rsid w:val="65D4CC95"/>
    <w:rsid w:val="65E5B345"/>
    <w:rsid w:val="6624929A"/>
    <w:rsid w:val="6636F706"/>
    <w:rsid w:val="66444D77"/>
    <w:rsid w:val="66466FB0"/>
    <w:rsid w:val="6683A424"/>
    <w:rsid w:val="66C23D31"/>
    <w:rsid w:val="66D0D26D"/>
    <w:rsid w:val="66D2BC74"/>
    <w:rsid w:val="66D527B5"/>
    <w:rsid w:val="66D6C77D"/>
    <w:rsid w:val="66EC9E9C"/>
    <w:rsid w:val="671383CE"/>
    <w:rsid w:val="671B456D"/>
    <w:rsid w:val="673C0D00"/>
    <w:rsid w:val="67482AC6"/>
    <w:rsid w:val="6765AEF9"/>
    <w:rsid w:val="677D5C84"/>
    <w:rsid w:val="6799E36D"/>
    <w:rsid w:val="67C2DA10"/>
    <w:rsid w:val="68060F57"/>
    <w:rsid w:val="68287A81"/>
    <w:rsid w:val="68339325"/>
    <w:rsid w:val="68576BF4"/>
    <w:rsid w:val="6857C1A9"/>
    <w:rsid w:val="68690136"/>
    <w:rsid w:val="68732FC7"/>
    <w:rsid w:val="688758E0"/>
    <w:rsid w:val="68E128D9"/>
    <w:rsid w:val="68E40795"/>
    <w:rsid w:val="68FFCBF7"/>
    <w:rsid w:val="690038A4"/>
    <w:rsid w:val="69263D77"/>
    <w:rsid w:val="6957359E"/>
    <w:rsid w:val="698DEDD4"/>
    <w:rsid w:val="69997CB8"/>
    <w:rsid w:val="69A1D08E"/>
    <w:rsid w:val="69B3CFFA"/>
    <w:rsid w:val="69BACC6B"/>
    <w:rsid w:val="6A1B6083"/>
    <w:rsid w:val="6A2C1C99"/>
    <w:rsid w:val="6A3FA2F2"/>
    <w:rsid w:val="6A4F7248"/>
    <w:rsid w:val="6A62E87A"/>
    <w:rsid w:val="6A909152"/>
    <w:rsid w:val="6AD3524D"/>
    <w:rsid w:val="6ADAF19F"/>
    <w:rsid w:val="6ADE6F67"/>
    <w:rsid w:val="6B210371"/>
    <w:rsid w:val="6B630BD4"/>
    <w:rsid w:val="6B8CD1F9"/>
    <w:rsid w:val="6BAD265F"/>
    <w:rsid w:val="6BBDC14C"/>
    <w:rsid w:val="6C006169"/>
    <w:rsid w:val="6C2DD229"/>
    <w:rsid w:val="6C332E64"/>
    <w:rsid w:val="6C4436C2"/>
    <w:rsid w:val="6C5E0A50"/>
    <w:rsid w:val="6C6FCA0A"/>
    <w:rsid w:val="6C72CFD6"/>
    <w:rsid w:val="6C8472E3"/>
    <w:rsid w:val="6CAAE69C"/>
    <w:rsid w:val="6CB85EFA"/>
    <w:rsid w:val="6CCF77AE"/>
    <w:rsid w:val="6D1D5C86"/>
    <w:rsid w:val="6D45A211"/>
    <w:rsid w:val="6D62F56F"/>
    <w:rsid w:val="6D650836"/>
    <w:rsid w:val="6D921B75"/>
    <w:rsid w:val="6D99A1EF"/>
    <w:rsid w:val="6DAFE124"/>
    <w:rsid w:val="6DD3DF53"/>
    <w:rsid w:val="6DEF1575"/>
    <w:rsid w:val="6E62E7E1"/>
    <w:rsid w:val="6E6BF8D9"/>
    <w:rsid w:val="6E8D1195"/>
    <w:rsid w:val="6ED6969A"/>
    <w:rsid w:val="6F59CE91"/>
    <w:rsid w:val="6F6C3CFE"/>
    <w:rsid w:val="6F6D4EA6"/>
    <w:rsid w:val="6FAF25A9"/>
    <w:rsid w:val="6FB2E6FB"/>
    <w:rsid w:val="6FB46E89"/>
    <w:rsid w:val="6FD16401"/>
    <w:rsid w:val="7004EDD6"/>
    <w:rsid w:val="7019AEB4"/>
    <w:rsid w:val="703D4CC1"/>
    <w:rsid w:val="705399D4"/>
    <w:rsid w:val="7059F7D4"/>
    <w:rsid w:val="70689EAC"/>
    <w:rsid w:val="707402E5"/>
    <w:rsid w:val="7079493E"/>
    <w:rsid w:val="70936846"/>
    <w:rsid w:val="70B72B7F"/>
    <w:rsid w:val="70CC83CF"/>
    <w:rsid w:val="70DC197B"/>
    <w:rsid w:val="70EFCEFB"/>
    <w:rsid w:val="71044015"/>
    <w:rsid w:val="7107A15E"/>
    <w:rsid w:val="714044A2"/>
    <w:rsid w:val="71674511"/>
    <w:rsid w:val="717B3328"/>
    <w:rsid w:val="717D42A4"/>
    <w:rsid w:val="718BF578"/>
    <w:rsid w:val="718E7C2F"/>
    <w:rsid w:val="71A5A114"/>
    <w:rsid w:val="71A67480"/>
    <w:rsid w:val="7203940D"/>
    <w:rsid w:val="723029F3"/>
    <w:rsid w:val="7266224D"/>
    <w:rsid w:val="729E3333"/>
    <w:rsid w:val="72DC2E24"/>
    <w:rsid w:val="72F31E0B"/>
    <w:rsid w:val="732BADC5"/>
    <w:rsid w:val="73617506"/>
    <w:rsid w:val="73879929"/>
    <w:rsid w:val="73DD1258"/>
    <w:rsid w:val="73F32B2E"/>
    <w:rsid w:val="7416B9B4"/>
    <w:rsid w:val="744BFF6E"/>
    <w:rsid w:val="744CC6B7"/>
    <w:rsid w:val="747432A5"/>
    <w:rsid w:val="7481250A"/>
    <w:rsid w:val="74A35E1C"/>
    <w:rsid w:val="74D26476"/>
    <w:rsid w:val="74F04626"/>
    <w:rsid w:val="74F4D3F8"/>
    <w:rsid w:val="75108E7D"/>
    <w:rsid w:val="7519EA45"/>
    <w:rsid w:val="7529CED0"/>
    <w:rsid w:val="7552B1D2"/>
    <w:rsid w:val="7560E778"/>
    <w:rsid w:val="756B54C3"/>
    <w:rsid w:val="756CDBE7"/>
    <w:rsid w:val="757376F3"/>
    <w:rsid w:val="7579C57A"/>
    <w:rsid w:val="757D792C"/>
    <w:rsid w:val="7599C3D1"/>
    <w:rsid w:val="75A93704"/>
    <w:rsid w:val="75AD99B9"/>
    <w:rsid w:val="75C28B71"/>
    <w:rsid w:val="75D55E3B"/>
    <w:rsid w:val="75E3A7B9"/>
    <w:rsid w:val="761A9B26"/>
    <w:rsid w:val="764886AC"/>
    <w:rsid w:val="7655EC84"/>
    <w:rsid w:val="76587BCE"/>
    <w:rsid w:val="76592B80"/>
    <w:rsid w:val="767B6417"/>
    <w:rsid w:val="769DDF31"/>
    <w:rsid w:val="76C51A16"/>
    <w:rsid w:val="76DC6CE4"/>
    <w:rsid w:val="76DC7010"/>
    <w:rsid w:val="76DCEE59"/>
    <w:rsid w:val="76DE2DC8"/>
    <w:rsid w:val="76E7B22B"/>
    <w:rsid w:val="771089C7"/>
    <w:rsid w:val="771E7156"/>
    <w:rsid w:val="7744C942"/>
    <w:rsid w:val="77479EB7"/>
    <w:rsid w:val="774D2309"/>
    <w:rsid w:val="775670CD"/>
    <w:rsid w:val="7759D603"/>
    <w:rsid w:val="776BB113"/>
    <w:rsid w:val="7786487D"/>
    <w:rsid w:val="778F6881"/>
    <w:rsid w:val="779F5F12"/>
    <w:rsid w:val="77CB4F83"/>
    <w:rsid w:val="77D33354"/>
    <w:rsid w:val="77E536BD"/>
    <w:rsid w:val="77FB8783"/>
    <w:rsid w:val="7805F836"/>
    <w:rsid w:val="78519376"/>
    <w:rsid w:val="7853D21D"/>
    <w:rsid w:val="7854C863"/>
    <w:rsid w:val="785B3B41"/>
    <w:rsid w:val="7875D9D2"/>
    <w:rsid w:val="78AAACB4"/>
    <w:rsid w:val="78C5460A"/>
    <w:rsid w:val="78CA2D84"/>
    <w:rsid w:val="78E9B64D"/>
    <w:rsid w:val="78EDEAFE"/>
    <w:rsid w:val="78F09273"/>
    <w:rsid w:val="7925DFE7"/>
    <w:rsid w:val="794670C4"/>
    <w:rsid w:val="7946AD87"/>
    <w:rsid w:val="794B1432"/>
    <w:rsid w:val="797A8B5B"/>
    <w:rsid w:val="7982E42A"/>
    <w:rsid w:val="7988EF52"/>
    <w:rsid w:val="798B9685"/>
    <w:rsid w:val="7997C3DC"/>
    <w:rsid w:val="79C229BD"/>
    <w:rsid w:val="79C7470E"/>
    <w:rsid w:val="7A063DF9"/>
    <w:rsid w:val="7A1349B6"/>
    <w:rsid w:val="7A26CFB6"/>
    <w:rsid w:val="7A498621"/>
    <w:rsid w:val="7A50640B"/>
    <w:rsid w:val="7A67D0A1"/>
    <w:rsid w:val="7A852713"/>
    <w:rsid w:val="7A8D9AE4"/>
    <w:rsid w:val="7A93D324"/>
    <w:rsid w:val="7A9CCDD9"/>
    <w:rsid w:val="7AA69F12"/>
    <w:rsid w:val="7AA7CF5D"/>
    <w:rsid w:val="7B17B5DA"/>
    <w:rsid w:val="7B2CD86F"/>
    <w:rsid w:val="7B3EDA0A"/>
    <w:rsid w:val="7B418315"/>
    <w:rsid w:val="7B4AE50E"/>
    <w:rsid w:val="7B572F9E"/>
    <w:rsid w:val="7B5F4CC6"/>
    <w:rsid w:val="7B76587B"/>
    <w:rsid w:val="7B7EB7E6"/>
    <w:rsid w:val="7BD08FD3"/>
    <w:rsid w:val="7BE84734"/>
    <w:rsid w:val="7C397E13"/>
    <w:rsid w:val="7C68E54C"/>
    <w:rsid w:val="7C8A0590"/>
    <w:rsid w:val="7C90CDAD"/>
    <w:rsid w:val="7CA3CE3C"/>
    <w:rsid w:val="7CB8F8B8"/>
    <w:rsid w:val="7D12D10D"/>
    <w:rsid w:val="7D137BD1"/>
    <w:rsid w:val="7D1518FE"/>
    <w:rsid w:val="7D41EFF7"/>
    <w:rsid w:val="7D44ABD3"/>
    <w:rsid w:val="7D611C1B"/>
    <w:rsid w:val="7D92F3C3"/>
    <w:rsid w:val="7D9918EA"/>
    <w:rsid w:val="7DCC8FB3"/>
    <w:rsid w:val="7DF8242A"/>
    <w:rsid w:val="7DFC29D6"/>
    <w:rsid w:val="7E1B1EE6"/>
    <w:rsid w:val="7E246684"/>
    <w:rsid w:val="7E3B6F6A"/>
    <w:rsid w:val="7E571EB4"/>
    <w:rsid w:val="7E6547BD"/>
    <w:rsid w:val="7E66A720"/>
    <w:rsid w:val="7E96FE92"/>
    <w:rsid w:val="7E9D41BB"/>
    <w:rsid w:val="7EB0944E"/>
    <w:rsid w:val="7EBDD818"/>
    <w:rsid w:val="7ED00B66"/>
    <w:rsid w:val="7ED2CDA5"/>
    <w:rsid w:val="7EDF718D"/>
    <w:rsid w:val="7EE36031"/>
    <w:rsid w:val="7EFA38B0"/>
    <w:rsid w:val="7F1EBFF3"/>
    <w:rsid w:val="7F3CDBD6"/>
    <w:rsid w:val="7F733E3F"/>
    <w:rsid w:val="7F829598"/>
    <w:rsid w:val="7F9D34A4"/>
    <w:rsid w:val="7FE27F0B"/>
    <w:rsid w:val="7FEF63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128D9"/>
  <w15:chartTrackingRefBased/>
  <w15:docId w15:val="{6B1F92E4-B30C-42A6-A389-FE41ECEE1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37A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D50B3"/>
    <w:pPr>
      <w:outlineLvl w:val="9"/>
    </w:pPr>
    <w:rPr>
      <w:lang w:eastAsia="es-CO"/>
    </w:rPr>
  </w:style>
  <w:style w:type="paragraph" w:styleId="TDC1">
    <w:name w:val="toc 1"/>
    <w:basedOn w:val="Normal"/>
    <w:next w:val="Normal"/>
    <w:autoRedefine/>
    <w:uiPriority w:val="39"/>
    <w:unhideWhenUsed/>
    <w:rsid w:val="00FD50B3"/>
    <w:pPr>
      <w:spacing w:after="100"/>
    </w:pPr>
  </w:style>
  <w:style w:type="character" w:styleId="Hipervnculo">
    <w:name w:val="Hyperlink"/>
    <w:basedOn w:val="Fuentedeprrafopredeter"/>
    <w:uiPriority w:val="99"/>
    <w:unhideWhenUsed/>
    <w:rsid w:val="00FD50B3"/>
    <w:rPr>
      <w:color w:val="0563C1" w:themeColor="hyperlink"/>
      <w:u w:val="single"/>
    </w:rPr>
  </w:style>
  <w:style w:type="paragraph" w:styleId="Encabezado">
    <w:name w:val="header"/>
    <w:basedOn w:val="Normal"/>
    <w:link w:val="EncabezadoCar"/>
    <w:uiPriority w:val="99"/>
    <w:unhideWhenUsed/>
    <w:rsid w:val="00BC169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169F"/>
  </w:style>
  <w:style w:type="paragraph" w:styleId="Piedepgina">
    <w:name w:val="footer"/>
    <w:basedOn w:val="Normal"/>
    <w:link w:val="PiedepginaCar"/>
    <w:uiPriority w:val="99"/>
    <w:unhideWhenUsed/>
    <w:rsid w:val="00BC169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169F"/>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pPr>
      <w:ind w:left="720"/>
      <w:contextualSpacing/>
    </w:pPr>
  </w:style>
  <w:style w:type="table" w:styleId="Tabladelista3-nfasis5">
    <w:name w:val="List Table 3 Accent 5"/>
    <w:basedOn w:val="Tablanormal"/>
    <w:uiPriority w:val="48"/>
    <w:rsid w:val="00555BB0"/>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1">
    <w:name w:val="List Table 3 Accent 1"/>
    <w:basedOn w:val="Tablanormal"/>
    <w:uiPriority w:val="48"/>
    <w:rsid w:val="00EB381D"/>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cuadrcula2">
    <w:name w:val="Grid Table 2"/>
    <w:basedOn w:val="Tablanormal"/>
    <w:uiPriority w:val="47"/>
    <w:rsid w:val="0012265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2Car">
    <w:name w:val="Título 2 Car"/>
    <w:basedOn w:val="Fuentedeprrafopredeter"/>
    <w:link w:val="Ttulo2"/>
    <w:uiPriority w:val="9"/>
    <w:rsid w:val="00D37A5C"/>
    <w:rPr>
      <w:rFonts w:asciiTheme="majorHAnsi" w:eastAsiaTheme="majorEastAsia" w:hAnsiTheme="majorHAnsi" w:cstheme="majorBidi"/>
      <w:color w:val="2F5496" w:themeColor="accent1" w:themeShade="BF"/>
      <w:sz w:val="26"/>
      <w:szCs w:val="26"/>
      <w:lang w:val="es-CO"/>
    </w:rPr>
  </w:style>
  <w:style w:type="paragraph" w:styleId="TDC2">
    <w:name w:val="toc 2"/>
    <w:basedOn w:val="Normal"/>
    <w:next w:val="Normal"/>
    <w:autoRedefine/>
    <w:uiPriority w:val="39"/>
    <w:unhideWhenUsed/>
    <w:rsid w:val="00D37A5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1F500-B44D-4536-85EB-BCFA140FB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41</Pages>
  <Words>6722</Words>
  <Characters>38317</Characters>
  <Application>Microsoft Office Word</Application>
  <DocSecurity>0</DocSecurity>
  <Lines>319</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RUIZ ALFONSO ANGIE DANIELA</dc:creator>
  <cp:keywords/>
  <dc:description/>
  <cp:lastModifiedBy>JIMENEZ PIRA ANGI PAOLA</cp:lastModifiedBy>
  <cp:revision>481</cp:revision>
  <cp:lastPrinted>2020-10-24T03:02:00Z</cp:lastPrinted>
  <dcterms:created xsi:type="dcterms:W3CDTF">2020-09-10T22:13:00Z</dcterms:created>
  <dcterms:modified xsi:type="dcterms:W3CDTF">2020-10-24T03:02:00Z</dcterms:modified>
</cp:coreProperties>
</file>