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4E6D" w:rsidRDefault="00D82EB2">
      <w:pPr>
        <w:rPr>
          <w:rFonts w:ascii="Times New Roman" w:hAnsi="Times New Roman"/>
          <w:i/>
          <w:color w:val="FF0000"/>
        </w:rPr>
      </w:pP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Lưu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ý: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Khi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tích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hợp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cần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chú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ý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tới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bối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cảnh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toàn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cục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,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Tránh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bị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trùng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lắp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trong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việc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định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nghĩa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.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Ví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dụ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,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không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nên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có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2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nơi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trong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luận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văn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cùng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định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nghĩa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lcv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là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 xml:space="preserve"> </w:t>
      </w:r>
      <w:proofErr w:type="spellStart"/>
      <w:r w:rsidRPr="00F24E6D">
        <w:rPr>
          <w:rFonts w:ascii="Times New Roman" w:hAnsi="Times New Roman"/>
          <w:i/>
          <w:color w:val="FF0000"/>
          <w:highlight w:val="yellow"/>
        </w:rPr>
        <w:t>gì</w:t>
      </w:r>
      <w:proofErr w:type="spellEnd"/>
      <w:r w:rsidRPr="00F24E6D">
        <w:rPr>
          <w:rFonts w:ascii="Times New Roman" w:hAnsi="Times New Roman"/>
          <w:i/>
          <w:color w:val="FF0000"/>
          <w:highlight w:val="yellow"/>
        </w:rPr>
        <w:t>.</w:t>
      </w:r>
    </w:p>
    <w:p w:rsidR="00D82EB2" w:rsidRDefault="00D82EB2">
      <w:pPr>
        <w:rPr>
          <w:rFonts w:ascii="Times New Roman" w:hAnsi="Times New Roman"/>
        </w:rPr>
      </w:pPr>
    </w:p>
    <w:p w:rsidR="00F24E6D" w:rsidRPr="008C395F" w:rsidRDefault="00F24E6D" w:rsidP="00F24E6D">
      <w:pPr>
        <w:pStyle w:val="Heading1"/>
        <w:spacing w:before="240" w:after="200" w:line="360" w:lineRule="auto"/>
        <w:rPr>
          <w:rFonts w:ascii="Times New Roman" w:hAnsi="Times New Roman"/>
          <w:color w:val="000000"/>
          <w:sz w:val="26"/>
          <w:szCs w:val="26"/>
          <w:lang w:val="en-US"/>
        </w:rPr>
      </w:pPr>
      <w:bookmarkStart w:id="0" w:name="_Toc266246083"/>
      <w:bookmarkStart w:id="1" w:name="_Toc266247039"/>
      <w:r w:rsidRPr="008C395F">
        <w:rPr>
          <w:rFonts w:ascii="Times New Roman" w:hAnsi="Times New Roman"/>
          <w:color w:val="000000"/>
          <w:sz w:val="26"/>
          <w:szCs w:val="26"/>
          <w:lang w:val="en-US"/>
        </w:rPr>
        <w:t>Chương 2</w:t>
      </w:r>
      <w:bookmarkStart w:id="2" w:name="_Toc263796545"/>
      <w:bookmarkStart w:id="3" w:name="_Toc266246084"/>
      <w:bookmarkStart w:id="4" w:name="_Toc266247040"/>
      <w:bookmarkEnd w:id="0"/>
      <w:bookmarkEnd w:id="1"/>
      <w:r w:rsidRPr="008C395F">
        <w:rPr>
          <w:rFonts w:ascii="Times New Roman" w:hAnsi="Times New Roman"/>
          <w:color w:val="000000"/>
          <w:sz w:val="26"/>
          <w:szCs w:val="26"/>
          <w:lang w:val="en-US"/>
        </w:rPr>
        <w:t>: Ứng dụng luồng công việc</w:t>
      </w:r>
      <w:bookmarkEnd w:id="2"/>
      <w:bookmarkEnd w:id="3"/>
      <w:bookmarkEnd w:id="4"/>
    </w:p>
    <w:p w:rsidR="00F24E6D" w:rsidRPr="008C395F" w:rsidRDefault="00F24E6D" w:rsidP="00F24E6D">
      <w:pPr>
        <w:spacing w:before="240" w:line="360" w:lineRule="auto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8C395F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mở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đầu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khóa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luận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đã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bàn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sự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phát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triển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mạnh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cũng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sự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rộng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rãi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hầu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hết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lĩnh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vực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Công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nghệ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tin,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kèm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theo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đó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là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nhu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cầu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mỗi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lúc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cấp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thiết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hơn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quản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linh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thật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sự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mạnh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Đó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là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yêu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cầu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về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mức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độ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quản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tổng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quát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chi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tiết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về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phương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thức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quản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trực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tiếp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đến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quản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từ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xa</w:t>
      </w:r>
      <w:proofErr w:type="gramStart"/>
      <w:r w:rsidRPr="008C395F">
        <w:rPr>
          <w:rFonts w:ascii="Times New Roman" w:hAnsi="Times New Roman"/>
          <w:i/>
          <w:sz w:val="26"/>
          <w:szCs w:val="26"/>
        </w:rPr>
        <w:t>,về</w:t>
      </w:r>
      <w:proofErr w:type="spellEnd"/>
      <w:proofErr w:type="gram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khả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năng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đưa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ra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tin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trọng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hỗ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trợ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tối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đa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quá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dự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báo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cảnh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báo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cũng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giải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quyết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rủi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ro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v.v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…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quan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trọng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hơn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hết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một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ứng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dụng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quản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lý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cấp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cao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phải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thật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sự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linh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động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sự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thay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đổi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quy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trình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nghiệp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vụ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bên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trong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>…</w:t>
      </w:r>
    </w:p>
    <w:p w:rsidR="00F24E6D" w:rsidRPr="00D82EB2" w:rsidRDefault="001F5EA1" w:rsidP="00F24E6D">
      <w:pPr>
        <w:rPr>
          <w:rFonts w:ascii="Times New Roman" w:hAnsi="Times New Roman"/>
        </w:rPr>
      </w:pPr>
      <w:proofErr w:type="spellStart"/>
      <w:r w:rsidRPr="008C395F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này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tiếp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tục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giới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thiệu</w:t>
      </w:r>
      <w:proofErr w:type="spellEnd"/>
      <w:r w:rsidRPr="008C39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8C395F"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niệm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quan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đến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luồng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việc.Tiếp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đó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các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đặc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điểm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yêu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cầu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quan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trọng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đối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một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luồng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công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việc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tổng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quát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dưới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góc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nhìn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người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sử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dụng</w:t>
      </w:r>
      <w:proofErr w:type="spellEnd"/>
      <w:proofErr w:type="gramStart"/>
      <w:r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.</w:t>
      </w:r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(</w:t>
      </w:r>
      <w:proofErr w:type="spellStart"/>
      <w:proofErr w:type="gram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có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thể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viết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them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vài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câu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.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Đại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ý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là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tóm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tắt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phần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sẽ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trình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bày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dưới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 xml:space="preserve"> </w:t>
      </w:r>
      <w:proofErr w:type="spellStart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đây</w:t>
      </w:r>
      <w:proofErr w:type="spellEnd"/>
      <w:r w:rsidR="008C172D" w:rsidRPr="008C172D">
        <w:rPr>
          <w:rFonts w:ascii="Times New Roman" w:hAnsi="Times New Roman"/>
          <w:i/>
          <w:color w:val="FF0000"/>
          <w:sz w:val="26"/>
          <w:szCs w:val="26"/>
          <w:highlight w:val="yellow"/>
        </w:rPr>
        <w:t>)</w:t>
      </w:r>
    </w:p>
    <w:p w:rsidR="00D82EB2" w:rsidRDefault="00F24E6D" w:rsidP="00F24E6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Luồng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</w:p>
    <w:p w:rsidR="00F24E6D" w:rsidRPr="00F24E6D" w:rsidRDefault="00F24E6D" w:rsidP="00F24E6D">
      <w:pPr>
        <w:pStyle w:val="ListParagraph"/>
        <w:rPr>
          <w:rFonts w:ascii="Times New Roman" w:hAnsi="Times New Roman"/>
        </w:rPr>
      </w:pPr>
    </w:p>
    <w:sectPr w:rsidR="00F24E6D" w:rsidRPr="00F2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E30F5"/>
    <w:multiLevelType w:val="hybridMultilevel"/>
    <w:tmpl w:val="055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82EB2"/>
    <w:rsid w:val="001F5EA1"/>
    <w:rsid w:val="008C172D"/>
    <w:rsid w:val="00D82EB2"/>
    <w:rsid w:val="00F2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24E6D"/>
    <w:pPr>
      <w:keepNext/>
      <w:keepLines/>
      <w:spacing w:before="480" w:after="0"/>
      <w:outlineLvl w:val="0"/>
    </w:pPr>
    <w:rPr>
      <w:rFonts w:ascii="Cambria" w:eastAsia="Calibri" w:hAnsi="Cambria" w:cs="Times New Roman"/>
      <w:b/>
      <w:bCs/>
      <w:noProof/>
      <w:color w:val="365F91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24E6D"/>
    <w:rPr>
      <w:rFonts w:ascii="Cambria" w:eastAsia="Calibri" w:hAnsi="Cambria" w:cs="Times New Roman"/>
      <w:b/>
      <w:bCs/>
      <w:noProof/>
      <w:color w:val="365F91"/>
      <w:sz w:val="28"/>
      <w:szCs w:val="28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nmbinh</dc:creator>
  <cp:keywords/>
  <dc:description/>
  <cp:lastModifiedBy>nmbinh</cp:lastModifiedBy>
  <cp:revision>4</cp:revision>
  <dcterms:created xsi:type="dcterms:W3CDTF">2010-07-29T16:25:00Z</dcterms:created>
  <dcterms:modified xsi:type="dcterms:W3CDTF">2010-07-29T16:39:00Z</dcterms:modified>
</cp:coreProperties>
</file>