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EE4" w:rsidRPr="00F378E4" w:rsidRDefault="006C43A9" w:rsidP="006C43A9">
      <w:pPr>
        <w:jc w:val="center"/>
        <w:rPr>
          <w:rFonts w:ascii="Times New Roman" w:hAnsi="Times New Roman" w:cs="Times New Roman"/>
          <w:b/>
          <w:sz w:val="26"/>
          <w:szCs w:val="26"/>
          <w:lang w:val="en-US"/>
        </w:rPr>
      </w:pPr>
      <w:r w:rsidRPr="00F378E4">
        <w:rPr>
          <w:rFonts w:ascii="Times New Roman" w:hAnsi="Times New Roman" w:cs="Times New Roman"/>
          <w:b/>
          <w:sz w:val="26"/>
          <w:szCs w:val="26"/>
          <w:lang w:val="en-US"/>
        </w:rPr>
        <w:t>CÁC TIÊU CHÍ THỐNG KÊ</w:t>
      </w:r>
    </w:p>
    <w:p w:rsidR="00470EE4" w:rsidRPr="00F378E4" w:rsidRDefault="00470EE4" w:rsidP="00470EE4">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Ghi chú:</w:t>
      </w:r>
    </w:p>
    <w:p w:rsidR="00470EE4" w:rsidRPr="00F378E4" w:rsidRDefault="00470EE4" w:rsidP="00470EE4">
      <w:pPr>
        <w:jc w:val="both"/>
        <w:rPr>
          <w:rFonts w:ascii="Times New Roman" w:hAnsi="Times New Roman" w:cs="Times New Roman"/>
          <w:b/>
          <w:sz w:val="26"/>
          <w:szCs w:val="26"/>
          <w:lang w:val="en-US"/>
        </w:rPr>
        <w:sectPr w:rsidR="00470EE4" w:rsidRPr="00F378E4" w:rsidSect="009652B2">
          <w:pgSz w:w="12240" w:h="15840"/>
          <w:pgMar w:top="1440" w:right="1440" w:bottom="1440" w:left="1440" w:header="720" w:footer="720" w:gutter="0"/>
          <w:cols w:space="720"/>
          <w:docGrid w:linePitch="360"/>
        </w:sectPr>
      </w:pPr>
    </w:p>
    <w:p w:rsidR="00470EE4" w:rsidRPr="00F378E4" w:rsidRDefault="00470EE4" w:rsidP="00470EE4">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lastRenderedPageBreak/>
        <w:t>R: rồi - đã viết sql và bus</w:t>
      </w:r>
    </w:p>
    <w:p w:rsidR="00470EE4" w:rsidRPr="00F378E4" w:rsidRDefault="00470EE4" w:rsidP="00470EE4">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C: chưa - chưa viết sql hoặc bus</w:t>
      </w:r>
    </w:p>
    <w:p w:rsidR="00470EE4" w:rsidRPr="00F378E4" w:rsidRDefault="00470EE4" w:rsidP="00470EE4">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T: tổng thể - thống kê loại tổng thể</w:t>
      </w:r>
      <w:r w:rsidR="005B041D" w:rsidRPr="00F378E4">
        <w:rPr>
          <w:rFonts w:ascii="Times New Roman" w:hAnsi="Times New Roman" w:cs="Times New Roman"/>
          <w:b/>
          <w:sz w:val="26"/>
          <w:szCs w:val="26"/>
          <w:lang w:val="en-US"/>
        </w:rPr>
        <w:t xml:space="preserve"> (người dùng chọn thời gian chỉ tính tháng, tức là chọn từ tháng a năm b tới tháng x năm y)</w:t>
      </w:r>
    </w:p>
    <w:p w:rsidR="00470EE4" w:rsidRPr="00F378E4" w:rsidRDefault="00470EE4" w:rsidP="00470EE4">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S: so sánh - thống kê so sánh</w:t>
      </w:r>
    </w:p>
    <w:p w:rsidR="00470EE4" w:rsidRPr="00F378E4" w:rsidRDefault="00470EE4" w:rsidP="00470EE4">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D: chi tiết - thố</w:t>
      </w:r>
      <w:r w:rsidR="00F039CE" w:rsidRPr="00F378E4">
        <w:rPr>
          <w:rFonts w:ascii="Times New Roman" w:hAnsi="Times New Roman" w:cs="Times New Roman"/>
          <w:b/>
          <w:sz w:val="26"/>
          <w:szCs w:val="26"/>
          <w:lang w:val="en-US"/>
        </w:rPr>
        <w:t xml:space="preserve">ng </w:t>
      </w:r>
      <w:r w:rsidRPr="00F378E4">
        <w:rPr>
          <w:rFonts w:ascii="Times New Roman" w:hAnsi="Times New Roman" w:cs="Times New Roman"/>
          <w:b/>
          <w:sz w:val="26"/>
          <w:szCs w:val="26"/>
          <w:lang w:val="en-US"/>
        </w:rPr>
        <w:t>kê chi tiết</w:t>
      </w:r>
    </w:p>
    <w:p w:rsidR="00F039CE" w:rsidRPr="00F378E4" w:rsidRDefault="00F039CE" w:rsidP="00470EE4">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lastRenderedPageBreak/>
        <w:t>Đối tượng: combobox đối tượng trên bảng thống kê</w:t>
      </w:r>
      <w:r w:rsidR="005B041D" w:rsidRPr="00F378E4">
        <w:rPr>
          <w:rFonts w:ascii="Times New Roman" w:hAnsi="Times New Roman" w:cs="Times New Roman"/>
          <w:b/>
          <w:sz w:val="26"/>
          <w:szCs w:val="26"/>
          <w:lang w:val="en-US"/>
        </w:rPr>
        <w:t>, chưa hẳn là đối tượng trong database, cái này hiển thị nhằm giúp người dùng nhìn dễ hiểu.</w:t>
      </w:r>
    </w:p>
    <w:p w:rsidR="00F039CE" w:rsidRPr="00F378E4" w:rsidRDefault="00F039CE" w:rsidP="00470EE4">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Tiêu chí: combobox các tiêu chí thống kê trên bảng thống kê</w:t>
      </w:r>
    </w:p>
    <w:p w:rsidR="00BA431C" w:rsidRPr="00F378E4" w:rsidRDefault="00F039CE" w:rsidP="00470EE4">
      <w:pPr>
        <w:jc w:val="both"/>
        <w:rPr>
          <w:rFonts w:ascii="Times New Roman" w:hAnsi="Times New Roman" w:cs="Times New Roman"/>
          <w:b/>
          <w:sz w:val="26"/>
          <w:szCs w:val="26"/>
          <w:lang w:val="en-US"/>
        </w:rPr>
        <w:sectPr w:rsidR="00BA431C" w:rsidRPr="00F378E4" w:rsidSect="00BA431C">
          <w:type w:val="continuous"/>
          <w:pgSz w:w="12240" w:h="15840"/>
          <w:pgMar w:top="1440" w:right="1440" w:bottom="1440" w:left="1440" w:header="720" w:footer="720" w:gutter="0"/>
          <w:cols w:num="2" w:space="720"/>
          <w:docGrid w:linePitch="360"/>
        </w:sectPr>
      </w:pPr>
      <w:r w:rsidRPr="00F378E4">
        <w:rPr>
          <w:rFonts w:ascii="Times New Roman" w:hAnsi="Times New Roman" w:cs="Times New Roman"/>
          <w:b/>
          <w:sz w:val="26"/>
          <w:szCs w:val="26"/>
          <w:lang w:val="en-US"/>
        </w:rPr>
        <w:t>Loại thống kê: nếu có nhiều loại thống kế sẽ hiển thị combobox trên bảng thống kê</w:t>
      </w:r>
    </w:p>
    <w:p w:rsidR="00F039CE" w:rsidRPr="00F378E4" w:rsidRDefault="00F039CE" w:rsidP="00470EE4">
      <w:pPr>
        <w:jc w:val="both"/>
        <w:rPr>
          <w:rFonts w:ascii="Times New Roman" w:hAnsi="Times New Roman" w:cs="Times New Roman"/>
          <w:b/>
          <w:sz w:val="26"/>
          <w:szCs w:val="26"/>
          <w:lang w:val="en-US"/>
        </w:rPr>
      </w:pPr>
    </w:p>
    <w:p w:rsidR="00F039CE" w:rsidRPr="00F378E4" w:rsidRDefault="00F039CE" w:rsidP="006C43A9">
      <w:pPr>
        <w:jc w:val="center"/>
        <w:rPr>
          <w:rFonts w:ascii="Times New Roman" w:hAnsi="Times New Roman" w:cs="Times New Roman"/>
          <w:b/>
          <w:sz w:val="26"/>
          <w:szCs w:val="26"/>
          <w:lang w:val="en-US"/>
        </w:rPr>
        <w:sectPr w:rsidR="00F039CE" w:rsidRPr="00F378E4" w:rsidSect="00F039CE">
          <w:type w:val="continuous"/>
          <w:pgSz w:w="12240" w:h="15840"/>
          <w:pgMar w:top="1440" w:right="1440" w:bottom="1440" w:left="1440" w:header="720" w:footer="720" w:gutter="0"/>
          <w:cols w:space="720"/>
          <w:docGrid w:linePitch="360"/>
        </w:sectPr>
      </w:pPr>
    </w:p>
    <w:tbl>
      <w:tblPr>
        <w:tblStyle w:val="TableGrid"/>
        <w:tblW w:w="9239" w:type="dxa"/>
        <w:tblLook w:val="04A0"/>
      </w:tblPr>
      <w:tblGrid>
        <w:gridCol w:w="708"/>
        <w:gridCol w:w="955"/>
        <w:gridCol w:w="3431"/>
        <w:gridCol w:w="1621"/>
        <w:gridCol w:w="1315"/>
        <w:gridCol w:w="1209"/>
      </w:tblGrid>
      <w:tr w:rsidR="00470EE4" w:rsidRPr="00F378E4" w:rsidTr="00470EE4">
        <w:tc>
          <w:tcPr>
            <w:tcW w:w="638" w:type="dxa"/>
          </w:tcPr>
          <w:p w:rsidR="00470EE4" w:rsidRPr="00F378E4" w:rsidRDefault="00470EE4" w:rsidP="006C43A9">
            <w:pPr>
              <w:jc w:val="center"/>
              <w:rPr>
                <w:rFonts w:ascii="Times New Roman" w:hAnsi="Times New Roman" w:cs="Times New Roman"/>
                <w:b/>
                <w:sz w:val="26"/>
                <w:szCs w:val="26"/>
                <w:lang w:val="en-US"/>
              </w:rPr>
            </w:pPr>
            <w:r w:rsidRPr="00F378E4">
              <w:rPr>
                <w:rFonts w:ascii="Times New Roman" w:hAnsi="Times New Roman" w:cs="Times New Roman"/>
                <w:b/>
                <w:sz w:val="26"/>
                <w:szCs w:val="26"/>
                <w:lang w:val="en-US"/>
              </w:rPr>
              <w:lastRenderedPageBreak/>
              <w:t>STT</w:t>
            </w:r>
          </w:p>
        </w:tc>
        <w:tc>
          <w:tcPr>
            <w:tcW w:w="957" w:type="dxa"/>
          </w:tcPr>
          <w:p w:rsidR="00470EE4" w:rsidRPr="00F378E4" w:rsidRDefault="00470EE4" w:rsidP="006C43A9">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Đối tượng</w:t>
            </w:r>
          </w:p>
        </w:tc>
        <w:tc>
          <w:tcPr>
            <w:tcW w:w="3553" w:type="dxa"/>
          </w:tcPr>
          <w:p w:rsidR="00470EE4" w:rsidRPr="00F378E4" w:rsidRDefault="00470EE4" w:rsidP="006C43A9">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Tiêu chí</w:t>
            </w:r>
          </w:p>
        </w:tc>
        <w:tc>
          <w:tcPr>
            <w:tcW w:w="1635" w:type="dxa"/>
          </w:tcPr>
          <w:p w:rsidR="00470EE4" w:rsidRPr="00F378E4" w:rsidRDefault="00470EE4" w:rsidP="006C43A9">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Loại thống kê</w:t>
            </w:r>
          </w:p>
        </w:tc>
        <w:tc>
          <w:tcPr>
            <w:tcW w:w="1228" w:type="dxa"/>
          </w:tcPr>
          <w:p w:rsidR="00470EE4" w:rsidRPr="00F378E4" w:rsidRDefault="00470EE4" w:rsidP="006C43A9">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SQL/BUS</w:t>
            </w:r>
          </w:p>
        </w:tc>
        <w:tc>
          <w:tcPr>
            <w:tcW w:w="1228" w:type="dxa"/>
          </w:tcPr>
          <w:p w:rsidR="00470EE4" w:rsidRPr="00F378E4" w:rsidRDefault="00470EE4" w:rsidP="006C43A9">
            <w:pPr>
              <w:jc w:val="both"/>
              <w:rPr>
                <w:rFonts w:ascii="Times New Roman" w:hAnsi="Times New Roman" w:cs="Times New Roman"/>
                <w:b/>
                <w:sz w:val="26"/>
                <w:szCs w:val="26"/>
                <w:lang w:val="en-US"/>
              </w:rPr>
            </w:pPr>
            <w:r w:rsidRPr="00F378E4">
              <w:rPr>
                <w:rFonts w:ascii="Times New Roman" w:hAnsi="Times New Roman" w:cs="Times New Roman"/>
                <w:b/>
                <w:sz w:val="26"/>
                <w:szCs w:val="26"/>
                <w:lang w:val="en-US"/>
              </w:rPr>
              <w:t>Kiểu thống kê</w:t>
            </w:r>
          </w:p>
        </w:tc>
      </w:tr>
      <w:tr w:rsidR="003F6C4A" w:rsidRPr="00F378E4" w:rsidTr="00E0577E">
        <w:tc>
          <w:tcPr>
            <w:tcW w:w="638" w:type="dxa"/>
          </w:tcPr>
          <w:p w:rsidR="003F6C4A" w:rsidRPr="00F378E4" w:rsidRDefault="003F6C4A"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w:t>
            </w:r>
          </w:p>
        </w:tc>
        <w:tc>
          <w:tcPr>
            <w:tcW w:w="957" w:type="dxa"/>
            <w:vMerge w:val="restart"/>
          </w:tcPr>
          <w:p w:rsidR="003F6C4A" w:rsidRPr="00F378E4" w:rsidRDefault="003F6C4A" w:rsidP="00E0577E">
            <w:pPr>
              <w:rPr>
                <w:rFonts w:ascii="Times New Roman" w:hAnsi="Times New Roman" w:cs="Times New Roman"/>
                <w:sz w:val="26"/>
                <w:szCs w:val="26"/>
                <w:lang w:val="en-US"/>
              </w:rPr>
            </w:pPr>
            <w:r w:rsidRPr="00F378E4">
              <w:rPr>
                <w:rFonts w:ascii="Times New Roman" w:hAnsi="Times New Roman" w:cs="Times New Roman"/>
                <w:sz w:val="26"/>
                <w:szCs w:val="26"/>
                <w:lang w:val="en-US"/>
              </w:rPr>
              <w:t>Nhân viên</w:t>
            </w:r>
          </w:p>
        </w:tc>
        <w:tc>
          <w:tcPr>
            <w:tcW w:w="3553"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lượng nhân viên trên hệ thống</w:t>
            </w:r>
          </w:p>
        </w:tc>
        <w:tc>
          <w:tcPr>
            <w:tcW w:w="1635"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3F6C4A" w:rsidRPr="00F378E4" w:rsidRDefault="00725541" w:rsidP="006C43A9">
            <w:pPr>
              <w:jc w:val="both"/>
              <w:rPr>
                <w:rFonts w:ascii="Times New Roman" w:hAnsi="Times New Roman" w:cs="Times New Roman"/>
                <w:sz w:val="26"/>
                <w:szCs w:val="26"/>
                <w:lang w:val="en-US"/>
              </w:rPr>
            </w:pPr>
            <w:r>
              <w:rPr>
                <w:rFonts w:ascii="Times New Roman" w:hAnsi="Times New Roman" w:cs="Times New Roman"/>
                <w:sz w:val="26"/>
                <w:szCs w:val="26"/>
                <w:lang w:val="en-US"/>
              </w:rPr>
              <w:t>r</w:t>
            </w:r>
          </w:p>
        </w:tc>
        <w:tc>
          <w:tcPr>
            <w:tcW w:w="1228"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3F6C4A" w:rsidRPr="00F378E4" w:rsidTr="00470EE4">
        <w:tc>
          <w:tcPr>
            <w:tcW w:w="638" w:type="dxa"/>
          </w:tcPr>
          <w:p w:rsidR="003F6C4A" w:rsidRPr="00F378E4" w:rsidRDefault="003F6C4A"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w:t>
            </w:r>
          </w:p>
        </w:tc>
        <w:tc>
          <w:tcPr>
            <w:tcW w:w="957" w:type="dxa"/>
            <w:vMerge/>
          </w:tcPr>
          <w:p w:rsidR="003F6C4A" w:rsidRPr="00F378E4" w:rsidRDefault="003F6C4A" w:rsidP="006C43A9">
            <w:pPr>
              <w:jc w:val="both"/>
              <w:rPr>
                <w:rFonts w:ascii="Times New Roman" w:hAnsi="Times New Roman" w:cs="Times New Roman"/>
                <w:sz w:val="26"/>
                <w:szCs w:val="26"/>
                <w:lang w:val="en-US"/>
              </w:rPr>
            </w:pPr>
          </w:p>
        </w:tc>
        <w:tc>
          <w:tcPr>
            <w:tcW w:w="3553" w:type="dxa"/>
          </w:tcPr>
          <w:p w:rsidR="003F6C4A" w:rsidRPr="00F378E4" w:rsidRDefault="003F6C4A" w:rsidP="006C43A9">
            <w:pPr>
              <w:jc w:val="both"/>
              <w:rPr>
                <w:rFonts w:ascii="Times New Roman" w:hAnsi="Times New Roman" w:cs="Times New Roman"/>
                <w:sz w:val="26"/>
                <w:szCs w:val="26"/>
                <w:lang w:val="en-US"/>
              </w:rPr>
            </w:pPr>
            <w:commentRangeStart w:id="0"/>
            <w:r w:rsidRPr="00FB25D9">
              <w:rPr>
                <w:rFonts w:ascii="Times New Roman" w:hAnsi="Times New Roman" w:cs="Times New Roman"/>
                <w:sz w:val="26"/>
                <w:szCs w:val="26"/>
                <w:highlight w:val="yellow"/>
                <w:lang w:val="en-US"/>
              </w:rPr>
              <w:t>Những</w:t>
            </w:r>
            <w:commentRangeEnd w:id="0"/>
            <w:r w:rsidR="00FB25D9">
              <w:rPr>
                <w:rStyle w:val="CommentReference"/>
              </w:rPr>
              <w:commentReference w:id="0"/>
            </w:r>
            <w:r w:rsidRPr="00FB25D9">
              <w:rPr>
                <w:rFonts w:ascii="Times New Roman" w:hAnsi="Times New Roman" w:cs="Times New Roman"/>
                <w:sz w:val="26"/>
                <w:szCs w:val="26"/>
                <w:highlight w:val="yellow"/>
                <w:lang w:val="en-US"/>
              </w:rPr>
              <w:t xml:space="preserve"> nhân viên thường làm việc trễ hạn</w:t>
            </w:r>
          </w:p>
        </w:tc>
        <w:tc>
          <w:tcPr>
            <w:tcW w:w="1635"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 xml:space="preserve">Tên + Int, % </w:t>
            </w:r>
          </w:p>
        </w:tc>
        <w:tc>
          <w:tcPr>
            <w:tcW w:w="1228"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3F6C4A" w:rsidRPr="00F378E4" w:rsidTr="00470EE4">
        <w:tc>
          <w:tcPr>
            <w:tcW w:w="638" w:type="dxa"/>
          </w:tcPr>
          <w:p w:rsidR="003F6C4A" w:rsidRPr="00F378E4" w:rsidRDefault="003F6C4A"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3</w:t>
            </w:r>
          </w:p>
        </w:tc>
        <w:tc>
          <w:tcPr>
            <w:tcW w:w="957" w:type="dxa"/>
            <w:vMerge/>
          </w:tcPr>
          <w:p w:rsidR="003F6C4A" w:rsidRPr="00F378E4" w:rsidRDefault="003F6C4A" w:rsidP="006C43A9">
            <w:pPr>
              <w:jc w:val="both"/>
              <w:rPr>
                <w:rFonts w:ascii="Times New Roman" w:hAnsi="Times New Roman" w:cs="Times New Roman"/>
                <w:sz w:val="26"/>
                <w:szCs w:val="26"/>
                <w:lang w:val="en-US"/>
              </w:rPr>
            </w:pPr>
          </w:p>
        </w:tc>
        <w:tc>
          <w:tcPr>
            <w:tcW w:w="3553"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Những nhân viên thường làm việc sớm hạn</w:t>
            </w:r>
          </w:p>
        </w:tc>
        <w:tc>
          <w:tcPr>
            <w:tcW w:w="1635"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Tên + Int, %</w:t>
            </w:r>
          </w:p>
        </w:tc>
        <w:tc>
          <w:tcPr>
            <w:tcW w:w="1228"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3F6C4A" w:rsidRPr="00F378E4" w:rsidTr="00470EE4">
        <w:tc>
          <w:tcPr>
            <w:tcW w:w="638" w:type="dxa"/>
          </w:tcPr>
          <w:p w:rsidR="003F6C4A" w:rsidRPr="00F378E4" w:rsidRDefault="003F6C4A"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4</w:t>
            </w:r>
          </w:p>
        </w:tc>
        <w:tc>
          <w:tcPr>
            <w:tcW w:w="957" w:type="dxa"/>
            <w:vMerge/>
          </w:tcPr>
          <w:p w:rsidR="003F6C4A" w:rsidRPr="00F378E4" w:rsidRDefault="003F6C4A" w:rsidP="006C43A9">
            <w:pPr>
              <w:jc w:val="both"/>
              <w:rPr>
                <w:rFonts w:ascii="Times New Roman" w:hAnsi="Times New Roman" w:cs="Times New Roman"/>
                <w:sz w:val="26"/>
                <w:szCs w:val="26"/>
                <w:lang w:val="en-US"/>
              </w:rPr>
            </w:pPr>
          </w:p>
        </w:tc>
        <w:tc>
          <w:tcPr>
            <w:tcW w:w="3553"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Những nhân viên thường làm việc đúng hạn</w:t>
            </w:r>
          </w:p>
        </w:tc>
        <w:tc>
          <w:tcPr>
            <w:tcW w:w="1635" w:type="dxa"/>
          </w:tcPr>
          <w:p w:rsidR="003F6C4A" w:rsidRPr="00F378E4" w:rsidRDefault="003F6C4A" w:rsidP="006C43A9">
            <w:pPr>
              <w:jc w:val="both"/>
              <w:rPr>
                <w:rFonts w:ascii="Times New Roman" w:hAnsi="Times New Roman" w:cs="Times New Roman"/>
                <w:sz w:val="26"/>
                <w:szCs w:val="26"/>
                <w:lang w:val="en-US"/>
              </w:rPr>
            </w:pPr>
            <w:commentRangeStart w:id="1"/>
            <w:r w:rsidRPr="00F378E4">
              <w:rPr>
                <w:rFonts w:ascii="Times New Roman" w:hAnsi="Times New Roman" w:cs="Times New Roman"/>
                <w:sz w:val="26"/>
                <w:szCs w:val="26"/>
                <w:lang w:val="en-US"/>
              </w:rPr>
              <w:t>Tên + Int, %</w:t>
            </w:r>
            <w:commentRangeEnd w:id="1"/>
            <w:r w:rsidR="002E5078">
              <w:rPr>
                <w:rStyle w:val="CommentReference"/>
              </w:rPr>
              <w:commentReference w:id="1"/>
            </w:r>
          </w:p>
        </w:tc>
        <w:tc>
          <w:tcPr>
            <w:tcW w:w="1228"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3F6C4A" w:rsidRPr="00F378E4" w:rsidTr="00470EE4">
        <w:tc>
          <w:tcPr>
            <w:tcW w:w="638" w:type="dxa"/>
          </w:tcPr>
          <w:p w:rsidR="003F6C4A" w:rsidRPr="00F378E4" w:rsidRDefault="003F6C4A" w:rsidP="006C43A9">
            <w:pPr>
              <w:jc w:val="center"/>
              <w:rPr>
                <w:rFonts w:ascii="Times New Roman" w:hAnsi="Times New Roman" w:cs="Times New Roman"/>
                <w:sz w:val="26"/>
                <w:szCs w:val="26"/>
                <w:lang w:val="en-US"/>
              </w:rPr>
            </w:pPr>
          </w:p>
        </w:tc>
        <w:tc>
          <w:tcPr>
            <w:tcW w:w="957" w:type="dxa"/>
            <w:vMerge/>
          </w:tcPr>
          <w:p w:rsidR="003F6C4A" w:rsidRPr="00F378E4" w:rsidRDefault="003F6C4A" w:rsidP="006C43A9">
            <w:pPr>
              <w:jc w:val="both"/>
              <w:rPr>
                <w:rFonts w:ascii="Times New Roman" w:hAnsi="Times New Roman" w:cs="Times New Roman"/>
                <w:sz w:val="26"/>
                <w:szCs w:val="26"/>
                <w:lang w:val="en-US"/>
              </w:rPr>
            </w:pPr>
          </w:p>
        </w:tc>
        <w:tc>
          <w:tcPr>
            <w:tcW w:w="3553"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Bảng phân công nhân viên</w:t>
            </w:r>
          </w:p>
        </w:tc>
        <w:tc>
          <w:tcPr>
            <w:tcW w:w="1635" w:type="dxa"/>
          </w:tcPr>
          <w:p w:rsidR="003F6C4A"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Table: tên nhân viên, công việc, thời gian làm (thời gian áp dụng -&gt; hết hạn)</w:t>
            </w:r>
          </w:p>
        </w:tc>
        <w:tc>
          <w:tcPr>
            <w:tcW w:w="1228" w:type="dxa"/>
          </w:tcPr>
          <w:p w:rsidR="003F6C4A" w:rsidRPr="00F378E4" w:rsidRDefault="003F6C4A" w:rsidP="006C43A9">
            <w:pPr>
              <w:jc w:val="both"/>
              <w:rPr>
                <w:rFonts w:ascii="Times New Roman" w:hAnsi="Times New Roman" w:cs="Times New Roman"/>
                <w:sz w:val="26"/>
                <w:szCs w:val="26"/>
                <w:lang w:val="en-US"/>
              </w:rPr>
            </w:pPr>
          </w:p>
        </w:tc>
        <w:tc>
          <w:tcPr>
            <w:tcW w:w="1228" w:type="dxa"/>
          </w:tcPr>
          <w:p w:rsidR="003F6C4A" w:rsidRPr="00F378E4" w:rsidRDefault="003F6C4A" w:rsidP="006C43A9">
            <w:pPr>
              <w:jc w:val="both"/>
              <w:rPr>
                <w:rFonts w:ascii="Times New Roman" w:hAnsi="Times New Roman" w:cs="Times New Roman"/>
                <w:sz w:val="26"/>
                <w:szCs w:val="26"/>
                <w:lang w:val="en-US"/>
              </w:rPr>
            </w:pP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5</w:t>
            </w:r>
          </w:p>
        </w:tc>
        <w:tc>
          <w:tcPr>
            <w:tcW w:w="957" w:type="dxa"/>
            <w:vMerge w:val="restart"/>
          </w:tcPr>
          <w:p w:rsidR="00414333" w:rsidRPr="00F378E4" w:rsidRDefault="00414333"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Công việc</w:t>
            </w:r>
          </w:p>
        </w:tc>
        <w:tc>
          <w:tcPr>
            <w:tcW w:w="3553" w:type="dxa"/>
          </w:tcPr>
          <w:p w:rsidR="00414333" w:rsidRPr="00F378E4" w:rsidRDefault="00414333"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6</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sớm hạn</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7</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trễ hạn</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8</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đúng hạn</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9</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 xml:space="preserve">Tổng số công việc hoàn thành </w:t>
            </w:r>
            <w:r w:rsidRPr="00F378E4">
              <w:rPr>
                <w:rFonts w:ascii="Times New Roman" w:hAnsi="Times New Roman" w:cs="Times New Roman"/>
                <w:sz w:val="26"/>
                <w:szCs w:val="26"/>
                <w:lang w:val="en-US"/>
              </w:rPr>
              <w:lastRenderedPageBreak/>
              <w:t>sớm hạn/công đoạn thi</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lastRenderedPageBreak/>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lastRenderedPageBreak/>
              <w:t>10</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sớm hạn/công đoạn chấm thi và công bố kết quả</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11</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sớm hạn/công đoạn cấp chứng chỉ và in văn bằng</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12</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470EE4">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đúng hạn/công đoạn thi</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13</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đúng hạn/công đoạn chấm thi và công bố kết quả</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114</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đúng hạn/công đoạn cấp chứng chỉ và in văn bằng</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15</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trễ hạn/công đoạn thi</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16</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trễ hạn/công đoạn chấm thi và công bố kết quả</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17</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công việc hoàn thành trễ hạn/công đoạn cấp chứng chỉ và in văn bằng</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18</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Những công đoạn có độ trễ hạn cao</w:t>
            </w:r>
          </w:p>
        </w:tc>
        <w:tc>
          <w:tcPr>
            <w:tcW w:w="1635" w:type="dxa"/>
          </w:tcPr>
          <w:p w:rsidR="00414333" w:rsidRPr="00F378E4" w:rsidRDefault="00414333" w:rsidP="007F4113">
            <w:pPr>
              <w:jc w:val="both"/>
              <w:rPr>
                <w:rFonts w:ascii="Times New Roman" w:hAnsi="Times New Roman" w:cs="Times New Roman"/>
                <w:sz w:val="26"/>
                <w:szCs w:val="26"/>
                <w:lang w:val="en-US"/>
              </w:rPr>
            </w:pPr>
            <w:commentRangeStart w:id="2"/>
            <w:r w:rsidRPr="00F378E4">
              <w:rPr>
                <w:rFonts w:ascii="Times New Roman" w:hAnsi="Times New Roman" w:cs="Times New Roman"/>
                <w:sz w:val="26"/>
                <w:szCs w:val="26"/>
                <w:lang w:val="en-US"/>
              </w:rPr>
              <w:t>Liệt kê + % (%trễ hạn so với tổng số lượng bị trễ; % trễ so với số lần thực hiện công đoạn đó)</w:t>
            </w:r>
            <w:commentRangeEnd w:id="2"/>
            <w:r w:rsidR="00EF5FC1">
              <w:rPr>
                <w:rStyle w:val="CommentReference"/>
              </w:rPr>
              <w:commentReference w:id="2"/>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19</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E0577E">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Số lượng công việc hoàn thành trễ qua các đợt</w:t>
            </w:r>
          </w:p>
        </w:tc>
        <w:tc>
          <w:tcPr>
            <w:tcW w:w="1635" w:type="dxa"/>
          </w:tcPr>
          <w:p w:rsidR="00414333" w:rsidRPr="00F378E4" w:rsidRDefault="00414333" w:rsidP="00470EE4">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 xml:space="preserve">Biểu đồ (cột/đường --&gt; số lượng/%) </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20</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Số lượng công việc hoàn thành đúng hạn qua các đợt</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Biểu đồ (cột/đường --&gt; số lượng/%)</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21</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E0577E">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Số lượng công việc hoàn thành sớm hạn qua các đợt</w:t>
            </w:r>
          </w:p>
        </w:tc>
        <w:tc>
          <w:tcPr>
            <w:tcW w:w="1635"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 xml:space="preserve">Biểu đồ (cột/đường --&gt; số </w:t>
            </w:r>
            <w:r w:rsidRPr="00F378E4">
              <w:rPr>
                <w:rFonts w:ascii="Times New Roman" w:hAnsi="Times New Roman" w:cs="Times New Roman"/>
                <w:sz w:val="26"/>
                <w:szCs w:val="26"/>
                <w:lang w:val="en-US"/>
              </w:rPr>
              <w:lastRenderedPageBreak/>
              <w:t>lượng/%)</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lastRenderedPageBreak/>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lastRenderedPageBreak/>
              <w:t>22</w:t>
            </w: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Chi tiết các công việc trễ hạn</w:t>
            </w:r>
          </w:p>
        </w:tc>
        <w:tc>
          <w:tcPr>
            <w:tcW w:w="1635" w:type="dxa"/>
          </w:tcPr>
          <w:p w:rsidR="00414333" w:rsidRPr="00F378E4" w:rsidRDefault="00414333" w:rsidP="00E0577E">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Mô tả liệt kê cụ thể từng tháng --&gt; đợt thi --&gt; công đoạn --&gt; người thực hiện + số ngày thực hiện/ lý thuyết + nguyên nhân trễ hạn</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414333" w:rsidRPr="00F378E4" w:rsidTr="00470EE4">
        <w:tc>
          <w:tcPr>
            <w:tcW w:w="638" w:type="dxa"/>
          </w:tcPr>
          <w:p w:rsidR="00414333" w:rsidRPr="00F378E4" w:rsidRDefault="00414333" w:rsidP="006C43A9">
            <w:pPr>
              <w:jc w:val="center"/>
              <w:rPr>
                <w:rFonts w:ascii="Times New Roman" w:hAnsi="Times New Roman" w:cs="Times New Roman"/>
                <w:sz w:val="26"/>
                <w:szCs w:val="26"/>
                <w:lang w:val="en-US"/>
              </w:rPr>
            </w:pPr>
          </w:p>
        </w:tc>
        <w:tc>
          <w:tcPr>
            <w:tcW w:w="957" w:type="dxa"/>
            <w:vMerge/>
          </w:tcPr>
          <w:p w:rsidR="00414333" w:rsidRPr="00F378E4" w:rsidRDefault="00414333" w:rsidP="006C43A9">
            <w:pPr>
              <w:jc w:val="both"/>
              <w:rPr>
                <w:rFonts w:ascii="Times New Roman" w:hAnsi="Times New Roman" w:cs="Times New Roman"/>
                <w:sz w:val="26"/>
                <w:szCs w:val="26"/>
                <w:lang w:val="en-US"/>
              </w:rPr>
            </w:pPr>
          </w:p>
        </w:tc>
        <w:tc>
          <w:tcPr>
            <w:tcW w:w="3553" w:type="dxa"/>
          </w:tcPr>
          <w:p w:rsidR="00414333" w:rsidRPr="00F378E4" w:rsidRDefault="00414333"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Chi tiết các công việc đúng hạn</w:t>
            </w:r>
          </w:p>
        </w:tc>
        <w:tc>
          <w:tcPr>
            <w:tcW w:w="1635" w:type="dxa"/>
          </w:tcPr>
          <w:p w:rsidR="00414333" w:rsidRPr="00F378E4" w:rsidRDefault="00414333" w:rsidP="00E0577E">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Mô tả liệt kê cụ thể từng tháng --&gt; đợt thi --&gt; công đoạn --&gt; người thực hiện + số ngày thực hiện/ lý thuyết + file xác thực</w:t>
            </w:r>
          </w:p>
        </w:tc>
        <w:tc>
          <w:tcPr>
            <w:tcW w:w="1228" w:type="dxa"/>
          </w:tcPr>
          <w:p w:rsidR="00414333" w:rsidRPr="00F378E4" w:rsidRDefault="00414333" w:rsidP="007F4113">
            <w:pPr>
              <w:jc w:val="both"/>
              <w:rPr>
                <w:rFonts w:ascii="Times New Roman" w:hAnsi="Times New Roman" w:cs="Times New Roman"/>
                <w:sz w:val="26"/>
                <w:szCs w:val="26"/>
                <w:lang w:val="en-US"/>
              </w:rPr>
            </w:pPr>
          </w:p>
        </w:tc>
        <w:tc>
          <w:tcPr>
            <w:tcW w:w="1228" w:type="dxa"/>
          </w:tcPr>
          <w:p w:rsidR="00414333" w:rsidRPr="00F378E4" w:rsidRDefault="00414333" w:rsidP="007F4113">
            <w:pPr>
              <w:jc w:val="both"/>
              <w:rPr>
                <w:rFonts w:ascii="Times New Roman" w:hAnsi="Times New Roman" w:cs="Times New Roman"/>
                <w:sz w:val="26"/>
                <w:szCs w:val="26"/>
                <w:lang w:val="en-US"/>
              </w:rPr>
            </w:pP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23</w:t>
            </w:r>
          </w:p>
        </w:tc>
        <w:tc>
          <w:tcPr>
            <w:tcW w:w="957" w:type="dxa"/>
            <w:vMerge w:val="restart"/>
          </w:tcPr>
          <w:p w:rsidR="00BA431C" w:rsidRPr="00F378E4" w:rsidRDefault="00BA431C"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Đợt thi</w:t>
            </w: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Tồng số đợt thi</w:t>
            </w:r>
          </w:p>
        </w:tc>
        <w:tc>
          <w:tcPr>
            <w:tcW w:w="1635" w:type="dxa"/>
          </w:tcPr>
          <w:p w:rsidR="00BA431C" w:rsidRPr="00F378E4" w:rsidRDefault="00BA431C" w:rsidP="007F4113">
            <w:pPr>
              <w:jc w:val="both"/>
              <w:rPr>
                <w:rFonts w:ascii="Times New Roman" w:hAnsi="Times New Roman" w:cs="Times New Roman"/>
                <w:sz w:val="26"/>
                <w:szCs w:val="26"/>
                <w:lang w:val="en-US"/>
              </w:rPr>
            </w:pP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24</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đợt thi hoàn thành kịp thời hạn</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25</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đợt thi không hoàn thành kịp thời hạn</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26</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Chi tiết các đợt thi không hoàn thành kịp thời hạn</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Liệt kê tháng -&gt; đợt thi : số ngày bị trễ so với quy định</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27</w:t>
            </w:r>
          </w:p>
        </w:tc>
        <w:tc>
          <w:tcPr>
            <w:tcW w:w="957" w:type="dxa"/>
            <w:vMerge w:val="restart"/>
          </w:tcPr>
          <w:p w:rsidR="00BA431C" w:rsidRPr="00F378E4" w:rsidRDefault="00BA431C"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Chứng chỉ</w:t>
            </w: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chứng chỉ được cấp</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28</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Số chứng chỉ được cấp qua từng kì</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Biểu đồ (đường /cột -&gt; số lượng)</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29</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Chi tiết các chứng chỉ</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 xml:space="preserve">Liệt kê các chứng chỉ đã được cấp trên hệ </w:t>
            </w:r>
            <w:r w:rsidRPr="00F378E4">
              <w:rPr>
                <w:rFonts w:ascii="Times New Roman" w:hAnsi="Times New Roman" w:cs="Times New Roman"/>
                <w:sz w:val="26"/>
                <w:szCs w:val="26"/>
                <w:lang w:val="en-US"/>
              </w:rPr>
              <w:lastRenderedPageBreak/>
              <w:t>thống/ loại thống kê</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lastRenderedPageBreak/>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lastRenderedPageBreak/>
              <w:t>30</w:t>
            </w:r>
          </w:p>
        </w:tc>
        <w:tc>
          <w:tcPr>
            <w:tcW w:w="957" w:type="dxa"/>
            <w:vMerge w:val="restart"/>
          </w:tcPr>
          <w:p w:rsidR="00BA431C" w:rsidRPr="00F378E4" w:rsidRDefault="00BA431C"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Thí sinh</w:t>
            </w:r>
          </w:p>
        </w:tc>
        <w:tc>
          <w:tcPr>
            <w:tcW w:w="3553" w:type="dxa"/>
          </w:tcPr>
          <w:p w:rsidR="00BA431C" w:rsidRPr="00F378E4" w:rsidRDefault="00BA431C" w:rsidP="00A06F1E">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thí sinh đăng kí dự thi</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31</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thi sinh bài thi</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 % so với số thi sinh đăng kí dự thi</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32</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bài phúc khảo</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 % so với số bài thi</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TSD</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33</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Tổng số chứng chỉ được cấp</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Int, % so với số bài thi</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34</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A06F1E">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Số thí sinh đăng kí dự thi qua từng kì</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Biểu đồ đường/cột --&gt; số lượng</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35</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A06F1E">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Số bài thi qua từng kì</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Biểu đồ đường/cột --&gt; số lượng</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36</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A06F1E">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Số bài phúc khảo qua từng kì</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Biểu đồ đường/cột --&gt; số lượng</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r w:rsidR="00BA431C" w:rsidRPr="00F378E4" w:rsidTr="00470EE4">
        <w:tc>
          <w:tcPr>
            <w:tcW w:w="638" w:type="dxa"/>
          </w:tcPr>
          <w:p w:rsidR="00BA431C" w:rsidRPr="00F378E4" w:rsidRDefault="00BA431C" w:rsidP="006C43A9">
            <w:pPr>
              <w:jc w:val="center"/>
              <w:rPr>
                <w:rFonts w:ascii="Times New Roman" w:hAnsi="Times New Roman" w:cs="Times New Roman"/>
                <w:sz w:val="26"/>
                <w:szCs w:val="26"/>
                <w:lang w:val="en-US"/>
              </w:rPr>
            </w:pPr>
            <w:r w:rsidRPr="00F378E4">
              <w:rPr>
                <w:rFonts w:ascii="Times New Roman" w:hAnsi="Times New Roman" w:cs="Times New Roman"/>
                <w:sz w:val="26"/>
                <w:szCs w:val="26"/>
                <w:lang w:val="en-US"/>
              </w:rPr>
              <w:t>37</w:t>
            </w:r>
          </w:p>
        </w:tc>
        <w:tc>
          <w:tcPr>
            <w:tcW w:w="957" w:type="dxa"/>
            <w:vMerge/>
          </w:tcPr>
          <w:p w:rsidR="00BA431C" w:rsidRPr="00F378E4" w:rsidRDefault="00BA431C" w:rsidP="006C43A9">
            <w:pPr>
              <w:jc w:val="both"/>
              <w:rPr>
                <w:rFonts w:ascii="Times New Roman" w:hAnsi="Times New Roman" w:cs="Times New Roman"/>
                <w:sz w:val="26"/>
                <w:szCs w:val="26"/>
                <w:lang w:val="en-US"/>
              </w:rPr>
            </w:pPr>
          </w:p>
        </w:tc>
        <w:tc>
          <w:tcPr>
            <w:tcW w:w="3553"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Số chứng chỉ được cấp qua từng kì</w:t>
            </w:r>
          </w:p>
        </w:tc>
        <w:tc>
          <w:tcPr>
            <w:tcW w:w="1635"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Biểu đồ đường/cột --&gt; số lượng</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w:t>
            </w:r>
          </w:p>
        </w:tc>
        <w:tc>
          <w:tcPr>
            <w:tcW w:w="1228" w:type="dxa"/>
          </w:tcPr>
          <w:p w:rsidR="00BA431C" w:rsidRPr="00F378E4" w:rsidRDefault="00BA431C" w:rsidP="007F4113">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TS</w:t>
            </w:r>
          </w:p>
        </w:tc>
      </w:tr>
    </w:tbl>
    <w:p w:rsidR="006C43A9" w:rsidRPr="00F378E4" w:rsidRDefault="006C43A9" w:rsidP="006C43A9">
      <w:pPr>
        <w:jc w:val="both"/>
        <w:rPr>
          <w:rFonts w:ascii="Times New Roman" w:hAnsi="Times New Roman" w:cs="Times New Roman"/>
          <w:sz w:val="26"/>
          <w:szCs w:val="26"/>
          <w:lang w:val="en-US"/>
        </w:rPr>
      </w:pPr>
    </w:p>
    <w:p w:rsidR="005B041D" w:rsidRPr="00F378E4" w:rsidRDefault="003F6C4A" w:rsidP="006C43A9">
      <w:pPr>
        <w:jc w:val="both"/>
        <w:rPr>
          <w:rFonts w:ascii="Times New Roman" w:hAnsi="Times New Roman" w:cs="Times New Roman"/>
          <w:sz w:val="26"/>
          <w:szCs w:val="26"/>
          <w:lang w:val="en-US"/>
        </w:rPr>
      </w:pPr>
      <w:r w:rsidRPr="00F378E4">
        <w:rPr>
          <w:rFonts w:ascii="Times New Roman" w:hAnsi="Times New Roman" w:cs="Times New Roman"/>
          <w:sz w:val="26"/>
          <w:szCs w:val="26"/>
          <w:lang w:val="en-US"/>
        </w:rPr>
        <w:t>***Có thể cung cấp thêm chế độ cho quản lý tự xem bằng cách tự gen code sql theo lựa chọn của quản lý bằng cách: cho 1 combobox chọn xem bao nhiêu bảng, bấm ok sẽ hiển thị ra các combobox chọn bảng tương ứng (xem 2 bảng hiển thị 2 combobox) VD: chọn 1 bảng sẽ hiển thị 1 combobox chứa các bảng để chọn, sau khi chọn sẽ có 1 combobox khác liệt kê các hàm trên sql như sum, min, max, avg, count... rồi nếu như chọn min, max, sum thì sẽ hiển thị thêm 1 combobox chọn properties của bảng cần xem??? hoặc 2 combobox sẽ hiển thị 2 combobox chứa các bảng. Bên trái chọn bảng X thì combobox thứ 2 sẽ tự lấy ra những bảng có quan hệ với X, cho người dùng chọn, giả sử là Y</w:t>
      </w:r>
      <w:r w:rsidR="00355F48" w:rsidRPr="00F378E4">
        <w:rPr>
          <w:rFonts w:ascii="Times New Roman" w:hAnsi="Times New Roman" w:cs="Times New Roman"/>
          <w:sz w:val="26"/>
          <w:szCs w:val="26"/>
          <w:lang w:val="en-US"/>
        </w:rPr>
        <w:t xml:space="preserve"> (mệnh đề from)</w:t>
      </w:r>
      <w:r w:rsidRPr="00F378E4">
        <w:rPr>
          <w:rFonts w:ascii="Times New Roman" w:hAnsi="Times New Roman" w:cs="Times New Roman"/>
          <w:sz w:val="26"/>
          <w:szCs w:val="26"/>
          <w:lang w:val="en-US"/>
        </w:rPr>
        <w:t>, sau đó hiển thị combobox thứ 2 cho người dùng chọn 1 cái cột trong 1 bảng (để làm tiêu chí, còn các tham chiếu khóa thì mình tự gen ra tương ứng) sau đó có thêm button + để add thêm tiu chí khác ... (mệnh đề where), 1 combobox cho chọn có group by không, điều kiện phân nhóm làm gì (group by, having), có sắp thứ tự không (orderby) và chọn giá trị muốn hiển thị (combo-checkbox)</w:t>
      </w:r>
      <w:r w:rsidR="00355F48" w:rsidRPr="00F378E4">
        <w:rPr>
          <w:rFonts w:ascii="Times New Roman" w:hAnsi="Times New Roman" w:cs="Times New Roman"/>
          <w:sz w:val="26"/>
          <w:szCs w:val="26"/>
          <w:lang w:val="en-US"/>
        </w:rPr>
        <w:t xml:space="preserve"> (mệnh đề select)</w:t>
      </w:r>
      <w:r w:rsidRPr="00F378E4">
        <w:rPr>
          <w:rFonts w:ascii="Times New Roman" w:hAnsi="Times New Roman" w:cs="Times New Roman"/>
          <w:sz w:val="26"/>
          <w:szCs w:val="26"/>
          <w:lang w:val="en-US"/>
        </w:rPr>
        <w:t>. Click ok thì bảng thống kê sẽ hiển thị dạng table kết quả thống kê. --&gt; cái này để gen cho đúng thì khó vì mình ko giỏi sql :((</w:t>
      </w:r>
    </w:p>
    <w:sectPr w:rsidR="005B041D" w:rsidRPr="00F378E4" w:rsidSect="00470EE4">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mbinh" w:date="2010-06-25T15:02:00Z" w:initials="n">
    <w:p w:rsidR="00FB25D9" w:rsidRPr="00FB25D9" w:rsidRDefault="00FB25D9">
      <w:pPr>
        <w:pStyle w:val="CommentText"/>
        <w:rPr>
          <w:lang w:val="en-US"/>
        </w:rPr>
      </w:pPr>
      <w:r>
        <w:rPr>
          <w:rStyle w:val="CommentReference"/>
        </w:rPr>
        <w:annotationRef/>
      </w:r>
      <w:r>
        <w:rPr>
          <w:lang w:val="en-US"/>
        </w:rPr>
        <w:t>Không rõ ràng. Thường là thế nào? Nên edit lại theo kiểu: danh sách 10 nv hay trễ hạn nhất, hoặc jj đó. Phải có mốc  để xác định biên độ.</w:t>
      </w:r>
    </w:p>
  </w:comment>
  <w:comment w:id="1" w:author="nmbinh" w:date="2010-06-25T15:50:00Z" w:initials="n">
    <w:p w:rsidR="002E5078" w:rsidRPr="002E5078" w:rsidRDefault="002E5078">
      <w:pPr>
        <w:pStyle w:val="CommentText"/>
        <w:rPr>
          <w:lang w:val="en-US"/>
        </w:rPr>
      </w:pPr>
      <w:r>
        <w:rPr>
          <w:rStyle w:val="CommentReference"/>
        </w:rPr>
        <w:annotationRef/>
      </w:r>
      <w:r>
        <w:rPr>
          <w:lang w:val="en-US"/>
        </w:rPr>
        <w:t xml:space="preserve">Có cai DTO nào chứa được dữ liệu này chỉ coi?. </w:t>
      </w:r>
    </w:p>
  </w:comment>
  <w:comment w:id="2" w:author="nmbinh" w:date="2010-06-25T15:53:00Z" w:initials="n">
    <w:p w:rsidR="00EF5FC1" w:rsidRPr="00EF5FC1" w:rsidRDefault="00EF5FC1">
      <w:pPr>
        <w:pStyle w:val="CommentText"/>
        <w:rPr>
          <w:lang w:val="en-US"/>
        </w:rPr>
      </w:pPr>
      <w:r>
        <w:rPr>
          <w:rStyle w:val="CommentReference"/>
        </w:rPr>
        <w:annotationRef/>
      </w:r>
      <w:r>
        <w:rPr>
          <w:lang w:val="en-US"/>
        </w:rPr>
        <w:t>Dùng dto nào để chuyển dữ liệu lên? Hay là tạo mới? mà tạo mới thì hông lẽ mỗi hàm thống kê này thì lại có một cái DTO cho nó, và mỗi cái DTO lại chỉ dùng một lần duy nhất?  AI CŨNG BIẾT TRẢ VỀ KIỂU NÀY THÌ LÀM TẦNG TRÊN KHỎE QUÁ, NHƯNG TẦNG DƯỚI THÌ CHẾT BẦM DẬP. VÀ NGƯỢC LẠI THÌ TÔI KHỎE, H.A CHẾT BẦM DẬP. Tui Nên chọn cái nào?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43A9"/>
    <w:rsid w:val="00297BF2"/>
    <w:rsid w:val="002E5078"/>
    <w:rsid w:val="00355F48"/>
    <w:rsid w:val="003F6C4A"/>
    <w:rsid w:val="00414333"/>
    <w:rsid w:val="00470EE4"/>
    <w:rsid w:val="00596BBF"/>
    <w:rsid w:val="005B041D"/>
    <w:rsid w:val="006C43A9"/>
    <w:rsid w:val="00725541"/>
    <w:rsid w:val="009652B2"/>
    <w:rsid w:val="00A06F1E"/>
    <w:rsid w:val="00BA431C"/>
    <w:rsid w:val="00BB211F"/>
    <w:rsid w:val="00E0577E"/>
    <w:rsid w:val="00EF5FC1"/>
    <w:rsid w:val="00F039CE"/>
    <w:rsid w:val="00F378E4"/>
    <w:rsid w:val="00FB2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3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5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77E"/>
    <w:rPr>
      <w:rFonts w:ascii="Tahoma" w:hAnsi="Tahoma" w:cs="Tahoma"/>
      <w:noProof/>
      <w:sz w:val="16"/>
      <w:szCs w:val="16"/>
      <w:lang w:val="vi-VN"/>
    </w:rPr>
  </w:style>
  <w:style w:type="character" w:styleId="CommentReference">
    <w:name w:val="annotation reference"/>
    <w:basedOn w:val="DefaultParagraphFont"/>
    <w:uiPriority w:val="99"/>
    <w:semiHidden/>
    <w:unhideWhenUsed/>
    <w:rsid w:val="00FB25D9"/>
    <w:rPr>
      <w:sz w:val="16"/>
      <w:szCs w:val="16"/>
    </w:rPr>
  </w:style>
  <w:style w:type="paragraph" w:styleId="CommentText">
    <w:name w:val="annotation text"/>
    <w:basedOn w:val="Normal"/>
    <w:link w:val="CommentTextChar"/>
    <w:uiPriority w:val="99"/>
    <w:semiHidden/>
    <w:unhideWhenUsed/>
    <w:rsid w:val="00FB25D9"/>
    <w:pPr>
      <w:spacing w:line="240" w:lineRule="auto"/>
    </w:pPr>
    <w:rPr>
      <w:sz w:val="20"/>
      <w:szCs w:val="20"/>
    </w:rPr>
  </w:style>
  <w:style w:type="character" w:customStyle="1" w:styleId="CommentTextChar">
    <w:name w:val="Comment Text Char"/>
    <w:basedOn w:val="DefaultParagraphFont"/>
    <w:link w:val="CommentText"/>
    <w:uiPriority w:val="99"/>
    <w:semiHidden/>
    <w:rsid w:val="00FB25D9"/>
    <w:rPr>
      <w:noProof/>
      <w:sz w:val="20"/>
      <w:szCs w:val="20"/>
      <w:lang w:val="vi-VN"/>
    </w:rPr>
  </w:style>
  <w:style w:type="paragraph" w:styleId="CommentSubject">
    <w:name w:val="annotation subject"/>
    <w:basedOn w:val="CommentText"/>
    <w:next w:val="CommentText"/>
    <w:link w:val="CommentSubjectChar"/>
    <w:uiPriority w:val="99"/>
    <w:semiHidden/>
    <w:unhideWhenUsed/>
    <w:rsid w:val="00FB25D9"/>
    <w:rPr>
      <w:b/>
      <w:bCs/>
    </w:rPr>
  </w:style>
  <w:style w:type="character" w:customStyle="1" w:styleId="CommentSubjectChar">
    <w:name w:val="Comment Subject Char"/>
    <w:basedOn w:val="CommentTextChar"/>
    <w:link w:val="CommentSubject"/>
    <w:uiPriority w:val="99"/>
    <w:semiHidden/>
    <w:rsid w:val="00FB25D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1137</Words>
  <Characters>3790</Characters>
  <Application>Microsoft Office Word</Application>
  <DocSecurity>0</DocSecurity>
  <Lines>421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nmbinh</cp:lastModifiedBy>
  <cp:revision>10</cp:revision>
  <dcterms:created xsi:type="dcterms:W3CDTF">2010-06-25T04:17:00Z</dcterms:created>
  <dcterms:modified xsi:type="dcterms:W3CDTF">2010-06-25T08:53:00Z</dcterms:modified>
</cp:coreProperties>
</file>