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3E35" w:rsidRPr="000A0058" w:rsidRDefault="006535C6" w:rsidP="000A0058">
      <w:pPr>
        <w:pStyle w:val="Ttulo1"/>
        <w:jc w:val="center"/>
        <w:rPr>
          <w:sz w:val="44"/>
          <w:lang w:val="es-CO"/>
        </w:rPr>
      </w:pPr>
      <w:r w:rsidRPr="000A0058">
        <w:rPr>
          <w:sz w:val="44"/>
          <w:lang w:val="es-CO"/>
        </w:rPr>
        <w:t>Plataforma de Feedback – Alegra</w:t>
      </w:r>
    </w:p>
    <w:p w:rsidR="005A3E35" w:rsidRPr="000A0058" w:rsidRDefault="006535C6" w:rsidP="000A0058">
      <w:pPr>
        <w:pStyle w:val="Ttulo1"/>
        <w:rPr>
          <w:lang w:val="es-CO"/>
        </w:rPr>
      </w:pPr>
      <w:r w:rsidRPr="000A0058">
        <w:rPr>
          <w:lang w:val="es-CO"/>
        </w:rPr>
        <w:t>1. Descripción del proyecto</w:t>
      </w:r>
    </w:p>
    <w:p w:rsidR="005A3E35" w:rsidRPr="000A0058" w:rsidRDefault="006535C6">
      <w:pPr>
        <w:spacing w:after="120"/>
        <w:rPr>
          <w:lang w:val="es-CO"/>
        </w:rPr>
      </w:pPr>
      <w:r w:rsidRPr="000A0058">
        <w:rPr>
          <w:color w:val="444444"/>
          <w:lang w:val="es-CO"/>
        </w:rPr>
        <w:t>Este sistema permite recolectar, almacenar y analizar el feedback de los clientes de Alegra. Cuando un usuario envía un comentario desde el formulario web, el sistema lo guarda en Google Sheets y usa la API de Gemini para clasificar el sentimiento (Positivo, Neutro o Negativo) y generar un resumen automático.</w:t>
      </w:r>
    </w:p>
    <w:p w:rsidR="005A3E35" w:rsidRPr="000A0058" w:rsidRDefault="006535C6">
      <w:pPr>
        <w:spacing w:after="120"/>
        <w:rPr>
          <w:lang w:val="es-CO"/>
        </w:rPr>
      </w:pPr>
      <w:r w:rsidRPr="000A0058">
        <w:rPr>
          <w:color w:val="444444"/>
          <w:lang w:val="es-CO"/>
        </w:rPr>
        <w:t>El código está disponible en GitHub para descargarlo y ejecutarlo localmente, sin necesidad de instalar ningún servidor ni programa adicional.</w:t>
      </w:r>
    </w:p>
    <w:p w:rsidR="005A3E35" w:rsidRPr="000A0058" w:rsidRDefault="005A3E35">
      <w:pPr>
        <w:spacing w:after="100"/>
        <w:rPr>
          <w:lang w:val="es-CO"/>
        </w:rPr>
      </w:pPr>
    </w:p>
    <w:p w:rsidR="005A3E35" w:rsidRPr="008C6A28" w:rsidRDefault="006535C6" w:rsidP="000A0058">
      <w:pPr>
        <w:pStyle w:val="Ttulo1"/>
        <w:rPr>
          <w:lang w:val="es-CO"/>
        </w:rPr>
      </w:pPr>
      <w:r w:rsidRPr="008C6A28">
        <w:rPr>
          <w:lang w:val="es-CO"/>
        </w:rPr>
        <w:t>2. Archivos del repositorio</w:t>
      </w:r>
    </w:p>
    <w:p w:rsidR="005A3E35" w:rsidRPr="000A0058" w:rsidRDefault="006535C6">
      <w:pPr>
        <w:spacing w:after="120"/>
        <w:rPr>
          <w:lang w:val="es-CO"/>
        </w:rPr>
      </w:pPr>
      <w:r w:rsidRPr="000A0058">
        <w:rPr>
          <w:color w:val="444444"/>
          <w:lang w:val="es-CO"/>
        </w:rPr>
        <w:t>El repositorio contiene los siguientes archivos:</w:t>
      </w:r>
    </w:p>
    <w:p w:rsidR="005A3E35" w:rsidRPr="000A0058" w:rsidRDefault="005A3E35">
      <w:pPr>
        <w:spacing w:after="10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A3E35" w:rsidTr="000A005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 w:themeFill="accent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3E35" w:rsidRDefault="006535C6"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 w:themeFill="accent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3E35" w:rsidRDefault="006535C6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5A3E35" w:rsidRPr="008C6A2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3E35" w:rsidRDefault="006535C6">
            <w:r>
              <w:rPr>
                <w:color w:val="444444"/>
                <w:sz w:val="20"/>
                <w:szCs w:val="20"/>
              </w:rPr>
              <w:t>alegra-feedback.html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3E35" w:rsidRPr="000A0058" w:rsidRDefault="006535C6">
            <w:pPr>
              <w:rPr>
                <w:lang w:val="es-CO"/>
              </w:rPr>
            </w:pPr>
            <w:r w:rsidRPr="000A0058">
              <w:rPr>
                <w:color w:val="444444"/>
                <w:sz w:val="20"/>
                <w:szCs w:val="20"/>
                <w:lang w:val="es-CO"/>
              </w:rPr>
              <w:t>Formulario web. Se abre directamente en el navegador, no requiere servidor.</w:t>
            </w:r>
          </w:p>
        </w:tc>
      </w:tr>
      <w:tr w:rsidR="005A3E35" w:rsidRPr="008C6A2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3E35" w:rsidRDefault="006535C6">
            <w:r>
              <w:rPr>
                <w:color w:val="444444"/>
                <w:sz w:val="20"/>
                <w:szCs w:val="20"/>
              </w:rPr>
              <w:t>Code.gs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3E35" w:rsidRPr="000A0058" w:rsidRDefault="006535C6">
            <w:pPr>
              <w:rPr>
                <w:lang w:val="es-CO"/>
              </w:rPr>
            </w:pPr>
            <w:r>
              <w:rPr>
                <w:color w:val="444444"/>
                <w:sz w:val="20"/>
                <w:szCs w:val="20"/>
              </w:rPr>
              <w:t xml:space="preserve">Script de Google Apps Script. </w:t>
            </w:r>
            <w:r w:rsidRPr="000A0058">
              <w:rPr>
                <w:color w:val="444444"/>
                <w:sz w:val="20"/>
                <w:szCs w:val="20"/>
                <w:lang w:val="es-CO"/>
              </w:rPr>
              <w:t>Se copia y pega en el editor de Apps Script.</w:t>
            </w:r>
          </w:p>
        </w:tc>
      </w:tr>
      <w:tr w:rsidR="005A3E35" w:rsidRPr="008C6A2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3E35" w:rsidRDefault="006535C6">
            <w:r>
              <w:rPr>
                <w:color w:val="444444"/>
                <w:sz w:val="20"/>
                <w:szCs w:val="20"/>
              </w:rPr>
              <w:t>documentacion-tecnica.docx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3E35" w:rsidRPr="000A0058" w:rsidRDefault="006535C6">
            <w:pPr>
              <w:rPr>
                <w:lang w:val="es-CO"/>
              </w:rPr>
            </w:pPr>
            <w:r w:rsidRPr="000A0058">
              <w:rPr>
                <w:color w:val="444444"/>
                <w:sz w:val="20"/>
                <w:szCs w:val="20"/>
                <w:lang w:val="es-CO"/>
              </w:rPr>
              <w:t>Este documento con todas las instrucciones.</w:t>
            </w:r>
          </w:p>
        </w:tc>
      </w:tr>
    </w:tbl>
    <w:p w:rsidR="005A3E35" w:rsidRPr="000A0058" w:rsidRDefault="005A3E35">
      <w:pPr>
        <w:spacing w:after="100"/>
        <w:rPr>
          <w:lang w:val="es-CO"/>
        </w:rPr>
      </w:pPr>
    </w:p>
    <w:p w:rsidR="005A3E35" w:rsidRPr="000A0058" w:rsidRDefault="006535C6" w:rsidP="000A0058">
      <w:pPr>
        <w:pStyle w:val="Ttulo1"/>
      </w:pPr>
      <w:r w:rsidRPr="000A0058">
        <w:t>3. Requisitos previos</w:t>
      </w:r>
    </w:p>
    <w:p w:rsidR="005A3E35" w:rsidRDefault="006535C6">
      <w:pPr>
        <w:pStyle w:val="Prrafodelista"/>
        <w:numPr>
          <w:ilvl w:val="0"/>
          <w:numId w:val="2"/>
        </w:numPr>
        <w:spacing w:after="80"/>
      </w:pPr>
      <w:r>
        <w:rPr>
          <w:color w:val="444444"/>
        </w:rPr>
        <w:t>Cuenta de Google (Gmail) para usar Sheets, Apps Script y Looker Studio</w:t>
      </w:r>
    </w:p>
    <w:p w:rsidR="005A3E35" w:rsidRPr="000A0058" w:rsidRDefault="006535C6">
      <w:pPr>
        <w:pStyle w:val="Prrafodelista"/>
        <w:numPr>
          <w:ilvl w:val="0"/>
          <w:numId w:val="2"/>
        </w:numPr>
        <w:spacing w:after="80"/>
        <w:rPr>
          <w:lang w:val="es-CO"/>
        </w:rPr>
      </w:pPr>
      <w:r w:rsidRPr="000A0058">
        <w:rPr>
          <w:color w:val="444444"/>
          <w:lang w:val="es-CO"/>
        </w:rPr>
        <w:t>API Key de Gemini gratuita — disponible en aistudio.google.com/app/apikey</w:t>
      </w:r>
    </w:p>
    <w:p w:rsidR="005A3E35" w:rsidRDefault="006535C6">
      <w:pPr>
        <w:pStyle w:val="Prrafodelista"/>
        <w:numPr>
          <w:ilvl w:val="0"/>
          <w:numId w:val="2"/>
        </w:numPr>
        <w:spacing w:after="80"/>
      </w:pPr>
      <w:r>
        <w:rPr>
          <w:color w:val="444444"/>
        </w:rPr>
        <w:t>Navegador web (Chrome recomendado)</w:t>
      </w:r>
    </w:p>
    <w:p w:rsidR="005A3E35" w:rsidRPr="000A0058" w:rsidRDefault="006535C6">
      <w:pPr>
        <w:pStyle w:val="Prrafodelista"/>
        <w:numPr>
          <w:ilvl w:val="0"/>
          <w:numId w:val="2"/>
        </w:numPr>
        <w:spacing w:after="80"/>
        <w:rPr>
          <w:lang w:val="es-CO"/>
        </w:rPr>
      </w:pPr>
      <w:r w:rsidRPr="000A0058">
        <w:rPr>
          <w:color w:val="444444"/>
          <w:lang w:val="es-CO"/>
        </w:rPr>
        <w:t>No se necesita instalar ningún programa adicional</w:t>
      </w:r>
    </w:p>
    <w:p w:rsidR="005A3E35" w:rsidRPr="000A0058" w:rsidRDefault="005A3E35">
      <w:pPr>
        <w:spacing w:after="100"/>
        <w:rPr>
          <w:lang w:val="es-CO"/>
        </w:rPr>
      </w:pPr>
    </w:p>
    <w:p w:rsidR="005A3E35" w:rsidRPr="008C6A28" w:rsidRDefault="006535C6" w:rsidP="000A0058">
      <w:pPr>
        <w:pStyle w:val="Ttulo1"/>
        <w:rPr>
          <w:lang w:val="es-CO"/>
        </w:rPr>
      </w:pPr>
      <w:r w:rsidRPr="008C6A28">
        <w:rPr>
          <w:lang w:val="es-CO"/>
        </w:rPr>
        <w:t>4. Cómo descargar el proyecto</w:t>
      </w:r>
    </w:p>
    <w:p w:rsidR="005A3E35" w:rsidRDefault="006535C6">
      <w:pPr>
        <w:spacing w:after="120"/>
      </w:pPr>
      <w:r w:rsidRPr="000A0058">
        <w:rPr>
          <w:color w:val="444444"/>
          <w:lang w:val="es-CO"/>
        </w:rPr>
        <w:t xml:space="preserve">El proyecto está disponible en GitHub. </w:t>
      </w:r>
      <w:r>
        <w:rPr>
          <w:color w:val="444444"/>
        </w:rPr>
        <w:t>Para descargarlo:</w:t>
      </w:r>
    </w:p>
    <w:p w:rsidR="005A3E35" w:rsidRDefault="005A3E35">
      <w:pPr>
        <w:spacing w:after="100"/>
      </w:pPr>
    </w:p>
    <w:p w:rsidR="005A3E35" w:rsidRDefault="006535C6">
      <w:pPr>
        <w:pStyle w:val="Prrafodelista"/>
        <w:numPr>
          <w:ilvl w:val="0"/>
          <w:numId w:val="3"/>
        </w:numPr>
        <w:spacing w:after="80"/>
      </w:pPr>
      <w:r>
        <w:rPr>
          <w:color w:val="444444"/>
        </w:rPr>
        <w:t>Ir al repositorio en GitHub</w:t>
      </w:r>
    </w:p>
    <w:p w:rsidR="005A3E35" w:rsidRPr="000A0058" w:rsidRDefault="006535C6">
      <w:pPr>
        <w:pStyle w:val="Prrafodelista"/>
        <w:numPr>
          <w:ilvl w:val="0"/>
          <w:numId w:val="3"/>
        </w:numPr>
        <w:spacing w:after="80"/>
        <w:rPr>
          <w:lang w:val="es-CO"/>
        </w:rPr>
      </w:pPr>
      <w:r w:rsidRPr="000A0058">
        <w:rPr>
          <w:color w:val="444444"/>
          <w:lang w:val="es-CO"/>
        </w:rPr>
        <w:t>Hacer clic en el botón verde Code</w:t>
      </w:r>
    </w:p>
    <w:p w:rsidR="005A3E35" w:rsidRDefault="006535C6">
      <w:pPr>
        <w:pStyle w:val="Prrafodelista"/>
        <w:numPr>
          <w:ilvl w:val="0"/>
          <w:numId w:val="3"/>
        </w:numPr>
        <w:spacing w:after="80"/>
      </w:pPr>
      <w:r>
        <w:rPr>
          <w:color w:val="444444"/>
        </w:rPr>
        <w:t>Seleccionar Download ZIP</w:t>
      </w:r>
    </w:p>
    <w:p w:rsidR="005A3E35" w:rsidRPr="000A0058" w:rsidRDefault="006535C6">
      <w:pPr>
        <w:pStyle w:val="Prrafodelista"/>
        <w:numPr>
          <w:ilvl w:val="0"/>
          <w:numId w:val="3"/>
        </w:numPr>
        <w:spacing w:after="80"/>
        <w:rPr>
          <w:lang w:val="es-CO"/>
        </w:rPr>
      </w:pPr>
      <w:r w:rsidRPr="000A0058">
        <w:rPr>
          <w:color w:val="444444"/>
          <w:lang w:val="es-CO"/>
        </w:rPr>
        <w:lastRenderedPageBreak/>
        <w:t>Descomprimir el archivo descargado en el computador</w:t>
      </w:r>
    </w:p>
    <w:p w:rsidR="000A0058" w:rsidRPr="000A0058" w:rsidRDefault="000A0058">
      <w:pPr>
        <w:pStyle w:val="Prrafodelista"/>
        <w:numPr>
          <w:ilvl w:val="0"/>
          <w:numId w:val="3"/>
        </w:numPr>
        <w:spacing w:after="80"/>
        <w:rPr>
          <w:lang w:val="es-CO"/>
        </w:rPr>
      </w:pPr>
      <w:r>
        <w:rPr>
          <w:color w:val="444444"/>
          <w:lang w:val="es-CO"/>
        </w:rPr>
        <w:t>Abrir en el editor de código</w:t>
      </w:r>
    </w:p>
    <w:p w:rsidR="005A3E35" w:rsidRPr="000A0058" w:rsidRDefault="005A3E35">
      <w:pPr>
        <w:spacing w:after="100"/>
        <w:rPr>
          <w:lang w:val="es-CO"/>
        </w:rPr>
      </w:pPr>
    </w:p>
    <w:p w:rsidR="005A3E35" w:rsidRPr="000A0058" w:rsidRDefault="000A0058">
      <w:pPr>
        <w:spacing w:after="120"/>
        <w:rPr>
          <w:lang w:val="es-CO"/>
        </w:rPr>
      </w:pPr>
      <w:r>
        <w:rPr>
          <w:color w:val="444444"/>
          <w:lang w:val="es-CO"/>
        </w:rPr>
        <w:t>Una vez abierto</w:t>
      </w:r>
      <w:r w:rsidR="006535C6" w:rsidRPr="000A0058">
        <w:rPr>
          <w:color w:val="444444"/>
          <w:lang w:val="es-CO"/>
        </w:rPr>
        <w:t xml:space="preserve"> ya se tienen todos los archivos listos para usar.</w:t>
      </w:r>
    </w:p>
    <w:p w:rsidR="005A3E35" w:rsidRPr="000A0058" w:rsidRDefault="005A3E35">
      <w:pPr>
        <w:spacing w:after="100"/>
        <w:rPr>
          <w:lang w:val="es-CO"/>
        </w:rPr>
      </w:pPr>
    </w:p>
    <w:p w:rsidR="005A3E35" w:rsidRPr="008C6A28" w:rsidRDefault="006535C6" w:rsidP="000A0058">
      <w:pPr>
        <w:pStyle w:val="Ttulo1"/>
        <w:rPr>
          <w:lang w:val="es-CO"/>
        </w:rPr>
      </w:pPr>
      <w:r w:rsidRPr="008C6A28">
        <w:rPr>
          <w:lang w:val="es-CO"/>
        </w:rPr>
        <w:t>5. Configuración paso a paso</w:t>
      </w:r>
    </w:p>
    <w:p w:rsidR="005A3E35" w:rsidRPr="000A0058" w:rsidRDefault="005A3E35">
      <w:pPr>
        <w:spacing w:after="100"/>
        <w:rPr>
          <w:lang w:val="es-CO"/>
        </w:rPr>
      </w:pPr>
    </w:p>
    <w:p w:rsidR="005A3E35" w:rsidRPr="000A0058" w:rsidRDefault="006535C6">
      <w:pPr>
        <w:pStyle w:val="Ttulo2"/>
        <w:rPr>
          <w:lang w:val="es-CO"/>
        </w:rPr>
      </w:pPr>
      <w:r w:rsidRPr="000A0058">
        <w:rPr>
          <w:lang w:val="es-CO"/>
        </w:rPr>
        <w:t>Paso 1 – Crear el Google Sheet</w:t>
      </w:r>
    </w:p>
    <w:p w:rsidR="005A3E35" w:rsidRPr="000A0058" w:rsidRDefault="006535C6" w:rsidP="000A0058">
      <w:pPr>
        <w:pStyle w:val="Prrafodelista"/>
        <w:numPr>
          <w:ilvl w:val="0"/>
          <w:numId w:val="4"/>
        </w:numPr>
        <w:spacing w:after="80"/>
        <w:rPr>
          <w:lang w:val="es-CO"/>
        </w:rPr>
      </w:pPr>
      <w:r w:rsidRPr="000A0058">
        <w:rPr>
          <w:color w:val="444444"/>
          <w:lang w:val="es-CO"/>
        </w:rPr>
        <w:t>Abrir sheets.new en el navegador</w:t>
      </w:r>
    </w:p>
    <w:p w:rsidR="005A3E35" w:rsidRPr="000A0058" w:rsidRDefault="006535C6" w:rsidP="000A0058">
      <w:pPr>
        <w:pStyle w:val="Prrafodelista"/>
        <w:numPr>
          <w:ilvl w:val="0"/>
          <w:numId w:val="4"/>
        </w:numPr>
        <w:spacing w:after="80"/>
        <w:rPr>
          <w:lang w:val="es-CO"/>
        </w:rPr>
      </w:pPr>
      <w:r w:rsidRPr="000A0058">
        <w:rPr>
          <w:color w:val="444444"/>
          <w:lang w:val="es-CO"/>
        </w:rPr>
        <w:t>Renombrar el archivo como: Alegra Feedback System</w:t>
      </w:r>
    </w:p>
    <w:p w:rsidR="005A3E35" w:rsidRPr="000A0058" w:rsidRDefault="006535C6" w:rsidP="000A0058">
      <w:pPr>
        <w:pStyle w:val="Prrafodelista"/>
        <w:numPr>
          <w:ilvl w:val="0"/>
          <w:numId w:val="4"/>
        </w:numPr>
        <w:spacing w:after="80"/>
        <w:rPr>
          <w:lang w:val="es-CO"/>
        </w:rPr>
      </w:pPr>
      <w:r w:rsidRPr="000A0058">
        <w:rPr>
          <w:color w:val="444444"/>
          <w:lang w:val="es-CO"/>
        </w:rPr>
        <w:t>Renombrar la pestaña inferior como: Feedback</w:t>
      </w:r>
    </w:p>
    <w:p w:rsidR="005A3E35" w:rsidRPr="000A0058" w:rsidRDefault="006535C6" w:rsidP="000A0058">
      <w:pPr>
        <w:pStyle w:val="Prrafodelista"/>
        <w:numPr>
          <w:ilvl w:val="0"/>
          <w:numId w:val="4"/>
        </w:numPr>
        <w:spacing w:after="80"/>
        <w:rPr>
          <w:lang w:val="es-CO"/>
        </w:rPr>
      </w:pPr>
      <w:r w:rsidRPr="000A0058">
        <w:rPr>
          <w:color w:val="444444"/>
          <w:lang w:val="es-CO"/>
        </w:rPr>
        <w:t>Agregar estos encabezados en la fila 1:</w:t>
      </w:r>
    </w:p>
    <w:p w:rsidR="005A3E35" w:rsidRPr="000A0058" w:rsidRDefault="006535C6">
      <w:pPr>
        <w:spacing w:after="80"/>
        <w:ind w:left="720"/>
        <w:rPr>
          <w:lang w:val="es-CO"/>
        </w:rPr>
      </w:pPr>
      <w:r w:rsidRPr="000A0058">
        <w:rPr>
          <w:rFonts w:ascii="Courier New" w:eastAsia="Courier New" w:hAnsi="Courier New" w:cs="Courier New"/>
          <w:color w:val="333333"/>
          <w:sz w:val="20"/>
          <w:szCs w:val="20"/>
          <w:lang w:val="es-CO"/>
        </w:rPr>
        <w:t>Marca de Tiempo | Producto | Comentario | Nombre del Usuario | Categoría de Sentimiento | Resumen IA</w:t>
      </w:r>
    </w:p>
    <w:p w:rsidR="005A3E35" w:rsidRPr="000A0058" w:rsidRDefault="005A3E35">
      <w:pPr>
        <w:spacing w:after="100"/>
        <w:rPr>
          <w:lang w:val="es-CO"/>
        </w:rPr>
      </w:pPr>
    </w:p>
    <w:p w:rsidR="005A3E35" w:rsidRPr="000A0058" w:rsidRDefault="006535C6">
      <w:pPr>
        <w:pStyle w:val="Ttulo2"/>
        <w:rPr>
          <w:lang w:val="es-CO"/>
        </w:rPr>
      </w:pPr>
      <w:r w:rsidRPr="000A0058">
        <w:rPr>
          <w:lang w:val="es-CO"/>
        </w:rPr>
        <w:t>Paso 2 – Configurar el Apps Script</w:t>
      </w:r>
    </w:p>
    <w:p w:rsidR="000A0058" w:rsidRPr="000A0058" w:rsidRDefault="006535C6" w:rsidP="000A0058">
      <w:pPr>
        <w:pStyle w:val="Prrafodelista"/>
        <w:numPr>
          <w:ilvl w:val="0"/>
          <w:numId w:val="5"/>
        </w:numPr>
        <w:spacing w:after="80"/>
        <w:rPr>
          <w:lang w:val="es-CO"/>
        </w:rPr>
      </w:pPr>
      <w:r w:rsidRPr="000A0058">
        <w:rPr>
          <w:color w:val="444444"/>
          <w:lang w:val="es-CO"/>
        </w:rPr>
        <w:t>En el Google Sheet ir a Extensiones &gt; Apps Script</w:t>
      </w:r>
    </w:p>
    <w:p w:rsidR="000A0058" w:rsidRPr="000A0058" w:rsidRDefault="006535C6" w:rsidP="000A0058">
      <w:pPr>
        <w:pStyle w:val="Prrafodelista"/>
        <w:numPr>
          <w:ilvl w:val="0"/>
          <w:numId w:val="5"/>
        </w:numPr>
        <w:spacing w:after="80"/>
        <w:rPr>
          <w:lang w:val="es-CO"/>
        </w:rPr>
      </w:pPr>
      <w:r w:rsidRPr="000A0058">
        <w:rPr>
          <w:color w:val="444444"/>
          <w:lang w:val="es-CO"/>
        </w:rPr>
        <w:t>Borrar todo el código que viene por defecto (Ctrl+A y borrar)</w:t>
      </w:r>
    </w:p>
    <w:p w:rsidR="000A0058" w:rsidRPr="000A0058" w:rsidRDefault="006535C6" w:rsidP="000A0058">
      <w:pPr>
        <w:pStyle w:val="Prrafodelista"/>
        <w:numPr>
          <w:ilvl w:val="0"/>
          <w:numId w:val="5"/>
        </w:numPr>
        <w:spacing w:after="80"/>
        <w:rPr>
          <w:lang w:val="es-CO"/>
        </w:rPr>
      </w:pPr>
      <w:r w:rsidRPr="000A0058">
        <w:rPr>
          <w:color w:val="444444"/>
          <w:lang w:val="es-CO"/>
        </w:rPr>
        <w:t>Abrir el archivo Code.gs del repositorio con cualquier editor de texto</w:t>
      </w:r>
    </w:p>
    <w:p w:rsidR="000A0058" w:rsidRPr="000A0058" w:rsidRDefault="006535C6" w:rsidP="000A0058">
      <w:pPr>
        <w:pStyle w:val="Prrafodelista"/>
        <w:numPr>
          <w:ilvl w:val="0"/>
          <w:numId w:val="5"/>
        </w:numPr>
        <w:spacing w:after="80"/>
        <w:rPr>
          <w:lang w:val="es-CO"/>
        </w:rPr>
      </w:pPr>
      <w:r w:rsidRPr="000A0058">
        <w:rPr>
          <w:color w:val="444444"/>
          <w:lang w:val="es-CO"/>
        </w:rPr>
        <w:t>Copiar todo el contenido y pegarlo en el editor de Apps Script</w:t>
      </w:r>
    </w:p>
    <w:p w:rsidR="000A0058" w:rsidRPr="000A0058" w:rsidRDefault="006535C6" w:rsidP="000A0058">
      <w:pPr>
        <w:pStyle w:val="Prrafodelista"/>
        <w:numPr>
          <w:ilvl w:val="0"/>
          <w:numId w:val="5"/>
        </w:numPr>
        <w:spacing w:after="80"/>
        <w:rPr>
          <w:lang w:val="es-CO"/>
        </w:rPr>
      </w:pPr>
      <w:r w:rsidRPr="000A0058">
        <w:rPr>
          <w:color w:val="444444"/>
          <w:lang w:val="es-CO"/>
        </w:rPr>
        <w:t>En la línea 1 reemplazar TU_API_KEY_AQUI con la API Key de Gemini</w:t>
      </w:r>
    </w:p>
    <w:p w:rsidR="005A3E35" w:rsidRPr="000A0058" w:rsidRDefault="006535C6" w:rsidP="000A0058">
      <w:pPr>
        <w:pStyle w:val="Prrafodelista"/>
        <w:numPr>
          <w:ilvl w:val="0"/>
          <w:numId w:val="5"/>
        </w:numPr>
        <w:spacing w:after="80"/>
        <w:rPr>
          <w:lang w:val="es-CO"/>
        </w:rPr>
      </w:pPr>
      <w:r w:rsidRPr="000A0058">
        <w:rPr>
          <w:color w:val="444444"/>
        </w:rPr>
        <w:t>Guardar con Ctrl+S</w:t>
      </w:r>
    </w:p>
    <w:p w:rsidR="005A3E35" w:rsidRDefault="005A3E35">
      <w:pPr>
        <w:spacing w:after="100"/>
      </w:pPr>
    </w:p>
    <w:p w:rsidR="005A3E35" w:rsidRPr="000A0058" w:rsidRDefault="006535C6">
      <w:pPr>
        <w:pStyle w:val="Ttulo2"/>
        <w:rPr>
          <w:lang w:val="es-CO"/>
        </w:rPr>
      </w:pPr>
      <w:r w:rsidRPr="000A0058">
        <w:rPr>
          <w:lang w:val="es-CO"/>
        </w:rPr>
        <w:t>Paso 3 – Obtener la API Key de Gemini</w:t>
      </w:r>
    </w:p>
    <w:p w:rsidR="005A3E35" w:rsidRPr="000A0058" w:rsidRDefault="006535C6" w:rsidP="000A0058">
      <w:pPr>
        <w:pStyle w:val="Prrafodelista"/>
        <w:numPr>
          <w:ilvl w:val="0"/>
          <w:numId w:val="6"/>
        </w:numPr>
        <w:spacing w:after="80"/>
        <w:rPr>
          <w:lang w:val="es-CO"/>
        </w:rPr>
      </w:pPr>
      <w:r w:rsidRPr="000A0058">
        <w:rPr>
          <w:color w:val="444444"/>
          <w:lang w:val="es-CO"/>
        </w:rPr>
        <w:t>Ir a aistudio.google.com/app/apikey con una cuenta de Gmail personal</w:t>
      </w:r>
    </w:p>
    <w:p w:rsidR="005A3E35" w:rsidRDefault="006535C6" w:rsidP="000A0058">
      <w:pPr>
        <w:pStyle w:val="Prrafodelista"/>
        <w:numPr>
          <w:ilvl w:val="0"/>
          <w:numId w:val="6"/>
        </w:numPr>
        <w:spacing w:after="80"/>
      </w:pPr>
      <w:r w:rsidRPr="000A0058">
        <w:rPr>
          <w:color w:val="444444"/>
        </w:rPr>
        <w:t>Hacer clic en Create API Key &gt; Create API key in new project</w:t>
      </w:r>
    </w:p>
    <w:p w:rsidR="005A3E35" w:rsidRPr="000A0058" w:rsidRDefault="006535C6" w:rsidP="000A0058">
      <w:pPr>
        <w:pStyle w:val="Prrafodelista"/>
        <w:numPr>
          <w:ilvl w:val="0"/>
          <w:numId w:val="6"/>
        </w:numPr>
        <w:spacing w:after="80"/>
        <w:rPr>
          <w:lang w:val="es-CO"/>
        </w:rPr>
      </w:pPr>
      <w:r w:rsidRPr="000A0058">
        <w:rPr>
          <w:color w:val="444444"/>
          <w:lang w:val="es-CO"/>
        </w:rPr>
        <w:t>Copiar la clave generada y pegarla en el Apps Script (línea 1)</w:t>
      </w:r>
    </w:p>
    <w:p w:rsidR="005A3E35" w:rsidRPr="000A0058" w:rsidRDefault="006535C6">
      <w:pPr>
        <w:spacing w:after="120"/>
        <w:rPr>
          <w:lang w:val="es-CO"/>
        </w:rPr>
      </w:pPr>
      <w:r w:rsidRPr="000A0058">
        <w:rPr>
          <w:color w:val="444444"/>
          <w:lang w:val="es-CO"/>
        </w:rPr>
        <w:t>Nota: La API Key es completamente gratuita para uso básico y no requiere tarjeta de crédito.</w:t>
      </w:r>
    </w:p>
    <w:p w:rsidR="005A3E35" w:rsidRPr="000A0058" w:rsidRDefault="005A3E35">
      <w:pPr>
        <w:spacing w:after="100"/>
        <w:rPr>
          <w:lang w:val="es-CO"/>
        </w:rPr>
      </w:pPr>
    </w:p>
    <w:p w:rsidR="005A3E35" w:rsidRPr="000A0058" w:rsidRDefault="006535C6">
      <w:pPr>
        <w:pStyle w:val="Ttulo2"/>
        <w:rPr>
          <w:lang w:val="es-CO"/>
        </w:rPr>
      </w:pPr>
      <w:r w:rsidRPr="000A0058">
        <w:rPr>
          <w:lang w:val="es-CO"/>
        </w:rPr>
        <w:t>Paso 4 – Desplegar el Apps Script como Web App</w:t>
      </w:r>
    </w:p>
    <w:p w:rsidR="005A3E35" w:rsidRPr="000A0058" w:rsidRDefault="006535C6" w:rsidP="000A0058">
      <w:pPr>
        <w:pStyle w:val="Prrafodelista"/>
        <w:numPr>
          <w:ilvl w:val="0"/>
          <w:numId w:val="7"/>
        </w:numPr>
        <w:spacing w:after="80"/>
        <w:rPr>
          <w:lang w:val="es-CO"/>
        </w:rPr>
      </w:pPr>
      <w:r w:rsidRPr="000A0058">
        <w:rPr>
          <w:color w:val="444444"/>
          <w:lang w:val="es-CO"/>
        </w:rPr>
        <w:t>En el editor de Apps Script hacer clic en Implementar &gt; Nueva implementación</w:t>
      </w:r>
    </w:p>
    <w:p w:rsidR="000A0058" w:rsidRPr="000A0058" w:rsidRDefault="006535C6" w:rsidP="000A0058">
      <w:pPr>
        <w:pStyle w:val="Prrafodelista"/>
        <w:numPr>
          <w:ilvl w:val="0"/>
          <w:numId w:val="7"/>
        </w:numPr>
        <w:spacing w:after="80"/>
      </w:pPr>
      <w:r>
        <w:rPr>
          <w:color w:val="444444"/>
        </w:rPr>
        <w:t>Tipo: Aplicación web</w:t>
      </w:r>
    </w:p>
    <w:p w:rsidR="005A3E35" w:rsidRPr="000A0058" w:rsidRDefault="006535C6" w:rsidP="000A0058">
      <w:pPr>
        <w:pStyle w:val="Prrafodelista"/>
        <w:numPr>
          <w:ilvl w:val="0"/>
          <w:numId w:val="7"/>
        </w:numPr>
        <w:spacing w:after="80"/>
        <w:rPr>
          <w:lang w:val="es-CO"/>
        </w:rPr>
      </w:pPr>
      <w:r w:rsidRPr="000A0058">
        <w:rPr>
          <w:color w:val="444444"/>
          <w:lang w:val="es-CO"/>
        </w:rPr>
        <w:t>Ejecutar como: Yo | Quién tiene acceso: Cualquier persona</w:t>
      </w:r>
    </w:p>
    <w:p w:rsidR="005A3E35" w:rsidRPr="000A0058" w:rsidRDefault="006535C6" w:rsidP="000A0058">
      <w:pPr>
        <w:pStyle w:val="Prrafodelista"/>
        <w:numPr>
          <w:ilvl w:val="0"/>
          <w:numId w:val="7"/>
        </w:numPr>
        <w:spacing w:after="80"/>
        <w:rPr>
          <w:lang w:val="es-CO"/>
        </w:rPr>
      </w:pPr>
      <w:r w:rsidRPr="000A0058">
        <w:rPr>
          <w:color w:val="444444"/>
          <w:lang w:val="es-CO"/>
        </w:rPr>
        <w:t>Hacer clic en Implementar y aceptar los permisos</w:t>
      </w:r>
    </w:p>
    <w:p w:rsidR="005A3E35" w:rsidRPr="000A0058" w:rsidRDefault="006535C6" w:rsidP="000A0058">
      <w:pPr>
        <w:pStyle w:val="Prrafodelista"/>
        <w:numPr>
          <w:ilvl w:val="0"/>
          <w:numId w:val="7"/>
        </w:numPr>
        <w:spacing w:after="80"/>
        <w:rPr>
          <w:lang w:val="es-CO"/>
        </w:rPr>
      </w:pPr>
      <w:r w:rsidRPr="000A0058">
        <w:rPr>
          <w:color w:val="444444"/>
          <w:lang w:val="es-CO"/>
        </w:rPr>
        <w:lastRenderedPageBreak/>
        <w:t>Copiar la URL generada — termina en /exec y guardarla</w:t>
      </w:r>
    </w:p>
    <w:p w:rsidR="005A3E35" w:rsidRPr="000A0058" w:rsidRDefault="005A3E35">
      <w:pPr>
        <w:spacing w:after="100"/>
        <w:rPr>
          <w:lang w:val="es-CO"/>
        </w:rPr>
      </w:pPr>
    </w:p>
    <w:p w:rsidR="005A3E35" w:rsidRPr="000A0058" w:rsidRDefault="006535C6">
      <w:pPr>
        <w:pStyle w:val="Ttulo2"/>
        <w:rPr>
          <w:lang w:val="es-CO"/>
        </w:rPr>
      </w:pPr>
      <w:r w:rsidRPr="000A0058">
        <w:rPr>
          <w:lang w:val="es-CO"/>
        </w:rPr>
        <w:t>Paso 5 – Conectar el formulario</w:t>
      </w:r>
    </w:p>
    <w:p w:rsidR="005A3E35" w:rsidRPr="000A0058" w:rsidRDefault="006535C6" w:rsidP="000A0058">
      <w:pPr>
        <w:pStyle w:val="Prrafodelista"/>
        <w:numPr>
          <w:ilvl w:val="0"/>
          <w:numId w:val="8"/>
        </w:numPr>
        <w:spacing w:after="80"/>
        <w:rPr>
          <w:lang w:val="es-CO"/>
        </w:rPr>
      </w:pPr>
      <w:r w:rsidRPr="000A0058">
        <w:rPr>
          <w:color w:val="444444"/>
          <w:lang w:val="es-CO"/>
        </w:rPr>
        <w:t>Abrir el archivo alegra-feedback.html con cualquier editor de texto</w:t>
      </w:r>
    </w:p>
    <w:p w:rsidR="005A3E35" w:rsidRPr="000A0058" w:rsidRDefault="006535C6" w:rsidP="000A0058">
      <w:pPr>
        <w:pStyle w:val="Prrafodelista"/>
        <w:numPr>
          <w:ilvl w:val="0"/>
          <w:numId w:val="8"/>
        </w:numPr>
        <w:spacing w:after="80"/>
        <w:rPr>
          <w:lang w:val="es-CO"/>
        </w:rPr>
      </w:pPr>
      <w:r w:rsidRPr="000A0058">
        <w:rPr>
          <w:color w:val="444444"/>
          <w:lang w:val="es-CO"/>
        </w:rPr>
        <w:t>Buscar esta línea al final del archivo:</w:t>
      </w:r>
    </w:p>
    <w:p w:rsidR="005A3E35" w:rsidRDefault="006535C6">
      <w:pPr>
        <w:spacing w:after="8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const APPS_SCRIPT_URL = 'https://script.google.com/macros/s/YOUR_DEPLOYMENT_ID/exec';</w:t>
      </w:r>
    </w:p>
    <w:p w:rsidR="005A3E35" w:rsidRPr="000A0058" w:rsidRDefault="006535C6" w:rsidP="000A0058">
      <w:pPr>
        <w:pStyle w:val="Prrafodelista"/>
        <w:numPr>
          <w:ilvl w:val="0"/>
          <w:numId w:val="8"/>
        </w:numPr>
        <w:spacing w:after="80"/>
        <w:rPr>
          <w:lang w:val="es-CO"/>
        </w:rPr>
      </w:pPr>
      <w:r w:rsidRPr="000A0058">
        <w:rPr>
          <w:color w:val="444444"/>
          <w:lang w:val="es-CO"/>
        </w:rPr>
        <w:t>Reemplazar toda esa URL con la copiada en el Paso 4</w:t>
      </w:r>
    </w:p>
    <w:p w:rsidR="005A3E35" w:rsidRDefault="006535C6" w:rsidP="000A0058">
      <w:pPr>
        <w:pStyle w:val="Prrafodelista"/>
        <w:numPr>
          <w:ilvl w:val="0"/>
          <w:numId w:val="8"/>
        </w:numPr>
        <w:spacing w:after="80"/>
      </w:pPr>
      <w:r>
        <w:rPr>
          <w:color w:val="444444"/>
        </w:rPr>
        <w:t>Guardar el archivo</w:t>
      </w:r>
    </w:p>
    <w:p w:rsidR="005A3E35" w:rsidRPr="000A0058" w:rsidRDefault="006535C6" w:rsidP="000A0058">
      <w:pPr>
        <w:pStyle w:val="Prrafodelista"/>
        <w:numPr>
          <w:ilvl w:val="0"/>
          <w:numId w:val="8"/>
        </w:numPr>
        <w:spacing w:after="80"/>
        <w:rPr>
          <w:lang w:val="es-CO"/>
        </w:rPr>
      </w:pPr>
      <w:r w:rsidRPr="000A0058">
        <w:rPr>
          <w:color w:val="444444"/>
          <w:lang w:val="es-CO"/>
        </w:rPr>
        <w:t>Abrir alegra-feedback.html con doble clic en el navegador y hacer una prueba</w:t>
      </w:r>
    </w:p>
    <w:p w:rsidR="005A3E35" w:rsidRPr="000A0058" w:rsidRDefault="005A3E35">
      <w:pPr>
        <w:spacing w:after="100"/>
        <w:rPr>
          <w:lang w:val="es-CO"/>
        </w:rPr>
      </w:pPr>
    </w:p>
    <w:p w:rsidR="005A3E35" w:rsidRDefault="006535C6">
      <w:pPr>
        <w:pStyle w:val="Ttulo2"/>
      </w:pPr>
      <w:r>
        <w:t>Paso 6 – Conectar Looker Studio</w:t>
      </w:r>
    </w:p>
    <w:p w:rsidR="005A3E35" w:rsidRPr="000A0058" w:rsidRDefault="006535C6" w:rsidP="000A0058">
      <w:pPr>
        <w:pStyle w:val="Prrafodelista"/>
        <w:numPr>
          <w:ilvl w:val="0"/>
          <w:numId w:val="8"/>
        </w:numPr>
        <w:spacing w:after="80"/>
        <w:rPr>
          <w:lang w:val="es-CO"/>
        </w:rPr>
      </w:pPr>
      <w:r w:rsidRPr="000A0058">
        <w:rPr>
          <w:color w:val="444444"/>
          <w:lang w:val="es-CO"/>
        </w:rPr>
        <w:t>Ir a lookerstudio.google.com y crear un informe nuevo</w:t>
      </w:r>
    </w:p>
    <w:p w:rsidR="005A3E35" w:rsidRPr="000A0058" w:rsidRDefault="006535C6" w:rsidP="000A0058">
      <w:pPr>
        <w:pStyle w:val="Prrafodelista"/>
        <w:numPr>
          <w:ilvl w:val="0"/>
          <w:numId w:val="8"/>
        </w:numPr>
        <w:spacing w:after="80"/>
        <w:rPr>
          <w:lang w:val="es-CO"/>
        </w:rPr>
      </w:pPr>
      <w:r w:rsidRPr="000A0058">
        <w:rPr>
          <w:color w:val="444444"/>
          <w:lang w:val="es-CO"/>
        </w:rPr>
        <w:t>Seleccionar Google Sheets como fuente de datos</w:t>
      </w:r>
    </w:p>
    <w:p w:rsidR="005A3E35" w:rsidRPr="000A0058" w:rsidRDefault="006535C6" w:rsidP="000A0058">
      <w:pPr>
        <w:pStyle w:val="Prrafodelista"/>
        <w:numPr>
          <w:ilvl w:val="0"/>
          <w:numId w:val="8"/>
        </w:numPr>
        <w:spacing w:after="80"/>
        <w:rPr>
          <w:lang w:val="es-CO"/>
        </w:rPr>
      </w:pPr>
      <w:r w:rsidRPr="000A0058">
        <w:rPr>
          <w:color w:val="444444"/>
          <w:lang w:val="es-CO"/>
        </w:rPr>
        <w:t>Elegir el archivo Alegra Feedback System y la hoja Feedback</w:t>
      </w:r>
    </w:p>
    <w:p w:rsidR="005A3E35" w:rsidRPr="000A0058" w:rsidRDefault="006535C6" w:rsidP="000A0058">
      <w:pPr>
        <w:pStyle w:val="Prrafodelista"/>
        <w:numPr>
          <w:ilvl w:val="0"/>
          <w:numId w:val="8"/>
        </w:numPr>
        <w:spacing w:after="80"/>
        <w:rPr>
          <w:lang w:val="es-CO"/>
        </w:rPr>
      </w:pPr>
      <w:r w:rsidRPr="000A0058">
        <w:rPr>
          <w:color w:val="444444"/>
          <w:lang w:val="es-CO"/>
        </w:rPr>
        <w:t>Activar Usar primera fila como encabezado y hacer clic en Añadir</w:t>
      </w:r>
    </w:p>
    <w:p w:rsidR="005A3E35" w:rsidRPr="000A0058" w:rsidRDefault="006535C6" w:rsidP="000A0058">
      <w:pPr>
        <w:pStyle w:val="Prrafodelista"/>
        <w:numPr>
          <w:ilvl w:val="0"/>
          <w:numId w:val="8"/>
        </w:numPr>
        <w:spacing w:after="80"/>
        <w:rPr>
          <w:lang w:val="es-CO"/>
        </w:rPr>
      </w:pPr>
      <w:r w:rsidRPr="000A0058">
        <w:rPr>
          <w:color w:val="444444"/>
          <w:lang w:val="es-CO"/>
        </w:rPr>
        <w:t>Agregar los controles: Filtro por periodo, Lista desplegable para Categoría de Sentimiento, Lista desplegable para Producto</w:t>
      </w:r>
    </w:p>
    <w:p w:rsidR="005A3E35" w:rsidRPr="000A0058" w:rsidRDefault="006535C6" w:rsidP="000A0058">
      <w:pPr>
        <w:pStyle w:val="Prrafodelista"/>
        <w:numPr>
          <w:ilvl w:val="0"/>
          <w:numId w:val="8"/>
        </w:numPr>
        <w:spacing w:after="80"/>
        <w:rPr>
          <w:lang w:val="es-CO"/>
        </w:rPr>
      </w:pPr>
      <w:r w:rsidRPr="000A0058">
        <w:rPr>
          <w:color w:val="444444"/>
          <w:lang w:val="es-CO"/>
        </w:rPr>
        <w:t>Agregar los gráficos: Cuadro de resultados (total de feedbacks), Barras verticales (por producto), Circular (distribución de sentimiento), Tabla (detalle completo)</w:t>
      </w:r>
    </w:p>
    <w:p w:rsidR="005A3E35" w:rsidRPr="000A0058" w:rsidRDefault="005A3E35">
      <w:pPr>
        <w:spacing w:after="100"/>
        <w:rPr>
          <w:lang w:val="es-CO"/>
        </w:rPr>
      </w:pPr>
    </w:p>
    <w:p w:rsidR="005A3E35" w:rsidRPr="008C6A28" w:rsidRDefault="006535C6" w:rsidP="000A0058">
      <w:pPr>
        <w:pStyle w:val="Ttulo1"/>
        <w:rPr>
          <w:lang w:val="es-CO"/>
        </w:rPr>
      </w:pPr>
      <w:r w:rsidRPr="008C6A28">
        <w:rPr>
          <w:lang w:val="es-CO"/>
        </w:rPr>
        <w:t>6. Cómo usar el sistema</w:t>
      </w:r>
    </w:p>
    <w:p w:rsidR="005A3E35" w:rsidRPr="000A0058" w:rsidRDefault="005A3E35">
      <w:pPr>
        <w:spacing w:after="100"/>
        <w:rPr>
          <w:lang w:val="es-CO"/>
        </w:rPr>
      </w:pPr>
    </w:p>
    <w:p w:rsidR="005A3E35" w:rsidRPr="000A0058" w:rsidRDefault="006535C6">
      <w:pPr>
        <w:pStyle w:val="Ttulo2"/>
        <w:rPr>
          <w:lang w:val="es-CO"/>
        </w:rPr>
      </w:pPr>
      <w:r w:rsidRPr="000A0058">
        <w:rPr>
          <w:lang w:val="es-CO"/>
        </w:rPr>
        <w:t>Enviar un feedback</w:t>
      </w:r>
    </w:p>
    <w:p w:rsidR="005A3E35" w:rsidRPr="000A0058" w:rsidRDefault="006535C6">
      <w:pPr>
        <w:pStyle w:val="Prrafodelista"/>
        <w:numPr>
          <w:ilvl w:val="0"/>
          <w:numId w:val="2"/>
        </w:numPr>
        <w:spacing w:after="80"/>
        <w:rPr>
          <w:lang w:val="es-CO"/>
        </w:rPr>
      </w:pPr>
      <w:r w:rsidRPr="000A0058">
        <w:rPr>
          <w:color w:val="444444"/>
          <w:lang w:val="es-CO"/>
        </w:rPr>
        <w:t>Abrir el archivo alegra-feedback.html con doble clic — se abre en el navegador</w:t>
      </w:r>
    </w:p>
    <w:p w:rsidR="005A3E35" w:rsidRPr="000A0058" w:rsidRDefault="006535C6">
      <w:pPr>
        <w:pStyle w:val="Prrafodelista"/>
        <w:numPr>
          <w:ilvl w:val="0"/>
          <w:numId w:val="2"/>
        </w:numPr>
        <w:spacing w:after="80"/>
        <w:rPr>
          <w:lang w:val="es-CO"/>
        </w:rPr>
      </w:pPr>
      <w:r w:rsidRPr="000A0058">
        <w:rPr>
          <w:color w:val="444444"/>
          <w:lang w:val="es-CO"/>
        </w:rPr>
        <w:t>Ingresar el nombre (es opcional), seleccionar el producto del menú desplegable</w:t>
      </w:r>
    </w:p>
    <w:p w:rsidR="005A3E35" w:rsidRPr="000A0058" w:rsidRDefault="006535C6">
      <w:pPr>
        <w:pStyle w:val="Prrafodelista"/>
        <w:numPr>
          <w:ilvl w:val="0"/>
          <w:numId w:val="2"/>
        </w:numPr>
        <w:spacing w:after="80"/>
        <w:rPr>
          <w:lang w:val="es-CO"/>
        </w:rPr>
      </w:pPr>
      <w:r w:rsidRPr="000A0058">
        <w:rPr>
          <w:color w:val="444444"/>
          <w:lang w:val="es-CO"/>
        </w:rPr>
        <w:t>Escribir el comentario y hacer clic en Enviar feedback</w:t>
      </w:r>
    </w:p>
    <w:p w:rsidR="005A3E35" w:rsidRPr="000A0058" w:rsidRDefault="006535C6">
      <w:pPr>
        <w:pStyle w:val="Prrafodelista"/>
        <w:numPr>
          <w:ilvl w:val="0"/>
          <w:numId w:val="2"/>
        </w:numPr>
        <w:spacing w:after="80"/>
        <w:rPr>
          <w:lang w:val="es-CO"/>
        </w:rPr>
      </w:pPr>
      <w:r w:rsidRPr="000A0058">
        <w:rPr>
          <w:color w:val="444444"/>
          <w:lang w:val="es-CO"/>
        </w:rPr>
        <w:t>Gemini analiza el comentario y en segundos aparece el sentimiento y resumen en el Google Sheet</w:t>
      </w:r>
    </w:p>
    <w:p w:rsidR="005A3E35" w:rsidRPr="000A0058" w:rsidRDefault="005A3E35">
      <w:pPr>
        <w:spacing w:after="100"/>
        <w:rPr>
          <w:lang w:val="es-CO"/>
        </w:rPr>
      </w:pPr>
    </w:p>
    <w:p w:rsidR="005A3E35" w:rsidRPr="000A0058" w:rsidRDefault="006535C6">
      <w:pPr>
        <w:pStyle w:val="Ttulo2"/>
        <w:rPr>
          <w:lang w:val="es-CO"/>
        </w:rPr>
      </w:pPr>
      <w:r w:rsidRPr="000A0058">
        <w:rPr>
          <w:lang w:val="es-CO"/>
        </w:rPr>
        <w:t>Revisar los datos en Google Sheets</w:t>
      </w:r>
    </w:p>
    <w:p w:rsidR="005A3E35" w:rsidRDefault="006535C6">
      <w:pPr>
        <w:pStyle w:val="Prrafodelista"/>
        <w:numPr>
          <w:ilvl w:val="0"/>
          <w:numId w:val="2"/>
        </w:numPr>
        <w:spacing w:after="80"/>
      </w:pPr>
      <w:r>
        <w:rPr>
          <w:color w:val="444444"/>
        </w:rPr>
        <w:t>Abrir el archivo Alegra Feedback System en Google Sheets</w:t>
      </w:r>
    </w:p>
    <w:p w:rsidR="005A3E35" w:rsidRPr="000A0058" w:rsidRDefault="006535C6">
      <w:pPr>
        <w:pStyle w:val="Prrafodelista"/>
        <w:numPr>
          <w:ilvl w:val="0"/>
          <w:numId w:val="2"/>
        </w:numPr>
        <w:spacing w:after="80"/>
        <w:rPr>
          <w:lang w:val="es-CO"/>
        </w:rPr>
      </w:pPr>
      <w:r w:rsidRPr="000A0058">
        <w:rPr>
          <w:color w:val="444444"/>
          <w:lang w:val="es-CO"/>
        </w:rPr>
        <w:t>La columna E muestra el sentimiento con color de fondo: verde (Positivo), amarillo (Neutro), rojo (Negativo)</w:t>
      </w:r>
    </w:p>
    <w:p w:rsidR="005A3E35" w:rsidRPr="000A0058" w:rsidRDefault="006535C6">
      <w:pPr>
        <w:pStyle w:val="Prrafodelista"/>
        <w:numPr>
          <w:ilvl w:val="0"/>
          <w:numId w:val="2"/>
        </w:numPr>
        <w:spacing w:after="80"/>
        <w:rPr>
          <w:lang w:val="es-CO"/>
        </w:rPr>
      </w:pPr>
      <w:r w:rsidRPr="000A0058">
        <w:rPr>
          <w:color w:val="444444"/>
          <w:lang w:val="es-CO"/>
        </w:rPr>
        <w:t>La columna F muestra el resumen generado automáticamente por Gemini</w:t>
      </w:r>
    </w:p>
    <w:p w:rsidR="005A3E35" w:rsidRPr="000A0058" w:rsidRDefault="005A3E35">
      <w:pPr>
        <w:spacing w:after="100"/>
        <w:rPr>
          <w:lang w:val="es-CO"/>
        </w:rPr>
      </w:pPr>
    </w:p>
    <w:p w:rsidR="005A3E35" w:rsidRPr="000A0058" w:rsidRDefault="006535C6">
      <w:pPr>
        <w:pStyle w:val="Ttulo2"/>
        <w:rPr>
          <w:lang w:val="es-CO"/>
        </w:rPr>
      </w:pPr>
      <w:r w:rsidRPr="000A0058">
        <w:rPr>
          <w:lang w:val="es-CO"/>
        </w:rPr>
        <w:lastRenderedPageBreak/>
        <w:t>Ver el dashboard en Looker Studio</w:t>
      </w:r>
    </w:p>
    <w:p w:rsidR="005A3E35" w:rsidRPr="000A0058" w:rsidRDefault="006535C6">
      <w:pPr>
        <w:pStyle w:val="Prrafodelista"/>
        <w:numPr>
          <w:ilvl w:val="0"/>
          <w:numId w:val="2"/>
        </w:numPr>
        <w:spacing w:after="80"/>
        <w:rPr>
          <w:lang w:val="es-CO"/>
        </w:rPr>
      </w:pPr>
      <w:r w:rsidRPr="000A0058">
        <w:rPr>
          <w:color w:val="444444"/>
          <w:lang w:val="es-CO"/>
        </w:rPr>
        <w:t>Abrir el informe en Looker Studio desde lookerstudio.google.com</w:t>
      </w:r>
    </w:p>
    <w:p w:rsidR="005A3E35" w:rsidRPr="000A0058" w:rsidRDefault="006535C6">
      <w:pPr>
        <w:pStyle w:val="Prrafodelista"/>
        <w:numPr>
          <w:ilvl w:val="0"/>
          <w:numId w:val="2"/>
        </w:numPr>
        <w:spacing w:after="80"/>
        <w:rPr>
          <w:lang w:val="es-CO"/>
        </w:rPr>
      </w:pPr>
      <w:r w:rsidRPr="000A0058">
        <w:rPr>
          <w:color w:val="444444"/>
          <w:lang w:val="es-CO"/>
        </w:rPr>
        <w:t>Usar los filtros de fecha, sentimiento y producto para explorar los datos</w:t>
      </w:r>
    </w:p>
    <w:p w:rsidR="005A3E35" w:rsidRPr="000A0058" w:rsidRDefault="006535C6">
      <w:pPr>
        <w:pStyle w:val="Prrafodelista"/>
        <w:numPr>
          <w:ilvl w:val="0"/>
          <w:numId w:val="2"/>
        </w:numPr>
        <w:spacing w:after="80"/>
        <w:rPr>
          <w:lang w:val="es-CO"/>
        </w:rPr>
      </w:pPr>
      <w:r w:rsidRPr="000A0058">
        <w:rPr>
          <w:color w:val="444444"/>
          <w:lang w:val="es-CO"/>
        </w:rPr>
        <w:t>Los gráficos se actualizan automáticamente con cada filtro</w:t>
      </w:r>
    </w:p>
    <w:p w:rsidR="005A3E35" w:rsidRPr="000A0058" w:rsidRDefault="005A3E35">
      <w:pPr>
        <w:spacing w:after="100"/>
        <w:rPr>
          <w:lang w:val="es-CO"/>
        </w:rPr>
      </w:pPr>
    </w:p>
    <w:p w:rsidR="005A3E35" w:rsidRPr="000A0058" w:rsidRDefault="006535C6" w:rsidP="000A0058">
      <w:pPr>
        <w:pStyle w:val="Ttulo1"/>
      </w:pPr>
      <w:r w:rsidRPr="000A0058">
        <w:t>7. Variables de configuración</w:t>
      </w:r>
    </w:p>
    <w:p w:rsidR="005A3E35" w:rsidRDefault="005A3E3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4160"/>
      </w:tblGrid>
      <w:tr w:rsidR="005A3E35" w:rsidTr="000A005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 w:themeFill="accent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3E35" w:rsidRDefault="006535C6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 w:themeFill="accent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3E35" w:rsidRDefault="006535C6"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 w:themeFill="accent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3E35" w:rsidRDefault="006535C6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5A3E35" w:rsidRPr="008C6A2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3E35" w:rsidRDefault="006535C6">
            <w:r>
              <w:rPr>
                <w:color w:val="444444"/>
                <w:sz w:val="20"/>
                <w:szCs w:val="20"/>
              </w:rPr>
              <w:t>API_KEY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3E35" w:rsidRDefault="006535C6">
            <w:r>
              <w:rPr>
                <w:color w:val="444444"/>
                <w:sz w:val="20"/>
                <w:szCs w:val="20"/>
              </w:rPr>
              <w:t>Code.gs — línea 1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3E35" w:rsidRPr="000A0058" w:rsidRDefault="006535C6">
            <w:pPr>
              <w:rPr>
                <w:lang w:val="es-CO"/>
              </w:rPr>
            </w:pPr>
            <w:r w:rsidRPr="000A0058">
              <w:rPr>
                <w:color w:val="444444"/>
                <w:sz w:val="20"/>
                <w:szCs w:val="20"/>
                <w:lang w:val="es-CO"/>
              </w:rPr>
              <w:t>Clave de Gemini. Conseguirla en aistudio.google.com</w:t>
            </w:r>
          </w:p>
        </w:tc>
      </w:tr>
      <w:tr w:rsidR="005A3E35" w:rsidRPr="008C6A2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3E35" w:rsidRDefault="006535C6">
            <w:r>
              <w:rPr>
                <w:color w:val="444444"/>
                <w:sz w:val="20"/>
                <w:szCs w:val="20"/>
              </w:rPr>
              <w:t>APPS_SCRIPT_URL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3E35" w:rsidRDefault="006535C6">
            <w:r>
              <w:rPr>
                <w:color w:val="444444"/>
                <w:sz w:val="20"/>
                <w:szCs w:val="20"/>
              </w:rPr>
              <w:t>alegra-feedback.html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3E35" w:rsidRPr="000A0058" w:rsidRDefault="006535C6">
            <w:pPr>
              <w:rPr>
                <w:lang w:val="es-CO"/>
              </w:rPr>
            </w:pPr>
            <w:r w:rsidRPr="000A0058">
              <w:rPr>
                <w:color w:val="444444"/>
                <w:sz w:val="20"/>
                <w:szCs w:val="20"/>
                <w:lang w:val="es-CO"/>
              </w:rPr>
              <w:t>URL del Web App. Se obtiene al desplegar en Apps Script.</w:t>
            </w:r>
          </w:p>
        </w:tc>
      </w:tr>
      <w:tr w:rsidR="005A3E35" w:rsidRPr="008C6A2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3E35" w:rsidRDefault="006535C6">
            <w:r>
              <w:rPr>
                <w:color w:val="444444"/>
                <w:sz w:val="20"/>
                <w:szCs w:val="20"/>
              </w:rPr>
              <w:t>Nombre de la hoja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3E35" w:rsidRDefault="006535C6">
            <w:r>
              <w:rPr>
                <w:color w:val="444444"/>
                <w:sz w:val="20"/>
                <w:szCs w:val="20"/>
              </w:rPr>
              <w:t>Code.gs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3E35" w:rsidRPr="000A0058" w:rsidRDefault="006535C6">
            <w:pPr>
              <w:rPr>
                <w:lang w:val="es-CO"/>
              </w:rPr>
            </w:pPr>
            <w:r w:rsidRPr="000A0058">
              <w:rPr>
                <w:color w:val="444444"/>
                <w:sz w:val="20"/>
                <w:szCs w:val="20"/>
                <w:lang w:val="es-CO"/>
              </w:rPr>
              <w:t>Debe llamarse exactamente Feedback (con mayúscula).</w:t>
            </w:r>
          </w:p>
        </w:tc>
      </w:tr>
    </w:tbl>
    <w:p w:rsidR="005A3E35" w:rsidRPr="000A0058" w:rsidRDefault="005A3E35">
      <w:pPr>
        <w:spacing w:after="100"/>
        <w:rPr>
          <w:lang w:val="es-CO"/>
        </w:rPr>
      </w:pPr>
    </w:p>
    <w:p w:rsidR="005A3E35" w:rsidRPr="000A0058" w:rsidRDefault="006535C6" w:rsidP="000A0058">
      <w:pPr>
        <w:pStyle w:val="Ttulo1"/>
      </w:pPr>
      <w:r w:rsidRPr="000A0058">
        <w:t>8. Errores comunes y soluciones</w:t>
      </w:r>
    </w:p>
    <w:p w:rsidR="005A3E35" w:rsidRDefault="005A3E35">
      <w:pPr>
        <w:spacing w:after="100"/>
      </w:pPr>
    </w:p>
    <w:tbl>
      <w:tblPr>
        <w:tblW w:w="97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47"/>
        <w:gridCol w:w="6217"/>
      </w:tblGrid>
      <w:tr w:rsidR="005A3E35" w:rsidTr="000A0058">
        <w:trPr>
          <w:trHeight w:val="345"/>
        </w:trPr>
        <w:tc>
          <w:tcPr>
            <w:tcW w:w="3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 w:themeFill="accent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3E35" w:rsidRDefault="006535C6">
            <w:r>
              <w:rPr>
                <w:b/>
                <w:bCs/>
                <w:color w:val="FFFFFF"/>
                <w:sz w:val="20"/>
                <w:szCs w:val="20"/>
              </w:rPr>
              <w:t>Error</w:t>
            </w:r>
          </w:p>
        </w:tc>
        <w:tc>
          <w:tcPr>
            <w:tcW w:w="62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 w:themeFill="accent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3E35" w:rsidRDefault="006535C6">
            <w:r>
              <w:rPr>
                <w:b/>
                <w:bCs/>
                <w:color w:val="FFFFFF"/>
                <w:sz w:val="20"/>
                <w:szCs w:val="20"/>
              </w:rPr>
              <w:t>Solución</w:t>
            </w:r>
          </w:p>
        </w:tc>
      </w:tr>
      <w:tr w:rsidR="005A3E35" w:rsidRPr="008C6A28" w:rsidTr="000A0058">
        <w:trPr>
          <w:trHeight w:val="690"/>
        </w:trPr>
        <w:tc>
          <w:tcPr>
            <w:tcW w:w="3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3E35" w:rsidRDefault="006535C6">
            <w:r>
              <w:rPr>
                <w:color w:val="444444"/>
                <w:sz w:val="20"/>
                <w:szCs w:val="20"/>
              </w:rPr>
              <w:t>Cannot read properties of null (appendRow)</w:t>
            </w:r>
          </w:p>
        </w:tc>
        <w:tc>
          <w:tcPr>
            <w:tcW w:w="62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3E35" w:rsidRPr="000A0058" w:rsidRDefault="006535C6">
            <w:pPr>
              <w:rPr>
                <w:lang w:val="es-CO"/>
              </w:rPr>
            </w:pPr>
            <w:r w:rsidRPr="000A0058">
              <w:rPr>
                <w:color w:val="444444"/>
                <w:sz w:val="20"/>
                <w:szCs w:val="20"/>
                <w:lang w:val="es-CO"/>
              </w:rPr>
              <w:t>La pestaña del Sheet no se llama Feedback. Verificar que el nombre sea exacto.</w:t>
            </w:r>
          </w:p>
        </w:tc>
      </w:tr>
      <w:tr w:rsidR="005A3E35" w:rsidRPr="008C6A28" w:rsidTr="000A0058">
        <w:trPr>
          <w:trHeight w:val="668"/>
        </w:trPr>
        <w:tc>
          <w:tcPr>
            <w:tcW w:w="3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3E35" w:rsidRDefault="006535C6">
            <w:r>
              <w:rPr>
                <w:color w:val="444444"/>
                <w:sz w:val="20"/>
                <w:szCs w:val="20"/>
              </w:rPr>
              <w:t>Quota exceeded (error 429)</w:t>
            </w:r>
          </w:p>
        </w:tc>
        <w:tc>
          <w:tcPr>
            <w:tcW w:w="62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3E35" w:rsidRPr="000A0058" w:rsidRDefault="006535C6">
            <w:pPr>
              <w:rPr>
                <w:lang w:val="es-CO"/>
              </w:rPr>
            </w:pPr>
            <w:r w:rsidRPr="000A0058">
              <w:rPr>
                <w:color w:val="444444"/>
                <w:sz w:val="20"/>
                <w:szCs w:val="20"/>
                <w:lang w:val="es-CO"/>
              </w:rPr>
              <w:t>Se superó el límite gratuito de la API. Crear una Key nueva en un proyecto diferente o esperar 24 horas.</w:t>
            </w:r>
          </w:p>
        </w:tc>
      </w:tr>
      <w:tr w:rsidR="005A3E35" w:rsidRPr="008C6A28" w:rsidTr="000A0058">
        <w:trPr>
          <w:trHeight w:val="690"/>
        </w:trPr>
        <w:tc>
          <w:tcPr>
            <w:tcW w:w="3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3E35" w:rsidRDefault="006535C6">
            <w:r>
              <w:rPr>
                <w:color w:val="444444"/>
                <w:sz w:val="20"/>
                <w:szCs w:val="20"/>
              </w:rPr>
              <w:t>Model not found (error 404)</w:t>
            </w:r>
          </w:p>
        </w:tc>
        <w:tc>
          <w:tcPr>
            <w:tcW w:w="62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3E35" w:rsidRPr="000A0058" w:rsidRDefault="006535C6">
            <w:pPr>
              <w:rPr>
                <w:lang w:val="es-CO"/>
              </w:rPr>
            </w:pPr>
            <w:r w:rsidRPr="000A0058">
              <w:rPr>
                <w:color w:val="444444"/>
                <w:sz w:val="20"/>
                <w:szCs w:val="20"/>
                <w:lang w:val="es-CO"/>
              </w:rPr>
              <w:t>El modelo de Gemini no existe. Ejecutar la función verModelos() en Apps Script para ver los disponibles.</w:t>
            </w:r>
          </w:p>
        </w:tc>
      </w:tr>
      <w:tr w:rsidR="005A3E35" w:rsidRPr="008C6A28" w:rsidTr="000A0058">
        <w:trPr>
          <w:trHeight w:val="668"/>
        </w:trPr>
        <w:tc>
          <w:tcPr>
            <w:tcW w:w="3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3E35" w:rsidRPr="000A0058" w:rsidRDefault="006535C6">
            <w:pPr>
              <w:rPr>
                <w:lang w:val="es-CO"/>
              </w:rPr>
            </w:pPr>
            <w:r w:rsidRPr="000A0058">
              <w:rPr>
                <w:color w:val="444444"/>
                <w:sz w:val="20"/>
                <w:szCs w:val="20"/>
                <w:lang w:val="es-CO"/>
              </w:rPr>
              <w:t>El formulario no guarda datos</w:t>
            </w:r>
          </w:p>
        </w:tc>
        <w:tc>
          <w:tcPr>
            <w:tcW w:w="62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3E35" w:rsidRPr="000A0058" w:rsidRDefault="006535C6">
            <w:pPr>
              <w:rPr>
                <w:lang w:val="es-CO"/>
              </w:rPr>
            </w:pPr>
            <w:r w:rsidRPr="000A0058">
              <w:rPr>
                <w:color w:val="444444"/>
                <w:sz w:val="20"/>
                <w:szCs w:val="20"/>
                <w:lang w:val="es-CO"/>
              </w:rPr>
              <w:t>Verificar que la URL en el HTML sea la correcta y que el acceso del Web App sea Cualquier persona.</w:t>
            </w:r>
          </w:p>
        </w:tc>
      </w:tr>
      <w:tr w:rsidR="005A3E35" w:rsidRPr="008C6A28" w:rsidTr="000A0058">
        <w:trPr>
          <w:trHeight w:val="345"/>
        </w:trPr>
        <w:tc>
          <w:tcPr>
            <w:tcW w:w="35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3E35" w:rsidRPr="000A0058" w:rsidRDefault="006535C6">
            <w:pPr>
              <w:rPr>
                <w:lang w:val="es-CO"/>
              </w:rPr>
            </w:pPr>
            <w:r w:rsidRPr="000A0058">
              <w:rPr>
                <w:color w:val="444444"/>
                <w:sz w:val="20"/>
                <w:szCs w:val="20"/>
                <w:lang w:val="es-CO"/>
              </w:rPr>
              <w:t>El formulario se ve pero no envía</w:t>
            </w:r>
          </w:p>
        </w:tc>
        <w:tc>
          <w:tcPr>
            <w:tcW w:w="62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3E35" w:rsidRPr="000A0058" w:rsidRDefault="006535C6">
            <w:pPr>
              <w:rPr>
                <w:lang w:val="es-CO"/>
              </w:rPr>
            </w:pPr>
            <w:r w:rsidRPr="000A0058">
              <w:rPr>
                <w:color w:val="444444"/>
                <w:sz w:val="20"/>
                <w:szCs w:val="20"/>
                <w:lang w:val="es-CO"/>
              </w:rPr>
              <w:t>Revisar la consola del navegador (F12) para ver el error exacto.</w:t>
            </w:r>
          </w:p>
        </w:tc>
      </w:tr>
    </w:tbl>
    <w:p w:rsidR="005A3E35" w:rsidRDefault="008C6A28" w:rsidP="000A0058">
      <w:pPr>
        <w:pBdr>
          <w:top w:val="single" w:sz="4" w:space="0" w:color="00C17C"/>
        </w:pBdr>
        <w:spacing w:before="480"/>
        <w:rPr>
          <w:lang w:val="es-CO"/>
        </w:rPr>
      </w:pPr>
      <w:r>
        <w:rPr>
          <w:lang w:val="es-CO"/>
        </w:rPr>
        <w:t xml:space="preserve">Link de INFORME: </w:t>
      </w:r>
      <w:hyperlink r:id="rId7" w:history="1">
        <w:r w:rsidRPr="006D7C83">
          <w:rPr>
            <w:rStyle w:val="Hipervnculo"/>
            <w:lang w:val="es-CO"/>
          </w:rPr>
          <w:t>https://lookerstudio.google.com/reporting/7d1fd253-5d75-4e17-a0af-946726cc1afe</w:t>
        </w:r>
      </w:hyperlink>
    </w:p>
    <w:p w:rsidR="008C6A28" w:rsidRDefault="008C6A28" w:rsidP="000A0058">
      <w:pPr>
        <w:pBdr>
          <w:top w:val="single" w:sz="4" w:space="0" w:color="00C17C"/>
        </w:pBdr>
        <w:spacing w:before="480"/>
      </w:pPr>
      <w:r w:rsidRPr="008C6A28">
        <w:lastRenderedPageBreak/>
        <w:t xml:space="preserve">Link google sheet: </w:t>
      </w:r>
      <w:hyperlink r:id="rId8" w:history="1">
        <w:r w:rsidRPr="006D7C83">
          <w:rPr>
            <w:rStyle w:val="Hipervnculo"/>
          </w:rPr>
          <w:t>https://docs.google.com/spreadsheets/d/1wS0K5jbLktgbQgKnkcYsaRj9OAYFEq8p8iJduuu95u4/edit?usp=sharing</w:t>
        </w:r>
      </w:hyperlink>
    </w:p>
    <w:p w:rsidR="008C6A28" w:rsidRPr="008C6A28" w:rsidRDefault="008C6A28" w:rsidP="000A0058">
      <w:pPr>
        <w:pBdr>
          <w:top w:val="single" w:sz="4" w:space="0" w:color="00C17C"/>
        </w:pBdr>
        <w:spacing w:before="480"/>
      </w:pPr>
      <w:bookmarkStart w:id="0" w:name="_GoBack"/>
      <w:bookmarkEnd w:id="0"/>
    </w:p>
    <w:sectPr w:rsidR="008C6A28" w:rsidRPr="008C6A2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1BE3" w:rsidRDefault="00121BE3" w:rsidP="000A0058">
      <w:r>
        <w:separator/>
      </w:r>
    </w:p>
  </w:endnote>
  <w:endnote w:type="continuationSeparator" w:id="0">
    <w:p w:rsidR="00121BE3" w:rsidRDefault="00121BE3" w:rsidP="000A00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1BE3" w:rsidRDefault="00121BE3" w:rsidP="000A0058">
      <w:r>
        <w:separator/>
      </w:r>
    </w:p>
  </w:footnote>
  <w:footnote w:type="continuationSeparator" w:id="0">
    <w:p w:rsidR="00121BE3" w:rsidRDefault="00121BE3" w:rsidP="000A00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85015"/>
    <w:multiLevelType w:val="hybridMultilevel"/>
    <w:tmpl w:val="741A8D16"/>
    <w:lvl w:ilvl="0" w:tplc="3AF8AE26">
      <w:start w:val="1"/>
      <w:numFmt w:val="decimal"/>
      <w:lvlText w:val="%1."/>
      <w:lvlJc w:val="left"/>
      <w:pPr>
        <w:ind w:left="720" w:hanging="360"/>
      </w:pPr>
      <w:rPr>
        <w:rFonts w:hint="default"/>
        <w:color w:val="4444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DE3391"/>
    <w:multiLevelType w:val="hybridMultilevel"/>
    <w:tmpl w:val="1ADEFBC8"/>
    <w:lvl w:ilvl="0" w:tplc="E13ECAC6">
      <w:start w:val="1"/>
      <w:numFmt w:val="bullet"/>
      <w:lvlText w:val="•"/>
      <w:lvlJc w:val="left"/>
      <w:pPr>
        <w:ind w:left="720" w:hanging="360"/>
      </w:pPr>
    </w:lvl>
    <w:lvl w:ilvl="1" w:tplc="BBDC5F02">
      <w:numFmt w:val="decimal"/>
      <w:lvlText w:val=""/>
      <w:lvlJc w:val="left"/>
    </w:lvl>
    <w:lvl w:ilvl="2" w:tplc="4424A200">
      <w:numFmt w:val="decimal"/>
      <w:lvlText w:val=""/>
      <w:lvlJc w:val="left"/>
    </w:lvl>
    <w:lvl w:ilvl="3" w:tplc="59D4A0E4">
      <w:numFmt w:val="decimal"/>
      <w:lvlText w:val=""/>
      <w:lvlJc w:val="left"/>
    </w:lvl>
    <w:lvl w:ilvl="4" w:tplc="D39E1584">
      <w:numFmt w:val="decimal"/>
      <w:lvlText w:val=""/>
      <w:lvlJc w:val="left"/>
    </w:lvl>
    <w:lvl w:ilvl="5" w:tplc="DC82232C">
      <w:numFmt w:val="decimal"/>
      <w:lvlText w:val=""/>
      <w:lvlJc w:val="left"/>
    </w:lvl>
    <w:lvl w:ilvl="6" w:tplc="CBE0CB12">
      <w:numFmt w:val="decimal"/>
      <w:lvlText w:val=""/>
      <w:lvlJc w:val="left"/>
    </w:lvl>
    <w:lvl w:ilvl="7" w:tplc="0D62AED4">
      <w:numFmt w:val="decimal"/>
      <w:lvlText w:val=""/>
      <w:lvlJc w:val="left"/>
    </w:lvl>
    <w:lvl w:ilvl="8" w:tplc="7354BD5A">
      <w:numFmt w:val="decimal"/>
      <w:lvlText w:val=""/>
      <w:lvlJc w:val="left"/>
    </w:lvl>
  </w:abstractNum>
  <w:abstractNum w:abstractNumId="2" w15:restartNumberingAfterBreak="0">
    <w:nsid w:val="36E65F7A"/>
    <w:multiLevelType w:val="hybridMultilevel"/>
    <w:tmpl w:val="263A0C04"/>
    <w:lvl w:ilvl="0" w:tplc="50AC620A">
      <w:start w:val="1"/>
      <w:numFmt w:val="bullet"/>
      <w:lvlText w:val="●"/>
      <w:lvlJc w:val="left"/>
      <w:pPr>
        <w:ind w:left="720" w:hanging="360"/>
      </w:pPr>
    </w:lvl>
    <w:lvl w:ilvl="1" w:tplc="7EAAB8A0">
      <w:start w:val="1"/>
      <w:numFmt w:val="bullet"/>
      <w:lvlText w:val="○"/>
      <w:lvlJc w:val="left"/>
      <w:pPr>
        <w:ind w:left="1440" w:hanging="360"/>
      </w:pPr>
    </w:lvl>
    <w:lvl w:ilvl="2" w:tplc="4FBAFA68">
      <w:start w:val="1"/>
      <w:numFmt w:val="bullet"/>
      <w:lvlText w:val="■"/>
      <w:lvlJc w:val="left"/>
      <w:pPr>
        <w:ind w:left="2160" w:hanging="360"/>
      </w:pPr>
    </w:lvl>
    <w:lvl w:ilvl="3" w:tplc="28BAC81C">
      <w:start w:val="1"/>
      <w:numFmt w:val="bullet"/>
      <w:lvlText w:val="●"/>
      <w:lvlJc w:val="left"/>
      <w:pPr>
        <w:ind w:left="2880" w:hanging="360"/>
      </w:pPr>
    </w:lvl>
    <w:lvl w:ilvl="4" w:tplc="8E6C2E9E">
      <w:start w:val="1"/>
      <w:numFmt w:val="bullet"/>
      <w:lvlText w:val="○"/>
      <w:lvlJc w:val="left"/>
      <w:pPr>
        <w:ind w:left="3600" w:hanging="360"/>
      </w:pPr>
    </w:lvl>
    <w:lvl w:ilvl="5" w:tplc="E17046BE">
      <w:start w:val="1"/>
      <w:numFmt w:val="bullet"/>
      <w:lvlText w:val="■"/>
      <w:lvlJc w:val="left"/>
      <w:pPr>
        <w:ind w:left="4320" w:hanging="360"/>
      </w:pPr>
    </w:lvl>
    <w:lvl w:ilvl="6" w:tplc="3B988916">
      <w:start w:val="1"/>
      <w:numFmt w:val="bullet"/>
      <w:lvlText w:val="●"/>
      <w:lvlJc w:val="left"/>
      <w:pPr>
        <w:ind w:left="5040" w:hanging="360"/>
      </w:pPr>
    </w:lvl>
    <w:lvl w:ilvl="7" w:tplc="9A40F912">
      <w:start w:val="1"/>
      <w:numFmt w:val="bullet"/>
      <w:lvlText w:val="●"/>
      <w:lvlJc w:val="left"/>
      <w:pPr>
        <w:ind w:left="5760" w:hanging="360"/>
      </w:pPr>
    </w:lvl>
    <w:lvl w:ilvl="8" w:tplc="AFBE8DE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72848D1"/>
    <w:multiLevelType w:val="hybridMultilevel"/>
    <w:tmpl w:val="7098023A"/>
    <w:lvl w:ilvl="0" w:tplc="80386790">
      <w:start w:val="1"/>
      <w:numFmt w:val="decimal"/>
      <w:lvlText w:val="%1."/>
      <w:lvlJc w:val="left"/>
      <w:pPr>
        <w:ind w:left="720" w:hanging="360"/>
      </w:pPr>
      <w:rPr>
        <w:rFonts w:hint="default"/>
        <w:color w:val="4444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066D04"/>
    <w:multiLevelType w:val="hybridMultilevel"/>
    <w:tmpl w:val="03EE3784"/>
    <w:lvl w:ilvl="0" w:tplc="23D04AC8">
      <w:start w:val="1"/>
      <w:numFmt w:val="decimal"/>
      <w:lvlText w:val="%1."/>
      <w:lvlJc w:val="left"/>
      <w:pPr>
        <w:ind w:left="720" w:hanging="360"/>
      </w:pPr>
    </w:lvl>
    <w:lvl w:ilvl="1" w:tplc="5044DA78">
      <w:numFmt w:val="decimal"/>
      <w:lvlText w:val=""/>
      <w:lvlJc w:val="left"/>
    </w:lvl>
    <w:lvl w:ilvl="2" w:tplc="C3F63B06">
      <w:numFmt w:val="decimal"/>
      <w:lvlText w:val=""/>
      <w:lvlJc w:val="left"/>
    </w:lvl>
    <w:lvl w:ilvl="3" w:tplc="A51CA95E">
      <w:numFmt w:val="decimal"/>
      <w:lvlText w:val=""/>
      <w:lvlJc w:val="left"/>
    </w:lvl>
    <w:lvl w:ilvl="4" w:tplc="017660FE">
      <w:numFmt w:val="decimal"/>
      <w:lvlText w:val=""/>
      <w:lvlJc w:val="left"/>
    </w:lvl>
    <w:lvl w:ilvl="5" w:tplc="85F6A0B2">
      <w:numFmt w:val="decimal"/>
      <w:lvlText w:val=""/>
      <w:lvlJc w:val="left"/>
    </w:lvl>
    <w:lvl w:ilvl="6" w:tplc="7F708EF4">
      <w:numFmt w:val="decimal"/>
      <w:lvlText w:val=""/>
      <w:lvlJc w:val="left"/>
    </w:lvl>
    <w:lvl w:ilvl="7" w:tplc="9DDC88C0">
      <w:numFmt w:val="decimal"/>
      <w:lvlText w:val=""/>
      <w:lvlJc w:val="left"/>
    </w:lvl>
    <w:lvl w:ilvl="8" w:tplc="D542E85E">
      <w:numFmt w:val="decimal"/>
      <w:lvlText w:val=""/>
      <w:lvlJc w:val="left"/>
    </w:lvl>
  </w:abstractNum>
  <w:abstractNum w:abstractNumId="5" w15:restartNumberingAfterBreak="0">
    <w:nsid w:val="53AE74E4"/>
    <w:multiLevelType w:val="hybridMultilevel"/>
    <w:tmpl w:val="7700CBD2"/>
    <w:lvl w:ilvl="0" w:tplc="EC7A8CF0">
      <w:start w:val="1"/>
      <w:numFmt w:val="decimal"/>
      <w:lvlText w:val="%1."/>
      <w:lvlJc w:val="left"/>
      <w:pPr>
        <w:ind w:left="720" w:hanging="360"/>
      </w:pPr>
      <w:rPr>
        <w:rFonts w:hint="default"/>
        <w:color w:val="4444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070F4C"/>
    <w:multiLevelType w:val="hybridMultilevel"/>
    <w:tmpl w:val="EBB29FAE"/>
    <w:lvl w:ilvl="0" w:tplc="D32CFE8C">
      <w:start w:val="1"/>
      <w:numFmt w:val="decimal"/>
      <w:lvlText w:val="%1."/>
      <w:lvlJc w:val="left"/>
      <w:pPr>
        <w:ind w:left="1080" w:hanging="360"/>
      </w:pPr>
      <w:rPr>
        <w:rFonts w:hint="default"/>
        <w:color w:val="44444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829465E"/>
    <w:multiLevelType w:val="hybridMultilevel"/>
    <w:tmpl w:val="30C2F736"/>
    <w:lvl w:ilvl="0" w:tplc="02E8B688">
      <w:start w:val="1"/>
      <w:numFmt w:val="decimal"/>
      <w:lvlText w:val="%1."/>
      <w:lvlJc w:val="left"/>
      <w:pPr>
        <w:ind w:left="1080" w:hanging="360"/>
      </w:pPr>
      <w:rPr>
        <w:rFonts w:hint="default"/>
        <w:color w:val="44444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7"/>
  </w:num>
  <w:num w:numId="5">
    <w:abstractNumId w:val="5"/>
  </w:num>
  <w:num w:numId="6">
    <w:abstractNumId w:val="3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3E35"/>
    <w:rsid w:val="000A0058"/>
    <w:rsid w:val="00121BE3"/>
    <w:rsid w:val="005A3E35"/>
    <w:rsid w:val="006535C6"/>
    <w:rsid w:val="008C6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C99FD"/>
  <w15:docId w15:val="{4448E22F-5336-470E-AF70-8E524CCCB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rsid w:val="000A0058"/>
    <w:pPr>
      <w:spacing w:before="400" w:after="140"/>
      <w:outlineLvl w:val="0"/>
    </w:pPr>
    <w:rPr>
      <w:b/>
      <w:bCs/>
      <w:color w:val="4472C4" w:themeColor="accent5"/>
      <w:sz w:val="34"/>
      <w:szCs w:val="34"/>
    </w:rPr>
  </w:style>
  <w:style w:type="paragraph" w:styleId="Ttulo2">
    <w:name w:val="heading 2"/>
    <w:qFormat/>
    <w:pPr>
      <w:spacing w:before="260" w:after="100"/>
      <w:outlineLvl w:val="1"/>
    </w:pPr>
    <w:rPr>
      <w:b/>
      <w:bCs/>
      <w:color w:val="1A1A2E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A005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A0058"/>
  </w:style>
  <w:style w:type="paragraph" w:styleId="Piedepgina">
    <w:name w:val="footer"/>
    <w:basedOn w:val="Normal"/>
    <w:link w:val="PiedepginaCar"/>
    <w:uiPriority w:val="99"/>
    <w:unhideWhenUsed/>
    <w:rsid w:val="000A005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A00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wS0K5jbLktgbQgKnkcYsaRj9OAYFEq8p8iJduuu95u4/edit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ookerstudio.google.com/reporting/7d1fd253-5d75-4e17-a0af-946726cc1af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890</Words>
  <Characters>5076</Characters>
  <Application>Microsoft Office Word</Application>
  <DocSecurity>0</DocSecurity>
  <Lines>42</Lines>
  <Paragraphs>11</Paragraphs>
  <ScaleCrop>false</ScaleCrop>
  <Company/>
  <LinksUpToDate>false</LinksUpToDate>
  <CharactersWithSpaces>5955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3</cp:revision>
  <dcterms:created xsi:type="dcterms:W3CDTF">2026-03-09T22:14:00Z</dcterms:created>
  <dcterms:modified xsi:type="dcterms:W3CDTF">2026-03-09T22:45:00Z</dcterms:modified>
</cp:coreProperties>
</file>