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3E35" w:rsidRPr="000A0058" w:rsidRDefault="006535C6" w:rsidP="000A0058">
      <w:pPr>
        <w:pStyle w:val="Ttulo1"/>
        <w:jc w:val="center"/>
        <w:rPr>
          <w:sz w:val="44"/>
          <w:lang w:val="es-CO"/>
        </w:rPr>
      </w:pPr>
      <w:bookmarkStart w:id="0" w:name="_GoBack"/>
      <w:r w:rsidRPr="000A0058">
        <w:rPr>
          <w:sz w:val="44"/>
          <w:lang w:val="es-CO"/>
        </w:rPr>
        <w:t xml:space="preserve">Plataforma de </w:t>
      </w:r>
      <w:proofErr w:type="spellStart"/>
      <w:r w:rsidRPr="000A0058">
        <w:rPr>
          <w:sz w:val="44"/>
          <w:lang w:val="es-CO"/>
        </w:rPr>
        <w:t>Feedback</w:t>
      </w:r>
      <w:proofErr w:type="spellEnd"/>
      <w:r w:rsidRPr="000A0058">
        <w:rPr>
          <w:sz w:val="44"/>
          <w:lang w:val="es-CO"/>
        </w:rPr>
        <w:t xml:space="preserve"> – Alegra</w:t>
      </w:r>
    </w:p>
    <w:bookmarkEnd w:id="0"/>
    <w:p w:rsidR="005A3E35" w:rsidRPr="000A0058" w:rsidRDefault="006535C6" w:rsidP="000A0058">
      <w:pPr>
        <w:pStyle w:val="Ttulo1"/>
        <w:rPr>
          <w:lang w:val="es-CO"/>
        </w:rPr>
      </w:pPr>
      <w:r w:rsidRPr="000A0058">
        <w:rPr>
          <w:lang w:val="es-CO"/>
        </w:rPr>
        <w:t>1. Descripción del proyecto</w:t>
      </w:r>
    </w:p>
    <w:p w:rsidR="005A3E35" w:rsidRPr="000A0058" w:rsidRDefault="006535C6">
      <w:pPr>
        <w:spacing w:after="120"/>
        <w:rPr>
          <w:lang w:val="es-CO"/>
        </w:rPr>
      </w:pPr>
      <w:r w:rsidRPr="000A0058">
        <w:rPr>
          <w:color w:val="444444"/>
          <w:lang w:val="es-CO"/>
        </w:rPr>
        <w:t xml:space="preserve">Este sistema permite recolectar, almacenar y analizar el </w:t>
      </w:r>
      <w:proofErr w:type="spellStart"/>
      <w:r w:rsidRPr="000A0058">
        <w:rPr>
          <w:color w:val="444444"/>
          <w:lang w:val="es-CO"/>
        </w:rPr>
        <w:t>feedback</w:t>
      </w:r>
      <w:proofErr w:type="spellEnd"/>
      <w:r w:rsidRPr="000A0058">
        <w:rPr>
          <w:color w:val="444444"/>
          <w:lang w:val="es-CO"/>
        </w:rPr>
        <w:t xml:space="preserve"> de los clientes de Alegra. Cuando un usuario envía un comentario desde el formulario web, el sistema lo guarda en Google </w:t>
      </w:r>
      <w:proofErr w:type="spellStart"/>
      <w:r w:rsidRPr="000A0058">
        <w:rPr>
          <w:color w:val="444444"/>
          <w:lang w:val="es-CO"/>
        </w:rPr>
        <w:t>Sheets</w:t>
      </w:r>
      <w:proofErr w:type="spellEnd"/>
      <w:r w:rsidRPr="000A0058">
        <w:rPr>
          <w:color w:val="444444"/>
          <w:lang w:val="es-CO"/>
        </w:rPr>
        <w:t xml:space="preserve"> y usa la API de </w:t>
      </w:r>
      <w:proofErr w:type="spellStart"/>
      <w:r w:rsidRPr="000A0058">
        <w:rPr>
          <w:color w:val="444444"/>
          <w:lang w:val="es-CO"/>
        </w:rPr>
        <w:t>Gemini</w:t>
      </w:r>
      <w:proofErr w:type="spellEnd"/>
      <w:r w:rsidRPr="000A0058">
        <w:rPr>
          <w:color w:val="444444"/>
          <w:lang w:val="es-CO"/>
        </w:rPr>
        <w:t xml:space="preserve"> para clasificar el sentimiento (Positiv</w:t>
      </w:r>
      <w:r w:rsidRPr="000A0058">
        <w:rPr>
          <w:color w:val="444444"/>
          <w:lang w:val="es-CO"/>
        </w:rPr>
        <w:t>o, Neutro o Negativo) y generar un resumen automático.</w:t>
      </w:r>
    </w:p>
    <w:p w:rsidR="005A3E35" w:rsidRPr="000A0058" w:rsidRDefault="006535C6">
      <w:pPr>
        <w:spacing w:after="120"/>
        <w:rPr>
          <w:lang w:val="es-CO"/>
        </w:rPr>
      </w:pPr>
      <w:r w:rsidRPr="000A0058">
        <w:rPr>
          <w:color w:val="444444"/>
          <w:lang w:val="es-CO"/>
        </w:rPr>
        <w:t>El código está disponible en GitHub para descargarlo y ejecutarlo localmente, sin necesidad de instalar ningún servidor ni programa adicional.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2. </w:t>
      </w:r>
      <w:proofErr w:type="spellStart"/>
      <w:r w:rsidRPr="000A0058">
        <w:t>Archivos</w:t>
      </w:r>
      <w:proofErr w:type="spellEnd"/>
      <w:r w:rsidRPr="000A0058">
        <w:t xml:space="preserve"> del </w:t>
      </w:r>
      <w:proofErr w:type="spellStart"/>
      <w:r w:rsidRPr="000A0058">
        <w:t>repositorio</w:t>
      </w:r>
      <w:proofErr w:type="spellEnd"/>
    </w:p>
    <w:p w:rsidR="005A3E35" w:rsidRPr="000A0058" w:rsidRDefault="006535C6">
      <w:pPr>
        <w:spacing w:after="120"/>
        <w:rPr>
          <w:lang w:val="es-CO"/>
        </w:rPr>
      </w:pPr>
      <w:r w:rsidRPr="000A0058">
        <w:rPr>
          <w:color w:val="444444"/>
          <w:lang w:val="es-CO"/>
        </w:rPr>
        <w:t>El repositorio contiene los s</w:t>
      </w:r>
      <w:r w:rsidRPr="000A0058">
        <w:rPr>
          <w:color w:val="444444"/>
          <w:lang w:val="es-CO"/>
        </w:rPr>
        <w:t>iguientes archivos:</w:t>
      </w:r>
    </w:p>
    <w:p w:rsidR="005A3E35" w:rsidRPr="000A0058" w:rsidRDefault="005A3E35">
      <w:pPr>
        <w:spacing w:after="100"/>
        <w:rPr>
          <w:lang w:val="es-CO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A3E35" w:rsidTr="000A005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alegra-feedback.html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Formulario web. Se abre directamente en el navegador, no requiere servidor.</w:t>
            </w:r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Code.gs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>
              <w:rPr>
                <w:color w:val="444444"/>
                <w:sz w:val="20"/>
                <w:szCs w:val="20"/>
              </w:rPr>
              <w:t xml:space="preserve">Script de Google Apps Script. </w:t>
            </w:r>
            <w:r w:rsidRPr="000A0058">
              <w:rPr>
                <w:color w:val="444444"/>
                <w:sz w:val="20"/>
                <w:szCs w:val="20"/>
                <w:lang w:val="es-CO"/>
              </w:rPr>
              <w:t>Se copia y pega en el editor de Apps Script.</w:t>
            </w:r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documentacion-tecnica.docx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Este documento con todas las instrucciones.</w:t>
            </w:r>
          </w:p>
        </w:tc>
      </w:tr>
    </w:tbl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3. Requisitos </w:t>
      </w:r>
      <w:proofErr w:type="spellStart"/>
      <w:r w:rsidRPr="000A0058">
        <w:t>previos</w:t>
      </w:r>
      <w:proofErr w:type="spellEnd"/>
    </w:p>
    <w:p w:rsidR="005A3E35" w:rsidRDefault="006535C6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color w:val="444444"/>
        </w:rPr>
        <w:t>Cuenta</w:t>
      </w:r>
      <w:proofErr w:type="spellEnd"/>
      <w:r>
        <w:rPr>
          <w:color w:val="444444"/>
        </w:rPr>
        <w:t xml:space="preserve"> de Google (Gmail) para </w:t>
      </w:r>
      <w:proofErr w:type="spellStart"/>
      <w:r>
        <w:rPr>
          <w:color w:val="444444"/>
        </w:rPr>
        <w:t>usar</w:t>
      </w:r>
      <w:proofErr w:type="spellEnd"/>
      <w:r>
        <w:rPr>
          <w:color w:val="444444"/>
        </w:rPr>
        <w:t xml:space="preserve"> Sheets, Apps Script y Looker Studio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API Key de </w:t>
      </w:r>
      <w:proofErr w:type="spellStart"/>
      <w:r w:rsidRPr="000A0058">
        <w:rPr>
          <w:color w:val="444444"/>
          <w:lang w:val="es-CO"/>
        </w:rPr>
        <w:t>Gemini</w:t>
      </w:r>
      <w:proofErr w:type="spellEnd"/>
      <w:r w:rsidRPr="000A0058">
        <w:rPr>
          <w:color w:val="444444"/>
          <w:lang w:val="es-CO"/>
        </w:rPr>
        <w:t xml:space="preserve"> gratuita — disponible en aistudio.google.com/app/</w:t>
      </w:r>
      <w:proofErr w:type="spellStart"/>
      <w:r w:rsidRPr="000A0058">
        <w:rPr>
          <w:color w:val="444444"/>
          <w:lang w:val="es-CO"/>
        </w:rPr>
        <w:t>apikey</w:t>
      </w:r>
      <w:proofErr w:type="spellEnd"/>
    </w:p>
    <w:p w:rsidR="005A3E35" w:rsidRDefault="006535C6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color w:val="444444"/>
        </w:rPr>
        <w:t>Navegador</w:t>
      </w:r>
      <w:proofErr w:type="spellEnd"/>
      <w:r>
        <w:rPr>
          <w:color w:val="444444"/>
        </w:rPr>
        <w:t xml:space="preserve"> web (Chrome </w:t>
      </w:r>
      <w:proofErr w:type="spellStart"/>
      <w:r>
        <w:rPr>
          <w:color w:val="444444"/>
        </w:rPr>
        <w:t>recomendado</w:t>
      </w:r>
      <w:proofErr w:type="spellEnd"/>
      <w:r>
        <w:rPr>
          <w:color w:val="444444"/>
        </w:rPr>
        <w:t>)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No se necesita instalar ningún programa adicional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4. Cómo </w:t>
      </w:r>
      <w:proofErr w:type="spellStart"/>
      <w:r w:rsidRPr="000A0058">
        <w:t>descargar</w:t>
      </w:r>
      <w:proofErr w:type="spellEnd"/>
      <w:r w:rsidRPr="000A0058">
        <w:t xml:space="preserve"> el </w:t>
      </w:r>
      <w:proofErr w:type="spellStart"/>
      <w:r w:rsidRPr="000A0058">
        <w:t>proyecto</w:t>
      </w:r>
      <w:proofErr w:type="spellEnd"/>
    </w:p>
    <w:p w:rsidR="005A3E35" w:rsidRDefault="006535C6">
      <w:pPr>
        <w:spacing w:after="120"/>
      </w:pPr>
      <w:r w:rsidRPr="000A0058">
        <w:rPr>
          <w:color w:val="444444"/>
          <w:lang w:val="es-CO"/>
        </w:rPr>
        <w:t xml:space="preserve">El proyecto está disponible en GitHub. </w:t>
      </w:r>
      <w:r>
        <w:rPr>
          <w:color w:val="444444"/>
        </w:rPr>
        <w:t xml:space="preserve">Para </w:t>
      </w:r>
      <w:proofErr w:type="spellStart"/>
      <w:r>
        <w:rPr>
          <w:color w:val="444444"/>
        </w:rPr>
        <w:t>descargarlo</w:t>
      </w:r>
      <w:proofErr w:type="spellEnd"/>
      <w:r>
        <w:rPr>
          <w:color w:val="444444"/>
        </w:rPr>
        <w:t>:</w:t>
      </w:r>
    </w:p>
    <w:p w:rsidR="005A3E35" w:rsidRDefault="005A3E35">
      <w:pPr>
        <w:spacing w:after="100"/>
      </w:pPr>
    </w:p>
    <w:p w:rsidR="005A3E35" w:rsidRDefault="006535C6">
      <w:pPr>
        <w:pStyle w:val="Prrafodelista"/>
        <w:numPr>
          <w:ilvl w:val="0"/>
          <w:numId w:val="3"/>
        </w:numPr>
        <w:spacing w:after="80"/>
      </w:pPr>
      <w:proofErr w:type="spellStart"/>
      <w:r>
        <w:rPr>
          <w:color w:val="444444"/>
        </w:rPr>
        <w:t>Ir</w:t>
      </w:r>
      <w:proofErr w:type="spellEnd"/>
      <w:r>
        <w:rPr>
          <w:color w:val="444444"/>
        </w:rPr>
        <w:t xml:space="preserve"> al </w:t>
      </w:r>
      <w:proofErr w:type="spellStart"/>
      <w:r>
        <w:rPr>
          <w:color w:val="444444"/>
        </w:rPr>
        <w:t>repositorio</w:t>
      </w:r>
      <w:proofErr w:type="spellEnd"/>
      <w:r>
        <w:rPr>
          <w:color w:val="444444"/>
        </w:rPr>
        <w:t xml:space="preserve"> en GitHub</w:t>
      </w:r>
    </w:p>
    <w:p w:rsidR="005A3E35" w:rsidRPr="000A0058" w:rsidRDefault="006535C6">
      <w:pPr>
        <w:pStyle w:val="Prrafodelista"/>
        <w:numPr>
          <w:ilvl w:val="0"/>
          <w:numId w:val="3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Hacer clic en el botón verde </w:t>
      </w:r>
      <w:proofErr w:type="spellStart"/>
      <w:r w:rsidRPr="000A0058">
        <w:rPr>
          <w:color w:val="444444"/>
          <w:lang w:val="es-CO"/>
        </w:rPr>
        <w:t>Code</w:t>
      </w:r>
      <w:proofErr w:type="spellEnd"/>
    </w:p>
    <w:p w:rsidR="005A3E35" w:rsidRDefault="006535C6">
      <w:pPr>
        <w:pStyle w:val="Prrafodelista"/>
        <w:numPr>
          <w:ilvl w:val="0"/>
          <w:numId w:val="3"/>
        </w:numPr>
        <w:spacing w:after="80"/>
      </w:pPr>
      <w:proofErr w:type="spellStart"/>
      <w:r>
        <w:rPr>
          <w:color w:val="444444"/>
        </w:rPr>
        <w:t>Seleccionar</w:t>
      </w:r>
      <w:proofErr w:type="spellEnd"/>
      <w:r>
        <w:rPr>
          <w:color w:val="444444"/>
        </w:rPr>
        <w:t xml:space="preserve"> Download ZIP</w:t>
      </w:r>
    </w:p>
    <w:p w:rsidR="005A3E35" w:rsidRPr="000A0058" w:rsidRDefault="006535C6">
      <w:pPr>
        <w:pStyle w:val="Prrafodelista"/>
        <w:numPr>
          <w:ilvl w:val="0"/>
          <w:numId w:val="3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lastRenderedPageBreak/>
        <w:t>Descomprimir el archivo descargado en el computador</w:t>
      </w:r>
    </w:p>
    <w:p w:rsidR="000A0058" w:rsidRPr="000A0058" w:rsidRDefault="000A0058">
      <w:pPr>
        <w:pStyle w:val="Prrafodelista"/>
        <w:numPr>
          <w:ilvl w:val="0"/>
          <w:numId w:val="3"/>
        </w:numPr>
        <w:spacing w:after="80"/>
        <w:rPr>
          <w:lang w:val="es-CO"/>
        </w:rPr>
      </w:pPr>
      <w:r>
        <w:rPr>
          <w:color w:val="444444"/>
          <w:lang w:val="es-CO"/>
        </w:rPr>
        <w:t>Abrir en el editor de código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0A0058">
      <w:pPr>
        <w:spacing w:after="120"/>
        <w:rPr>
          <w:lang w:val="es-CO"/>
        </w:rPr>
      </w:pPr>
      <w:r>
        <w:rPr>
          <w:color w:val="444444"/>
          <w:lang w:val="es-CO"/>
        </w:rPr>
        <w:t>Una vez abierto</w:t>
      </w:r>
      <w:r w:rsidR="006535C6" w:rsidRPr="000A0058">
        <w:rPr>
          <w:color w:val="444444"/>
          <w:lang w:val="es-CO"/>
        </w:rPr>
        <w:t xml:space="preserve"> ya se tienen todos los archivos listos para usar.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5. </w:t>
      </w:r>
      <w:proofErr w:type="spellStart"/>
      <w:r w:rsidRPr="000A0058">
        <w:t>Configuración</w:t>
      </w:r>
      <w:proofErr w:type="spellEnd"/>
      <w:r w:rsidRPr="000A0058">
        <w:t xml:space="preserve"> </w:t>
      </w:r>
      <w:proofErr w:type="spellStart"/>
      <w:r w:rsidRPr="000A0058">
        <w:t>paso</w:t>
      </w:r>
      <w:proofErr w:type="spellEnd"/>
      <w:r w:rsidRPr="000A0058">
        <w:t xml:space="preserve"> a </w:t>
      </w:r>
      <w:proofErr w:type="spellStart"/>
      <w:r w:rsidRPr="000A0058">
        <w:t>paso</w:t>
      </w:r>
      <w:proofErr w:type="spellEnd"/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 xml:space="preserve">Paso 1 – Crear el Google </w:t>
      </w:r>
      <w:proofErr w:type="spellStart"/>
      <w:r w:rsidRPr="000A0058">
        <w:rPr>
          <w:lang w:val="es-CO"/>
        </w:rPr>
        <w:t>Sheet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4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Abrir </w:t>
      </w:r>
      <w:proofErr w:type="spellStart"/>
      <w:r w:rsidRPr="000A0058">
        <w:rPr>
          <w:color w:val="444444"/>
          <w:lang w:val="es-CO"/>
        </w:rPr>
        <w:t>sheets.new</w:t>
      </w:r>
      <w:proofErr w:type="spellEnd"/>
      <w:r w:rsidRPr="000A0058">
        <w:rPr>
          <w:color w:val="444444"/>
          <w:lang w:val="es-CO"/>
        </w:rPr>
        <w:t xml:space="preserve"> en el navegador</w:t>
      </w:r>
    </w:p>
    <w:p w:rsidR="005A3E35" w:rsidRPr="000A0058" w:rsidRDefault="006535C6" w:rsidP="000A0058">
      <w:pPr>
        <w:pStyle w:val="Prrafodelista"/>
        <w:numPr>
          <w:ilvl w:val="0"/>
          <w:numId w:val="4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Renombrar el archivo como: Alegra </w:t>
      </w:r>
      <w:proofErr w:type="spellStart"/>
      <w:r w:rsidRPr="000A0058">
        <w:rPr>
          <w:color w:val="444444"/>
          <w:lang w:val="es-CO"/>
        </w:rPr>
        <w:t>Fe</w:t>
      </w:r>
      <w:r w:rsidRPr="000A0058">
        <w:rPr>
          <w:color w:val="444444"/>
          <w:lang w:val="es-CO"/>
        </w:rPr>
        <w:t>edback</w:t>
      </w:r>
      <w:proofErr w:type="spellEnd"/>
      <w:r w:rsidRPr="000A0058">
        <w:rPr>
          <w:color w:val="444444"/>
          <w:lang w:val="es-CO"/>
        </w:rPr>
        <w:t xml:space="preserve"> System</w:t>
      </w:r>
    </w:p>
    <w:p w:rsidR="005A3E35" w:rsidRPr="000A0058" w:rsidRDefault="006535C6" w:rsidP="000A0058">
      <w:pPr>
        <w:pStyle w:val="Prrafodelista"/>
        <w:numPr>
          <w:ilvl w:val="0"/>
          <w:numId w:val="4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Renombrar la pestaña inferior como: </w:t>
      </w:r>
      <w:proofErr w:type="spellStart"/>
      <w:r w:rsidRPr="000A0058">
        <w:rPr>
          <w:color w:val="444444"/>
          <w:lang w:val="es-CO"/>
        </w:rPr>
        <w:t>Feedback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4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Agregar estos encabezados en la fila 1:</w:t>
      </w:r>
    </w:p>
    <w:p w:rsidR="005A3E35" w:rsidRPr="000A0058" w:rsidRDefault="006535C6">
      <w:pPr>
        <w:spacing w:after="80"/>
        <w:ind w:left="720"/>
        <w:rPr>
          <w:lang w:val="es-CO"/>
        </w:rPr>
      </w:pPr>
      <w:r w:rsidRPr="000A0058">
        <w:rPr>
          <w:rFonts w:ascii="Courier New" w:eastAsia="Courier New" w:hAnsi="Courier New" w:cs="Courier New"/>
          <w:color w:val="333333"/>
          <w:sz w:val="20"/>
          <w:szCs w:val="20"/>
          <w:lang w:val="es-CO"/>
        </w:rPr>
        <w:t>Marca de Tiempo | Producto | Comentario | Nombre del Usuario | Categoría de Sentimiento | Resumen IA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>Paso 2 – Configurar el Apps Script</w:t>
      </w:r>
    </w:p>
    <w:p w:rsidR="000A0058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En el Google </w:t>
      </w:r>
      <w:proofErr w:type="spellStart"/>
      <w:r w:rsidRPr="000A0058">
        <w:rPr>
          <w:color w:val="444444"/>
          <w:lang w:val="es-CO"/>
        </w:rPr>
        <w:t>Sheet</w:t>
      </w:r>
      <w:proofErr w:type="spellEnd"/>
      <w:r w:rsidRPr="000A0058">
        <w:rPr>
          <w:color w:val="444444"/>
          <w:lang w:val="es-CO"/>
        </w:rPr>
        <w:t xml:space="preserve"> i</w:t>
      </w:r>
      <w:r w:rsidRPr="000A0058">
        <w:rPr>
          <w:color w:val="444444"/>
          <w:lang w:val="es-CO"/>
        </w:rPr>
        <w:t>r a Extensiones &gt; Apps Script</w:t>
      </w:r>
    </w:p>
    <w:p w:rsidR="000A0058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Borrar todo el código que viene por defecto (</w:t>
      </w:r>
      <w:proofErr w:type="spellStart"/>
      <w:r w:rsidRPr="000A0058">
        <w:rPr>
          <w:color w:val="444444"/>
          <w:lang w:val="es-CO"/>
        </w:rPr>
        <w:t>Ctrl+A</w:t>
      </w:r>
      <w:proofErr w:type="spellEnd"/>
      <w:r w:rsidRPr="000A0058">
        <w:rPr>
          <w:color w:val="444444"/>
          <w:lang w:val="es-CO"/>
        </w:rPr>
        <w:t xml:space="preserve"> y borrar)</w:t>
      </w:r>
    </w:p>
    <w:p w:rsidR="000A0058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Abrir el archivo Code.gs del repositorio con cualquier editor de texto</w:t>
      </w:r>
    </w:p>
    <w:p w:rsidR="000A0058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Copiar todo el contenido y pegarlo en el editor de Apps Script</w:t>
      </w:r>
    </w:p>
    <w:p w:rsidR="000A0058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En la línea 1 reemplazar TU_AP</w:t>
      </w:r>
      <w:r w:rsidRPr="000A0058">
        <w:rPr>
          <w:color w:val="444444"/>
          <w:lang w:val="es-CO"/>
        </w:rPr>
        <w:t xml:space="preserve">I_KEY_AQUI con la API Key de </w:t>
      </w:r>
      <w:proofErr w:type="spellStart"/>
      <w:r w:rsidRPr="000A0058">
        <w:rPr>
          <w:color w:val="444444"/>
          <w:lang w:val="es-CO"/>
        </w:rPr>
        <w:t>Gemini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5"/>
        </w:numPr>
        <w:spacing w:after="80"/>
        <w:rPr>
          <w:lang w:val="es-CO"/>
        </w:rPr>
      </w:pPr>
      <w:proofErr w:type="spellStart"/>
      <w:r w:rsidRPr="000A0058">
        <w:rPr>
          <w:color w:val="444444"/>
        </w:rPr>
        <w:t>Guardar</w:t>
      </w:r>
      <w:proofErr w:type="spellEnd"/>
      <w:r w:rsidRPr="000A0058">
        <w:rPr>
          <w:color w:val="444444"/>
        </w:rPr>
        <w:t xml:space="preserve"> con </w:t>
      </w:r>
      <w:proofErr w:type="spellStart"/>
      <w:r w:rsidRPr="000A0058">
        <w:rPr>
          <w:color w:val="444444"/>
        </w:rPr>
        <w:t>Ctrl+S</w:t>
      </w:r>
      <w:proofErr w:type="spellEnd"/>
    </w:p>
    <w:p w:rsidR="005A3E35" w:rsidRDefault="005A3E35">
      <w:pPr>
        <w:spacing w:after="100"/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 xml:space="preserve">Paso 3 – Obtener la API Key de </w:t>
      </w:r>
      <w:proofErr w:type="spellStart"/>
      <w:r w:rsidRPr="000A0058">
        <w:rPr>
          <w:lang w:val="es-CO"/>
        </w:rPr>
        <w:t>Gemini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6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Ir a aistudio.google.com/app/</w:t>
      </w:r>
      <w:proofErr w:type="spellStart"/>
      <w:r w:rsidRPr="000A0058">
        <w:rPr>
          <w:color w:val="444444"/>
          <w:lang w:val="es-CO"/>
        </w:rPr>
        <w:t>apikey</w:t>
      </w:r>
      <w:proofErr w:type="spellEnd"/>
      <w:r w:rsidRPr="000A0058">
        <w:rPr>
          <w:color w:val="444444"/>
          <w:lang w:val="es-CO"/>
        </w:rPr>
        <w:t xml:space="preserve"> con una cuenta de Gmail personal</w:t>
      </w:r>
    </w:p>
    <w:p w:rsidR="005A3E35" w:rsidRDefault="006535C6" w:rsidP="000A0058">
      <w:pPr>
        <w:pStyle w:val="Prrafodelista"/>
        <w:numPr>
          <w:ilvl w:val="0"/>
          <w:numId w:val="6"/>
        </w:numPr>
        <w:spacing w:after="80"/>
      </w:pPr>
      <w:proofErr w:type="spellStart"/>
      <w:r w:rsidRPr="000A0058">
        <w:rPr>
          <w:color w:val="444444"/>
        </w:rPr>
        <w:t>Hacer</w:t>
      </w:r>
      <w:proofErr w:type="spellEnd"/>
      <w:r w:rsidRPr="000A0058">
        <w:rPr>
          <w:color w:val="444444"/>
        </w:rPr>
        <w:t xml:space="preserve"> </w:t>
      </w:r>
      <w:proofErr w:type="spellStart"/>
      <w:r w:rsidRPr="000A0058">
        <w:rPr>
          <w:color w:val="444444"/>
        </w:rPr>
        <w:t>clic</w:t>
      </w:r>
      <w:proofErr w:type="spellEnd"/>
      <w:r w:rsidRPr="000A0058">
        <w:rPr>
          <w:color w:val="444444"/>
        </w:rPr>
        <w:t xml:space="preserve"> en Create API Key &gt; Create API key in new project</w:t>
      </w:r>
    </w:p>
    <w:p w:rsidR="005A3E35" w:rsidRPr="000A0058" w:rsidRDefault="006535C6" w:rsidP="000A0058">
      <w:pPr>
        <w:pStyle w:val="Prrafodelista"/>
        <w:numPr>
          <w:ilvl w:val="0"/>
          <w:numId w:val="6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C</w:t>
      </w:r>
      <w:r w:rsidRPr="000A0058">
        <w:rPr>
          <w:color w:val="444444"/>
          <w:lang w:val="es-CO"/>
        </w:rPr>
        <w:t>opiar la clave generada y pegarla en el Apps Script (línea 1)</w:t>
      </w:r>
    </w:p>
    <w:p w:rsidR="005A3E35" w:rsidRPr="000A0058" w:rsidRDefault="006535C6">
      <w:pPr>
        <w:spacing w:after="120"/>
        <w:rPr>
          <w:lang w:val="es-CO"/>
        </w:rPr>
      </w:pPr>
      <w:r w:rsidRPr="000A0058">
        <w:rPr>
          <w:color w:val="444444"/>
          <w:lang w:val="es-CO"/>
        </w:rPr>
        <w:t>Nota: La API Key es completamente gratuita para uso básico y no requiere tarjeta de crédito.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>Paso 4 – Desplegar el Apps Script como Web App</w:t>
      </w:r>
    </w:p>
    <w:p w:rsidR="005A3E35" w:rsidRPr="000A0058" w:rsidRDefault="006535C6" w:rsidP="000A0058">
      <w:pPr>
        <w:pStyle w:val="Prrafodelista"/>
        <w:numPr>
          <w:ilvl w:val="0"/>
          <w:numId w:val="7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En el editor de Apps Script hacer clic en Implementa</w:t>
      </w:r>
      <w:r w:rsidRPr="000A0058">
        <w:rPr>
          <w:color w:val="444444"/>
          <w:lang w:val="es-CO"/>
        </w:rPr>
        <w:t>r &gt; Nueva implementación</w:t>
      </w:r>
    </w:p>
    <w:p w:rsidR="000A0058" w:rsidRPr="000A0058" w:rsidRDefault="006535C6" w:rsidP="000A0058">
      <w:pPr>
        <w:pStyle w:val="Prrafodelista"/>
        <w:numPr>
          <w:ilvl w:val="0"/>
          <w:numId w:val="7"/>
        </w:numPr>
        <w:spacing w:after="80"/>
      </w:pPr>
      <w:proofErr w:type="spellStart"/>
      <w:r>
        <w:rPr>
          <w:color w:val="444444"/>
        </w:rPr>
        <w:t>Tipo</w:t>
      </w:r>
      <w:proofErr w:type="spellEnd"/>
      <w:r>
        <w:rPr>
          <w:color w:val="444444"/>
        </w:rPr>
        <w:t xml:space="preserve">: </w:t>
      </w:r>
      <w:proofErr w:type="spellStart"/>
      <w:r>
        <w:rPr>
          <w:color w:val="444444"/>
        </w:rPr>
        <w:t>Aplicación</w:t>
      </w:r>
      <w:proofErr w:type="spellEnd"/>
      <w:r>
        <w:rPr>
          <w:color w:val="444444"/>
        </w:rPr>
        <w:t xml:space="preserve"> web</w:t>
      </w:r>
    </w:p>
    <w:p w:rsidR="005A3E35" w:rsidRPr="000A0058" w:rsidRDefault="006535C6" w:rsidP="000A0058">
      <w:pPr>
        <w:pStyle w:val="Prrafodelista"/>
        <w:numPr>
          <w:ilvl w:val="0"/>
          <w:numId w:val="7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Ejecutar como: Yo | Quién tiene acceso: Cualquier persona</w:t>
      </w:r>
    </w:p>
    <w:p w:rsidR="005A3E35" w:rsidRPr="000A0058" w:rsidRDefault="006535C6" w:rsidP="000A0058">
      <w:pPr>
        <w:pStyle w:val="Prrafodelista"/>
        <w:numPr>
          <w:ilvl w:val="0"/>
          <w:numId w:val="7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H</w:t>
      </w:r>
      <w:r w:rsidRPr="000A0058">
        <w:rPr>
          <w:color w:val="444444"/>
          <w:lang w:val="es-CO"/>
        </w:rPr>
        <w:t>acer clic en Implementar y aceptar los permisos</w:t>
      </w:r>
    </w:p>
    <w:p w:rsidR="005A3E35" w:rsidRPr="000A0058" w:rsidRDefault="006535C6" w:rsidP="000A0058">
      <w:pPr>
        <w:pStyle w:val="Prrafodelista"/>
        <w:numPr>
          <w:ilvl w:val="0"/>
          <w:numId w:val="7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lastRenderedPageBreak/>
        <w:t>Copiar la URL generada — termina en /</w:t>
      </w:r>
      <w:proofErr w:type="spellStart"/>
      <w:r w:rsidRPr="000A0058">
        <w:rPr>
          <w:color w:val="444444"/>
          <w:lang w:val="es-CO"/>
        </w:rPr>
        <w:t>exec</w:t>
      </w:r>
      <w:proofErr w:type="spellEnd"/>
      <w:r w:rsidRPr="000A0058">
        <w:rPr>
          <w:color w:val="444444"/>
          <w:lang w:val="es-CO"/>
        </w:rPr>
        <w:t xml:space="preserve"> y guardarla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>Paso 5 – Conectar el formulario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Abrir el archivo alegra-feedback.html con cualquier editor de texto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B</w:t>
      </w:r>
      <w:r w:rsidRPr="000A0058">
        <w:rPr>
          <w:color w:val="444444"/>
          <w:lang w:val="es-CO"/>
        </w:rPr>
        <w:t>uscar esta línea al final del archivo:</w:t>
      </w:r>
    </w:p>
    <w:p w:rsidR="005A3E35" w:rsidRDefault="006535C6">
      <w:pPr>
        <w:spacing w:after="8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APPS_SCRIPT_URL = 'https://script.google.com/macros/s/YOUR_DEPLOYMENT_ID/exec';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Reemplazar toda esa URL con la copiada en el Paso 4</w:t>
      </w:r>
    </w:p>
    <w:p w:rsidR="005A3E35" w:rsidRDefault="006535C6" w:rsidP="000A0058">
      <w:pPr>
        <w:pStyle w:val="Prrafodelista"/>
        <w:numPr>
          <w:ilvl w:val="0"/>
          <w:numId w:val="8"/>
        </w:numPr>
        <w:spacing w:after="80"/>
      </w:pPr>
      <w:proofErr w:type="spellStart"/>
      <w:r>
        <w:rPr>
          <w:color w:val="444444"/>
        </w:rPr>
        <w:t>Guardar</w:t>
      </w:r>
      <w:proofErr w:type="spellEnd"/>
      <w:r>
        <w:rPr>
          <w:color w:val="444444"/>
        </w:rPr>
        <w:t xml:space="preserve"> el</w:t>
      </w:r>
      <w:r>
        <w:rPr>
          <w:color w:val="444444"/>
        </w:rPr>
        <w:t xml:space="preserve"> </w:t>
      </w:r>
      <w:proofErr w:type="spellStart"/>
      <w:r>
        <w:rPr>
          <w:color w:val="444444"/>
        </w:rPr>
        <w:t>archivo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Abrir alegra-feedback.html con doble clic en el navegador y hacer una prueba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Default="006535C6">
      <w:pPr>
        <w:pStyle w:val="Ttulo2"/>
      </w:pPr>
      <w:r>
        <w:t xml:space="preserve">Paso 6 – </w:t>
      </w:r>
      <w:proofErr w:type="spellStart"/>
      <w:r>
        <w:t>Conectar</w:t>
      </w:r>
      <w:proofErr w:type="spellEnd"/>
      <w:r>
        <w:t xml:space="preserve"> Looker Studio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Ir a lookerstudio.google.com y crear un informe nuevo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Seleccionar Google </w:t>
      </w:r>
      <w:proofErr w:type="spellStart"/>
      <w:r w:rsidRPr="000A0058">
        <w:rPr>
          <w:color w:val="444444"/>
          <w:lang w:val="es-CO"/>
        </w:rPr>
        <w:t>Sheets</w:t>
      </w:r>
      <w:proofErr w:type="spellEnd"/>
      <w:r w:rsidRPr="000A0058">
        <w:rPr>
          <w:color w:val="444444"/>
          <w:lang w:val="es-CO"/>
        </w:rPr>
        <w:t xml:space="preserve"> como fuente de datos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Elegir el archivo Alegra </w:t>
      </w:r>
      <w:proofErr w:type="spellStart"/>
      <w:r w:rsidRPr="000A0058">
        <w:rPr>
          <w:color w:val="444444"/>
          <w:lang w:val="es-CO"/>
        </w:rPr>
        <w:t>Feedback</w:t>
      </w:r>
      <w:proofErr w:type="spellEnd"/>
      <w:r w:rsidRPr="000A0058">
        <w:rPr>
          <w:color w:val="444444"/>
          <w:lang w:val="es-CO"/>
        </w:rPr>
        <w:t xml:space="preserve"> Sy</w:t>
      </w:r>
      <w:r w:rsidRPr="000A0058">
        <w:rPr>
          <w:color w:val="444444"/>
          <w:lang w:val="es-CO"/>
        </w:rPr>
        <w:t xml:space="preserve">stem y la hoja </w:t>
      </w:r>
      <w:proofErr w:type="spellStart"/>
      <w:r w:rsidRPr="000A0058">
        <w:rPr>
          <w:color w:val="444444"/>
          <w:lang w:val="es-CO"/>
        </w:rPr>
        <w:t>Feedback</w:t>
      </w:r>
      <w:proofErr w:type="spellEnd"/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Activar Usar primera fila como encabezado y hacer clic en Añadir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Agregar los controles: Filtro por periodo, Lista desplegable para Categoría de Sentimiento, Lista desplegable para Producto</w:t>
      </w:r>
    </w:p>
    <w:p w:rsidR="005A3E35" w:rsidRPr="000A0058" w:rsidRDefault="006535C6" w:rsidP="000A0058">
      <w:pPr>
        <w:pStyle w:val="Prrafodelista"/>
        <w:numPr>
          <w:ilvl w:val="0"/>
          <w:numId w:val="8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Agregar los gráficos: Cuadro de resultados (total de </w:t>
      </w:r>
      <w:proofErr w:type="spellStart"/>
      <w:r w:rsidRPr="000A0058">
        <w:rPr>
          <w:color w:val="444444"/>
          <w:lang w:val="es-CO"/>
        </w:rPr>
        <w:t>feedbacks</w:t>
      </w:r>
      <w:proofErr w:type="spellEnd"/>
      <w:r w:rsidRPr="000A0058">
        <w:rPr>
          <w:color w:val="444444"/>
          <w:lang w:val="es-CO"/>
        </w:rPr>
        <w:t>), Barras verticales (por producto), Circular (distribución de sentimiento), Tabla (detalle completo)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6. Cómo </w:t>
      </w:r>
      <w:proofErr w:type="spellStart"/>
      <w:r w:rsidRPr="000A0058">
        <w:t>usar</w:t>
      </w:r>
      <w:proofErr w:type="spellEnd"/>
      <w:r w:rsidRPr="000A0058">
        <w:t xml:space="preserve"> el </w:t>
      </w:r>
      <w:proofErr w:type="spellStart"/>
      <w:r w:rsidRPr="000A0058">
        <w:t>sistema</w:t>
      </w:r>
      <w:proofErr w:type="spellEnd"/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 xml:space="preserve">Enviar un </w:t>
      </w:r>
      <w:proofErr w:type="spellStart"/>
      <w:r w:rsidRPr="000A0058">
        <w:rPr>
          <w:lang w:val="es-CO"/>
        </w:rPr>
        <w:t>feedback</w:t>
      </w:r>
      <w:proofErr w:type="spellEnd"/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Abrir el archivo alegra-feedback.html con doble</w:t>
      </w:r>
      <w:r w:rsidRPr="000A0058">
        <w:rPr>
          <w:color w:val="444444"/>
          <w:lang w:val="es-CO"/>
        </w:rPr>
        <w:t xml:space="preserve"> clic — se abre en el navegador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Ingresar el nombre (es opcional), seleccionar el producto del menú desplegable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Escribir el comentario y hacer clic en Enviar </w:t>
      </w:r>
      <w:proofErr w:type="spellStart"/>
      <w:r w:rsidRPr="000A0058">
        <w:rPr>
          <w:color w:val="444444"/>
          <w:lang w:val="es-CO"/>
        </w:rPr>
        <w:t>feedback</w:t>
      </w:r>
      <w:proofErr w:type="spellEnd"/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proofErr w:type="spellStart"/>
      <w:r w:rsidRPr="000A0058">
        <w:rPr>
          <w:color w:val="444444"/>
          <w:lang w:val="es-CO"/>
        </w:rPr>
        <w:t>Gemini</w:t>
      </w:r>
      <w:proofErr w:type="spellEnd"/>
      <w:r w:rsidRPr="000A0058">
        <w:rPr>
          <w:color w:val="444444"/>
          <w:lang w:val="es-CO"/>
        </w:rPr>
        <w:t xml:space="preserve"> analiza el comentario y en segundos aparece el sentimiento y resumen en el Google </w:t>
      </w:r>
      <w:proofErr w:type="spellStart"/>
      <w:r w:rsidRPr="000A0058">
        <w:rPr>
          <w:color w:val="444444"/>
          <w:lang w:val="es-CO"/>
        </w:rPr>
        <w:t>S</w:t>
      </w:r>
      <w:r w:rsidRPr="000A0058">
        <w:rPr>
          <w:color w:val="444444"/>
          <w:lang w:val="es-CO"/>
        </w:rPr>
        <w:t>heet</w:t>
      </w:r>
      <w:proofErr w:type="spellEnd"/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t xml:space="preserve">Revisar los datos en Google </w:t>
      </w:r>
      <w:proofErr w:type="spellStart"/>
      <w:r w:rsidRPr="000A0058">
        <w:rPr>
          <w:lang w:val="es-CO"/>
        </w:rPr>
        <w:t>Sheets</w:t>
      </w:r>
      <w:proofErr w:type="spellEnd"/>
    </w:p>
    <w:p w:rsidR="005A3E35" w:rsidRDefault="006535C6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color w:val="444444"/>
        </w:rPr>
        <w:t>Abrir</w:t>
      </w:r>
      <w:proofErr w:type="spellEnd"/>
      <w:r>
        <w:rPr>
          <w:color w:val="444444"/>
        </w:rPr>
        <w:t xml:space="preserve"> el </w:t>
      </w:r>
      <w:proofErr w:type="spellStart"/>
      <w:r>
        <w:rPr>
          <w:color w:val="444444"/>
        </w:rPr>
        <w:t>archivo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Alegra</w:t>
      </w:r>
      <w:proofErr w:type="spellEnd"/>
      <w:r>
        <w:rPr>
          <w:color w:val="444444"/>
        </w:rPr>
        <w:t xml:space="preserve"> Feedback System en Google Sheets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La columna E muestra el sentimiento con color de fondo: verde (Positivo), amarillo (Neutro), rojo (Negativo)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La columna F muestra el resumen generado automáti</w:t>
      </w:r>
      <w:r w:rsidRPr="000A0058">
        <w:rPr>
          <w:color w:val="444444"/>
          <w:lang w:val="es-CO"/>
        </w:rPr>
        <w:t xml:space="preserve">camente por </w:t>
      </w:r>
      <w:proofErr w:type="spellStart"/>
      <w:r w:rsidRPr="000A0058">
        <w:rPr>
          <w:color w:val="444444"/>
          <w:lang w:val="es-CO"/>
        </w:rPr>
        <w:t>Gemini</w:t>
      </w:r>
      <w:proofErr w:type="spellEnd"/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>
      <w:pPr>
        <w:pStyle w:val="Ttulo2"/>
        <w:rPr>
          <w:lang w:val="es-CO"/>
        </w:rPr>
      </w:pPr>
      <w:r w:rsidRPr="000A0058">
        <w:rPr>
          <w:lang w:val="es-CO"/>
        </w:rPr>
        <w:lastRenderedPageBreak/>
        <w:t xml:space="preserve">Ver el </w:t>
      </w:r>
      <w:proofErr w:type="spellStart"/>
      <w:r w:rsidRPr="000A0058">
        <w:rPr>
          <w:lang w:val="es-CO"/>
        </w:rPr>
        <w:t>dashboard</w:t>
      </w:r>
      <w:proofErr w:type="spellEnd"/>
      <w:r w:rsidRPr="000A0058">
        <w:rPr>
          <w:lang w:val="es-CO"/>
        </w:rPr>
        <w:t xml:space="preserve"> en </w:t>
      </w:r>
      <w:proofErr w:type="spellStart"/>
      <w:r w:rsidRPr="000A0058">
        <w:rPr>
          <w:lang w:val="es-CO"/>
        </w:rPr>
        <w:t>Looker</w:t>
      </w:r>
      <w:proofErr w:type="spellEnd"/>
      <w:r w:rsidRPr="000A0058">
        <w:rPr>
          <w:lang w:val="es-CO"/>
        </w:rPr>
        <w:t xml:space="preserve"> Studio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 xml:space="preserve">Abrir el informe en </w:t>
      </w:r>
      <w:proofErr w:type="spellStart"/>
      <w:r w:rsidRPr="000A0058">
        <w:rPr>
          <w:color w:val="444444"/>
          <w:lang w:val="es-CO"/>
        </w:rPr>
        <w:t>Looker</w:t>
      </w:r>
      <w:proofErr w:type="spellEnd"/>
      <w:r w:rsidRPr="000A0058">
        <w:rPr>
          <w:color w:val="444444"/>
          <w:lang w:val="es-CO"/>
        </w:rPr>
        <w:t xml:space="preserve"> Studio desde lookerstudio.google.com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Usar los filtros de fecha, sentimiento y producto para explorar los datos</w:t>
      </w:r>
    </w:p>
    <w:p w:rsidR="005A3E35" w:rsidRPr="000A0058" w:rsidRDefault="006535C6">
      <w:pPr>
        <w:pStyle w:val="Prrafodelista"/>
        <w:numPr>
          <w:ilvl w:val="0"/>
          <w:numId w:val="2"/>
        </w:numPr>
        <w:spacing w:after="80"/>
        <w:rPr>
          <w:lang w:val="es-CO"/>
        </w:rPr>
      </w:pPr>
      <w:r w:rsidRPr="000A0058">
        <w:rPr>
          <w:color w:val="444444"/>
          <w:lang w:val="es-CO"/>
        </w:rPr>
        <w:t>Los gráficos se actualizan automáticamente con cada filtro</w:t>
      </w:r>
    </w:p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>7. V</w:t>
      </w:r>
      <w:r w:rsidRPr="000A0058">
        <w:t xml:space="preserve">ariables de </w:t>
      </w:r>
      <w:proofErr w:type="spellStart"/>
      <w:r w:rsidRPr="000A0058">
        <w:t>configuración</w:t>
      </w:r>
      <w:proofErr w:type="spellEnd"/>
    </w:p>
    <w:p w:rsidR="005A3E35" w:rsidRDefault="005A3E35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160"/>
      </w:tblGrid>
      <w:tr w:rsidR="005A3E35" w:rsidTr="000A005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API_KEY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 xml:space="preserve">Code.gs — </w:t>
            </w:r>
            <w:proofErr w:type="spellStart"/>
            <w:r>
              <w:rPr>
                <w:color w:val="444444"/>
                <w:sz w:val="20"/>
                <w:szCs w:val="20"/>
              </w:rPr>
              <w:t>línea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Clave de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Gemini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>. Conseguirla en aistudio.google.com</w:t>
            </w:r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APPS_SCRIPT_URL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alegra-feedback.html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URL del Web App. Se obtiene al desplegar en Apps Script.</w:t>
            </w:r>
          </w:p>
        </w:tc>
      </w:tr>
      <w:tr w:rsidR="005A3E35" w:rsidRPr="000A005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 xml:space="preserve">Nombre de la </w:t>
            </w:r>
            <w:proofErr w:type="spellStart"/>
            <w:r>
              <w:rPr>
                <w:color w:val="444444"/>
                <w:sz w:val="20"/>
                <w:szCs w:val="20"/>
              </w:rPr>
              <w:t>hoja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Code.gs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Debe llamarse exactamente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Feedback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 (con mayúscula).</w:t>
            </w:r>
          </w:p>
        </w:tc>
      </w:tr>
    </w:tbl>
    <w:p w:rsidR="005A3E35" w:rsidRPr="000A0058" w:rsidRDefault="005A3E35">
      <w:pPr>
        <w:spacing w:after="100"/>
        <w:rPr>
          <w:lang w:val="es-CO"/>
        </w:rPr>
      </w:pPr>
    </w:p>
    <w:p w:rsidR="005A3E35" w:rsidRPr="000A0058" w:rsidRDefault="006535C6" w:rsidP="000A0058">
      <w:pPr>
        <w:pStyle w:val="Ttulo1"/>
      </w:pPr>
      <w:r w:rsidRPr="000A0058">
        <w:t xml:space="preserve">8. </w:t>
      </w:r>
      <w:proofErr w:type="spellStart"/>
      <w:r w:rsidRPr="000A0058">
        <w:t>Errores</w:t>
      </w:r>
      <w:proofErr w:type="spellEnd"/>
      <w:r w:rsidRPr="000A0058">
        <w:t xml:space="preserve"> </w:t>
      </w:r>
      <w:proofErr w:type="spellStart"/>
      <w:r w:rsidRPr="000A0058">
        <w:t>comunes</w:t>
      </w:r>
      <w:proofErr w:type="spellEnd"/>
      <w:r w:rsidRPr="000A0058">
        <w:t xml:space="preserve"> y </w:t>
      </w:r>
      <w:proofErr w:type="spellStart"/>
      <w:r w:rsidRPr="000A0058">
        <w:t>soluciones</w:t>
      </w:r>
      <w:proofErr w:type="spellEnd"/>
    </w:p>
    <w:p w:rsidR="005A3E35" w:rsidRDefault="005A3E35">
      <w:pPr>
        <w:spacing w:after="100"/>
      </w:pPr>
    </w:p>
    <w:tbl>
      <w:tblPr>
        <w:tblW w:w="97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7"/>
        <w:gridCol w:w="6217"/>
      </w:tblGrid>
      <w:tr w:rsidR="005A3E35" w:rsidTr="000A0058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b/>
                <w:bCs/>
                <w:color w:val="FFFFFF"/>
                <w:sz w:val="20"/>
                <w:szCs w:val="20"/>
              </w:rPr>
              <w:t>Error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 w:themeFill="accent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Solución</w:t>
            </w:r>
            <w:proofErr w:type="spellEnd"/>
          </w:p>
        </w:tc>
      </w:tr>
      <w:tr w:rsidR="005A3E35" w:rsidRPr="000A0058" w:rsidTr="000A0058">
        <w:tblPrEx>
          <w:tblCellMar>
            <w:top w:w="0" w:type="dxa"/>
            <w:bottom w:w="0" w:type="dxa"/>
          </w:tblCellMar>
        </w:tblPrEx>
        <w:trPr>
          <w:trHeight w:val="690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Cannot read properties of null (</w:t>
            </w:r>
            <w:proofErr w:type="spellStart"/>
            <w:r>
              <w:rPr>
                <w:color w:val="444444"/>
                <w:sz w:val="20"/>
                <w:szCs w:val="20"/>
              </w:rPr>
              <w:t>appendRow</w:t>
            </w:r>
            <w:proofErr w:type="spellEnd"/>
            <w:r>
              <w:rPr>
                <w:color w:val="444444"/>
                <w:sz w:val="20"/>
                <w:szCs w:val="20"/>
              </w:rPr>
              <w:t>)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La pestaña del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Sheet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 no se llama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Feedback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>. Verificar que el nombre sea exacto.</w:t>
            </w:r>
          </w:p>
        </w:tc>
      </w:tr>
      <w:tr w:rsidR="005A3E35" w:rsidRPr="000A0058" w:rsidTr="000A0058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Quota exceeded (error 429)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Se superó el límite gratuito de la API. Crear una Key nueva en un proyecto diferente o esperar 24 horas.</w:t>
            </w:r>
          </w:p>
        </w:tc>
      </w:tr>
      <w:tr w:rsidR="005A3E35" w:rsidRPr="000A0058" w:rsidTr="000A0058">
        <w:tblPrEx>
          <w:tblCellMar>
            <w:top w:w="0" w:type="dxa"/>
            <w:bottom w:w="0" w:type="dxa"/>
          </w:tblCellMar>
        </w:tblPrEx>
        <w:trPr>
          <w:trHeight w:val="690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Default="006535C6">
            <w:r>
              <w:rPr>
                <w:color w:val="444444"/>
                <w:sz w:val="20"/>
                <w:szCs w:val="20"/>
              </w:rPr>
              <w:t>Model not found (error 404)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El modelo de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Gemini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 no existe. Ejecutar la función </w:t>
            </w:r>
            <w:proofErr w:type="spellStart"/>
            <w:r w:rsidRPr="000A0058">
              <w:rPr>
                <w:color w:val="444444"/>
                <w:sz w:val="20"/>
                <w:szCs w:val="20"/>
                <w:lang w:val="es-CO"/>
              </w:rPr>
              <w:t>verModelos</w:t>
            </w:r>
            <w:proofErr w:type="spellEnd"/>
            <w:r w:rsidRPr="000A0058">
              <w:rPr>
                <w:color w:val="444444"/>
                <w:sz w:val="20"/>
                <w:szCs w:val="20"/>
                <w:lang w:val="es-CO"/>
              </w:rPr>
              <w:t>() en Apps Script para ver los disponibles.</w:t>
            </w:r>
          </w:p>
        </w:tc>
      </w:tr>
      <w:tr w:rsidR="005A3E35" w:rsidRPr="000A0058" w:rsidTr="000A0058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El formulario no</w:t>
            </w:r>
            <w:r w:rsidRPr="000A0058">
              <w:rPr>
                <w:color w:val="444444"/>
                <w:sz w:val="20"/>
                <w:szCs w:val="20"/>
                <w:lang w:val="es-CO"/>
              </w:rPr>
              <w:t xml:space="preserve"> guarda datos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Verificar que la URL en el HTML sea la correcta y que el acceso del Web App sea Cualquier persona.</w:t>
            </w:r>
          </w:p>
        </w:tc>
      </w:tr>
      <w:tr w:rsidR="005A3E35" w:rsidRPr="000A0058" w:rsidTr="000A0058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35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El formulario se ve pero no envía</w:t>
            </w:r>
          </w:p>
        </w:tc>
        <w:tc>
          <w:tcPr>
            <w:tcW w:w="621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3E35" w:rsidRPr="000A0058" w:rsidRDefault="006535C6">
            <w:pPr>
              <w:rPr>
                <w:lang w:val="es-CO"/>
              </w:rPr>
            </w:pPr>
            <w:r w:rsidRPr="000A0058">
              <w:rPr>
                <w:color w:val="444444"/>
                <w:sz w:val="20"/>
                <w:szCs w:val="20"/>
                <w:lang w:val="es-CO"/>
              </w:rPr>
              <w:t>Revisar la consola del navegador (F12) para ver el error exacto.</w:t>
            </w:r>
          </w:p>
        </w:tc>
      </w:tr>
    </w:tbl>
    <w:p w:rsidR="005A3E35" w:rsidRPr="000A0058" w:rsidRDefault="005A3E35" w:rsidP="000A0058">
      <w:pPr>
        <w:pBdr>
          <w:top w:val="single" w:sz="4" w:space="0" w:color="00C17C"/>
        </w:pBdr>
        <w:spacing w:before="480"/>
        <w:rPr>
          <w:lang w:val="es-CO"/>
        </w:rPr>
      </w:pPr>
    </w:p>
    <w:sectPr w:rsidR="005A3E35" w:rsidRPr="000A005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35C6" w:rsidRDefault="006535C6" w:rsidP="000A0058">
      <w:r>
        <w:separator/>
      </w:r>
    </w:p>
  </w:endnote>
  <w:endnote w:type="continuationSeparator" w:id="0">
    <w:p w:rsidR="006535C6" w:rsidRDefault="006535C6" w:rsidP="000A0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35C6" w:rsidRDefault="006535C6" w:rsidP="000A0058">
      <w:r>
        <w:separator/>
      </w:r>
    </w:p>
  </w:footnote>
  <w:footnote w:type="continuationSeparator" w:id="0">
    <w:p w:rsidR="006535C6" w:rsidRDefault="006535C6" w:rsidP="000A0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85015"/>
    <w:multiLevelType w:val="hybridMultilevel"/>
    <w:tmpl w:val="741A8D16"/>
    <w:lvl w:ilvl="0" w:tplc="3AF8AE26">
      <w:start w:val="1"/>
      <w:numFmt w:val="decimal"/>
      <w:lvlText w:val="%1."/>
      <w:lvlJc w:val="left"/>
      <w:pPr>
        <w:ind w:left="720" w:hanging="360"/>
      </w:pPr>
      <w:rPr>
        <w:rFonts w:hint="default"/>
        <w:color w:val="4444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DE3391"/>
    <w:multiLevelType w:val="hybridMultilevel"/>
    <w:tmpl w:val="1ADEFBC8"/>
    <w:lvl w:ilvl="0" w:tplc="E13ECAC6">
      <w:start w:val="1"/>
      <w:numFmt w:val="bullet"/>
      <w:lvlText w:val="•"/>
      <w:lvlJc w:val="left"/>
      <w:pPr>
        <w:ind w:left="720" w:hanging="360"/>
      </w:pPr>
    </w:lvl>
    <w:lvl w:ilvl="1" w:tplc="BBDC5F02">
      <w:numFmt w:val="decimal"/>
      <w:lvlText w:val=""/>
      <w:lvlJc w:val="left"/>
    </w:lvl>
    <w:lvl w:ilvl="2" w:tplc="4424A200">
      <w:numFmt w:val="decimal"/>
      <w:lvlText w:val=""/>
      <w:lvlJc w:val="left"/>
    </w:lvl>
    <w:lvl w:ilvl="3" w:tplc="59D4A0E4">
      <w:numFmt w:val="decimal"/>
      <w:lvlText w:val=""/>
      <w:lvlJc w:val="left"/>
    </w:lvl>
    <w:lvl w:ilvl="4" w:tplc="D39E1584">
      <w:numFmt w:val="decimal"/>
      <w:lvlText w:val=""/>
      <w:lvlJc w:val="left"/>
    </w:lvl>
    <w:lvl w:ilvl="5" w:tplc="DC82232C">
      <w:numFmt w:val="decimal"/>
      <w:lvlText w:val=""/>
      <w:lvlJc w:val="left"/>
    </w:lvl>
    <w:lvl w:ilvl="6" w:tplc="CBE0CB12">
      <w:numFmt w:val="decimal"/>
      <w:lvlText w:val=""/>
      <w:lvlJc w:val="left"/>
    </w:lvl>
    <w:lvl w:ilvl="7" w:tplc="0D62AED4">
      <w:numFmt w:val="decimal"/>
      <w:lvlText w:val=""/>
      <w:lvlJc w:val="left"/>
    </w:lvl>
    <w:lvl w:ilvl="8" w:tplc="7354BD5A">
      <w:numFmt w:val="decimal"/>
      <w:lvlText w:val=""/>
      <w:lvlJc w:val="left"/>
    </w:lvl>
  </w:abstractNum>
  <w:abstractNum w:abstractNumId="2" w15:restartNumberingAfterBreak="0">
    <w:nsid w:val="36E65F7A"/>
    <w:multiLevelType w:val="hybridMultilevel"/>
    <w:tmpl w:val="263A0C04"/>
    <w:lvl w:ilvl="0" w:tplc="50AC620A">
      <w:start w:val="1"/>
      <w:numFmt w:val="bullet"/>
      <w:lvlText w:val="●"/>
      <w:lvlJc w:val="left"/>
      <w:pPr>
        <w:ind w:left="720" w:hanging="360"/>
      </w:pPr>
    </w:lvl>
    <w:lvl w:ilvl="1" w:tplc="7EAAB8A0">
      <w:start w:val="1"/>
      <w:numFmt w:val="bullet"/>
      <w:lvlText w:val="○"/>
      <w:lvlJc w:val="left"/>
      <w:pPr>
        <w:ind w:left="1440" w:hanging="360"/>
      </w:pPr>
    </w:lvl>
    <w:lvl w:ilvl="2" w:tplc="4FBAFA68">
      <w:start w:val="1"/>
      <w:numFmt w:val="bullet"/>
      <w:lvlText w:val="■"/>
      <w:lvlJc w:val="left"/>
      <w:pPr>
        <w:ind w:left="2160" w:hanging="360"/>
      </w:pPr>
    </w:lvl>
    <w:lvl w:ilvl="3" w:tplc="28BAC81C">
      <w:start w:val="1"/>
      <w:numFmt w:val="bullet"/>
      <w:lvlText w:val="●"/>
      <w:lvlJc w:val="left"/>
      <w:pPr>
        <w:ind w:left="2880" w:hanging="360"/>
      </w:pPr>
    </w:lvl>
    <w:lvl w:ilvl="4" w:tplc="8E6C2E9E">
      <w:start w:val="1"/>
      <w:numFmt w:val="bullet"/>
      <w:lvlText w:val="○"/>
      <w:lvlJc w:val="left"/>
      <w:pPr>
        <w:ind w:left="3600" w:hanging="360"/>
      </w:pPr>
    </w:lvl>
    <w:lvl w:ilvl="5" w:tplc="E17046BE">
      <w:start w:val="1"/>
      <w:numFmt w:val="bullet"/>
      <w:lvlText w:val="■"/>
      <w:lvlJc w:val="left"/>
      <w:pPr>
        <w:ind w:left="4320" w:hanging="360"/>
      </w:pPr>
    </w:lvl>
    <w:lvl w:ilvl="6" w:tplc="3B988916">
      <w:start w:val="1"/>
      <w:numFmt w:val="bullet"/>
      <w:lvlText w:val="●"/>
      <w:lvlJc w:val="left"/>
      <w:pPr>
        <w:ind w:left="5040" w:hanging="360"/>
      </w:pPr>
    </w:lvl>
    <w:lvl w:ilvl="7" w:tplc="9A40F912">
      <w:start w:val="1"/>
      <w:numFmt w:val="bullet"/>
      <w:lvlText w:val="●"/>
      <w:lvlJc w:val="left"/>
      <w:pPr>
        <w:ind w:left="5760" w:hanging="360"/>
      </w:pPr>
    </w:lvl>
    <w:lvl w:ilvl="8" w:tplc="AFBE8D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72848D1"/>
    <w:multiLevelType w:val="hybridMultilevel"/>
    <w:tmpl w:val="7098023A"/>
    <w:lvl w:ilvl="0" w:tplc="80386790">
      <w:start w:val="1"/>
      <w:numFmt w:val="decimal"/>
      <w:lvlText w:val="%1."/>
      <w:lvlJc w:val="left"/>
      <w:pPr>
        <w:ind w:left="720" w:hanging="360"/>
      </w:pPr>
      <w:rPr>
        <w:rFonts w:hint="default"/>
        <w:color w:val="4444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066D04"/>
    <w:multiLevelType w:val="hybridMultilevel"/>
    <w:tmpl w:val="03EE3784"/>
    <w:lvl w:ilvl="0" w:tplc="23D04AC8">
      <w:start w:val="1"/>
      <w:numFmt w:val="decimal"/>
      <w:lvlText w:val="%1."/>
      <w:lvlJc w:val="left"/>
      <w:pPr>
        <w:ind w:left="720" w:hanging="360"/>
      </w:pPr>
    </w:lvl>
    <w:lvl w:ilvl="1" w:tplc="5044DA78">
      <w:numFmt w:val="decimal"/>
      <w:lvlText w:val=""/>
      <w:lvlJc w:val="left"/>
    </w:lvl>
    <w:lvl w:ilvl="2" w:tplc="C3F63B06">
      <w:numFmt w:val="decimal"/>
      <w:lvlText w:val=""/>
      <w:lvlJc w:val="left"/>
    </w:lvl>
    <w:lvl w:ilvl="3" w:tplc="A51CA95E">
      <w:numFmt w:val="decimal"/>
      <w:lvlText w:val=""/>
      <w:lvlJc w:val="left"/>
    </w:lvl>
    <w:lvl w:ilvl="4" w:tplc="017660FE">
      <w:numFmt w:val="decimal"/>
      <w:lvlText w:val=""/>
      <w:lvlJc w:val="left"/>
    </w:lvl>
    <w:lvl w:ilvl="5" w:tplc="85F6A0B2">
      <w:numFmt w:val="decimal"/>
      <w:lvlText w:val=""/>
      <w:lvlJc w:val="left"/>
    </w:lvl>
    <w:lvl w:ilvl="6" w:tplc="7F708EF4">
      <w:numFmt w:val="decimal"/>
      <w:lvlText w:val=""/>
      <w:lvlJc w:val="left"/>
    </w:lvl>
    <w:lvl w:ilvl="7" w:tplc="9DDC88C0">
      <w:numFmt w:val="decimal"/>
      <w:lvlText w:val=""/>
      <w:lvlJc w:val="left"/>
    </w:lvl>
    <w:lvl w:ilvl="8" w:tplc="D542E85E">
      <w:numFmt w:val="decimal"/>
      <w:lvlText w:val=""/>
      <w:lvlJc w:val="left"/>
    </w:lvl>
  </w:abstractNum>
  <w:abstractNum w:abstractNumId="5" w15:restartNumberingAfterBreak="0">
    <w:nsid w:val="53AE74E4"/>
    <w:multiLevelType w:val="hybridMultilevel"/>
    <w:tmpl w:val="7700CBD2"/>
    <w:lvl w:ilvl="0" w:tplc="EC7A8CF0">
      <w:start w:val="1"/>
      <w:numFmt w:val="decimal"/>
      <w:lvlText w:val="%1."/>
      <w:lvlJc w:val="left"/>
      <w:pPr>
        <w:ind w:left="720" w:hanging="360"/>
      </w:pPr>
      <w:rPr>
        <w:rFonts w:hint="default"/>
        <w:color w:val="4444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070F4C"/>
    <w:multiLevelType w:val="hybridMultilevel"/>
    <w:tmpl w:val="EBB29FAE"/>
    <w:lvl w:ilvl="0" w:tplc="D32CFE8C">
      <w:start w:val="1"/>
      <w:numFmt w:val="decimal"/>
      <w:lvlText w:val="%1."/>
      <w:lvlJc w:val="left"/>
      <w:pPr>
        <w:ind w:left="1080" w:hanging="360"/>
      </w:pPr>
      <w:rPr>
        <w:rFonts w:hint="default"/>
        <w:color w:val="44444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829465E"/>
    <w:multiLevelType w:val="hybridMultilevel"/>
    <w:tmpl w:val="30C2F736"/>
    <w:lvl w:ilvl="0" w:tplc="02E8B688">
      <w:start w:val="1"/>
      <w:numFmt w:val="decimal"/>
      <w:lvlText w:val="%1."/>
      <w:lvlJc w:val="left"/>
      <w:pPr>
        <w:ind w:left="1080" w:hanging="360"/>
      </w:pPr>
      <w:rPr>
        <w:rFonts w:hint="default"/>
        <w:color w:val="44444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E35"/>
    <w:rsid w:val="000A0058"/>
    <w:rsid w:val="005A3E35"/>
    <w:rsid w:val="0065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F2B4A"/>
  <w15:docId w15:val="{4448E22F-5336-470E-AF70-8E524CCCB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rsid w:val="000A0058"/>
    <w:pPr>
      <w:spacing w:before="400" w:after="140"/>
      <w:outlineLvl w:val="0"/>
    </w:pPr>
    <w:rPr>
      <w:b/>
      <w:bCs/>
      <w:color w:val="4472C4" w:themeColor="accent5"/>
      <w:sz w:val="34"/>
      <w:szCs w:val="34"/>
    </w:rPr>
  </w:style>
  <w:style w:type="paragraph" w:styleId="Ttulo2">
    <w:name w:val="heading 2"/>
    <w:qFormat/>
    <w:pPr>
      <w:spacing w:before="260" w:after="10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A00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A0058"/>
  </w:style>
  <w:style w:type="paragraph" w:styleId="Piedepgina">
    <w:name w:val="footer"/>
    <w:basedOn w:val="Normal"/>
    <w:link w:val="PiedepginaCar"/>
    <w:uiPriority w:val="99"/>
    <w:unhideWhenUsed/>
    <w:rsid w:val="000A00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A00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826</Words>
  <Characters>4712</Characters>
  <Application>Microsoft Office Word</Application>
  <DocSecurity>0</DocSecurity>
  <Lines>39</Lines>
  <Paragraphs>11</Paragraphs>
  <ScaleCrop>false</ScaleCrop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usuario</cp:lastModifiedBy>
  <cp:revision>2</cp:revision>
  <dcterms:created xsi:type="dcterms:W3CDTF">2026-03-09T22:14:00Z</dcterms:created>
  <dcterms:modified xsi:type="dcterms:W3CDTF">2026-03-09T22:26:00Z</dcterms:modified>
</cp:coreProperties>
</file>