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Ecommerce Merchandising  |  AI Implementation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