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FB4AE" w14:textId="77777777" w:rsidR="003E1C0F" w:rsidRDefault="003E1C0F" w:rsidP="000C5371">
      <w:pPr>
        <w:jc w:val="center"/>
        <w:rPr>
          <w:rFonts w:cs="Times New Roman"/>
          <w:b/>
          <w:sz w:val="32"/>
          <w:szCs w:val="32"/>
          <w:lang w:val="es-HN"/>
        </w:rPr>
      </w:pPr>
    </w:p>
    <w:p w14:paraId="497330FC" w14:textId="77777777" w:rsidR="003E1C0F" w:rsidRDefault="003E1C0F" w:rsidP="000C5371">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3CF77D83" wp14:editId="7D96E88C">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1DEC8ED8" w14:textId="77777777" w:rsidR="00F1355F" w:rsidRPr="00670C67" w:rsidRDefault="00F1355F" w:rsidP="000C5371">
      <w:pPr>
        <w:jc w:val="center"/>
        <w:rPr>
          <w:sz w:val="32"/>
          <w:szCs w:val="32"/>
        </w:rPr>
      </w:pPr>
    </w:p>
    <w:p w14:paraId="7D9E0EFE"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FACULTAD DE PREGRADO</w:t>
      </w:r>
    </w:p>
    <w:p w14:paraId="435F614A" w14:textId="77777777" w:rsidR="00F1355F" w:rsidRPr="00670C67" w:rsidRDefault="00F1355F" w:rsidP="00F1355F">
      <w:pPr>
        <w:jc w:val="center"/>
        <w:rPr>
          <w:rFonts w:cs="Times New Roman"/>
          <w:b/>
          <w:sz w:val="32"/>
          <w:szCs w:val="32"/>
          <w:lang w:val="es-HN"/>
        </w:rPr>
      </w:pPr>
    </w:p>
    <w:p w14:paraId="33B22E45"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TRABAJO FINAL DE GRADUACION</w:t>
      </w:r>
    </w:p>
    <w:p w14:paraId="55A5DA9E" w14:textId="77777777" w:rsidR="00F1355F" w:rsidRPr="00670C67" w:rsidRDefault="00F1355F" w:rsidP="00F1355F">
      <w:pPr>
        <w:jc w:val="center"/>
        <w:rPr>
          <w:rFonts w:cs="Times New Roman"/>
          <w:b/>
          <w:sz w:val="32"/>
          <w:szCs w:val="32"/>
          <w:lang w:val="es-HN"/>
        </w:rPr>
      </w:pPr>
      <w:bookmarkStart w:id="0" w:name="_Hlk243512582"/>
      <w:r w:rsidRPr="00670C67">
        <w:rPr>
          <w:rFonts w:cs="Times New Roman"/>
          <w:b/>
          <w:sz w:val="32"/>
          <w:szCs w:val="32"/>
          <w:lang w:val="es-HN"/>
        </w:rPr>
        <w:t xml:space="preserve">TABLERO DE OPERACIONES DE </w:t>
      </w:r>
      <w:proofErr w:type="gramStart"/>
      <w:r w:rsidRPr="00670C67">
        <w:rPr>
          <w:rFonts w:cs="Times New Roman"/>
          <w:b/>
          <w:sz w:val="32"/>
          <w:szCs w:val="32"/>
          <w:lang w:val="es-HN"/>
        </w:rPr>
        <w:t>TICKETS</w:t>
      </w:r>
      <w:proofErr w:type="gramEnd"/>
      <w:r w:rsidRPr="00670C67">
        <w:rPr>
          <w:rFonts w:cs="Times New Roman"/>
          <w:b/>
          <w:sz w:val="32"/>
          <w:szCs w:val="32"/>
          <w:lang w:val="es-HN"/>
        </w:rPr>
        <w:t xml:space="preserve"> Y MOTOR DE TRAGE DEL NSOC</w:t>
      </w:r>
    </w:p>
    <w:bookmarkEnd w:id="0"/>
    <w:p w14:paraId="56C0B929" w14:textId="77777777" w:rsidR="00F1355F" w:rsidRPr="00670C67" w:rsidRDefault="00F1355F" w:rsidP="00F1355F">
      <w:pPr>
        <w:jc w:val="center"/>
        <w:rPr>
          <w:rFonts w:cs="Times New Roman"/>
          <w:b/>
          <w:sz w:val="32"/>
          <w:szCs w:val="32"/>
          <w:lang w:val="es-HN"/>
        </w:rPr>
      </w:pPr>
    </w:p>
    <w:p w14:paraId="3A8C4AF6"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SUSTENTADO POR:</w:t>
      </w:r>
    </w:p>
    <w:p w14:paraId="33249CE1"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ANGIE NICOLE ZUNIGA BLANCO</w:t>
      </w:r>
    </w:p>
    <w:p w14:paraId="1EA33197" w14:textId="77777777" w:rsidR="00F1355F" w:rsidRPr="00670C67" w:rsidRDefault="00F1355F" w:rsidP="00F1355F">
      <w:pPr>
        <w:jc w:val="center"/>
        <w:rPr>
          <w:rFonts w:cs="Times New Roman"/>
          <w:b/>
          <w:sz w:val="32"/>
          <w:szCs w:val="32"/>
          <w:lang w:val="es-HN"/>
        </w:rPr>
      </w:pPr>
    </w:p>
    <w:p w14:paraId="75B23D20"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PREVIA INVESTIDURA AL TÍTULO DE</w:t>
      </w:r>
    </w:p>
    <w:p w14:paraId="51DFFB92"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INGENIERIA EN INFORMATICA</w:t>
      </w:r>
    </w:p>
    <w:p w14:paraId="18C2EF20" w14:textId="77777777" w:rsidR="00F1355F" w:rsidRPr="00670C67" w:rsidRDefault="00F1355F" w:rsidP="00F1355F">
      <w:pPr>
        <w:jc w:val="center"/>
        <w:rPr>
          <w:rFonts w:cs="Times New Roman"/>
          <w:b/>
          <w:sz w:val="32"/>
          <w:szCs w:val="32"/>
          <w:lang w:val="es-HN"/>
        </w:rPr>
      </w:pPr>
    </w:p>
    <w:p w14:paraId="38A93FE2" w14:textId="77BB8DCA" w:rsidR="00F1355F" w:rsidRPr="00670C67" w:rsidRDefault="00F1355F" w:rsidP="00670C67">
      <w:pPr>
        <w:jc w:val="center"/>
        <w:rPr>
          <w:rFonts w:cs="Times New Roman"/>
          <w:b/>
          <w:sz w:val="32"/>
          <w:szCs w:val="32"/>
          <w:lang w:val="es-HN"/>
        </w:rPr>
      </w:pPr>
      <w:r w:rsidRPr="00670C67">
        <w:rPr>
          <w:rFonts w:cs="Times New Roman"/>
          <w:b/>
          <w:sz w:val="32"/>
          <w:szCs w:val="32"/>
          <w:lang w:val="es-HN"/>
        </w:rPr>
        <w:t>SAN PEDRO SULA, CORTÉS, HONDURAS, C.A.</w:t>
      </w:r>
    </w:p>
    <w:p w14:paraId="632AFFBF" w14:textId="4DCE2D9A" w:rsidR="003E1C0F" w:rsidRPr="00670C67" w:rsidRDefault="00670C67" w:rsidP="00F1355F">
      <w:pPr>
        <w:jc w:val="center"/>
        <w:rPr>
          <w:rFonts w:cs="Times New Roman"/>
          <w:b/>
          <w:sz w:val="32"/>
          <w:szCs w:val="32"/>
          <w:lang w:val="es-HN"/>
        </w:rPr>
      </w:pPr>
      <w:r>
        <w:rPr>
          <w:rFonts w:cs="Times New Roman"/>
          <w:b/>
          <w:sz w:val="32"/>
          <w:szCs w:val="32"/>
          <w:lang w:val="es-HN"/>
        </w:rPr>
        <w:t>DICIEMBRE 2026</w:t>
      </w:r>
    </w:p>
    <w:p w14:paraId="46924F9D" w14:textId="2BB47363" w:rsidR="00B677A3" w:rsidRPr="00670C67" w:rsidRDefault="00B677A3" w:rsidP="00670C67">
      <w:pPr>
        <w:ind w:right="1908"/>
        <w:rPr>
          <w:b/>
          <w:sz w:val="32"/>
          <w:szCs w:val="32"/>
          <w:lang w:val="es-HN"/>
        </w:rPr>
        <w:sectPr w:rsidR="00B677A3" w:rsidRPr="00670C67" w:rsidSect="00A45184">
          <w:footerReference w:type="default" r:id="rId8"/>
          <w:pgSz w:w="12240" w:h="15840" w:code="1"/>
          <w:pgMar w:top="1440" w:right="1440" w:bottom="1440" w:left="1440" w:header="0" w:footer="1051" w:gutter="0"/>
          <w:cols w:space="720"/>
          <w:docGrid w:linePitch="299"/>
        </w:sectPr>
      </w:pPr>
    </w:p>
    <w:p w14:paraId="25F97B3F" w14:textId="77777777" w:rsidR="00B677A3" w:rsidRPr="00670C67" w:rsidRDefault="00B677A3" w:rsidP="00670C67">
      <w:pPr>
        <w:jc w:val="center"/>
        <w:rPr>
          <w:b/>
          <w:bCs/>
          <w:sz w:val="32"/>
          <w:szCs w:val="32"/>
          <w:lang w:val="es-HN"/>
        </w:rPr>
      </w:pPr>
      <w:r w:rsidRPr="00670C67">
        <w:rPr>
          <w:b/>
          <w:bCs/>
          <w:sz w:val="32"/>
          <w:szCs w:val="32"/>
          <w:lang w:val="es-HN"/>
        </w:rPr>
        <w:lastRenderedPageBreak/>
        <w:t>UNIVERSIDAD TECNOLÓGICA CENTROAMERICANA</w:t>
      </w:r>
    </w:p>
    <w:p w14:paraId="6EF9E139" w14:textId="77777777" w:rsidR="00B677A3" w:rsidRPr="00670C67" w:rsidRDefault="00B677A3" w:rsidP="00670C67">
      <w:pPr>
        <w:jc w:val="center"/>
        <w:rPr>
          <w:b/>
          <w:bCs/>
          <w:sz w:val="32"/>
          <w:szCs w:val="32"/>
          <w:lang w:val="es-HN"/>
        </w:rPr>
      </w:pPr>
      <w:r w:rsidRPr="00670C67">
        <w:rPr>
          <w:b/>
          <w:bCs/>
          <w:sz w:val="32"/>
          <w:szCs w:val="32"/>
          <w:lang w:val="es-HN"/>
        </w:rPr>
        <w:t>CAMPUS CEUTEC</w:t>
      </w:r>
    </w:p>
    <w:p w14:paraId="03423089" w14:textId="77777777" w:rsidR="00B677A3" w:rsidRPr="00670C67" w:rsidRDefault="00B677A3" w:rsidP="00670C67">
      <w:pPr>
        <w:jc w:val="center"/>
        <w:rPr>
          <w:b/>
          <w:bCs/>
          <w:sz w:val="32"/>
          <w:szCs w:val="32"/>
          <w:lang w:val="es-HN"/>
        </w:rPr>
      </w:pPr>
    </w:p>
    <w:p w14:paraId="64823ADC" w14:textId="7318E87B" w:rsidR="00670C67" w:rsidRPr="00670C67" w:rsidRDefault="00B677A3" w:rsidP="00670C67">
      <w:pPr>
        <w:jc w:val="center"/>
        <w:rPr>
          <w:b/>
          <w:bCs/>
          <w:sz w:val="32"/>
          <w:szCs w:val="32"/>
          <w:lang w:val="es-HN"/>
        </w:rPr>
      </w:pPr>
      <w:r w:rsidRPr="00670C67">
        <w:rPr>
          <w:b/>
          <w:bCs/>
          <w:sz w:val="32"/>
          <w:szCs w:val="32"/>
          <w:lang w:val="es-HN"/>
        </w:rPr>
        <w:t>FACULTAD DE PREGRADO</w:t>
      </w:r>
    </w:p>
    <w:p w14:paraId="48F66CC8" w14:textId="77777777" w:rsidR="00B677A3" w:rsidRPr="00670C67" w:rsidRDefault="00B677A3" w:rsidP="00670C67">
      <w:pPr>
        <w:jc w:val="center"/>
        <w:rPr>
          <w:b/>
          <w:bCs/>
          <w:sz w:val="32"/>
          <w:szCs w:val="32"/>
          <w:lang w:val="es-HN"/>
        </w:rPr>
      </w:pPr>
      <w:r w:rsidRPr="00670C67">
        <w:rPr>
          <w:b/>
          <w:bCs/>
          <w:sz w:val="32"/>
          <w:szCs w:val="32"/>
          <w:lang w:val="es-HN"/>
        </w:rPr>
        <w:t>AUTORIDADES UNIVERSITARIAS</w:t>
      </w:r>
    </w:p>
    <w:p w14:paraId="4961F7C2" w14:textId="77777777" w:rsidR="00F1355F" w:rsidRPr="00670C67" w:rsidRDefault="00F1355F" w:rsidP="00670C67">
      <w:pPr>
        <w:jc w:val="center"/>
        <w:rPr>
          <w:b/>
          <w:bCs/>
          <w:sz w:val="32"/>
          <w:szCs w:val="32"/>
          <w:lang w:val="es-HN"/>
        </w:rPr>
      </w:pPr>
    </w:p>
    <w:p w14:paraId="30B8104B" w14:textId="77777777" w:rsidR="00B677A3" w:rsidRPr="00670C67" w:rsidRDefault="00B677A3" w:rsidP="00670C67">
      <w:pPr>
        <w:jc w:val="center"/>
        <w:rPr>
          <w:b/>
          <w:bCs/>
          <w:sz w:val="32"/>
          <w:szCs w:val="32"/>
          <w:lang w:val="es-HN"/>
        </w:rPr>
      </w:pPr>
      <w:r w:rsidRPr="00670C67">
        <w:rPr>
          <w:b/>
          <w:bCs/>
          <w:sz w:val="32"/>
          <w:szCs w:val="32"/>
          <w:lang w:val="es-HN"/>
        </w:rPr>
        <w:t>PRESIDENTE EJECUTIVA / RECTOR</w:t>
      </w:r>
    </w:p>
    <w:p w14:paraId="2055ECB5" w14:textId="77777777" w:rsidR="00B677A3" w:rsidRPr="00670C67" w:rsidRDefault="00B677A3" w:rsidP="00670C67">
      <w:pPr>
        <w:jc w:val="center"/>
        <w:rPr>
          <w:b/>
          <w:bCs/>
          <w:sz w:val="32"/>
          <w:szCs w:val="32"/>
          <w:lang w:val="es-HN"/>
        </w:rPr>
      </w:pPr>
      <w:r w:rsidRPr="00670C67">
        <w:rPr>
          <w:b/>
          <w:bCs/>
          <w:sz w:val="32"/>
          <w:szCs w:val="32"/>
          <w:lang w:val="es-HN"/>
        </w:rPr>
        <w:t>ROSALPINA RODRIGUEZ GUEVARA</w:t>
      </w:r>
    </w:p>
    <w:p w14:paraId="1B669EF8" w14:textId="77777777" w:rsidR="00B677A3" w:rsidRPr="00670C67" w:rsidRDefault="00B677A3" w:rsidP="00670C67">
      <w:pPr>
        <w:jc w:val="center"/>
        <w:rPr>
          <w:b/>
          <w:bCs/>
          <w:sz w:val="32"/>
          <w:szCs w:val="32"/>
          <w:lang w:val="es-HN"/>
        </w:rPr>
      </w:pPr>
    </w:p>
    <w:p w14:paraId="4AED40F2" w14:textId="77777777" w:rsidR="00B677A3" w:rsidRPr="00670C67" w:rsidRDefault="00B677A3" w:rsidP="00670C67">
      <w:pPr>
        <w:jc w:val="center"/>
        <w:rPr>
          <w:b/>
          <w:bCs/>
          <w:sz w:val="32"/>
          <w:szCs w:val="32"/>
          <w:lang w:val="es-HN"/>
        </w:rPr>
      </w:pPr>
      <w:r w:rsidRPr="00670C67">
        <w:rPr>
          <w:b/>
          <w:bCs/>
          <w:sz w:val="32"/>
          <w:szCs w:val="32"/>
          <w:lang w:val="es-HN"/>
        </w:rPr>
        <w:t>SECRETARIO GENERAL/ PRORRECTOR</w:t>
      </w:r>
    </w:p>
    <w:p w14:paraId="0AE16E3E" w14:textId="77777777" w:rsidR="00B677A3" w:rsidRPr="00670C67" w:rsidRDefault="00B677A3" w:rsidP="00670C67">
      <w:pPr>
        <w:jc w:val="center"/>
        <w:rPr>
          <w:b/>
          <w:bCs/>
          <w:sz w:val="32"/>
          <w:szCs w:val="32"/>
          <w:lang w:val="es-HN"/>
        </w:rPr>
      </w:pPr>
      <w:r w:rsidRPr="00670C67">
        <w:rPr>
          <w:b/>
          <w:bCs/>
          <w:sz w:val="32"/>
          <w:szCs w:val="32"/>
          <w:lang w:val="es-HN"/>
        </w:rPr>
        <w:t>ROGER MARTÍNEZ MIRALDA</w:t>
      </w:r>
    </w:p>
    <w:p w14:paraId="054EEA56" w14:textId="77777777" w:rsidR="00B677A3" w:rsidRPr="00670C67" w:rsidRDefault="00B677A3" w:rsidP="00670C67">
      <w:pPr>
        <w:jc w:val="center"/>
        <w:rPr>
          <w:b/>
          <w:bCs/>
          <w:sz w:val="32"/>
          <w:szCs w:val="32"/>
          <w:lang w:val="es-HN"/>
        </w:rPr>
      </w:pPr>
    </w:p>
    <w:p w14:paraId="3F80A65B" w14:textId="77777777" w:rsidR="00B677A3" w:rsidRPr="00670C67" w:rsidRDefault="00B677A3" w:rsidP="00670C67">
      <w:pPr>
        <w:jc w:val="center"/>
        <w:rPr>
          <w:b/>
          <w:bCs/>
          <w:sz w:val="32"/>
          <w:szCs w:val="32"/>
          <w:lang w:val="es-HN"/>
        </w:rPr>
      </w:pPr>
      <w:r w:rsidRPr="00670C67">
        <w:rPr>
          <w:b/>
          <w:bCs/>
          <w:sz w:val="32"/>
          <w:szCs w:val="32"/>
          <w:lang w:val="es-HN"/>
        </w:rPr>
        <w:t>VICERRECTOR ACADÉMICO NACIONAL</w:t>
      </w:r>
    </w:p>
    <w:p w14:paraId="457AC4FA" w14:textId="77777777" w:rsidR="00B677A3" w:rsidRPr="00670C67" w:rsidRDefault="00B677A3" w:rsidP="00670C67">
      <w:pPr>
        <w:jc w:val="center"/>
        <w:rPr>
          <w:b/>
          <w:bCs/>
          <w:sz w:val="32"/>
          <w:szCs w:val="32"/>
          <w:lang w:val="es-HN"/>
        </w:rPr>
      </w:pPr>
      <w:r w:rsidRPr="00670C67">
        <w:rPr>
          <w:b/>
          <w:bCs/>
          <w:sz w:val="32"/>
          <w:szCs w:val="32"/>
          <w:lang w:val="es-HN"/>
        </w:rPr>
        <w:t>JAVIER SALGADO LEZAMA</w:t>
      </w:r>
    </w:p>
    <w:p w14:paraId="11E39572" w14:textId="77777777" w:rsidR="00B677A3" w:rsidRPr="00670C67" w:rsidRDefault="00B677A3" w:rsidP="00670C67">
      <w:pPr>
        <w:jc w:val="center"/>
        <w:rPr>
          <w:b/>
          <w:bCs/>
          <w:sz w:val="32"/>
          <w:szCs w:val="32"/>
          <w:lang w:val="es-HN"/>
        </w:rPr>
      </w:pPr>
    </w:p>
    <w:p w14:paraId="62E8FC18" w14:textId="77777777" w:rsidR="00B677A3" w:rsidRPr="00670C67" w:rsidRDefault="00B677A3" w:rsidP="00670C67">
      <w:pPr>
        <w:jc w:val="center"/>
        <w:rPr>
          <w:b/>
          <w:bCs/>
          <w:sz w:val="32"/>
          <w:szCs w:val="32"/>
          <w:lang w:val="es-HN"/>
        </w:rPr>
      </w:pPr>
      <w:r w:rsidRPr="00670C67">
        <w:rPr>
          <w:b/>
          <w:bCs/>
          <w:sz w:val="32"/>
          <w:szCs w:val="32"/>
          <w:lang w:val="es-HN"/>
        </w:rPr>
        <w:t>DECANA DE PREGRADO CEUTEC</w:t>
      </w:r>
    </w:p>
    <w:p w14:paraId="7509495E" w14:textId="1F1C2213" w:rsidR="003E1C0F" w:rsidRPr="00670C67" w:rsidRDefault="00B677A3" w:rsidP="00670C67">
      <w:pPr>
        <w:jc w:val="center"/>
        <w:rPr>
          <w:rFonts w:eastAsia="Times New Roman"/>
          <w:b/>
          <w:bCs/>
          <w:sz w:val="32"/>
          <w:szCs w:val="32"/>
          <w:lang w:val="es-HN"/>
        </w:rPr>
      </w:pPr>
      <w:r w:rsidRPr="00670C67">
        <w:rPr>
          <w:b/>
          <w:bCs/>
          <w:sz w:val="32"/>
          <w:szCs w:val="32"/>
          <w:lang w:val="es-HN"/>
        </w:rPr>
        <w:t xml:space="preserve">DINA VENTURA </w:t>
      </w:r>
      <w:r w:rsidR="003E1C0F" w:rsidRPr="00670C67">
        <w:rPr>
          <w:b/>
          <w:bCs/>
          <w:sz w:val="32"/>
          <w:szCs w:val="32"/>
          <w:lang w:val="es-HN"/>
        </w:rPr>
        <w:br w:type="page"/>
      </w:r>
    </w:p>
    <w:p w14:paraId="2C0EE3EE" w14:textId="25E507B6" w:rsidR="003E1C0F" w:rsidRPr="00670C67" w:rsidRDefault="0022597C" w:rsidP="000C5371">
      <w:pPr>
        <w:widowControl/>
        <w:spacing w:after="160" w:line="259" w:lineRule="auto"/>
        <w:jc w:val="center"/>
        <w:rPr>
          <w:rFonts w:eastAsia="Times New Roman" w:cs="Times New Roman"/>
          <w:sz w:val="32"/>
          <w:szCs w:val="32"/>
          <w:lang w:val="es-HN"/>
        </w:rPr>
      </w:pPr>
      <w:r w:rsidRPr="00670C67">
        <w:rPr>
          <w:b/>
          <w:sz w:val="32"/>
          <w:szCs w:val="32"/>
          <w:lang w:val="es-HN"/>
        </w:rPr>
        <w:lastRenderedPageBreak/>
        <w:t xml:space="preserve">TABLERO DE OPERACIONES DE </w:t>
      </w:r>
      <w:proofErr w:type="gramStart"/>
      <w:r w:rsidRPr="00670C67">
        <w:rPr>
          <w:b/>
          <w:sz w:val="32"/>
          <w:szCs w:val="32"/>
          <w:lang w:val="es-HN"/>
        </w:rPr>
        <w:t>TICKETS</w:t>
      </w:r>
      <w:proofErr w:type="gramEnd"/>
      <w:r w:rsidRPr="00670C67">
        <w:rPr>
          <w:b/>
          <w:sz w:val="32"/>
          <w:szCs w:val="32"/>
          <w:lang w:val="es-HN"/>
        </w:rPr>
        <w:t xml:space="preserve"> Y MOTOR DE TRIAGE DEL NSOC</w:t>
      </w:r>
    </w:p>
    <w:p w14:paraId="1D506A4E" w14:textId="77777777" w:rsidR="003E1C0F" w:rsidRPr="00670C67" w:rsidRDefault="003E1C0F" w:rsidP="00B677A3">
      <w:pPr>
        <w:spacing w:before="7"/>
        <w:ind w:firstLine="0"/>
        <w:rPr>
          <w:rFonts w:eastAsia="Times New Roman" w:cs="Times New Roman"/>
          <w:b/>
          <w:bCs/>
          <w:sz w:val="32"/>
          <w:szCs w:val="32"/>
          <w:lang w:val="es-HN"/>
        </w:rPr>
      </w:pPr>
    </w:p>
    <w:p w14:paraId="31191AC9" w14:textId="01F6AD5B"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TRABAJO PRESENTADO EN CUMPLIMIENTO DE LOS REQUISITOS EXIGIDOS PARA OPTAR AL TÍTULO DE</w:t>
      </w:r>
      <w:r w:rsidR="00B677A3" w:rsidRPr="00670C67">
        <w:rPr>
          <w:rFonts w:cs="Times New Roman"/>
          <w:b/>
          <w:sz w:val="32"/>
          <w:szCs w:val="32"/>
          <w:lang w:val="es-HN"/>
        </w:rPr>
        <w:t xml:space="preserve"> </w:t>
      </w:r>
      <w:r w:rsidR="00294244" w:rsidRPr="00670C67">
        <w:rPr>
          <w:rFonts w:cs="Times New Roman"/>
          <w:b/>
          <w:sz w:val="32"/>
          <w:szCs w:val="32"/>
          <w:lang w:val="es-HN"/>
        </w:rPr>
        <w:t>INGENIERO EN INFORMATICA</w:t>
      </w:r>
    </w:p>
    <w:p w14:paraId="348CC954" w14:textId="77777777" w:rsidR="003E1C0F" w:rsidRPr="00670C67" w:rsidRDefault="003E1C0F" w:rsidP="00F1355F">
      <w:pPr>
        <w:spacing w:before="9"/>
        <w:ind w:firstLine="0"/>
        <w:rPr>
          <w:rFonts w:eastAsia="Times New Roman" w:cs="Times New Roman"/>
          <w:b/>
          <w:bCs/>
          <w:sz w:val="32"/>
          <w:szCs w:val="32"/>
          <w:lang w:val="es-HN"/>
        </w:rPr>
      </w:pPr>
    </w:p>
    <w:p w14:paraId="5F8E87C7" w14:textId="6F651E86"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ASESOR METODOLÓGICO</w:t>
      </w:r>
    </w:p>
    <w:p w14:paraId="4BE65FE8" w14:textId="0BD5AF63" w:rsidR="003E1C0F" w:rsidRPr="00670C67" w:rsidRDefault="00294244" w:rsidP="000C5371">
      <w:pPr>
        <w:jc w:val="center"/>
        <w:rPr>
          <w:b/>
          <w:sz w:val="32"/>
          <w:szCs w:val="32"/>
          <w:lang w:val="es-HN"/>
        </w:rPr>
      </w:pPr>
      <w:r w:rsidRPr="00670C67">
        <w:rPr>
          <w:b/>
          <w:sz w:val="32"/>
          <w:szCs w:val="32"/>
          <w:lang w:val="es-HN"/>
        </w:rPr>
        <w:t>JOSUE VINICIO ALEMAN WATTERS</w:t>
      </w:r>
    </w:p>
    <w:p w14:paraId="5FFA2743" w14:textId="77777777" w:rsidR="003E1C0F" w:rsidRPr="00670C67" w:rsidRDefault="003E1C0F" w:rsidP="00F1355F">
      <w:pPr>
        <w:ind w:firstLine="0"/>
        <w:rPr>
          <w:rFonts w:eastAsia="Times New Roman" w:cs="Times New Roman"/>
          <w:b/>
          <w:bCs/>
          <w:sz w:val="32"/>
          <w:szCs w:val="32"/>
          <w:lang w:val="es-HN"/>
        </w:rPr>
      </w:pPr>
    </w:p>
    <w:p w14:paraId="7F5B5C3F" w14:textId="155100CD"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ASESOR TEMÁTICO</w:t>
      </w:r>
    </w:p>
    <w:p w14:paraId="6EEEC9D4" w14:textId="5C55411C" w:rsidR="003E1C0F" w:rsidRPr="00670C67" w:rsidRDefault="00BF14CD" w:rsidP="000C5371">
      <w:pPr>
        <w:ind w:left="1586" w:right="1405"/>
        <w:jc w:val="center"/>
        <w:rPr>
          <w:b/>
          <w:sz w:val="32"/>
          <w:szCs w:val="32"/>
          <w:lang w:val="es-HN"/>
        </w:rPr>
      </w:pPr>
      <w:r w:rsidRPr="00670C67">
        <w:rPr>
          <w:b/>
          <w:sz w:val="32"/>
          <w:szCs w:val="32"/>
          <w:lang w:val="es-HN"/>
        </w:rPr>
        <w:t>LUIS ARNALDO AQUINO MEDINA</w:t>
      </w:r>
    </w:p>
    <w:p w14:paraId="07C86F69" w14:textId="77777777" w:rsidR="00BF14CD" w:rsidRPr="00670C67" w:rsidRDefault="00BF14CD" w:rsidP="000C5371">
      <w:pPr>
        <w:ind w:left="1586" w:right="1405"/>
        <w:jc w:val="center"/>
        <w:rPr>
          <w:rFonts w:eastAsia="Times New Roman" w:cs="Times New Roman"/>
          <w:sz w:val="32"/>
          <w:szCs w:val="32"/>
          <w:lang w:val="es-HN"/>
        </w:rPr>
      </w:pPr>
    </w:p>
    <w:p w14:paraId="59C1CE6A" w14:textId="77777777" w:rsidR="003E1C0F" w:rsidRPr="00670C67" w:rsidRDefault="003E1C0F" w:rsidP="000C5371">
      <w:pPr>
        <w:jc w:val="center"/>
        <w:rPr>
          <w:rFonts w:eastAsia="Times New Roman" w:cs="Times New Roman"/>
          <w:b/>
          <w:bCs/>
          <w:sz w:val="32"/>
          <w:szCs w:val="32"/>
          <w:lang w:val="es-HN"/>
        </w:rPr>
      </w:pPr>
    </w:p>
    <w:p w14:paraId="3CF223DE" w14:textId="28E27EC5" w:rsidR="00BB2C5A" w:rsidRPr="00670C67" w:rsidRDefault="003E1C0F" w:rsidP="000C5371">
      <w:pPr>
        <w:spacing w:before="157" w:line="439" w:lineRule="auto"/>
        <w:ind w:left="1592" w:right="1405"/>
        <w:jc w:val="center"/>
        <w:rPr>
          <w:b/>
          <w:sz w:val="32"/>
          <w:szCs w:val="32"/>
          <w:lang w:val="es-HN"/>
        </w:rPr>
      </w:pPr>
      <w:r w:rsidRPr="00670C67">
        <w:rPr>
          <w:b/>
          <w:sz w:val="32"/>
          <w:szCs w:val="32"/>
          <w:lang w:val="es-HN"/>
        </w:rPr>
        <w:t>MIEMBROS DE LA TERNA:</w:t>
      </w:r>
    </w:p>
    <w:p w14:paraId="7B1890D8" w14:textId="20908C45" w:rsidR="003E1C0F" w:rsidRPr="00670C67" w:rsidRDefault="003E1C0F" w:rsidP="000C5371">
      <w:pPr>
        <w:spacing w:before="157" w:line="439" w:lineRule="auto"/>
        <w:ind w:left="1592" w:right="1405"/>
        <w:jc w:val="center"/>
        <w:rPr>
          <w:b/>
          <w:sz w:val="32"/>
          <w:szCs w:val="32"/>
          <w:lang w:val="es-HN"/>
        </w:rPr>
      </w:pPr>
      <w:r w:rsidRPr="00670C67">
        <w:rPr>
          <w:b/>
          <w:sz w:val="32"/>
          <w:szCs w:val="32"/>
          <w:lang w:val="es-HN"/>
        </w:rPr>
        <w:t>(</w:t>
      </w:r>
      <w:r w:rsidR="00BB2C5A" w:rsidRPr="00670C67">
        <w:rPr>
          <w:b/>
          <w:sz w:val="32"/>
          <w:szCs w:val="32"/>
          <w:lang w:val="es-HN"/>
        </w:rPr>
        <w:t>pendiente…</w:t>
      </w:r>
      <w:r w:rsidRPr="00670C67">
        <w:rPr>
          <w:b/>
          <w:sz w:val="32"/>
          <w:szCs w:val="32"/>
          <w:lang w:val="es-HN"/>
        </w:rPr>
        <w:t>)</w:t>
      </w:r>
    </w:p>
    <w:p w14:paraId="7879B496" w14:textId="77777777" w:rsidR="003E1C0F" w:rsidRDefault="003E1C0F" w:rsidP="003E1C0F">
      <w:pPr>
        <w:spacing w:before="157" w:line="439" w:lineRule="auto"/>
        <w:ind w:left="1592" w:right="1405"/>
        <w:jc w:val="center"/>
        <w:rPr>
          <w:rFonts w:eastAsia="Times New Roman" w:cs="Times New Roman"/>
          <w:sz w:val="20"/>
          <w:szCs w:val="20"/>
          <w:lang w:val="es-HN"/>
        </w:rPr>
      </w:pPr>
    </w:p>
    <w:p w14:paraId="7011E416" w14:textId="77777777" w:rsidR="003E1C0F" w:rsidRPr="006F4460" w:rsidRDefault="003E1C0F" w:rsidP="003E1C0F">
      <w:pPr>
        <w:spacing w:before="157" w:line="439" w:lineRule="auto"/>
        <w:ind w:left="1592" w:right="1405"/>
        <w:jc w:val="center"/>
        <w:rPr>
          <w:rFonts w:eastAsia="Times New Roman" w:cs="Times New Roman"/>
          <w:sz w:val="20"/>
          <w:szCs w:val="20"/>
          <w:lang w:val="es-HN"/>
        </w:rPr>
      </w:pPr>
    </w:p>
    <w:p w14:paraId="1DC50769" w14:textId="77777777" w:rsidR="002C24F4" w:rsidRDefault="002C24F4">
      <w:pPr>
        <w:rPr>
          <w:lang w:val="es-HN"/>
        </w:rPr>
      </w:pPr>
    </w:p>
    <w:p w14:paraId="7A97F16F" w14:textId="77777777" w:rsidR="00294244" w:rsidRDefault="00294244">
      <w:pPr>
        <w:rPr>
          <w:lang w:val="es-HN"/>
        </w:rPr>
      </w:pPr>
    </w:p>
    <w:p w14:paraId="19F60B1A" w14:textId="77777777" w:rsidR="00294244" w:rsidRDefault="00294244">
      <w:pPr>
        <w:rPr>
          <w:lang w:val="es-HN"/>
        </w:rPr>
      </w:pPr>
    </w:p>
    <w:p w14:paraId="23FB2B92" w14:textId="77777777" w:rsidR="00294244" w:rsidRDefault="00294244">
      <w:pPr>
        <w:rPr>
          <w:lang w:val="es-HN"/>
        </w:rPr>
      </w:pPr>
    </w:p>
    <w:p w14:paraId="407FE253" w14:textId="77777777" w:rsidR="00F1355F" w:rsidRDefault="00F1355F" w:rsidP="00F1355F">
      <w:pPr>
        <w:ind w:firstLine="0"/>
        <w:rPr>
          <w:lang w:val="es-HN"/>
        </w:rPr>
      </w:pPr>
    </w:p>
    <w:p w14:paraId="611611F6" w14:textId="77777777" w:rsidR="00F1355F" w:rsidRPr="00BF14CD" w:rsidRDefault="00F1355F" w:rsidP="00F1355F">
      <w:pPr>
        <w:ind w:firstLine="0"/>
        <w:rPr>
          <w:lang w:val="es-HN"/>
        </w:rPr>
      </w:pPr>
    </w:p>
    <w:p w14:paraId="4FFECB84" w14:textId="77777777" w:rsidR="00BB2C5A" w:rsidRDefault="00BB2C5A" w:rsidP="00BB2C5A">
      <w:pPr>
        <w:rPr>
          <w:lang w:val="es-HN"/>
        </w:rPr>
      </w:pPr>
    </w:p>
    <w:p w14:paraId="316194AE" w14:textId="77777777" w:rsidR="00BB2C5A" w:rsidRPr="00BB2C5A" w:rsidRDefault="00BB2C5A" w:rsidP="00BB2C5A">
      <w:pPr>
        <w:rPr>
          <w:lang w:val="es-HN"/>
        </w:rPr>
      </w:pPr>
    </w:p>
    <w:p w14:paraId="7554D0B2" w14:textId="4DDD836F" w:rsidR="00BB2C5A" w:rsidRPr="00EC4183" w:rsidRDefault="00BB2C5A" w:rsidP="00F1355F">
      <w:pPr>
        <w:pStyle w:val="Portadas"/>
      </w:pPr>
      <w:r w:rsidRPr="00EC4183">
        <w:t>DERECHOS DE AUTOR</w:t>
      </w:r>
    </w:p>
    <w:p w14:paraId="51D73C0B" w14:textId="15677260" w:rsidR="00BB2C5A" w:rsidRPr="00EC4183" w:rsidRDefault="00BB2C5A" w:rsidP="00F1355F">
      <w:pPr>
        <w:jc w:val="center"/>
        <w:rPr>
          <w:rFonts w:cs="Times New Roman"/>
          <w:szCs w:val="24"/>
          <w:lang w:val="es-ES_tradnl"/>
        </w:rPr>
      </w:pPr>
      <w:r w:rsidRPr="00EC4183">
        <w:rPr>
          <w:rFonts w:cs="Times New Roman"/>
          <w:szCs w:val="24"/>
          <w:lang w:val="es-ES_tradnl"/>
        </w:rPr>
        <w:t>© Copyright 202</w:t>
      </w:r>
      <w:r w:rsidR="00BF14CD">
        <w:rPr>
          <w:rFonts w:cs="Times New Roman"/>
          <w:szCs w:val="24"/>
          <w:lang w:val="es-ES_tradnl"/>
        </w:rPr>
        <w:t>6</w:t>
      </w:r>
    </w:p>
    <w:p w14:paraId="05833820" w14:textId="77777777" w:rsidR="00BB2C5A" w:rsidRDefault="00BB2C5A" w:rsidP="00F1355F">
      <w:pPr>
        <w:jc w:val="center"/>
        <w:rPr>
          <w:lang w:val="es-HN"/>
        </w:rPr>
      </w:pPr>
    </w:p>
    <w:p w14:paraId="52C8E676" w14:textId="4B1831F5" w:rsidR="00BB2C5A" w:rsidRPr="00BB2C5A" w:rsidRDefault="00BB2C5A" w:rsidP="00F1355F">
      <w:pPr>
        <w:jc w:val="center"/>
        <w:rPr>
          <w:rFonts w:cs="Times New Roman"/>
          <w:szCs w:val="24"/>
          <w:lang w:val="es-HN"/>
        </w:rPr>
      </w:pPr>
      <w:r w:rsidRPr="00BB2C5A">
        <w:rPr>
          <w:rFonts w:cs="Times New Roman"/>
          <w:szCs w:val="24"/>
          <w:lang w:val="es-HN"/>
        </w:rPr>
        <w:t>ANGIE NICOLE ZUNIGA BLANCO</w:t>
      </w:r>
    </w:p>
    <w:p w14:paraId="32D57DCB" w14:textId="77777777" w:rsidR="00BB2C5A" w:rsidRDefault="00BB2C5A" w:rsidP="00BB2C5A">
      <w:pPr>
        <w:jc w:val="center"/>
        <w:rPr>
          <w:lang w:val="es-HN"/>
        </w:rPr>
      </w:pPr>
    </w:p>
    <w:p w14:paraId="784424BF" w14:textId="77777777" w:rsidR="00294244" w:rsidRDefault="00294244">
      <w:pPr>
        <w:rPr>
          <w:lang w:val="es-HN"/>
        </w:rPr>
      </w:pPr>
    </w:p>
    <w:p w14:paraId="20FB004F" w14:textId="77777777" w:rsidR="00BB2C5A" w:rsidRDefault="00BB2C5A" w:rsidP="00F1355F">
      <w:pPr>
        <w:ind w:firstLine="0"/>
        <w:rPr>
          <w:lang w:val="es-HN"/>
        </w:rPr>
      </w:pPr>
    </w:p>
    <w:p w14:paraId="5D6803FF" w14:textId="77777777" w:rsidR="00BB2C5A" w:rsidRDefault="00BB2C5A">
      <w:pPr>
        <w:rPr>
          <w:lang w:val="es-HN"/>
        </w:rPr>
      </w:pPr>
    </w:p>
    <w:p w14:paraId="6F4C20B9" w14:textId="14A83158" w:rsidR="00BB2C5A" w:rsidRDefault="00BB2C5A" w:rsidP="00BB2C5A">
      <w:pPr>
        <w:jc w:val="center"/>
        <w:rPr>
          <w:rFonts w:cs="Times New Roman"/>
          <w:szCs w:val="24"/>
          <w:lang w:val="es-HN"/>
        </w:rPr>
      </w:pPr>
      <w:r w:rsidRPr="00BB2C5A">
        <w:rPr>
          <w:rFonts w:cs="Times New Roman"/>
          <w:szCs w:val="24"/>
          <w:lang w:val="es-HN"/>
        </w:rPr>
        <w:t>Todos los derechos reservados.</w:t>
      </w:r>
    </w:p>
    <w:p w14:paraId="7557672A" w14:textId="77777777" w:rsidR="00670C67" w:rsidRDefault="00670C67" w:rsidP="00BB2C5A">
      <w:pPr>
        <w:jc w:val="center"/>
        <w:rPr>
          <w:rFonts w:cs="Times New Roman"/>
          <w:szCs w:val="24"/>
          <w:lang w:val="es-HN"/>
        </w:rPr>
      </w:pPr>
    </w:p>
    <w:p w14:paraId="4D052009" w14:textId="77777777" w:rsidR="00670C67" w:rsidRDefault="00670C67" w:rsidP="00BB2C5A">
      <w:pPr>
        <w:jc w:val="center"/>
        <w:rPr>
          <w:rFonts w:cs="Times New Roman"/>
          <w:szCs w:val="24"/>
          <w:lang w:val="es-HN"/>
        </w:rPr>
      </w:pPr>
    </w:p>
    <w:p w14:paraId="10D29C01" w14:textId="77777777" w:rsidR="00670C67" w:rsidRDefault="00670C67" w:rsidP="00BB2C5A">
      <w:pPr>
        <w:jc w:val="center"/>
        <w:rPr>
          <w:rFonts w:cs="Times New Roman"/>
          <w:szCs w:val="24"/>
          <w:lang w:val="es-HN"/>
        </w:rPr>
      </w:pPr>
    </w:p>
    <w:p w14:paraId="70289D29" w14:textId="77777777" w:rsidR="00670C67" w:rsidRDefault="00670C67" w:rsidP="00BB2C5A">
      <w:pPr>
        <w:jc w:val="center"/>
        <w:rPr>
          <w:rFonts w:cs="Times New Roman"/>
          <w:szCs w:val="24"/>
          <w:lang w:val="es-HN"/>
        </w:rPr>
      </w:pPr>
    </w:p>
    <w:p w14:paraId="69F28C78" w14:textId="77777777" w:rsidR="00BF14CD" w:rsidRPr="00BB2C5A" w:rsidRDefault="00BF14CD" w:rsidP="00BB2C5A">
      <w:pPr>
        <w:jc w:val="center"/>
        <w:rPr>
          <w:rFonts w:cs="Times New Roman"/>
          <w:szCs w:val="24"/>
          <w:lang w:val="es-HN"/>
        </w:rPr>
      </w:pPr>
    </w:p>
    <w:p w14:paraId="5FD0951E" w14:textId="404DD05F" w:rsidR="00BB2C5A" w:rsidRPr="00C847B6" w:rsidRDefault="00DF2F28" w:rsidP="00C847B6">
      <w:pPr>
        <w:pStyle w:val="Heading1"/>
        <w:jc w:val="center"/>
        <w:rPr>
          <w:b/>
          <w:bCs/>
        </w:rPr>
      </w:pPr>
      <w:bookmarkStart w:id="1" w:name="_Toc244163888"/>
      <w:r w:rsidRPr="00C847B6">
        <w:rPr>
          <w:b/>
          <w:bCs/>
        </w:rPr>
        <w:lastRenderedPageBreak/>
        <w:t>AUTORIZACION</w:t>
      </w:r>
      <w:bookmarkEnd w:id="1"/>
    </w:p>
    <w:p w14:paraId="1853A294" w14:textId="77777777" w:rsidR="00DF2F28" w:rsidRDefault="00DF2F28" w:rsidP="00BB2C5A">
      <w:pPr>
        <w:jc w:val="center"/>
        <w:rPr>
          <w:rFonts w:cs="Times New Roman"/>
          <w:b/>
          <w:bCs/>
          <w:szCs w:val="24"/>
          <w:lang w:val="es-HN"/>
        </w:rPr>
      </w:pPr>
    </w:p>
    <w:p w14:paraId="793B5D79" w14:textId="60A5E0CF" w:rsidR="00DF2F28" w:rsidRDefault="00DF2F28" w:rsidP="00670C67">
      <w:pPr>
        <w:rPr>
          <w:rFonts w:cs="Times New Roman"/>
          <w:szCs w:val="24"/>
          <w:lang w:val="es-HN"/>
        </w:rPr>
      </w:pPr>
      <w:r>
        <w:rPr>
          <w:rFonts w:cs="Times New Roman"/>
          <w:szCs w:val="24"/>
          <w:lang w:val="es-HN"/>
        </w:rPr>
        <w:t xml:space="preserve">Autorización del autor para la consulta, reproducción parcial o total y publicación física y electrónica del texto completo del trabajo final de graduación de UNITEC y cesión de derechos patrimoniales. </w:t>
      </w:r>
    </w:p>
    <w:p w14:paraId="147DCDC4" w14:textId="44B394ED" w:rsidR="00DF2F28" w:rsidRPr="0022597C" w:rsidRDefault="00DF2F28" w:rsidP="00670C67">
      <w:pPr>
        <w:rPr>
          <w:rFonts w:cs="Times New Roman"/>
          <w:szCs w:val="24"/>
          <w:lang w:val="es-HN"/>
        </w:rPr>
      </w:pPr>
      <w:r>
        <w:rPr>
          <w:rFonts w:cs="Times New Roman"/>
          <w:szCs w:val="24"/>
          <w:lang w:val="es-HN"/>
        </w:rPr>
        <w:t>Se</w:t>
      </w:r>
      <w:r>
        <w:rPr>
          <w:rFonts w:cs="Times New Roman"/>
          <w:szCs w:val="24"/>
          <w:lang w:val="es-US"/>
        </w:rPr>
        <w:t>ñores</w:t>
      </w:r>
    </w:p>
    <w:p w14:paraId="773A40CF" w14:textId="38651E7E" w:rsidR="00DF2F28" w:rsidRPr="00DF2F28" w:rsidRDefault="00DF2F28" w:rsidP="00670C67">
      <w:pPr>
        <w:rPr>
          <w:rFonts w:cs="Times New Roman"/>
          <w:b/>
          <w:bCs/>
          <w:szCs w:val="24"/>
          <w:lang w:val="es-US"/>
        </w:rPr>
      </w:pPr>
      <w:r w:rsidRPr="00DF2F28">
        <w:rPr>
          <w:rFonts w:cs="Times New Roman"/>
          <w:b/>
          <w:bCs/>
          <w:szCs w:val="24"/>
          <w:lang w:val="es-US"/>
        </w:rPr>
        <w:t>Centro de Recursos para el Aprendizaje y la investigación (CRAI)</w:t>
      </w:r>
    </w:p>
    <w:p w14:paraId="2CEA984F" w14:textId="1A4F8BD0" w:rsidR="00DF2F28" w:rsidRPr="00670C67" w:rsidRDefault="00DF2F28" w:rsidP="00670C67">
      <w:pPr>
        <w:rPr>
          <w:rFonts w:cs="Times New Roman"/>
          <w:b/>
          <w:bCs/>
          <w:szCs w:val="24"/>
          <w:lang w:val="es-US"/>
        </w:rPr>
      </w:pPr>
      <w:r w:rsidRPr="00DF2F28">
        <w:rPr>
          <w:rFonts w:cs="Times New Roman"/>
          <w:b/>
          <w:bCs/>
          <w:szCs w:val="24"/>
          <w:lang w:val="es-US"/>
        </w:rPr>
        <w:t>Universidad Tecnológica Centroamericana (UNITEC)</w:t>
      </w:r>
    </w:p>
    <w:p w14:paraId="53BAC11B" w14:textId="78B35B56" w:rsidR="00DF2F28" w:rsidRDefault="00DF2F28" w:rsidP="00670C67">
      <w:pPr>
        <w:rPr>
          <w:rFonts w:cs="Times New Roman"/>
          <w:szCs w:val="24"/>
          <w:lang w:val="es-US"/>
        </w:rPr>
      </w:pPr>
      <w:r>
        <w:rPr>
          <w:rFonts w:cs="Times New Roman"/>
          <w:szCs w:val="24"/>
          <w:lang w:val="es-US"/>
        </w:rPr>
        <w:t>Tegucigalpa</w:t>
      </w:r>
    </w:p>
    <w:p w14:paraId="1D3E93AA" w14:textId="13C3FBF7" w:rsidR="00DF2F28" w:rsidRDefault="00DF2F28" w:rsidP="00670C67">
      <w:pPr>
        <w:rPr>
          <w:rFonts w:cs="Times New Roman"/>
          <w:szCs w:val="24"/>
          <w:lang w:val="es-US"/>
        </w:rPr>
      </w:pPr>
      <w:r>
        <w:rPr>
          <w:rFonts w:cs="Times New Roman"/>
          <w:szCs w:val="24"/>
          <w:lang w:val="es-US"/>
        </w:rPr>
        <w:t>Estimados Señores:</w:t>
      </w:r>
    </w:p>
    <w:p w14:paraId="615645E4" w14:textId="28CDFD69" w:rsidR="001A2661" w:rsidRPr="001A2661" w:rsidRDefault="00DF2F28" w:rsidP="001A2661">
      <w:pPr>
        <w:rPr>
          <w:rFonts w:cs="Times New Roman"/>
          <w:szCs w:val="24"/>
          <w:lang w:val="es-US"/>
        </w:rPr>
      </w:pPr>
      <w:r>
        <w:rPr>
          <w:rFonts w:cs="Times New Roman"/>
          <w:szCs w:val="24"/>
          <w:lang w:val="es-US"/>
        </w:rPr>
        <w:t xml:space="preserve">Yo, Angie Nicole Zuniga Blanco, de San Pedro Sula, Cortes. Autor del trabajo de pregrado titulado: </w:t>
      </w:r>
      <w:r w:rsidR="00BF14CD">
        <w:rPr>
          <w:rFonts w:cs="Times New Roman"/>
          <w:szCs w:val="24"/>
          <w:lang w:val="es-US"/>
        </w:rPr>
        <w:t xml:space="preserve"> TABLERO DE OPERACIONES DE TICKETS Y MOTOR DE TRIAGE DEL NSOC, </w:t>
      </w:r>
      <w:r w:rsidR="00BF14CD" w:rsidRPr="00225FE2">
        <w:rPr>
          <w:rFonts w:cs="Times New Roman"/>
          <w:szCs w:val="24"/>
          <w:lang w:val="es-US"/>
        </w:rPr>
        <w:t>202</w:t>
      </w:r>
      <w:r w:rsidR="00225FE2" w:rsidRPr="00225FE2">
        <w:rPr>
          <w:rFonts w:cs="Times New Roman"/>
          <w:szCs w:val="24"/>
          <w:lang w:val="es-US"/>
        </w:rPr>
        <w:t>6</w:t>
      </w:r>
      <w:r w:rsidR="00BF14CD">
        <w:rPr>
          <w:rFonts w:cs="Times New Roman"/>
          <w:szCs w:val="24"/>
          <w:lang w:val="es-US"/>
        </w:rPr>
        <w:t xml:space="preserve">, presentado y aprobado </w:t>
      </w:r>
      <w:r w:rsidR="00BF14CD" w:rsidRPr="00225FE2">
        <w:rPr>
          <w:rFonts w:cs="Times New Roman"/>
          <w:szCs w:val="24"/>
          <w:lang w:val="es-US"/>
        </w:rPr>
        <w:t xml:space="preserve">en el mes de </w:t>
      </w:r>
      <w:r w:rsidR="00225FE2">
        <w:rPr>
          <w:rFonts w:cs="Times New Roman"/>
          <w:szCs w:val="24"/>
          <w:lang w:val="es-US"/>
        </w:rPr>
        <w:t>diciembre</w:t>
      </w:r>
      <w:r w:rsidR="00BF14CD" w:rsidRPr="00225FE2">
        <w:rPr>
          <w:rFonts w:cs="Times New Roman"/>
          <w:szCs w:val="24"/>
          <w:lang w:val="es-US"/>
        </w:rPr>
        <w:t xml:space="preserve"> 202</w:t>
      </w:r>
      <w:r w:rsidR="00225FE2" w:rsidRPr="00225FE2">
        <w:rPr>
          <w:rFonts w:cs="Times New Roman"/>
          <w:szCs w:val="24"/>
          <w:lang w:val="es-US"/>
        </w:rPr>
        <w:t>6</w:t>
      </w:r>
      <w:r w:rsidR="00BF14CD">
        <w:rPr>
          <w:rFonts w:cs="Times New Roman"/>
          <w:szCs w:val="24"/>
          <w:lang w:val="es-US"/>
        </w:rPr>
        <w:t xml:space="preserve"> </w:t>
      </w:r>
      <w:r w:rsidR="00151D97">
        <w:rPr>
          <w:rFonts w:cs="Times New Roman"/>
          <w:szCs w:val="24"/>
          <w:lang w:val="es-US"/>
        </w:rPr>
        <w:t xml:space="preserve">, como requisito previo para optar al titulo de pregrado en INGENIERIA EN INFORMATICA (en lo sucesivo, el “Trabajo Final de Graduación”) y reconociendo que la presentación del presente documento forma parte de los requerimientos establecidos del </w:t>
      </w:r>
      <w:r w:rsidR="001A2661" w:rsidRPr="001A2661">
        <w:rPr>
          <w:rFonts w:cs="Times New Roman"/>
          <w:szCs w:val="24"/>
          <w:lang w:val="es-US"/>
        </w:rPr>
        <w:t>programa de pregrado de la Universidad Tecnológica Centroamericana (UNITEC) y del Centro Universitario Tecnológico (CEUTEC), por este medio AUTORIZO a la Universidad Tecnológica Centroamericana (UNITEC) y el Centro Universitario Tecnológico (CEUTEC), para que:</w:t>
      </w:r>
    </w:p>
    <w:p w14:paraId="45C42CBF" w14:textId="77777777" w:rsidR="001A2661" w:rsidRPr="001A2661" w:rsidRDefault="001A2661" w:rsidP="001A2661">
      <w:pPr>
        <w:rPr>
          <w:rFonts w:cs="Times New Roman"/>
          <w:szCs w:val="24"/>
          <w:lang w:val="es-US"/>
        </w:rPr>
      </w:pPr>
      <w:r w:rsidRPr="001A2661">
        <w:rPr>
          <w:rFonts w:cs="Times New Roman"/>
          <w:szCs w:val="24"/>
          <w:lang w:val="es-US"/>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w:t>
      </w:r>
      <w:r w:rsidRPr="001A2661">
        <w:rPr>
          <w:rFonts w:cs="Times New Roman"/>
          <w:szCs w:val="24"/>
          <w:lang w:val="es-US"/>
        </w:rPr>
        <w:lastRenderedPageBreak/>
        <w:t xml:space="preserve">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11F56AF7" w14:textId="77777777" w:rsidR="001A2661" w:rsidRPr="001A2661" w:rsidRDefault="001A2661" w:rsidP="001A2661">
      <w:pPr>
        <w:rPr>
          <w:rFonts w:cs="Times New Roman"/>
          <w:szCs w:val="24"/>
          <w:lang w:val="es-US"/>
        </w:rPr>
      </w:pPr>
      <w:r w:rsidRPr="001A2661">
        <w:rPr>
          <w:rFonts w:cs="Times New Roman"/>
          <w:szCs w:val="24"/>
          <w:lang w:val="es-U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0F153577" w14:textId="77777777" w:rsidR="001A2661" w:rsidRPr="001A2661" w:rsidRDefault="001A2661" w:rsidP="001A2661">
      <w:pPr>
        <w:rPr>
          <w:rFonts w:cs="Times New Roman"/>
          <w:szCs w:val="24"/>
          <w:lang w:val="es-US"/>
        </w:rPr>
      </w:pPr>
      <w:r w:rsidRPr="001A2661">
        <w:rPr>
          <w:rFonts w:cs="Times New Roman"/>
          <w:szCs w:val="24"/>
          <w:lang w:val="es-U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3BB0BE65" w14:textId="77777777" w:rsidR="001A2661" w:rsidRPr="001A2661" w:rsidRDefault="001A2661" w:rsidP="001A2661">
      <w:pPr>
        <w:rPr>
          <w:rFonts w:cs="Times New Roman"/>
          <w:szCs w:val="24"/>
          <w:lang w:val="es-US"/>
        </w:rPr>
      </w:pPr>
      <w:r w:rsidRPr="001A2661">
        <w:rPr>
          <w:rFonts w:cs="Times New Roman"/>
          <w:szCs w:val="24"/>
          <w:lang w:val="es-US"/>
        </w:rPr>
        <w:t xml:space="preserve">Finalmente, declaro bajo fe de juramento, conociendo las consecuencias penales que conlleva el delito de perjurio: que soy 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w:t>
      </w:r>
      <w:r w:rsidRPr="001A2661">
        <w:rPr>
          <w:rFonts w:cs="Times New Roman"/>
          <w:szCs w:val="24"/>
          <w:lang w:val="es-US"/>
        </w:rPr>
        <w:lastRenderedPageBreak/>
        <w:t xml:space="preserve">presentar. </w:t>
      </w:r>
    </w:p>
    <w:p w14:paraId="0684E9F5" w14:textId="77777777" w:rsidR="001A2661" w:rsidRPr="001A2661" w:rsidRDefault="001A2661" w:rsidP="001A2661">
      <w:pPr>
        <w:rPr>
          <w:rFonts w:cs="Times New Roman"/>
          <w:szCs w:val="24"/>
          <w:lang w:val="es-US"/>
        </w:rPr>
      </w:pPr>
    </w:p>
    <w:p w14:paraId="3410177F" w14:textId="77777777" w:rsidR="001A2661" w:rsidRPr="001A2661" w:rsidRDefault="001A2661" w:rsidP="001A2661">
      <w:pPr>
        <w:rPr>
          <w:rFonts w:cs="Times New Roman"/>
          <w:szCs w:val="24"/>
          <w:lang w:val="es-US"/>
        </w:rPr>
      </w:pPr>
      <w:r w:rsidRPr="001A2661">
        <w:rPr>
          <w:rFonts w:cs="Times New Roman"/>
          <w:szCs w:val="24"/>
          <w:lang w:val="es-US"/>
        </w:rPr>
        <w:t xml:space="preserve">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 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68624584" w14:textId="77777777" w:rsidR="001A2661" w:rsidRPr="001A2661" w:rsidRDefault="001A2661" w:rsidP="001A2661">
      <w:pPr>
        <w:rPr>
          <w:rFonts w:cs="Times New Roman"/>
          <w:szCs w:val="24"/>
          <w:lang w:val="es-US"/>
        </w:rPr>
      </w:pPr>
    </w:p>
    <w:p w14:paraId="2A666B70" w14:textId="316A3371" w:rsidR="00DF2F28" w:rsidRPr="00DF2F28" w:rsidRDefault="001A2661" w:rsidP="001A2661">
      <w:pPr>
        <w:rPr>
          <w:rFonts w:cs="Times New Roman"/>
          <w:szCs w:val="24"/>
          <w:lang w:val="es-US"/>
        </w:rPr>
      </w:pPr>
      <w:r w:rsidRPr="001A2661">
        <w:rPr>
          <w:rFonts w:cs="Times New Roman"/>
          <w:szCs w:val="24"/>
          <w:lang w:val="es-US"/>
        </w:rPr>
        <w:t xml:space="preserve">En fe de lo cual, se suscribe el presente documento en la ciudad de San Pedro Sula </w:t>
      </w:r>
      <w:r w:rsidRPr="00225FE2">
        <w:rPr>
          <w:rFonts w:cs="Times New Roman"/>
          <w:szCs w:val="24"/>
          <w:highlight w:val="yellow"/>
          <w:lang w:val="es-US"/>
        </w:rPr>
        <w:t>a los diecinueve días del mes de enero de dos mil veinticuatro.</w:t>
      </w:r>
      <w:r w:rsidR="00225FE2">
        <w:rPr>
          <w:rFonts w:cs="Times New Roman"/>
          <w:szCs w:val="24"/>
          <w:lang w:val="es-US"/>
        </w:rPr>
        <w:t xml:space="preserve"> </w:t>
      </w:r>
      <w:r w:rsidR="00225FE2" w:rsidRPr="00225FE2">
        <w:rPr>
          <w:rFonts w:cs="Times New Roman"/>
          <w:b/>
          <w:bCs/>
          <w:szCs w:val="24"/>
          <w:lang w:val="es-US"/>
        </w:rPr>
        <w:t xml:space="preserve">(pendiente </w:t>
      </w:r>
      <w:proofErr w:type="gramStart"/>
      <w:r w:rsidR="00225FE2" w:rsidRPr="00225FE2">
        <w:rPr>
          <w:rFonts w:cs="Times New Roman"/>
          <w:b/>
          <w:bCs/>
          <w:szCs w:val="24"/>
          <w:lang w:val="es-US"/>
        </w:rPr>
        <w:t>cambiar….</w:t>
      </w:r>
      <w:proofErr w:type="gramEnd"/>
      <w:r w:rsidR="00225FE2" w:rsidRPr="00225FE2">
        <w:rPr>
          <w:rFonts w:cs="Times New Roman"/>
          <w:b/>
          <w:bCs/>
          <w:szCs w:val="24"/>
          <w:lang w:val="es-US"/>
        </w:rPr>
        <w:t xml:space="preserve"> )</w:t>
      </w:r>
    </w:p>
    <w:p w14:paraId="63271EB3" w14:textId="77777777" w:rsidR="00DF2F28" w:rsidRDefault="00DF2F28" w:rsidP="00BB2C5A">
      <w:pPr>
        <w:jc w:val="center"/>
        <w:rPr>
          <w:rFonts w:cs="Times New Roman"/>
          <w:szCs w:val="24"/>
          <w:lang w:val="es-HN"/>
        </w:rPr>
      </w:pPr>
    </w:p>
    <w:p w14:paraId="0F1314ED" w14:textId="1DC890FE" w:rsidR="006B4309" w:rsidRPr="006B4309" w:rsidRDefault="006B4309" w:rsidP="006B4309">
      <w:pPr>
        <w:jc w:val="center"/>
        <w:rPr>
          <w:rFonts w:cs="Times New Roman"/>
          <w:szCs w:val="24"/>
          <w:lang w:val="es-HN"/>
        </w:rPr>
      </w:pPr>
      <w:r w:rsidRPr="006B4309">
        <w:rPr>
          <w:rFonts w:cs="Times New Roman"/>
          <w:szCs w:val="24"/>
          <w:lang w:val="es-HN"/>
        </w:rPr>
        <w:t>____________________________</w:t>
      </w:r>
    </w:p>
    <w:p w14:paraId="6A1675E0" w14:textId="03AA3C48" w:rsidR="006B4309" w:rsidRPr="006B4309" w:rsidRDefault="006B4309" w:rsidP="006B4309">
      <w:pPr>
        <w:jc w:val="center"/>
        <w:rPr>
          <w:rFonts w:cs="Times New Roman"/>
          <w:szCs w:val="24"/>
          <w:lang w:val="es-HN"/>
        </w:rPr>
      </w:pPr>
      <w:r>
        <w:rPr>
          <w:rFonts w:cs="Times New Roman"/>
          <w:szCs w:val="24"/>
          <w:lang w:val="es-HN"/>
        </w:rPr>
        <w:t>ANGIE NICOLE ZUNIGA BLANCO</w:t>
      </w:r>
    </w:p>
    <w:p w14:paraId="7D10859F" w14:textId="78885D42" w:rsidR="006B4309" w:rsidRDefault="006B4309" w:rsidP="00F1355F">
      <w:pPr>
        <w:jc w:val="center"/>
        <w:rPr>
          <w:rFonts w:cs="Times New Roman"/>
          <w:szCs w:val="24"/>
          <w:lang w:val="es-HN"/>
        </w:rPr>
      </w:pPr>
      <w:r w:rsidRPr="006B4309">
        <w:rPr>
          <w:rFonts w:cs="Times New Roman"/>
          <w:szCs w:val="24"/>
          <w:lang w:val="es-HN"/>
        </w:rPr>
        <w:t>6</w:t>
      </w:r>
      <w:r>
        <w:rPr>
          <w:rFonts w:cs="Times New Roman"/>
          <w:szCs w:val="24"/>
          <w:lang w:val="es-HN"/>
        </w:rPr>
        <w:t>224144</w:t>
      </w:r>
      <w:r w:rsidR="00F1355F">
        <w:rPr>
          <w:rFonts w:cs="Times New Roman"/>
          <w:szCs w:val="24"/>
          <w:lang w:val="es-HN"/>
        </w:rPr>
        <w:t>5</w:t>
      </w:r>
    </w:p>
    <w:p w14:paraId="79C8A55B" w14:textId="77777777" w:rsidR="00670C67" w:rsidRDefault="00670C67" w:rsidP="00F1355F">
      <w:pPr>
        <w:jc w:val="center"/>
        <w:rPr>
          <w:rFonts w:cs="Times New Roman"/>
          <w:szCs w:val="24"/>
          <w:lang w:val="es-HN"/>
        </w:rPr>
      </w:pPr>
    </w:p>
    <w:p w14:paraId="43480066" w14:textId="77777777" w:rsidR="00670C67" w:rsidRDefault="00670C67" w:rsidP="00F1355F">
      <w:pPr>
        <w:jc w:val="center"/>
        <w:rPr>
          <w:rFonts w:cs="Times New Roman"/>
          <w:szCs w:val="24"/>
          <w:lang w:val="es-HN"/>
        </w:rPr>
      </w:pPr>
    </w:p>
    <w:p w14:paraId="1EC4884E" w14:textId="77777777" w:rsidR="00670C67" w:rsidRDefault="00670C67" w:rsidP="00F1355F">
      <w:pPr>
        <w:jc w:val="center"/>
        <w:rPr>
          <w:rFonts w:cs="Times New Roman"/>
          <w:szCs w:val="24"/>
          <w:lang w:val="es-HN"/>
        </w:rPr>
      </w:pPr>
    </w:p>
    <w:p w14:paraId="49E9A250" w14:textId="77777777" w:rsidR="00670C67" w:rsidRDefault="00670C67" w:rsidP="00F1355F">
      <w:pPr>
        <w:jc w:val="center"/>
        <w:rPr>
          <w:rFonts w:cs="Times New Roman"/>
          <w:szCs w:val="24"/>
          <w:lang w:val="es-HN"/>
        </w:rPr>
      </w:pPr>
    </w:p>
    <w:p w14:paraId="063CDD02" w14:textId="77777777" w:rsidR="00670C67" w:rsidRDefault="00670C67" w:rsidP="00F1355F">
      <w:pPr>
        <w:jc w:val="center"/>
        <w:rPr>
          <w:rFonts w:cs="Times New Roman"/>
          <w:szCs w:val="24"/>
          <w:lang w:val="es-HN"/>
        </w:rPr>
      </w:pPr>
    </w:p>
    <w:p w14:paraId="13D46C2C" w14:textId="77777777" w:rsidR="00670C67" w:rsidRDefault="00670C67" w:rsidP="00F1355F">
      <w:pPr>
        <w:jc w:val="center"/>
        <w:rPr>
          <w:rFonts w:cs="Times New Roman"/>
          <w:szCs w:val="24"/>
          <w:lang w:val="es-HN"/>
        </w:rPr>
      </w:pPr>
    </w:p>
    <w:p w14:paraId="469C98FD" w14:textId="77777777" w:rsidR="00670C67" w:rsidRDefault="00670C67" w:rsidP="00F1355F">
      <w:pPr>
        <w:jc w:val="center"/>
        <w:rPr>
          <w:rFonts w:cs="Times New Roman"/>
          <w:szCs w:val="24"/>
          <w:lang w:val="es-HN"/>
        </w:rPr>
      </w:pPr>
    </w:p>
    <w:p w14:paraId="1CA17F06" w14:textId="77777777" w:rsidR="006B4309" w:rsidRPr="00F1355F" w:rsidRDefault="006B4309" w:rsidP="006B4309">
      <w:pPr>
        <w:jc w:val="center"/>
        <w:rPr>
          <w:rFonts w:cs="Times New Roman"/>
          <w:b/>
          <w:bCs/>
          <w:szCs w:val="24"/>
          <w:lang w:val="es-HN"/>
        </w:rPr>
      </w:pPr>
      <w:r w:rsidRPr="00F1355F">
        <w:rPr>
          <w:rFonts w:cs="Times New Roman"/>
          <w:b/>
          <w:bCs/>
          <w:szCs w:val="24"/>
          <w:lang w:val="es-HN"/>
        </w:rPr>
        <w:lastRenderedPageBreak/>
        <w:t>HOJA DE FIRMAS</w:t>
      </w:r>
    </w:p>
    <w:p w14:paraId="7A92C066" w14:textId="77777777" w:rsidR="006B4309" w:rsidRPr="006B4309" w:rsidRDefault="006B4309" w:rsidP="006B4309">
      <w:pPr>
        <w:jc w:val="center"/>
        <w:rPr>
          <w:rFonts w:cs="Times New Roman"/>
          <w:szCs w:val="24"/>
          <w:lang w:val="es-HN"/>
        </w:rPr>
      </w:pPr>
      <w:r w:rsidRPr="006B4309">
        <w:rPr>
          <w:rFonts w:cs="Times New Roman"/>
          <w:szCs w:val="24"/>
          <w:lang w:val="es-HN"/>
        </w:rPr>
        <w:t xml:space="preserve">Los abajo firmantes damos fe, en nuestra posición de miembro de Terna, Asesor y/o </w:t>
      </w:r>
      <w:proofErr w:type="gramStart"/>
      <w:r w:rsidRPr="006B4309">
        <w:rPr>
          <w:rFonts w:cs="Times New Roman"/>
          <w:szCs w:val="24"/>
          <w:lang w:val="es-HN"/>
        </w:rPr>
        <w:t>Jefe</w:t>
      </w:r>
      <w:proofErr w:type="gramEnd"/>
      <w:r w:rsidRPr="006B4309">
        <w:rPr>
          <w:rFonts w:cs="Times New Roman"/>
          <w:szCs w:val="24"/>
          <w:lang w:val="es-HN"/>
        </w:rPr>
        <w:t xml:space="preserv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B6B634F" w14:textId="77777777" w:rsidR="006B4309" w:rsidRPr="006B4309" w:rsidRDefault="006B4309" w:rsidP="00F1355F">
      <w:pPr>
        <w:ind w:firstLine="0"/>
        <w:rPr>
          <w:rFonts w:cs="Times New Roman"/>
          <w:szCs w:val="24"/>
          <w:lang w:val="es-HN"/>
        </w:rPr>
      </w:pPr>
    </w:p>
    <w:p w14:paraId="61CDD518"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p>
    <w:p w14:paraId="3074DC40" w14:textId="77777777" w:rsidR="006B4309" w:rsidRPr="006B4309" w:rsidRDefault="006B4309" w:rsidP="006B4309">
      <w:pPr>
        <w:jc w:val="center"/>
        <w:rPr>
          <w:rFonts w:cs="Times New Roman"/>
          <w:szCs w:val="24"/>
          <w:lang w:val="es-HN"/>
        </w:rPr>
      </w:pPr>
      <w:r w:rsidRPr="006B4309">
        <w:rPr>
          <w:rFonts w:cs="Times New Roman"/>
          <w:szCs w:val="24"/>
          <w:lang w:val="es-HN"/>
        </w:rPr>
        <w:t xml:space="preserve">Ing. Josué Vinicio Alemán </w:t>
      </w:r>
      <w:proofErr w:type="spellStart"/>
      <w:r w:rsidRPr="006B4309">
        <w:rPr>
          <w:rFonts w:cs="Times New Roman"/>
          <w:szCs w:val="24"/>
          <w:lang w:val="es-HN"/>
        </w:rPr>
        <w:t>Watters</w:t>
      </w:r>
      <w:proofErr w:type="spellEnd"/>
    </w:p>
    <w:p w14:paraId="0E32579F" w14:textId="77777777" w:rsidR="006B4309" w:rsidRPr="006B4309" w:rsidRDefault="006B4309" w:rsidP="006B4309">
      <w:pPr>
        <w:jc w:val="center"/>
        <w:rPr>
          <w:rFonts w:cs="Times New Roman"/>
          <w:szCs w:val="24"/>
          <w:lang w:val="es-HN"/>
        </w:rPr>
      </w:pPr>
      <w:r w:rsidRPr="006B4309">
        <w:rPr>
          <w:rFonts w:cs="Times New Roman"/>
          <w:szCs w:val="24"/>
          <w:lang w:val="es-HN"/>
        </w:rPr>
        <w:t>Asesor UNITEC</w:t>
      </w:r>
    </w:p>
    <w:p w14:paraId="3C583678" w14:textId="77777777" w:rsidR="006B4309" w:rsidRPr="006B4309" w:rsidRDefault="006B4309" w:rsidP="006B4309">
      <w:pPr>
        <w:jc w:val="center"/>
        <w:rPr>
          <w:rFonts w:cs="Times New Roman"/>
          <w:szCs w:val="24"/>
          <w:lang w:val="es-HN"/>
        </w:rPr>
      </w:pPr>
    </w:p>
    <w:p w14:paraId="1F2E6CEB"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p>
    <w:p w14:paraId="5315263F" w14:textId="77777777" w:rsidR="006B4309" w:rsidRPr="006B4309" w:rsidRDefault="006B4309" w:rsidP="006B4309">
      <w:pPr>
        <w:jc w:val="center"/>
        <w:rPr>
          <w:rFonts w:cs="Times New Roman"/>
          <w:szCs w:val="24"/>
          <w:lang w:val="es-HN"/>
        </w:rPr>
      </w:pPr>
      <w:r w:rsidRPr="006B4309">
        <w:rPr>
          <w:rFonts w:cs="Times New Roman"/>
          <w:szCs w:val="24"/>
          <w:lang w:val="es-HN"/>
        </w:rPr>
        <w:t>PENDIENTE</w:t>
      </w:r>
    </w:p>
    <w:p w14:paraId="6D692589" w14:textId="77777777" w:rsidR="006B4309" w:rsidRPr="006B4309" w:rsidRDefault="006B4309" w:rsidP="006B4309">
      <w:pPr>
        <w:jc w:val="center"/>
        <w:rPr>
          <w:rFonts w:cs="Times New Roman"/>
          <w:szCs w:val="24"/>
          <w:lang w:val="es-HN"/>
        </w:rPr>
      </w:pPr>
      <w:r w:rsidRPr="006B4309">
        <w:rPr>
          <w:rFonts w:cs="Times New Roman"/>
          <w:szCs w:val="24"/>
          <w:lang w:val="es-HN"/>
        </w:rPr>
        <w:t>Coordinador de Terna</w:t>
      </w:r>
    </w:p>
    <w:p w14:paraId="75D1F320" w14:textId="77777777" w:rsidR="006B4309" w:rsidRDefault="006B4309" w:rsidP="006B4309">
      <w:pPr>
        <w:jc w:val="center"/>
        <w:rPr>
          <w:rFonts w:cs="Times New Roman"/>
          <w:szCs w:val="24"/>
          <w:lang w:val="es-HN"/>
        </w:rPr>
      </w:pPr>
    </w:p>
    <w:p w14:paraId="3D00DB44" w14:textId="77777777" w:rsidR="006B4309" w:rsidRDefault="006B4309" w:rsidP="006B4309">
      <w:pPr>
        <w:jc w:val="center"/>
        <w:rPr>
          <w:rFonts w:cs="Times New Roman"/>
          <w:szCs w:val="24"/>
          <w:lang w:val="es-HN"/>
        </w:rPr>
      </w:pPr>
    </w:p>
    <w:p w14:paraId="4C3A2571" w14:textId="77777777" w:rsidR="006B4309" w:rsidRPr="006B4309" w:rsidRDefault="006B4309" w:rsidP="006B4309">
      <w:pPr>
        <w:jc w:val="center"/>
        <w:rPr>
          <w:rFonts w:cs="Times New Roman"/>
          <w:szCs w:val="24"/>
          <w:lang w:val="es-HN"/>
        </w:rPr>
      </w:pPr>
    </w:p>
    <w:p w14:paraId="1269044B"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r w:rsidRPr="006B4309">
        <w:rPr>
          <w:rFonts w:cs="Times New Roman"/>
          <w:szCs w:val="24"/>
          <w:lang w:val="es-HN"/>
        </w:rPr>
        <w:tab/>
        <w:t>________________________________</w:t>
      </w:r>
    </w:p>
    <w:p w14:paraId="61D679DA" w14:textId="219A4B13" w:rsidR="006B4309" w:rsidRPr="006B4309" w:rsidRDefault="006B4309" w:rsidP="006B4309">
      <w:pPr>
        <w:jc w:val="center"/>
        <w:rPr>
          <w:rFonts w:cs="Times New Roman"/>
          <w:szCs w:val="24"/>
          <w:lang w:val="es-HN"/>
        </w:rPr>
      </w:pPr>
      <w:r w:rsidRPr="006B4309">
        <w:rPr>
          <w:rFonts w:cs="Times New Roman"/>
          <w:szCs w:val="24"/>
          <w:lang w:val="es-HN"/>
        </w:rPr>
        <w:t>PENDIENTE</w:t>
      </w:r>
      <w:r>
        <w:rPr>
          <w:rFonts w:cs="Times New Roman"/>
          <w:szCs w:val="24"/>
          <w:lang w:val="es-HN"/>
        </w:rPr>
        <w:t xml:space="preserve">                                                 </w:t>
      </w:r>
      <w:r w:rsidRPr="006B4309">
        <w:rPr>
          <w:rFonts w:cs="Times New Roman"/>
          <w:szCs w:val="24"/>
          <w:lang w:val="es-HN"/>
        </w:rPr>
        <w:tab/>
        <w:t>PENDIENTE</w:t>
      </w:r>
    </w:p>
    <w:p w14:paraId="32DF8467" w14:textId="226EAE01" w:rsidR="006B4309" w:rsidRDefault="006B4309" w:rsidP="00F1355F">
      <w:pPr>
        <w:jc w:val="center"/>
        <w:rPr>
          <w:rFonts w:cs="Times New Roman"/>
          <w:szCs w:val="24"/>
          <w:lang w:val="es-HN"/>
        </w:rPr>
      </w:pPr>
      <w:r w:rsidRPr="006B4309">
        <w:rPr>
          <w:rFonts w:cs="Times New Roman"/>
          <w:szCs w:val="24"/>
          <w:lang w:val="es-HN"/>
        </w:rPr>
        <w:t>Miembro de Terna</w:t>
      </w:r>
      <w:r w:rsidRPr="006B4309">
        <w:rPr>
          <w:rFonts w:cs="Times New Roman"/>
          <w:szCs w:val="24"/>
          <w:lang w:val="es-HN"/>
        </w:rPr>
        <w:tab/>
      </w:r>
      <w:r>
        <w:rPr>
          <w:rFonts w:cs="Times New Roman"/>
          <w:szCs w:val="24"/>
          <w:lang w:val="es-HN"/>
        </w:rPr>
        <w:t xml:space="preserve">                                            </w:t>
      </w:r>
      <w:r w:rsidRPr="006B4309">
        <w:rPr>
          <w:rFonts w:cs="Times New Roman"/>
          <w:szCs w:val="24"/>
          <w:lang w:val="es-HN"/>
        </w:rPr>
        <w:t>Miembro de Terna</w:t>
      </w:r>
    </w:p>
    <w:p w14:paraId="172BF56A" w14:textId="77777777" w:rsidR="006B4309" w:rsidRPr="006B4309" w:rsidRDefault="006B4309" w:rsidP="006B4309">
      <w:pPr>
        <w:jc w:val="center"/>
        <w:rPr>
          <w:rFonts w:cs="Times New Roman"/>
          <w:szCs w:val="24"/>
          <w:lang w:val="es-HN"/>
        </w:rPr>
      </w:pPr>
    </w:p>
    <w:p w14:paraId="10991479" w14:textId="406E88BD" w:rsidR="006B4309" w:rsidRPr="006B4309" w:rsidRDefault="006B4309" w:rsidP="006B4309">
      <w:pPr>
        <w:jc w:val="center"/>
        <w:rPr>
          <w:rFonts w:cs="Times New Roman"/>
          <w:szCs w:val="24"/>
          <w:lang w:val="es-HN"/>
        </w:rPr>
      </w:pPr>
      <w:r w:rsidRPr="006B4309">
        <w:rPr>
          <w:rFonts w:cs="Times New Roman"/>
          <w:szCs w:val="24"/>
          <w:lang w:val="es-HN"/>
        </w:rPr>
        <w:t xml:space="preserve">              ________________________________</w:t>
      </w:r>
    </w:p>
    <w:p w14:paraId="5BB316A9" w14:textId="67808F58" w:rsidR="006B4309" w:rsidRPr="006B4309" w:rsidRDefault="006B4309" w:rsidP="006B4309">
      <w:pPr>
        <w:jc w:val="center"/>
        <w:rPr>
          <w:rFonts w:cs="Times New Roman"/>
          <w:szCs w:val="24"/>
          <w:lang w:val="es-HN"/>
        </w:rPr>
      </w:pPr>
      <w:r>
        <w:rPr>
          <w:rFonts w:cs="Times New Roman"/>
          <w:szCs w:val="24"/>
          <w:lang w:val="es-HN"/>
        </w:rPr>
        <w:t xml:space="preserve">              </w:t>
      </w:r>
      <w:r w:rsidRPr="006B4309">
        <w:rPr>
          <w:rFonts w:cs="Times New Roman"/>
          <w:szCs w:val="24"/>
          <w:lang w:val="es-HN"/>
        </w:rPr>
        <w:t>Ing. Luis Arnaldo Aquino Medin</w:t>
      </w:r>
      <w:r w:rsidR="00F1355F">
        <w:rPr>
          <w:rFonts w:cs="Times New Roman"/>
          <w:szCs w:val="24"/>
          <w:lang w:val="es-HN"/>
        </w:rPr>
        <w:t>a</w:t>
      </w:r>
    </w:p>
    <w:p w14:paraId="5D54ED92" w14:textId="4A080BF1" w:rsidR="006B4309" w:rsidRDefault="006B4309" w:rsidP="00F1355F">
      <w:pPr>
        <w:jc w:val="center"/>
        <w:rPr>
          <w:rFonts w:cs="Times New Roman"/>
          <w:szCs w:val="24"/>
          <w:lang w:val="es-HN"/>
        </w:rPr>
      </w:pPr>
      <w:r>
        <w:rPr>
          <w:rFonts w:cs="Times New Roman"/>
          <w:szCs w:val="24"/>
          <w:lang w:val="es-HN"/>
        </w:rPr>
        <w:t xml:space="preserve">        </w:t>
      </w:r>
      <w:r w:rsidRPr="006B4309">
        <w:rPr>
          <w:rFonts w:cs="Times New Roman"/>
          <w:szCs w:val="24"/>
          <w:lang w:val="es-HN"/>
        </w:rPr>
        <w:t>Jefe Académico de Ingeniería en Informática | UNITEC</w:t>
      </w:r>
    </w:p>
    <w:p w14:paraId="70FD17A2" w14:textId="56EE8E6B" w:rsidR="006B4309" w:rsidRPr="00C847B6" w:rsidRDefault="006B4309" w:rsidP="00C847B6">
      <w:pPr>
        <w:pStyle w:val="Heading1"/>
        <w:jc w:val="center"/>
        <w:rPr>
          <w:b/>
          <w:bCs/>
        </w:rPr>
      </w:pPr>
      <w:bookmarkStart w:id="2" w:name="_Toc244163889"/>
      <w:r w:rsidRPr="00C847B6">
        <w:rPr>
          <w:b/>
          <w:bCs/>
        </w:rPr>
        <w:lastRenderedPageBreak/>
        <w:t>DEDICATORIA</w:t>
      </w:r>
      <w:bookmarkEnd w:id="2"/>
    </w:p>
    <w:p w14:paraId="11F39D2B" w14:textId="77777777" w:rsidR="006B4309" w:rsidRDefault="006B4309" w:rsidP="00371C44">
      <w:pPr>
        <w:jc w:val="center"/>
        <w:rPr>
          <w:rFonts w:cs="Times New Roman"/>
          <w:szCs w:val="24"/>
          <w:lang w:val="es-HN"/>
        </w:rPr>
      </w:pPr>
    </w:p>
    <w:p w14:paraId="09200E8C" w14:textId="77777777" w:rsidR="00C847B6" w:rsidRDefault="006B4309" w:rsidP="00C847B6">
      <w:pPr>
        <w:rPr>
          <w:rFonts w:cs="Times New Roman"/>
          <w:szCs w:val="24"/>
          <w:lang w:val="es-HN"/>
        </w:rPr>
      </w:pPr>
      <w:r>
        <w:rPr>
          <w:rFonts w:cs="Times New Roman"/>
          <w:szCs w:val="24"/>
          <w:lang w:val="es-HN"/>
        </w:rPr>
        <w:t>Principalmente quiero dedicar este trabajo a Dios</w:t>
      </w:r>
      <w:r w:rsidR="00A4206D">
        <w:rPr>
          <w:rFonts w:cs="Times New Roman"/>
          <w:szCs w:val="24"/>
          <w:lang w:val="es-HN"/>
        </w:rPr>
        <w:t>,</w:t>
      </w:r>
      <w:r>
        <w:rPr>
          <w:rFonts w:cs="Times New Roman"/>
          <w:szCs w:val="24"/>
          <w:lang w:val="es-HN"/>
        </w:rPr>
        <w:t xml:space="preserve"> por guiar mi camino</w:t>
      </w:r>
      <w:r w:rsidR="00A4206D">
        <w:rPr>
          <w:rFonts w:cs="Times New Roman"/>
          <w:szCs w:val="24"/>
          <w:lang w:val="es-HN"/>
        </w:rPr>
        <w:t xml:space="preserve"> y cada uno de mis pasos. Por brindarme la sabiduría y fuerzas necesarias</w:t>
      </w:r>
      <w:r w:rsidR="00E17C25">
        <w:rPr>
          <w:rFonts w:cs="Times New Roman"/>
          <w:szCs w:val="24"/>
          <w:lang w:val="es-HN"/>
        </w:rPr>
        <w:t xml:space="preserve"> para afrontar </w:t>
      </w:r>
      <w:r w:rsidR="00A4206D">
        <w:rPr>
          <w:rFonts w:cs="Times New Roman"/>
          <w:szCs w:val="24"/>
          <w:lang w:val="es-HN"/>
        </w:rPr>
        <w:t xml:space="preserve">esta etapa tan importante </w:t>
      </w:r>
      <w:r w:rsidR="00E17C25">
        <w:rPr>
          <w:rFonts w:cs="Times New Roman"/>
          <w:szCs w:val="24"/>
          <w:lang w:val="es-HN"/>
        </w:rPr>
        <w:t>de mi vida. Por ser mi fortaleza en momentos de incertidumbre y por permitirme llegar hasta aquí, culminando una etapa de mi vida que representa anos de esfuerzo, aprendizaje y perseverancia.</w:t>
      </w:r>
    </w:p>
    <w:p w14:paraId="3BEA5194" w14:textId="77777777" w:rsidR="00C847B6" w:rsidRDefault="00C847B6" w:rsidP="00C847B6">
      <w:pPr>
        <w:rPr>
          <w:rFonts w:cs="Times New Roman"/>
          <w:szCs w:val="24"/>
          <w:lang w:val="es-HN"/>
        </w:rPr>
      </w:pPr>
    </w:p>
    <w:p w14:paraId="4EC35DE4" w14:textId="77777777" w:rsidR="00C847B6" w:rsidRDefault="00E17C25" w:rsidP="00C847B6">
      <w:pPr>
        <w:rPr>
          <w:rFonts w:cs="Times New Roman"/>
          <w:szCs w:val="24"/>
          <w:lang w:val="es-HN"/>
        </w:rPr>
      </w:pPr>
      <w:r>
        <w:rPr>
          <w:rFonts w:cs="Times New Roman"/>
          <w:szCs w:val="24"/>
          <w:lang w:val="es-HN"/>
        </w:rPr>
        <w:t xml:space="preserve">A mi madre, Mayra Blanco, por ser </w:t>
      </w:r>
      <w:proofErr w:type="gramStart"/>
      <w:r>
        <w:rPr>
          <w:rFonts w:cs="Times New Roman"/>
          <w:szCs w:val="24"/>
          <w:lang w:val="es-HN"/>
        </w:rPr>
        <w:t>mi ejemplo a seguir</w:t>
      </w:r>
      <w:proofErr w:type="gramEnd"/>
      <w:r>
        <w:rPr>
          <w:rFonts w:cs="Times New Roman"/>
          <w:szCs w:val="24"/>
          <w:lang w:val="es-HN"/>
        </w:rPr>
        <w:t xml:space="preserve"> y el motor que me impulsa a ser mejor cada día de mi vid</w:t>
      </w:r>
      <w:r w:rsidR="00FE556C">
        <w:rPr>
          <w:rFonts w:cs="Times New Roman"/>
          <w:szCs w:val="24"/>
          <w:lang w:val="es-HN"/>
        </w:rPr>
        <w:t>a. Mi pilar y mayor fuente de apoyo</w:t>
      </w:r>
      <w:r w:rsidR="00EB19AA" w:rsidRPr="00EB19AA">
        <w:rPr>
          <w:rFonts w:cs="Times New Roman"/>
          <w:szCs w:val="24"/>
          <w:lang w:val="es-HN"/>
        </w:rPr>
        <w:t>. Le agradezco</w:t>
      </w:r>
      <w:r w:rsidR="00EB19AA">
        <w:rPr>
          <w:rFonts w:cs="Times New Roman"/>
          <w:szCs w:val="24"/>
          <w:lang w:val="es-HN"/>
        </w:rPr>
        <w:t xml:space="preserve"> profundamente</w:t>
      </w:r>
      <w:r w:rsidR="00EB19AA" w:rsidRPr="00EB19AA">
        <w:rPr>
          <w:rFonts w:cs="Times New Roman"/>
          <w:szCs w:val="24"/>
          <w:lang w:val="es-HN"/>
        </w:rPr>
        <w:t xml:space="preserve"> por estar siempre a mi lado, por acompañarme en cada desvelo, por compartir conmigo mis alegrías y por brindarme su apoyo y comprensión </w:t>
      </w:r>
      <w:r w:rsidR="00CA7B42">
        <w:rPr>
          <w:rFonts w:cs="Times New Roman"/>
          <w:szCs w:val="24"/>
          <w:lang w:val="es-HN"/>
        </w:rPr>
        <w:t xml:space="preserve">incondicional </w:t>
      </w:r>
      <w:r w:rsidR="00EB19AA" w:rsidRPr="00EB19AA">
        <w:rPr>
          <w:rFonts w:cs="Times New Roman"/>
          <w:szCs w:val="24"/>
          <w:lang w:val="es-HN"/>
        </w:rPr>
        <w:t>en los momentos de ansiedad y dificultad</w:t>
      </w:r>
      <w:r w:rsidR="00EB19AA">
        <w:rPr>
          <w:rFonts w:cs="Times New Roman"/>
          <w:szCs w:val="24"/>
          <w:lang w:val="es-HN"/>
        </w:rPr>
        <w:t>.</w:t>
      </w:r>
    </w:p>
    <w:p w14:paraId="77A661AE" w14:textId="37F5CA4C" w:rsidR="00EB19AA" w:rsidRDefault="00EB19AA" w:rsidP="00C847B6">
      <w:pPr>
        <w:rPr>
          <w:rFonts w:cs="Times New Roman"/>
          <w:szCs w:val="24"/>
          <w:lang w:val="es-HN"/>
        </w:rPr>
      </w:pPr>
      <w:r>
        <w:rPr>
          <w:rFonts w:cs="Times New Roman"/>
          <w:szCs w:val="24"/>
          <w:lang w:val="es-HN"/>
        </w:rPr>
        <w:t xml:space="preserve">A mi Padre, </w:t>
      </w:r>
      <w:r w:rsidR="00371C44">
        <w:rPr>
          <w:rFonts w:cs="Times New Roman"/>
          <w:szCs w:val="24"/>
          <w:lang w:val="es-HN"/>
        </w:rPr>
        <w:t xml:space="preserve">Juan Carlos </w:t>
      </w:r>
      <w:r w:rsidR="008F48DC">
        <w:rPr>
          <w:rFonts w:cs="Times New Roman"/>
          <w:szCs w:val="24"/>
          <w:lang w:val="es-HN"/>
        </w:rPr>
        <w:t xml:space="preserve">Zuniga, por demostrarme </w:t>
      </w:r>
      <w:r w:rsidR="00670C67">
        <w:rPr>
          <w:rFonts w:cs="Times New Roman"/>
          <w:szCs w:val="24"/>
          <w:lang w:val="es-HN"/>
        </w:rPr>
        <w:t>su apoyo incondicional y po</w:t>
      </w:r>
      <w:r w:rsidR="00B4440E">
        <w:rPr>
          <w:rFonts w:cs="Times New Roman"/>
          <w:szCs w:val="24"/>
          <w:lang w:val="es-HN"/>
        </w:rPr>
        <w:t>r brindarme l</w:t>
      </w:r>
      <w:r w:rsidR="00A45184">
        <w:rPr>
          <w:rFonts w:cs="Times New Roman"/>
          <w:szCs w:val="24"/>
          <w:lang w:val="es-HN"/>
        </w:rPr>
        <w:t xml:space="preserve">a </w:t>
      </w:r>
      <w:r w:rsidR="00B4440E">
        <w:rPr>
          <w:rFonts w:cs="Times New Roman"/>
          <w:szCs w:val="24"/>
          <w:lang w:val="es-HN"/>
        </w:rPr>
        <w:t xml:space="preserve">oportunidad y las herramientas necesarias para poder alcanzar esta meta. Con mucho cariño, me alegra poder compartir </w:t>
      </w:r>
      <w:r w:rsidR="00F1355F">
        <w:rPr>
          <w:rFonts w:cs="Times New Roman"/>
          <w:szCs w:val="24"/>
          <w:lang w:val="es-HN"/>
        </w:rPr>
        <w:t xml:space="preserve">con usted </w:t>
      </w:r>
      <w:r w:rsidR="00B4440E">
        <w:rPr>
          <w:rFonts w:cs="Times New Roman"/>
          <w:szCs w:val="24"/>
          <w:lang w:val="es-HN"/>
        </w:rPr>
        <w:t>este logro tan importante en mi vida.</w:t>
      </w:r>
    </w:p>
    <w:p w14:paraId="25DEAA0F" w14:textId="77777777" w:rsidR="00C847B6" w:rsidRDefault="00C847B6" w:rsidP="00C847B6">
      <w:pPr>
        <w:rPr>
          <w:rFonts w:cs="Times New Roman"/>
          <w:szCs w:val="24"/>
          <w:lang w:val="es-HN"/>
        </w:rPr>
      </w:pPr>
    </w:p>
    <w:p w14:paraId="6E95A209" w14:textId="06F072CE" w:rsidR="00236D78" w:rsidRDefault="00EB19AA" w:rsidP="0099646F">
      <w:pPr>
        <w:rPr>
          <w:rFonts w:cs="Times New Roman"/>
          <w:szCs w:val="24"/>
          <w:lang w:val="es-HN"/>
        </w:rPr>
      </w:pPr>
      <w:r>
        <w:rPr>
          <w:rFonts w:cs="Times New Roman"/>
          <w:szCs w:val="24"/>
          <w:lang w:val="es-HN"/>
        </w:rPr>
        <w:t xml:space="preserve">A mi Abuela, Dilcia Castellanos, agradezco profundamente cada consejo, oración y palabras de sabiduría que me ha brindado. Por </w:t>
      </w:r>
      <w:r w:rsidR="00236D78">
        <w:rPr>
          <w:rFonts w:cs="Times New Roman"/>
          <w:szCs w:val="24"/>
          <w:lang w:val="es-HN"/>
        </w:rPr>
        <w:t xml:space="preserve">ensenarme a ser una mujer temerosa de Dios, por creer en mi cuando yo no lo </w:t>
      </w:r>
      <w:r w:rsidR="00371C44">
        <w:rPr>
          <w:rFonts w:cs="Times New Roman"/>
          <w:szCs w:val="24"/>
          <w:lang w:val="es-HN"/>
        </w:rPr>
        <w:t>hacía</w:t>
      </w:r>
      <w:r w:rsidR="00236D78">
        <w:rPr>
          <w:rFonts w:cs="Times New Roman"/>
          <w:szCs w:val="24"/>
          <w:lang w:val="es-HN"/>
        </w:rPr>
        <w:t xml:space="preserve"> y por demostrarme que “todo lo puedo en cristo que me fortalece.”</w:t>
      </w:r>
      <w:r w:rsidR="00236D78" w:rsidRPr="00236D78">
        <w:rPr>
          <w:lang w:val="es-HN"/>
        </w:rPr>
        <w:t xml:space="preserve"> </w:t>
      </w:r>
      <w:r w:rsidR="00236D78">
        <w:rPr>
          <w:rFonts w:cs="Times New Roman"/>
          <w:szCs w:val="24"/>
          <w:lang w:val="es-HN"/>
        </w:rPr>
        <w:t>P</w:t>
      </w:r>
      <w:r w:rsidR="00236D78" w:rsidRPr="00236D78">
        <w:rPr>
          <w:rFonts w:cs="Times New Roman"/>
          <w:szCs w:val="24"/>
          <w:lang w:val="es-HN"/>
        </w:rPr>
        <w:t xml:space="preserve">or enseñarme, con </w:t>
      </w:r>
      <w:r w:rsidR="00236D78">
        <w:rPr>
          <w:rFonts w:cs="Times New Roman"/>
          <w:szCs w:val="24"/>
          <w:lang w:val="es-HN"/>
        </w:rPr>
        <w:t xml:space="preserve">amor </w:t>
      </w:r>
      <w:r w:rsidR="00236D78" w:rsidRPr="00236D78">
        <w:rPr>
          <w:rFonts w:cs="Times New Roman"/>
          <w:szCs w:val="24"/>
          <w:lang w:val="es-HN"/>
        </w:rPr>
        <w:t>su ejemplo, el valor de la fe y la importancia de confiar en Dios en todo momento.</w:t>
      </w:r>
    </w:p>
    <w:p w14:paraId="7763F108" w14:textId="77777777" w:rsidR="00E308C0" w:rsidRDefault="00E308C0" w:rsidP="0099646F">
      <w:pPr>
        <w:rPr>
          <w:rFonts w:cs="Times New Roman"/>
          <w:szCs w:val="24"/>
          <w:lang w:val="es-HN"/>
        </w:rPr>
      </w:pPr>
    </w:p>
    <w:p w14:paraId="1E5B28B3" w14:textId="77777777" w:rsidR="00C847B6" w:rsidRDefault="00C847B6" w:rsidP="0099646F">
      <w:pPr>
        <w:rPr>
          <w:rFonts w:cs="Times New Roman"/>
          <w:szCs w:val="24"/>
          <w:lang w:val="es-HN"/>
        </w:rPr>
      </w:pPr>
    </w:p>
    <w:p w14:paraId="08BF6C52" w14:textId="4763CFBA" w:rsidR="00F1355F" w:rsidRDefault="00236D78" w:rsidP="0099646F">
      <w:pPr>
        <w:rPr>
          <w:rFonts w:cs="Times New Roman"/>
          <w:szCs w:val="24"/>
          <w:lang w:val="es-HN"/>
        </w:rPr>
      </w:pPr>
      <w:r>
        <w:rPr>
          <w:rFonts w:cs="Times New Roman"/>
          <w:szCs w:val="24"/>
          <w:lang w:val="es-HN"/>
        </w:rPr>
        <w:lastRenderedPageBreak/>
        <w:t xml:space="preserve">A mi </w:t>
      </w:r>
      <w:r w:rsidR="00371C44">
        <w:rPr>
          <w:rFonts w:cs="Times New Roman"/>
          <w:szCs w:val="24"/>
          <w:lang w:val="es-HN"/>
        </w:rPr>
        <w:t>tío</w:t>
      </w:r>
      <w:r>
        <w:rPr>
          <w:rFonts w:cs="Times New Roman"/>
          <w:szCs w:val="24"/>
          <w:lang w:val="es-HN"/>
        </w:rPr>
        <w:t xml:space="preserve">, Christopher Zuniga, </w:t>
      </w:r>
      <w:r w:rsidR="00E308C0" w:rsidRPr="00E308C0">
        <w:rPr>
          <w:rFonts w:cs="Times New Roman"/>
          <w:szCs w:val="24"/>
          <w:lang w:val="es-HN"/>
        </w:rPr>
        <w:t>agradezco profundamente por estar siempre presente</w:t>
      </w:r>
      <w:r w:rsidR="008F48DC">
        <w:rPr>
          <w:rFonts w:cs="Times New Roman"/>
          <w:szCs w:val="24"/>
          <w:lang w:val="es-HN"/>
        </w:rPr>
        <w:t xml:space="preserve"> brindándome</w:t>
      </w:r>
      <w:r w:rsidR="00E308C0" w:rsidRPr="00E308C0">
        <w:rPr>
          <w:rFonts w:cs="Times New Roman"/>
          <w:szCs w:val="24"/>
          <w:lang w:val="es-HN"/>
        </w:rPr>
        <w:t xml:space="preserve"> su apoyo incondicional y guiarme en mi aprendizaje personal y en mis desafíos académicos.</w:t>
      </w:r>
      <w:r w:rsidR="00E308C0" w:rsidRPr="00E308C0">
        <w:rPr>
          <w:lang w:val="es-HN"/>
        </w:rPr>
        <w:t xml:space="preserve"> </w:t>
      </w:r>
      <w:r w:rsidR="00E308C0">
        <w:rPr>
          <w:rFonts w:cs="Times New Roman"/>
          <w:szCs w:val="24"/>
          <w:lang w:val="es-HN"/>
        </w:rPr>
        <w:t>P</w:t>
      </w:r>
      <w:r w:rsidR="00E308C0" w:rsidRPr="00E308C0">
        <w:rPr>
          <w:rFonts w:cs="Times New Roman"/>
          <w:szCs w:val="24"/>
          <w:lang w:val="es-HN"/>
        </w:rPr>
        <w:t>or ser una persona a quien admiro por su determinación para alcanzar sus metas, y</w:t>
      </w:r>
      <w:r w:rsidR="008F48DC">
        <w:rPr>
          <w:rFonts w:cs="Times New Roman"/>
          <w:szCs w:val="24"/>
          <w:lang w:val="es-HN"/>
        </w:rPr>
        <w:t xml:space="preserve"> </w:t>
      </w:r>
      <w:r w:rsidR="00E308C0" w:rsidRPr="00E308C0">
        <w:rPr>
          <w:rFonts w:cs="Times New Roman"/>
          <w:szCs w:val="24"/>
          <w:lang w:val="es-HN"/>
        </w:rPr>
        <w:t>me inspira a seguir creciendo y a soñar en grande.</w:t>
      </w:r>
    </w:p>
    <w:p w14:paraId="6BDAED3B" w14:textId="77777777" w:rsidR="00F1355F" w:rsidRDefault="00F1355F" w:rsidP="00371C44">
      <w:pPr>
        <w:jc w:val="center"/>
        <w:rPr>
          <w:rFonts w:cs="Times New Roman"/>
          <w:szCs w:val="24"/>
          <w:lang w:val="es-HN"/>
        </w:rPr>
      </w:pPr>
    </w:p>
    <w:p w14:paraId="4DED87A9" w14:textId="77777777" w:rsidR="00F1355F" w:rsidRDefault="00F1355F" w:rsidP="00371C44">
      <w:pPr>
        <w:jc w:val="center"/>
        <w:rPr>
          <w:rFonts w:cs="Times New Roman"/>
          <w:szCs w:val="24"/>
          <w:lang w:val="es-HN"/>
        </w:rPr>
      </w:pPr>
    </w:p>
    <w:p w14:paraId="68A3BDC4" w14:textId="77777777" w:rsidR="00F1355F" w:rsidRDefault="00F1355F" w:rsidP="00371C44">
      <w:pPr>
        <w:jc w:val="center"/>
        <w:rPr>
          <w:rFonts w:cs="Times New Roman"/>
          <w:szCs w:val="24"/>
          <w:lang w:val="es-HN"/>
        </w:rPr>
      </w:pPr>
    </w:p>
    <w:p w14:paraId="514EB3FB" w14:textId="77777777" w:rsidR="00F1355F" w:rsidRDefault="00F1355F" w:rsidP="00371C44">
      <w:pPr>
        <w:jc w:val="center"/>
        <w:rPr>
          <w:rFonts w:cs="Times New Roman"/>
          <w:szCs w:val="24"/>
          <w:lang w:val="es-HN"/>
        </w:rPr>
      </w:pPr>
    </w:p>
    <w:p w14:paraId="768E8E67" w14:textId="77777777" w:rsidR="00F1355F" w:rsidRDefault="00F1355F" w:rsidP="00371C44">
      <w:pPr>
        <w:jc w:val="center"/>
        <w:rPr>
          <w:rFonts w:cs="Times New Roman"/>
          <w:szCs w:val="24"/>
          <w:lang w:val="es-HN"/>
        </w:rPr>
      </w:pPr>
    </w:p>
    <w:p w14:paraId="723547D6" w14:textId="77777777" w:rsidR="00F1355F" w:rsidRDefault="00F1355F" w:rsidP="00371C44">
      <w:pPr>
        <w:jc w:val="center"/>
        <w:rPr>
          <w:rFonts w:cs="Times New Roman"/>
          <w:szCs w:val="24"/>
          <w:lang w:val="es-HN"/>
        </w:rPr>
      </w:pPr>
    </w:p>
    <w:p w14:paraId="22D4FE6D" w14:textId="77777777" w:rsidR="00F1355F" w:rsidRDefault="00F1355F" w:rsidP="00371C44">
      <w:pPr>
        <w:jc w:val="center"/>
        <w:rPr>
          <w:rFonts w:cs="Times New Roman"/>
          <w:szCs w:val="24"/>
          <w:lang w:val="es-HN"/>
        </w:rPr>
      </w:pPr>
    </w:p>
    <w:p w14:paraId="641FCA9C" w14:textId="77777777" w:rsidR="00F1355F" w:rsidRDefault="00F1355F" w:rsidP="00371C44">
      <w:pPr>
        <w:jc w:val="center"/>
        <w:rPr>
          <w:rFonts w:cs="Times New Roman"/>
          <w:szCs w:val="24"/>
          <w:lang w:val="es-HN"/>
        </w:rPr>
      </w:pPr>
    </w:p>
    <w:p w14:paraId="25C8DF10" w14:textId="77777777" w:rsidR="00F1355F" w:rsidRDefault="00F1355F" w:rsidP="00371C44">
      <w:pPr>
        <w:jc w:val="center"/>
        <w:rPr>
          <w:rFonts w:cs="Times New Roman"/>
          <w:szCs w:val="24"/>
          <w:lang w:val="es-HN"/>
        </w:rPr>
      </w:pPr>
    </w:p>
    <w:p w14:paraId="0705A4A7" w14:textId="77777777" w:rsidR="00F1355F" w:rsidRDefault="00F1355F" w:rsidP="00371C44">
      <w:pPr>
        <w:jc w:val="center"/>
        <w:rPr>
          <w:rFonts w:cs="Times New Roman"/>
          <w:szCs w:val="24"/>
          <w:lang w:val="es-HN"/>
        </w:rPr>
      </w:pPr>
    </w:p>
    <w:p w14:paraId="199A21FD" w14:textId="77777777" w:rsidR="00F1355F" w:rsidRDefault="00F1355F" w:rsidP="00371C44">
      <w:pPr>
        <w:jc w:val="center"/>
        <w:rPr>
          <w:rFonts w:cs="Times New Roman"/>
          <w:szCs w:val="24"/>
          <w:lang w:val="es-HN"/>
        </w:rPr>
      </w:pPr>
    </w:p>
    <w:p w14:paraId="052782E1" w14:textId="77777777" w:rsidR="00F1355F" w:rsidRDefault="00F1355F" w:rsidP="00371C44">
      <w:pPr>
        <w:jc w:val="center"/>
        <w:rPr>
          <w:rFonts w:cs="Times New Roman"/>
          <w:szCs w:val="24"/>
          <w:lang w:val="es-HN"/>
        </w:rPr>
      </w:pPr>
    </w:p>
    <w:p w14:paraId="144BBB39" w14:textId="77777777" w:rsidR="00F1355F" w:rsidRDefault="00F1355F" w:rsidP="00371C44">
      <w:pPr>
        <w:jc w:val="center"/>
        <w:rPr>
          <w:rFonts w:cs="Times New Roman"/>
          <w:szCs w:val="24"/>
          <w:lang w:val="es-HN"/>
        </w:rPr>
      </w:pPr>
    </w:p>
    <w:p w14:paraId="79419630" w14:textId="77777777" w:rsidR="00F1355F" w:rsidRDefault="00F1355F" w:rsidP="00371C44">
      <w:pPr>
        <w:jc w:val="center"/>
        <w:rPr>
          <w:rFonts w:cs="Times New Roman"/>
          <w:szCs w:val="24"/>
          <w:lang w:val="es-HN"/>
        </w:rPr>
      </w:pPr>
    </w:p>
    <w:p w14:paraId="79B64711" w14:textId="77777777" w:rsidR="00F1355F" w:rsidRDefault="00F1355F" w:rsidP="00371C44">
      <w:pPr>
        <w:jc w:val="center"/>
        <w:rPr>
          <w:rFonts w:cs="Times New Roman"/>
          <w:szCs w:val="24"/>
          <w:lang w:val="es-HN"/>
        </w:rPr>
      </w:pPr>
    </w:p>
    <w:p w14:paraId="56B67C94" w14:textId="77777777" w:rsidR="00F1355F" w:rsidRDefault="00F1355F" w:rsidP="00371C44">
      <w:pPr>
        <w:jc w:val="center"/>
        <w:rPr>
          <w:rFonts w:cs="Times New Roman"/>
          <w:szCs w:val="24"/>
          <w:lang w:val="es-HN"/>
        </w:rPr>
      </w:pPr>
    </w:p>
    <w:p w14:paraId="7D590BDD" w14:textId="77777777" w:rsidR="00F1355F" w:rsidRDefault="00F1355F" w:rsidP="00371C44">
      <w:pPr>
        <w:jc w:val="center"/>
        <w:rPr>
          <w:rFonts w:cs="Times New Roman"/>
          <w:szCs w:val="24"/>
          <w:lang w:val="es-HN"/>
        </w:rPr>
      </w:pPr>
    </w:p>
    <w:p w14:paraId="30D2F0C8" w14:textId="77777777" w:rsidR="00F1355F" w:rsidRDefault="00F1355F" w:rsidP="00371C44">
      <w:pPr>
        <w:jc w:val="center"/>
        <w:rPr>
          <w:rFonts w:cs="Times New Roman"/>
          <w:szCs w:val="24"/>
          <w:lang w:val="es-HN"/>
        </w:rPr>
      </w:pPr>
    </w:p>
    <w:p w14:paraId="3A7C1C76" w14:textId="10B859D4" w:rsidR="00236D78" w:rsidRDefault="00225FE2" w:rsidP="00C847B6">
      <w:pPr>
        <w:pStyle w:val="Heading1"/>
        <w:jc w:val="center"/>
        <w:rPr>
          <w:b/>
          <w:bCs/>
        </w:rPr>
      </w:pPr>
      <w:bookmarkStart w:id="3" w:name="_Toc244163890"/>
      <w:r w:rsidRPr="00C847B6">
        <w:rPr>
          <w:b/>
          <w:bCs/>
        </w:rPr>
        <w:lastRenderedPageBreak/>
        <w:t>AGRADECIMIENTOS</w:t>
      </w:r>
      <w:bookmarkEnd w:id="3"/>
    </w:p>
    <w:p w14:paraId="552046FE" w14:textId="77777777" w:rsidR="00C847B6" w:rsidRPr="00C847B6" w:rsidRDefault="00C847B6" w:rsidP="00C847B6">
      <w:pPr>
        <w:rPr>
          <w:lang w:val="es-US"/>
        </w:rPr>
      </w:pPr>
    </w:p>
    <w:p w14:paraId="7288DA96" w14:textId="14AAB4FB" w:rsidR="00225FE2" w:rsidRDefault="00CA7B42" w:rsidP="0099646F">
      <w:pPr>
        <w:rPr>
          <w:rFonts w:cs="Times New Roman"/>
          <w:szCs w:val="24"/>
          <w:lang w:val="es-HN"/>
        </w:rPr>
      </w:pPr>
      <w:r>
        <w:rPr>
          <w:rFonts w:cs="Times New Roman"/>
          <w:szCs w:val="24"/>
          <w:lang w:val="es-HN"/>
        </w:rPr>
        <w:t xml:space="preserve"> Agradezco a Dios grandemente, por guiarme en cada paso y por brindarme </w:t>
      </w:r>
      <w:r w:rsidR="008E335F">
        <w:rPr>
          <w:rFonts w:cs="Times New Roman"/>
          <w:szCs w:val="24"/>
          <w:lang w:val="es-HN"/>
        </w:rPr>
        <w:t xml:space="preserve">la sabiduría y fortaleza necesaria para seguir adelante durante esta etapa de formación académica. </w:t>
      </w:r>
      <w:r w:rsidR="0031386E" w:rsidRPr="0031386E">
        <w:rPr>
          <w:rFonts w:cs="Times New Roman"/>
          <w:szCs w:val="24"/>
          <w:lang w:val="es-HN"/>
        </w:rPr>
        <w:t>Por darme fuerzas en los momentos en los que sentía que el camino se volvía difícil y permitirme llegar hasta este punto, cumpliendo una meta que representa tanto para mí</w:t>
      </w:r>
    </w:p>
    <w:p w14:paraId="3C909E5F" w14:textId="77777777" w:rsidR="008E335F" w:rsidRDefault="008E335F" w:rsidP="0099646F">
      <w:pPr>
        <w:rPr>
          <w:rFonts w:cs="Times New Roman"/>
          <w:szCs w:val="24"/>
          <w:lang w:val="es-HN"/>
        </w:rPr>
      </w:pPr>
    </w:p>
    <w:p w14:paraId="39D8C4BD" w14:textId="27D17FB1" w:rsidR="008E335F" w:rsidRDefault="008E335F" w:rsidP="0099646F">
      <w:pPr>
        <w:rPr>
          <w:rFonts w:cs="Times New Roman"/>
          <w:szCs w:val="24"/>
          <w:lang w:val="es-HN"/>
        </w:rPr>
      </w:pPr>
      <w:r>
        <w:rPr>
          <w:rFonts w:cs="Times New Roman"/>
          <w:szCs w:val="24"/>
          <w:lang w:val="es-HN"/>
        </w:rPr>
        <w:t xml:space="preserve">A mi Familia, </w:t>
      </w:r>
      <w:r w:rsidR="000F66C3" w:rsidRPr="000F66C3">
        <w:rPr>
          <w:rFonts w:cs="Times New Roman"/>
          <w:szCs w:val="24"/>
          <w:lang w:val="es-HN"/>
        </w:rPr>
        <w:t>por acompañarme a lo largo de este camino, por apoyarme cada día y por no dudar en ayudarme cuando lo necesitaba. Gracias por cada esfuerzo, por cada forma en la que contribuyeron a que pudiera llegar hasta aquí</w:t>
      </w:r>
      <w:r w:rsidR="000F66C3">
        <w:rPr>
          <w:rFonts w:cs="Times New Roman"/>
          <w:szCs w:val="24"/>
          <w:lang w:val="es-HN"/>
        </w:rPr>
        <w:t xml:space="preserve">. </w:t>
      </w:r>
      <w:r w:rsidR="000F66C3" w:rsidRPr="000F66C3">
        <w:rPr>
          <w:rFonts w:cs="Times New Roman"/>
          <w:szCs w:val="24"/>
          <w:lang w:val="es-HN"/>
        </w:rPr>
        <w:t>Hoy, al estar tan cerca de culminar esta etapa, me llena de alegría poder compartir con ustedes el resultado de tantos años de esfuerzo y dedicación.</w:t>
      </w:r>
    </w:p>
    <w:p w14:paraId="7D8FA863" w14:textId="77777777" w:rsidR="000F66C3" w:rsidRDefault="000F66C3" w:rsidP="0099646F">
      <w:pPr>
        <w:rPr>
          <w:rFonts w:cs="Times New Roman"/>
          <w:szCs w:val="24"/>
          <w:lang w:val="es-HN"/>
        </w:rPr>
      </w:pPr>
    </w:p>
    <w:p w14:paraId="1A53FDAB" w14:textId="1A1CD252" w:rsidR="004A4EDD" w:rsidRDefault="008E335F" w:rsidP="0099646F">
      <w:pPr>
        <w:rPr>
          <w:rFonts w:cs="Times New Roman"/>
          <w:szCs w:val="24"/>
          <w:lang w:val="es-HN"/>
        </w:rPr>
      </w:pPr>
      <w:r>
        <w:rPr>
          <w:rFonts w:cs="Times New Roman"/>
          <w:szCs w:val="24"/>
          <w:lang w:val="es-HN"/>
        </w:rPr>
        <w:t>A mis Amigos, agradezco que la vida nos haya juntado</w:t>
      </w:r>
      <w:r w:rsidR="004A4EDD">
        <w:rPr>
          <w:rFonts w:cs="Times New Roman"/>
          <w:szCs w:val="24"/>
          <w:lang w:val="es-HN"/>
        </w:rPr>
        <w:t xml:space="preserve"> para poder compartir incontables experiencias. Por ser mi refugio en días de angustia y ser quienes aliviaban mis preocupaciones con risas. </w:t>
      </w:r>
      <w:r w:rsidR="0031386E" w:rsidRPr="0031386E">
        <w:rPr>
          <w:rFonts w:cs="Times New Roman"/>
          <w:szCs w:val="24"/>
          <w:lang w:val="es-HN"/>
        </w:rPr>
        <w:t>Gracias por hacer que esta etapa estuviera llena de recuerdos bonitos, por acompañarme en los momentos difíciles y por hacer que los días complicados fueran más llevaderos.</w:t>
      </w:r>
    </w:p>
    <w:p w14:paraId="1373619D" w14:textId="77777777" w:rsidR="000F66C3" w:rsidRDefault="000F66C3" w:rsidP="0099646F">
      <w:pPr>
        <w:rPr>
          <w:rFonts w:cs="Times New Roman"/>
          <w:szCs w:val="24"/>
          <w:lang w:val="es-HN"/>
        </w:rPr>
      </w:pPr>
    </w:p>
    <w:p w14:paraId="20EA3688" w14:textId="543ABB80" w:rsidR="008F48DC" w:rsidRDefault="004A4EDD" w:rsidP="0099646F">
      <w:pPr>
        <w:rPr>
          <w:rFonts w:cs="Times New Roman"/>
          <w:szCs w:val="24"/>
          <w:lang w:val="es-HN"/>
        </w:rPr>
      </w:pPr>
      <w:r>
        <w:rPr>
          <w:rFonts w:cs="Times New Roman"/>
          <w:szCs w:val="24"/>
          <w:lang w:val="es-HN"/>
        </w:rPr>
        <w:t>Agradezco especialmente a todos los docentes que fueron una parte de mi formación académica. Gracias por compartir sus conocimiento</w:t>
      </w:r>
      <w:r w:rsidR="0031386E">
        <w:rPr>
          <w:rFonts w:cs="Times New Roman"/>
          <w:szCs w:val="24"/>
          <w:lang w:val="es-HN"/>
        </w:rPr>
        <w:t>s</w:t>
      </w:r>
      <w:r>
        <w:rPr>
          <w:rFonts w:cs="Times New Roman"/>
          <w:szCs w:val="24"/>
          <w:lang w:val="es-HN"/>
        </w:rPr>
        <w:t xml:space="preserve"> y consejos conmigo y por ser una parte fundamental </w:t>
      </w:r>
      <w:r w:rsidR="0031386E" w:rsidRPr="0031386E">
        <w:rPr>
          <w:rFonts w:cs="Times New Roman"/>
          <w:szCs w:val="24"/>
          <w:lang w:val="es-HN"/>
        </w:rPr>
        <w:t>de mi crecimiento académico y personal. Cada enseñanza y experiencia compartida contribuyó a mi preparación profesional y me permitió adquirir conocimientos que llevaré conmigo en las siguientes etapas de mi vida.</w:t>
      </w:r>
    </w:p>
    <w:p w14:paraId="39F4A7EF" w14:textId="77777777" w:rsidR="008F48DC" w:rsidRDefault="008F48DC" w:rsidP="008F48DC">
      <w:pPr>
        <w:jc w:val="center"/>
        <w:rPr>
          <w:rFonts w:cs="Times New Roman"/>
          <w:szCs w:val="24"/>
          <w:lang w:val="es-HN"/>
        </w:rPr>
      </w:pPr>
    </w:p>
    <w:p w14:paraId="42120466" w14:textId="77777777" w:rsidR="00DE2DB0" w:rsidRDefault="008F48DC" w:rsidP="00DE2DB0">
      <w:pPr>
        <w:jc w:val="center"/>
        <w:rPr>
          <w:rFonts w:cs="Times New Roman"/>
          <w:szCs w:val="24"/>
          <w:lang w:val="es-HN"/>
        </w:rPr>
      </w:pPr>
      <w:r>
        <w:rPr>
          <w:rFonts w:cs="Times New Roman"/>
          <w:noProof/>
          <w:szCs w:val="24"/>
          <w:lang w:val="es-HN"/>
        </w:rPr>
        <w:drawing>
          <wp:inline distT="0" distB="0" distL="0" distR="0" wp14:anchorId="606350DA" wp14:editId="2229CD90">
            <wp:extent cx="2481580" cy="6769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1580" cy="676910"/>
                    </a:xfrm>
                    <a:prstGeom prst="rect">
                      <a:avLst/>
                    </a:prstGeom>
                    <a:noFill/>
                  </pic:spPr>
                </pic:pic>
              </a:graphicData>
            </a:graphic>
          </wp:inline>
        </w:drawing>
      </w:r>
    </w:p>
    <w:p w14:paraId="0C7E5E26" w14:textId="2A3B5AAA" w:rsidR="008F48DC" w:rsidRPr="00DE2DB0" w:rsidRDefault="008F48DC" w:rsidP="00C847B6">
      <w:pPr>
        <w:jc w:val="center"/>
        <w:rPr>
          <w:rFonts w:cs="Times New Roman"/>
          <w:szCs w:val="24"/>
          <w:lang w:val="es-HN"/>
        </w:rPr>
      </w:pPr>
      <w:r w:rsidRPr="008F48DC">
        <w:rPr>
          <w:rFonts w:cs="Times New Roman"/>
          <w:b/>
          <w:bCs/>
          <w:szCs w:val="24"/>
          <w:lang w:val="es-HN"/>
        </w:rPr>
        <w:t>FACULTAD DE INGENIERÍA Y ARQUITECTURA</w:t>
      </w:r>
    </w:p>
    <w:p w14:paraId="756CACE2" w14:textId="4AF79024" w:rsidR="008F48DC" w:rsidRDefault="008F48DC" w:rsidP="00C847B6">
      <w:pPr>
        <w:jc w:val="center"/>
        <w:rPr>
          <w:rFonts w:cs="Times New Roman"/>
          <w:b/>
          <w:bCs/>
          <w:szCs w:val="24"/>
          <w:lang w:val="es-HN"/>
        </w:rPr>
      </w:pPr>
      <w:r w:rsidRPr="008F48DC">
        <w:rPr>
          <w:rFonts w:cs="Times New Roman"/>
          <w:b/>
          <w:bCs/>
          <w:szCs w:val="24"/>
          <w:lang w:val="es-HN"/>
        </w:rPr>
        <w:t xml:space="preserve">TABLERO DE OPERACIONES DE </w:t>
      </w:r>
      <w:proofErr w:type="gramStart"/>
      <w:r w:rsidRPr="008F48DC">
        <w:rPr>
          <w:rFonts w:cs="Times New Roman"/>
          <w:b/>
          <w:bCs/>
          <w:szCs w:val="24"/>
          <w:lang w:val="es-HN"/>
        </w:rPr>
        <w:t>TICKETS</w:t>
      </w:r>
      <w:proofErr w:type="gramEnd"/>
      <w:r w:rsidRPr="008F48DC">
        <w:rPr>
          <w:rFonts w:cs="Times New Roman"/>
          <w:b/>
          <w:bCs/>
          <w:szCs w:val="24"/>
          <w:lang w:val="es-HN"/>
        </w:rPr>
        <w:t xml:space="preserve"> Y MOTOR DE TRAGE DEL</w:t>
      </w:r>
      <w:r w:rsidR="00C847B6">
        <w:rPr>
          <w:rFonts w:cs="Times New Roman"/>
          <w:b/>
          <w:bCs/>
          <w:szCs w:val="24"/>
          <w:lang w:val="es-HN"/>
        </w:rPr>
        <w:t xml:space="preserve"> </w:t>
      </w:r>
      <w:r w:rsidRPr="008F48DC">
        <w:rPr>
          <w:rFonts w:cs="Times New Roman"/>
          <w:b/>
          <w:bCs/>
          <w:szCs w:val="24"/>
          <w:lang w:val="es-HN"/>
        </w:rPr>
        <w:t>NSOC</w:t>
      </w:r>
    </w:p>
    <w:p w14:paraId="73172697" w14:textId="74D74844" w:rsidR="00C847B6" w:rsidRDefault="00C847B6" w:rsidP="00C847B6">
      <w:pPr>
        <w:ind w:left="4248" w:firstLine="0"/>
        <w:rPr>
          <w:rFonts w:cs="Times New Roman"/>
          <w:b/>
          <w:bCs/>
          <w:szCs w:val="24"/>
          <w:lang w:val="es-HN"/>
        </w:rPr>
      </w:pPr>
      <w:r>
        <w:rPr>
          <w:rFonts w:cs="Times New Roman"/>
          <w:b/>
          <w:bCs/>
          <w:szCs w:val="24"/>
          <w:lang w:val="es-HN"/>
        </w:rPr>
        <w:t xml:space="preserve">   </w:t>
      </w:r>
      <w:r w:rsidR="00DE2DB0">
        <w:rPr>
          <w:rFonts w:cs="Times New Roman"/>
          <w:b/>
          <w:bCs/>
          <w:szCs w:val="24"/>
          <w:lang w:val="es-HN"/>
        </w:rPr>
        <w:t>AUTOR</w:t>
      </w:r>
      <w:r w:rsidR="00DE2DB0" w:rsidRPr="00DE2DB0">
        <w:rPr>
          <w:rFonts w:cs="Times New Roman"/>
          <w:b/>
          <w:bCs/>
          <w:szCs w:val="24"/>
          <w:lang w:val="es-HN"/>
        </w:rPr>
        <w:t>:</w:t>
      </w:r>
    </w:p>
    <w:p w14:paraId="785C6CA8" w14:textId="48D35F06" w:rsidR="00C847B6" w:rsidRPr="00C847B6" w:rsidRDefault="00DE2DB0" w:rsidP="00C847B6">
      <w:pPr>
        <w:jc w:val="center"/>
        <w:rPr>
          <w:rStyle w:val="Heading1Char"/>
          <w:rFonts w:eastAsiaTheme="minorHAnsi" w:cs="Times New Roman"/>
          <w:b/>
          <w:bCs/>
          <w:szCs w:val="24"/>
          <w:lang w:val="es-HN"/>
        </w:rPr>
      </w:pPr>
      <w:r w:rsidRPr="00C847B6">
        <w:rPr>
          <w:b/>
          <w:bCs/>
          <w:lang w:val="es-HN"/>
        </w:rPr>
        <w:t>Angie Nicole Zuniga Blanc</w:t>
      </w:r>
      <w:r w:rsidR="00C847B6" w:rsidRPr="00C847B6">
        <w:rPr>
          <w:b/>
          <w:bCs/>
          <w:lang w:val="es-HN"/>
        </w:rPr>
        <w:t>o</w:t>
      </w:r>
    </w:p>
    <w:p w14:paraId="552A5DAF" w14:textId="7CEACB0A" w:rsidR="00DE2DB0" w:rsidRDefault="009A6ABE" w:rsidP="00C847B6">
      <w:pPr>
        <w:pStyle w:val="Heading1"/>
        <w:jc w:val="center"/>
      </w:pPr>
      <w:r w:rsidRPr="00C847B6">
        <w:rPr>
          <w:rStyle w:val="Heading1Char"/>
          <w:b/>
          <w:bCs/>
        </w:rPr>
        <w:t xml:space="preserve"> </w:t>
      </w:r>
      <w:bookmarkStart w:id="4" w:name="_Toc244163891"/>
      <w:r w:rsidR="00C847B6">
        <w:rPr>
          <w:rStyle w:val="Heading1Char"/>
          <w:b/>
          <w:bCs/>
        </w:rPr>
        <w:t>RESUMEN EJECUTIVO</w:t>
      </w:r>
      <w:bookmarkEnd w:id="4"/>
    </w:p>
    <w:p w14:paraId="16423996" w14:textId="77777777" w:rsidR="00DE2DB0" w:rsidRPr="00DE2DB0" w:rsidRDefault="00DE2DB0" w:rsidP="00DE2DB0">
      <w:pPr>
        <w:jc w:val="center"/>
        <w:rPr>
          <w:rFonts w:cs="Times New Roman"/>
          <w:b/>
          <w:bCs/>
          <w:szCs w:val="24"/>
          <w:lang w:val="es-HN"/>
        </w:rPr>
      </w:pPr>
    </w:p>
    <w:p w14:paraId="2A469D30" w14:textId="72F294CD" w:rsidR="00C5394A" w:rsidRPr="00C5394A" w:rsidRDefault="00C5394A" w:rsidP="00C5394A">
      <w:pPr>
        <w:rPr>
          <w:rFonts w:cs="Times New Roman"/>
          <w:szCs w:val="24"/>
          <w:lang w:val="es-HN"/>
        </w:rPr>
      </w:pPr>
      <w:r w:rsidRPr="00C5394A">
        <w:rPr>
          <w:rFonts w:cs="Times New Roman"/>
          <w:szCs w:val="24"/>
          <w:lang w:val="es-HN"/>
        </w:rPr>
        <w:t xml:space="preserve">La presente tesis se centra en el diseño y desarrollo del tablero de operaciones de </w:t>
      </w:r>
      <w:proofErr w:type="gramStart"/>
      <w:r w:rsidRPr="00C5394A">
        <w:rPr>
          <w:rFonts w:cs="Times New Roman"/>
          <w:szCs w:val="24"/>
          <w:lang w:val="es-HN"/>
        </w:rPr>
        <w:t>tickets</w:t>
      </w:r>
      <w:proofErr w:type="gramEnd"/>
      <w:r w:rsidRPr="00C5394A">
        <w:rPr>
          <w:rFonts w:cs="Times New Roman"/>
          <w:szCs w:val="24"/>
          <w:lang w:val="es-HN"/>
        </w:rPr>
        <w:t xml:space="preserve"> y motor de </w:t>
      </w:r>
      <w:proofErr w:type="spellStart"/>
      <w:r w:rsidRPr="00C5394A">
        <w:rPr>
          <w:rFonts w:cs="Times New Roman"/>
          <w:szCs w:val="24"/>
          <w:lang w:val="es-HN"/>
        </w:rPr>
        <w:t>triaje</w:t>
      </w:r>
      <w:proofErr w:type="spellEnd"/>
      <w:r w:rsidRPr="00C5394A">
        <w:rPr>
          <w:rFonts w:cs="Times New Roman"/>
          <w:szCs w:val="24"/>
          <w:lang w:val="es-HN"/>
        </w:rPr>
        <w:t xml:space="preserve"> del NSOC para </w:t>
      </w:r>
      <w:proofErr w:type="spellStart"/>
      <w:r w:rsidRPr="00C5394A">
        <w:rPr>
          <w:rFonts w:cs="Times New Roman"/>
          <w:szCs w:val="24"/>
          <w:lang w:val="es-HN"/>
        </w:rPr>
        <w:t>GLADiiUM</w:t>
      </w:r>
      <w:proofErr w:type="spellEnd"/>
      <w:r w:rsidRPr="00C5394A">
        <w:rPr>
          <w:rFonts w:cs="Times New Roman"/>
          <w:szCs w:val="24"/>
          <w:lang w:val="es-HN"/>
        </w:rPr>
        <w:t xml:space="preserve"> </w:t>
      </w:r>
      <w:proofErr w:type="spellStart"/>
      <w:r w:rsidRPr="00C5394A">
        <w:rPr>
          <w:rFonts w:cs="Times New Roman"/>
          <w:szCs w:val="24"/>
          <w:lang w:val="es-HN"/>
        </w:rPr>
        <w:t>Technology</w:t>
      </w:r>
      <w:proofErr w:type="spellEnd"/>
      <w:r w:rsidRPr="00C5394A">
        <w:rPr>
          <w:rFonts w:cs="Times New Roman"/>
          <w:szCs w:val="24"/>
          <w:lang w:val="es-HN"/>
        </w:rPr>
        <w:t xml:space="preserve"> </w:t>
      </w:r>
      <w:proofErr w:type="spellStart"/>
      <w:r w:rsidRPr="00C5394A">
        <w:rPr>
          <w:rFonts w:cs="Times New Roman"/>
          <w:szCs w:val="24"/>
          <w:lang w:val="es-HN"/>
        </w:rPr>
        <w:t>Partners</w:t>
      </w:r>
      <w:proofErr w:type="spellEnd"/>
      <w:r w:rsidRPr="00C5394A">
        <w:rPr>
          <w:rFonts w:cs="Times New Roman"/>
          <w:szCs w:val="24"/>
          <w:lang w:val="es-HN"/>
        </w:rPr>
        <w:t xml:space="preserve">. </w:t>
      </w:r>
      <w:proofErr w:type="gramStart"/>
      <w:r w:rsidRPr="00C5394A">
        <w:rPr>
          <w:rFonts w:cs="Times New Roman"/>
          <w:szCs w:val="24"/>
          <w:lang w:val="es-HN"/>
        </w:rPr>
        <w:t>Este  proyecto</w:t>
      </w:r>
      <w:proofErr w:type="gramEnd"/>
      <w:r w:rsidRPr="00C5394A">
        <w:rPr>
          <w:rFonts w:cs="Times New Roman"/>
          <w:szCs w:val="24"/>
          <w:lang w:val="es-HN"/>
        </w:rPr>
        <w:t xml:space="preserve"> surge de la necesidad de contar con una herramienta que permita al equipo de operaciones visualizar y dar seguimiento a los tickets de soporte desde una manera centralizada. Facilitando la identificación de los casos que requieran atención prioritaria y así poder reducir el riesgo de incumplir los acuerdos del nivel de servicio </w:t>
      </w:r>
      <w:r w:rsidR="004C3F67">
        <w:rPr>
          <w:rFonts w:cs="Times New Roman"/>
          <w:szCs w:val="24"/>
          <w:lang w:val="es-HN"/>
        </w:rPr>
        <w:t>(</w:t>
      </w:r>
      <w:r w:rsidRPr="00C5394A">
        <w:rPr>
          <w:rFonts w:cs="Times New Roman"/>
          <w:szCs w:val="24"/>
          <w:lang w:val="es-HN"/>
        </w:rPr>
        <w:t>SLA</w:t>
      </w:r>
      <w:r w:rsidR="004C3F67">
        <w:rPr>
          <w:rFonts w:cs="Times New Roman"/>
          <w:szCs w:val="24"/>
          <w:lang w:val="es-HN"/>
        </w:rPr>
        <w:t>)</w:t>
      </w:r>
      <w:r w:rsidRPr="00C5394A">
        <w:rPr>
          <w:rFonts w:cs="Times New Roman"/>
          <w:szCs w:val="24"/>
          <w:lang w:val="es-HN"/>
        </w:rPr>
        <w:t>.</w:t>
      </w:r>
    </w:p>
    <w:p w14:paraId="7209079C" w14:textId="77777777" w:rsidR="00C5394A" w:rsidRPr="00C5394A" w:rsidRDefault="00C5394A" w:rsidP="00C5394A">
      <w:pPr>
        <w:rPr>
          <w:rFonts w:cs="Times New Roman"/>
          <w:szCs w:val="24"/>
          <w:lang w:val="es-HN"/>
        </w:rPr>
      </w:pPr>
    </w:p>
    <w:p w14:paraId="5F75EF52" w14:textId="77777777" w:rsidR="00C5394A" w:rsidRPr="00C5394A" w:rsidRDefault="00C5394A" w:rsidP="00C5394A">
      <w:pPr>
        <w:rPr>
          <w:rFonts w:cs="Times New Roman"/>
          <w:szCs w:val="24"/>
          <w:lang w:val="es-HN"/>
        </w:rPr>
      </w:pPr>
      <w:r w:rsidRPr="00C5394A">
        <w:rPr>
          <w:rFonts w:cs="Times New Roman"/>
          <w:szCs w:val="24"/>
          <w:lang w:val="es-HN"/>
        </w:rPr>
        <w:t xml:space="preserve">Esta solución se integra con la plataforma de gestión de servicios </w:t>
      </w:r>
      <w:proofErr w:type="spellStart"/>
      <w:proofErr w:type="gramStart"/>
      <w:r w:rsidRPr="00C5394A">
        <w:rPr>
          <w:rFonts w:cs="Times New Roman"/>
          <w:szCs w:val="24"/>
          <w:lang w:val="es-HN"/>
        </w:rPr>
        <w:t>Autotask</w:t>
      </w:r>
      <w:proofErr w:type="spellEnd"/>
      <w:r w:rsidRPr="00C5394A">
        <w:rPr>
          <w:rFonts w:cs="Times New Roman"/>
          <w:szCs w:val="24"/>
          <w:lang w:val="es-HN"/>
        </w:rPr>
        <w:t>,  de</w:t>
      </w:r>
      <w:proofErr w:type="gramEnd"/>
      <w:r w:rsidRPr="00C5394A">
        <w:rPr>
          <w:rFonts w:cs="Times New Roman"/>
          <w:szCs w:val="24"/>
          <w:lang w:val="es-HN"/>
        </w:rPr>
        <w:t xml:space="preserve"> la cual se sincronizan periódicamente los tickets, clientes y  técnicos. A partir de estos datos se presenta un tablero </w:t>
      </w:r>
      <w:proofErr w:type="spellStart"/>
      <w:r w:rsidRPr="00C5394A">
        <w:rPr>
          <w:rFonts w:cs="Times New Roman"/>
          <w:szCs w:val="24"/>
          <w:lang w:val="es-HN"/>
        </w:rPr>
        <w:t>kanban</w:t>
      </w:r>
      <w:proofErr w:type="spellEnd"/>
      <w:r w:rsidRPr="00C5394A">
        <w:rPr>
          <w:rFonts w:cs="Times New Roman"/>
          <w:szCs w:val="24"/>
          <w:lang w:val="es-HN"/>
        </w:rPr>
        <w:t xml:space="preserve"> que se actualiza en vivo y clasifica automáticamente cada </w:t>
      </w:r>
      <w:proofErr w:type="gramStart"/>
      <w:r w:rsidRPr="00C5394A">
        <w:rPr>
          <w:rFonts w:cs="Times New Roman"/>
          <w:szCs w:val="24"/>
          <w:lang w:val="es-HN"/>
        </w:rPr>
        <w:t>ticket</w:t>
      </w:r>
      <w:proofErr w:type="gramEnd"/>
      <w:r w:rsidRPr="00C5394A">
        <w:rPr>
          <w:rFonts w:cs="Times New Roman"/>
          <w:szCs w:val="24"/>
          <w:lang w:val="es-HN"/>
        </w:rPr>
        <w:t xml:space="preserve"> según su estado operativo.  </w:t>
      </w:r>
      <w:proofErr w:type="gramStart"/>
      <w:r w:rsidRPr="00C5394A">
        <w:rPr>
          <w:rFonts w:cs="Times New Roman"/>
          <w:szCs w:val="24"/>
          <w:lang w:val="es-HN"/>
        </w:rPr>
        <w:t>Además,  se</w:t>
      </w:r>
      <w:proofErr w:type="gramEnd"/>
      <w:r w:rsidRPr="00C5394A">
        <w:rPr>
          <w:rFonts w:cs="Times New Roman"/>
          <w:szCs w:val="24"/>
          <w:lang w:val="es-HN"/>
        </w:rPr>
        <w:t xml:space="preserve"> incorpora  un motor de reglas que  evalúa condiciones  como ticket sin tomar, tickets en riesgo de incumplimiento de SLA,  falta de respuesta al cliente , y tickets </w:t>
      </w:r>
      <w:r w:rsidRPr="00C5394A">
        <w:rPr>
          <w:rFonts w:cs="Times New Roman"/>
          <w:szCs w:val="24"/>
          <w:lang w:val="es-HN"/>
        </w:rPr>
        <w:lastRenderedPageBreak/>
        <w:t xml:space="preserve">estancados. Estas condiciones generan </w:t>
      </w:r>
      <w:proofErr w:type="gramStart"/>
      <w:r w:rsidRPr="00C5394A">
        <w:rPr>
          <w:rFonts w:cs="Times New Roman"/>
          <w:szCs w:val="24"/>
          <w:lang w:val="es-HN"/>
        </w:rPr>
        <w:t>alertas  con</w:t>
      </w:r>
      <w:proofErr w:type="gramEnd"/>
      <w:r w:rsidRPr="00C5394A">
        <w:rPr>
          <w:rFonts w:cs="Times New Roman"/>
          <w:szCs w:val="24"/>
          <w:lang w:val="es-HN"/>
        </w:rPr>
        <w:t xml:space="preserve"> notificación  por correo electrónico  para que el equipo pueda darle seguimiento a los casos. </w:t>
      </w:r>
    </w:p>
    <w:p w14:paraId="4A6AFC2C" w14:textId="77777777" w:rsidR="00C5394A" w:rsidRPr="00C5394A" w:rsidRDefault="00C5394A" w:rsidP="00C5394A">
      <w:pPr>
        <w:rPr>
          <w:rFonts w:cs="Times New Roman"/>
          <w:szCs w:val="24"/>
          <w:lang w:val="es-HN"/>
        </w:rPr>
      </w:pPr>
    </w:p>
    <w:p w14:paraId="05590698" w14:textId="77777777" w:rsidR="00C5394A" w:rsidRPr="00C5394A" w:rsidRDefault="00C5394A" w:rsidP="00C5394A">
      <w:pPr>
        <w:rPr>
          <w:rFonts w:cs="Times New Roman"/>
          <w:szCs w:val="24"/>
          <w:lang w:val="es-HN"/>
        </w:rPr>
      </w:pPr>
    </w:p>
    <w:p w14:paraId="21B403C0" w14:textId="2C1E3FB9" w:rsidR="00C5394A" w:rsidRDefault="00C5394A" w:rsidP="00C5394A">
      <w:pPr>
        <w:rPr>
          <w:rFonts w:cs="Times New Roman"/>
          <w:szCs w:val="24"/>
          <w:lang w:val="es-HN"/>
        </w:rPr>
      </w:pPr>
      <w:r w:rsidRPr="00C5394A">
        <w:rPr>
          <w:rFonts w:cs="Times New Roman"/>
          <w:szCs w:val="24"/>
          <w:lang w:val="es-HN"/>
        </w:rPr>
        <w:t xml:space="preserve">Asimismo, se integraron funcionalidades de análisis que forman parte del motor de </w:t>
      </w:r>
      <w:proofErr w:type="spellStart"/>
      <w:r w:rsidRPr="00C5394A">
        <w:rPr>
          <w:rFonts w:cs="Times New Roman"/>
          <w:szCs w:val="24"/>
          <w:lang w:val="es-HN"/>
        </w:rPr>
        <w:t>triaje</w:t>
      </w:r>
      <w:proofErr w:type="spellEnd"/>
      <w:r w:rsidRPr="00C5394A">
        <w:rPr>
          <w:rFonts w:cs="Times New Roman"/>
          <w:szCs w:val="24"/>
          <w:lang w:val="es-HN"/>
        </w:rPr>
        <w:t xml:space="preserve">. Estas permiten identificar problemas recurrentes a partir de los </w:t>
      </w:r>
      <w:proofErr w:type="gramStart"/>
      <w:r w:rsidRPr="00C5394A">
        <w:rPr>
          <w:rFonts w:cs="Times New Roman"/>
          <w:szCs w:val="24"/>
          <w:lang w:val="es-HN"/>
        </w:rPr>
        <w:t>tickets</w:t>
      </w:r>
      <w:proofErr w:type="gramEnd"/>
      <w:r w:rsidRPr="00C5394A">
        <w:rPr>
          <w:rFonts w:cs="Times New Roman"/>
          <w:szCs w:val="24"/>
          <w:lang w:val="es-HN"/>
        </w:rPr>
        <w:t xml:space="preserve"> resueltos, generar borradores de artículos para una base de conocimiento y evaluar el riesgo de escalamiento por cliente, con el fin de identificar aquellos que podrían requerir mayor atención. De esta manera, la herramienta no solo facilita el seguimiento diario de los </w:t>
      </w:r>
      <w:proofErr w:type="gramStart"/>
      <w:r w:rsidRPr="00C5394A">
        <w:rPr>
          <w:rFonts w:cs="Times New Roman"/>
          <w:szCs w:val="24"/>
          <w:lang w:val="es-HN"/>
        </w:rPr>
        <w:t>tickets</w:t>
      </w:r>
      <w:proofErr w:type="gramEnd"/>
      <w:r w:rsidRPr="00C5394A">
        <w:rPr>
          <w:rFonts w:cs="Times New Roman"/>
          <w:szCs w:val="24"/>
          <w:lang w:val="es-HN"/>
        </w:rPr>
        <w:t xml:space="preserve">, sino que también permite aprovechar la información registrada para identificar patrones y anticipar posibles problemas. </w:t>
      </w:r>
      <w:r w:rsidR="004C3F67" w:rsidRPr="004C3F67">
        <w:rPr>
          <w:rFonts w:cs="Times New Roman"/>
          <w:szCs w:val="24"/>
          <w:lang w:val="es-HN"/>
        </w:rPr>
        <w:t xml:space="preserve">La solución se complementa con reportes que incluyen indicadores clave de rendimiento </w:t>
      </w:r>
      <w:r w:rsidR="004C3F67">
        <w:rPr>
          <w:rFonts w:cs="Times New Roman"/>
          <w:szCs w:val="24"/>
          <w:lang w:val="es-HN"/>
        </w:rPr>
        <w:t>(</w:t>
      </w:r>
      <w:r>
        <w:rPr>
          <w:rFonts w:cs="Times New Roman"/>
          <w:szCs w:val="24"/>
          <w:lang w:val="es-HN"/>
        </w:rPr>
        <w:t>KPIs</w:t>
      </w:r>
      <w:r w:rsidR="004C3F67">
        <w:rPr>
          <w:rFonts w:cs="Times New Roman"/>
          <w:szCs w:val="24"/>
          <w:lang w:val="es-HN"/>
        </w:rPr>
        <w:t>)</w:t>
      </w:r>
      <w:r w:rsidRPr="00C5394A">
        <w:rPr>
          <w:rFonts w:cs="Times New Roman"/>
          <w:szCs w:val="24"/>
          <w:lang w:val="es-HN"/>
        </w:rPr>
        <w:t>, u</w:t>
      </w:r>
      <w:r>
        <w:rPr>
          <w:rFonts w:cs="Times New Roman"/>
          <w:szCs w:val="24"/>
          <w:lang w:val="es-HN"/>
        </w:rPr>
        <w:t xml:space="preserve">n modo de pantalla completa </w:t>
      </w:r>
      <w:r w:rsidRPr="00C5394A">
        <w:rPr>
          <w:rFonts w:cs="Times New Roman"/>
          <w:szCs w:val="24"/>
          <w:lang w:val="es-HN"/>
        </w:rPr>
        <w:t xml:space="preserve">para el </w:t>
      </w:r>
      <w:r>
        <w:rPr>
          <w:rFonts w:cs="Times New Roman"/>
          <w:szCs w:val="24"/>
          <w:lang w:val="es-HN"/>
        </w:rPr>
        <w:t xml:space="preserve">despliegue en los </w:t>
      </w:r>
      <w:proofErr w:type="spellStart"/>
      <w:r>
        <w:rPr>
          <w:rFonts w:cs="Times New Roman"/>
          <w:szCs w:val="24"/>
          <w:lang w:val="es-HN"/>
        </w:rPr>
        <w:t>wall</w:t>
      </w:r>
      <w:proofErr w:type="spellEnd"/>
      <w:r>
        <w:rPr>
          <w:rFonts w:cs="Times New Roman"/>
          <w:szCs w:val="24"/>
          <w:lang w:val="es-HN"/>
        </w:rPr>
        <w:t xml:space="preserve"> </w:t>
      </w:r>
      <w:proofErr w:type="spellStart"/>
      <w:r>
        <w:rPr>
          <w:rFonts w:cs="Times New Roman"/>
          <w:szCs w:val="24"/>
          <w:lang w:val="es-HN"/>
        </w:rPr>
        <w:t>boards</w:t>
      </w:r>
      <w:proofErr w:type="spellEnd"/>
      <w:r>
        <w:rPr>
          <w:rFonts w:cs="Times New Roman"/>
          <w:szCs w:val="24"/>
          <w:lang w:val="es-HN"/>
        </w:rPr>
        <w:t xml:space="preserve"> del </w:t>
      </w:r>
      <w:r w:rsidRPr="00C5394A">
        <w:rPr>
          <w:rFonts w:cs="Times New Roman"/>
          <w:szCs w:val="24"/>
          <w:lang w:val="es-HN"/>
        </w:rPr>
        <w:t>NSOC y una bitácora de auditoría que registra los cambios y las acciones realizadas en el sistema.</w:t>
      </w:r>
    </w:p>
    <w:p w14:paraId="6C2C9B53" w14:textId="77777777" w:rsidR="00C5394A" w:rsidRPr="00C5394A" w:rsidRDefault="00C5394A" w:rsidP="00C5394A">
      <w:pPr>
        <w:rPr>
          <w:rFonts w:cs="Times New Roman"/>
          <w:szCs w:val="24"/>
          <w:lang w:val="es-HN"/>
        </w:rPr>
      </w:pPr>
    </w:p>
    <w:p w14:paraId="25A68A23" w14:textId="1200B073" w:rsidR="008F48DC" w:rsidRDefault="00C5394A" w:rsidP="00C5394A">
      <w:pPr>
        <w:rPr>
          <w:rFonts w:cs="Times New Roman"/>
          <w:szCs w:val="24"/>
          <w:lang w:val="es-HN"/>
        </w:rPr>
      </w:pPr>
      <w:r w:rsidRPr="00C5394A">
        <w:rPr>
          <w:rFonts w:cs="Times New Roman"/>
          <w:szCs w:val="24"/>
          <w:lang w:val="es-HN"/>
        </w:rPr>
        <w:t xml:space="preserve">La implementación de esta plataforma busca mejorar el seguimiento de las operaciones del NSOC, facilitar la identificación de los casos prioritarios y proporcionar información útil para la toma de decisiones. En conjunto, el proyecto integra la gestión diaria de los </w:t>
      </w:r>
      <w:proofErr w:type="gramStart"/>
      <w:r w:rsidRPr="00C5394A">
        <w:rPr>
          <w:rFonts w:cs="Times New Roman"/>
          <w:szCs w:val="24"/>
          <w:lang w:val="es-HN"/>
        </w:rPr>
        <w:t>tickets</w:t>
      </w:r>
      <w:proofErr w:type="gramEnd"/>
      <w:r w:rsidRPr="00C5394A">
        <w:rPr>
          <w:rFonts w:cs="Times New Roman"/>
          <w:szCs w:val="24"/>
          <w:lang w:val="es-HN"/>
        </w:rPr>
        <w:t xml:space="preserve"> con herramientas de análisis que permiten tener una visión más completa de las operaciones.</w:t>
      </w:r>
    </w:p>
    <w:p w14:paraId="0CDF966D" w14:textId="77777777" w:rsidR="00C5394A" w:rsidRDefault="00C5394A" w:rsidP="00C5394A">
      <w:pPr>
        <w:rPr>
          <w:rFonts w:cs="Times New Roman"/>
          <w:szCs w:val="24"/>
          <w:lang w:val="es-HN"/>
        </w:rPr>
      </w:pPr>
    </w:p>
    <w:p w14:paraId="4A70629C" w14:textId="1D2DCD9E" w:rsidR="00C5394A" w:rsidRPr="00C5394A" w:rsidRDefault="00C5394A" w:rsidP="00C5394A">
      <w:pPr>
        <w:rPr>
          <w:rFonts w:cs="Times New Roman"/>
          <w:szCs w:val="24"/>
          <w:lang w:val="es-HN"/>
        </w:rPr>
      </w:pPr>
      <w:r w:rsidRPr="00C5394A">
        <w:rPr>
          <w:rFonts w:cs="Times New Roman"/>
          <w:szCs w:val="24"/>
          <w:lang w:val="es-HN"/>
        </w:rPr>
        <w:t xml:space="preserve">Palabras clave: </w:t>
      </w:r>
      <w:r w:rsidRPr="00C5394A">
        <w:rPr>
          <w:rFonts w:cs="Times New Roman"/>
          <w:szCs w:val="24"/>
          <w:u w:val="single"/>
          <w:lang w:val="es-HN"/>
        </w:rPr>
        <w:t xml:space="preserve">NSOC, gestión de </w:t>
      </w:r>
      <w:proofErr w:type="gramStart"/>
      <w:r w:rsidRPr="00C5394A">
        <w:rPr>
          <w:rFonts w:cs="Times New Roman"/>
          <w:szCs w:val="24"/>
          <w:u w:val="single"/>
          <w:lang w:val="es-HN"/>
        </w:rPr>
        <w:t>tickets</w:t>
      </w:r>
      <w:proofErr w:type="gramEnd"/>
      <w:r w:rsidRPr="00C5394A">
        <w:rPr>
          <w:rFonts w:cs="Times New Roman"/>
          <w:szCs w:val="24"/>
          <w:u w:val="single"/>
          <w:lang w:val="es-HN"/>
        </w:rPr>
        <w:t xml:space="preserve">, motor de </w:t>
      </w:r>
      <w:proofErr w:type="spellStart"/>
      <w:r w:rsidRPr="00C5394A">
        <w:rPr>
          <w:rFonts w:cs="Times New Roman"/>
          <w:szCs w:val="24"/>
          <w:u w:val="single"/>
          <w:lang w:val="es-HN"/>
        </w:rPr>
        <w:t>triaje</w:t>
      </w:r>
      <w:proofErr w:type="spellEnd"/>
      <w:r w:rsidRPr="00C5394A">
        <w:rPr>
          <w:rFonts w:cs="Times New Roman"/>
          <w:szCs w:val="24"/>
          <w:u w:val="single"/>
          <w:lang w:val="es-HN"/>
        </w:rPr>
        <w:t xml:space="preserve">, tablero </w:t>
      </w:r>
      <w:proofErr w:type="spellStart"/>
      <w:r w:rsidRPr="00C5394A">
        <w:rPr>
          <w:rFonts w:cs="Times New Roman"/>
          <w:szCs w:val="24"/>
          <w:u w:val="single"/>
          <w:lang w:val="es-HN"/>
        </w:rPr>
        <w:t>kanban</w:t>
      </w:r>
      <w:proofErr w:type="spellEnd"/>
      <w:r w:rsidRPr="00C5394A">
        <w:rPr>
          <w:rFonts w:cs="Times New Roman"/>
          <w:szCs w:val="24"/>
          <w:u w:val="single"/>
          <w:lang w:val="es-HN"/>
        </w:rPr>
        <w:t xml:space="preserve">, alertas, SLA, tiempo real, KPIs, base de conocimiento, riesgo de escalamiento, problemas recurrentes, </w:t>
      </w:r>
      <w:proofErr w:type="spellStart"/>
      <w:r w:rsidRPr="00C5394A">
        <w:rPr>
          <w:rFonts w:cs="Times New Roman"/>
          <w:szCs w:val="24"/>
          <w:u w:val="single"/>
          <w:lang w:val="es-HN"/>
        </w:rPr>
        <w:t>Autotask</w:t>
      </w:r>
      <w:proofErr w:type="spellEnd"/>
      <w:r w:rsidRPr="00C5394A">
        <w:rPr>
          <w:rFonts w:cs="Times New Roman"/>
          <w:szCs w:val="24"/>
          <w:u w:val="single"/>
          <w:lang w:val="es-HN"/>
        </w:rPr>
        <w:t>.</w:t>
      </w:r>
    </w:p>
    <w:p w14:paraId="3067A8F0" w14:textId="77777777" w:rsidR="008F48DC" w:rsidRDefault="008F48DC" w:rsidP="00371C44">
      <w:pPr>
        <w:jc w:val="center"/>
        <w:rPr>
          <w:rFonts w:cs="Times New Roman"/>
          <w:b/>
          <w:bCs/>
          <w:szCs w:val="24"/>
          <w:lang w:val="es-HN"/>
        </w:rPr>
      </w:pPr>
    </w:p>
    <w:p w14:paraId="56DE6B1D" w14:textId="77777777" w:rsidR="00C5394A" w:rsidRDefault="00C5394A" w:rsidP="00371C44">
      <w:pPr>
        <w:jc w:val="center"/>
        <w:rPr>
          <w:rFonts w:cs="Times New Roman"/>
          <w:b/>
          <w:bCs/>
          <w:szCs w:val="24"/>
          <w:lang w:val="es-HN"/>
        </w:rPr>
      </w:pPr>
    </w:p>
    <w:p w14:paraId="3C78A0C5" w14:textId="77777777" w:rsidR="00C5394A" w:rsidRDefault="00C5394A" w:rsidP="00371C44">
      <w:pPr>
        <w:jc w:val="center"/>
        <w:rPr>
          <w:rFonts w:cs="Times New Roman"/>
          <w:b/>
          <w:bCs/>
          <w:szCs w:val="24"/>
          <w:lang w:val="es-HN"/>
        </w:rPr>
      </w:pPr>
    </w:p>
    <w:p w14:paraId="2E6A73B1" w14:textId="6101E209" w:rsidR="00C5394A" w:rsidRDefault="00C5394A" w:rsidP="00371C44">
      <w:pPr>
        <w:jc w:val="center"/>
        <w:rPr>
          <w:rFonts w:cs="Times New Roman"/>
          <w:b/>
          <w:bCs/>
          <w:szCs w:val="24"/>
          <w:lang w:val="es-HN"/>
        </w:rPr>
      </w:pPr>
      <w:r>
        <w:rPr>
          <w:rFonts w:cs="Times New Roman"/>
          <w:b/>
          <w:bCs/>
          <w:noProof/>
          <w:szCs w:val="24"/>
          <w:lang w:val="es-HN"/>
        </w:rPr>
        <w:drawing>
          <wp:inline distT="0" distB="0" distL="0" distR="0" wp14:anchorId="7FC7E907" wp14:editId="10E94B7E">
            <wp:extent cx="2481580" cy="6769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1580" cy="676910"/>
                    </a:xfrm>
                    <a:prstGeom prst="rect">
                      <a:avLst/>
                    </a:prstGeom>
                    <a:noFill/>
                  </pic:spPr>
                </pic:pic>
              </a:graphicData>
            </a:graphic>
          </wp:inline>
        </w:drawing>
      </w:r>
    </w:p>
    <w:p w14:paraId="78A20628" w14:textId="558CC757" w:rsidR="00C5394A" w:rsidRPr="00D0635F" w:rsidRDefault="00C5394A" w:rsidP="00371C44">
      <w:pPr>
        <w:jc w:val="center"/>
        <w:rPr>
          <w:rFonts w:cs="Times New Roman"/>
          <w:b/>
          <w:bCs/>
          <w:szCs w:val="24"/>
        </w:rPr>
      </w:pPr>
      <w:r w:rsidRPr="00D0635F">
        <w:rPr>
          <w:rFonts w:cs="Times New Roman"/>
          <w:b/>
          <w:bCs/>
          <w:szCs w:val="24"/>
        </w:rPr>
        <w:t>FACULTY OF ENGINEERING AND ARCHITECTURE</w:t>
      </w:r>
    </w:p>
    <w:p w14:paraId="24F75955" w14:textId="46886736" w:rsidR="00C5394A" w:rsidRPr="00C5394A" w:rsidRDefault="00C5394A" w:rsidP="00C5394A">
      <w:pPr>
        <w:jc w:val="center"/>
        <w:rPr>
          <w:rFonts w:cs="Times New Roman"/>
          <w:b/>
          <w:bCs/>
          <w:szCs w:val="24"/>
        </w:rPr>
      </w:pPr>
      <w:r w:rsidRPr="00C5394A">
        <w:rPr>
          <w:rFonts w:cs="Times New Roman"/>
          <w:b/>
          <w:bCs/>
          <w:szCs w:val="24"/>
        </w:rPr>
        <w:t>NSOC TICKET OPERATIONS DASHBOARD AND TRIAGE ENGINE</w:t>
      </w:r>
    </w:p>
    <w:p w14:paraId="5F5FB4F0" w14:textId="402AD70A" w:rsidR="00C5394A" w:rsidRPr="00D0635F" w:rsidRDefault="00C5394A" w:rsidP="00C5394A">
      <w:pPr>
        <w:jc w:val="center"/>
        <w:rPr>
          <w:rFonts w:cs="Times New Roman"/>
          <w:b/>
          <w:bCs/>
          <w:szCs w:val="24"/>
        </w:rPr>
      </w:pPr>
      <w:r w:rsidRPr="00D0635F">
        <w:rPr>
          <w:rFonts w:cs="Times New Roman"/>
          <w:b/>
          <w:bCs/>
          <w:szCs w:val="24"/>
        </w:rPr>
        <w:t>AUTHOR:</w:t>
      </w:r>
    </w:p>
    <w:p w14:paraId="798D1E3A" w14:textId="286ABFDB" w:rsidR="00C5394A" w:rsidRPr="00D0635F" w:rsidRDefault="00C5394A" w:rsidP="00C5394A">
      <w:pPr>
        <w:jc w:val="center"/>
        <w:rPr>
          <w:rFonts w:cs="Times New Roman"/>
          <w:b/>
          <w:bCs/>
          <w:szCs w:val="24"/>
        </w:rPr>
      </w:pPr>
      <w:r w:rsidRPr="00D0635F">
        <w:rPr>
          <w:rFonts w:cs="Times New Roman"/>
          <w:b/>
          <w:bCs/>
          <w:szCs w:val="24"/>
        </w:rPr>
        <w:t>ANGIE NICOLE ZUNIGA BLANCO</w:t>
      </w:r>
    </w:p>
    <w:p w14:paraId="7A6744DB" w14:textId="6FF1499C" w:rsidR="00C5394A" w:rsidRPr="00D0635F" w:rsidRDefault="00C5394A" w:rsidP="00C847B6">
      <w:pPr>
        <w:jc w:val="center"/>
        <w:rPr>
          <w:rFonts w:cs="Times New Roman"/>
          <w:b/>
          <w:bCs/>
          <w:szCs w:val="24"/>
        </w:rPr>
      </w:pPr>
      <w:r w:rsidRPr="00D0635F">
        <w:rPr>
          <w:rFonts w:cs="Times New Roman"/>
          <w:b/>
          <w:bCs/>
          <w:szCs w:val="24"/>
        </w:rPr>
        <w:t>EXECUTIVE SUMMARY</w:t>
      </w:r>
    </w:p>
    <w:p w14:paraId="5C3FDA09" w14:textId="493BE865" w:rsidR="00C5394A" w:rsidRPr="009D62A1" w:rsidRDefault="00C5394A" w:rsidP="00C847B6">
      <w:pPr>
        <w:pStyle w:val="Heading1"/>
        <w:jc w:val="center"/>
        <w:rPr>
          <w:b/>
          <w:bCs/>
          <w:lang w:val="en-US"/>
        </w:rPr>
      </w:pPr>
      <w:bookmarkStart w:id="5" w:name="_Toc244163892"/>
      <w:r w:rsidRPr="009D62A1">
        <w:rPr>
          <w:b/>
          <w:bCs/>
          <w:lang w:val="en-US"/>
        </w:rPr>
        <w:t>ABSTRACT</w:t>
      </w:r>
      <w:bookmarkEnd w:id="5"/>
    </w:p>
    <w:p w14:paraId="5AAC4354" w14:textId="77777777" w:rsidR="00C847B6" w:rsidRPr="009D62A1" w:rsidRDefault="00C847B6" w:rsidP="00C847B6"/>
    <w:p w14:paraId="6676CC49" w14:textId="77777777" w:rsidR="004C3F67" w:rsidRPr="004C3F67" w:rsidRDefault="004C3F67" w:rsidP="004C3F67">
      <w:pPr>
        <w:rPr>
          <w:rFonts w:cs="Times New Roman"/>
          <w:szCs w:val="24"/>
        </w:rPr>
      </w:pPr>
      <w:r w:rsidRPr="004C3F67">
        <w:rPr>
          <w:rFonts w:cs="Times New Roman"/>
          <w:szCs w:val="24"/>
        </w:rPr>
        <w:t xml:space="preserve">This thesis focuses on the design and development of the NSOC Ticket Operations Dashboard and Triage Engine for </w:t>
      </w:r>
      <w:proofErr w:type="spellStart"/>
      <w:r w:rsidRPr="004C3F67">
        <w:rPr>
          <w:rFonts w:cs="Times New Roman"/>
          <w:szCs w:val="24"/>
        </w:rPr>
        <w:t>GLADiiUM</w:t>
      </w:r>
      <w:proofErr w:type="spellEnd"/>
      <w:r w:rsidRPr="004C3F67">
        <w:rPr>
          <w:rFonts w:cs="Times New Roman"/>
          <w:szCs w:val="24"/>
        </w:rPr>
        <w:t xml:space="preserve"> Technology Partners. This project arose from the need for a tool that allows the operations team to view and track support tickets from a centralized platform, making it easier to identify cases that require priority attention and reducing the risk of violating service level agreements (SLAs).</w:t>
      </w:r>
    </w:p>
    <w:p w14:paraId="768809A6" w14:textId="77777777" w:rsidR="004C3F67" w:rsidRPr="004C3F67" w:rsidRDefault="004C3F67" w:rsidP="004C3F67">
      <w:pPr>
        <w:rPr>
          <w:rFonts w:cs="Times New Roman"/>
          <w:szCs w:val="24"/>
        </w:rPr>
      </w:pPr>
    </w:p>
    <w:p w14:paraId="5BE70C2E" w14:textId="77777777" w:rsidR="004C3F67" w:rsidRPr="004C3F67" w:rsidRDefault="004C3F67" w:rsidP="004C3F67">
      <w:pPr>
        <w:rPr>
          <w:rFonts w:cs="Times New Roman"/>
          <w:szCs w:val="24"/>
        </w:rPr>
      </w:pPr>
      <w:r w:rsidRPr="004C3F67">
        <w:rPr>
          <w:rFonts w:cs="Times New Roman"/>
          <w:szCs w:val="24"/>
        </w:rPr>
        <w:t xml:space="preserve">The solution integrates with Autotask, a service management platform from which tickets, clients, and technicians are synchronized periodically. Based on this data, the system displays a Kanban board that updates in real time and automatically classifies each ticket according to its operational status. It also incorporates a rule engine that evaluates conditions such as tickets that have not been picked up, tickets at risk of breaching SLAs, unanswered </w:t>
      </w:r>
      <w:r w:rsidRPr="004C3F67">
        <w:rPr>
          <w:rFonts w:cs="Times New Roman"/>
          <w:szCs w:val="24"/>
        </w:rPr>
        <w:lastRenderedPageBreak/>
        <w:t>customer inquiries, and stalled tickets. These conditions trigger alerts with email notifications so that the team can follow up on the cases.</w:t>
      </w:r>
    </w:p>
    <w:p w14:paraId="49CB29AF" w14:textId="77777777" w:rsidR="004C3F67" w:rsidRPr="004C3F67" w:rsidRDefault="004C3F67" w:rsidP="004C3F67">
      <w:pPr>
        <w:rPr>
          <w:rFonts w:cs="Times New Roman"/>
          <w:szCs w:val="24"/>
        </w:rPr>
      </w:pPr>
    </w:p>
    <w:p w14:paraId="120B0AC6" w14:textId="77777777" w:rsidR="004C3F67" w:rsidRPr="004C3F67" w:rsidRDefault="004C3F67" w:rsidP="004C3F67">
      <w:pPr>
        <w:rPr>
          <w:rFonts w:cs="Times New Roman"/>
          <w:szCs w:val="24"/>
        </w:rPr>
      </w:pPr>
      <w:r w:rsidRPr="004C3F67">
        <w:rPr>
          <w:rFonts w:cs="Times New Roman"/>
          <w:szCs w:val="24"/>
        </w:rPr>
        <w:t>Additionally, analytical features were integrated into the triage engine. These features identify recurring problems based on resolved tickets, generate draft knowledge base articles, and assess escalation risk for each client to identify those who may require greater attention. In this way, the tool not only facilitates daily ticket tracking but also makes use of recorded information to identify patterns and anticipate potential problems. The solution is complemented by reports that include key performance indicators (KPIs), a full-screen mode for displaying information on NSOC wallboards, and an audit log that records changes and actions performed within the system.</w:t>
      </w:r>
    </w:p>
    <w:p w14:paraId="4CA90C7F" w14:textId="77777777" w:rsidR="004C3F67" w:rsidRPr="004C3F67" w:rsidRDefault="004C3F67" w:rsidP="004C3F67">
      <w:pPr>
        <w:rPr>
          <w:rFonts w:cs="Times New Roman"/>
          <w:szCs w:val="24"/>
        </w:rPr>
      </w:pPr>
    </w:p>
    <w:p w14:paraId="0C513151" w14:textId="77777777" w:rsidR="004C3F67" w:rsidRPr="004C3F67" w:rsidRDefault="004C3F67" w:rsidP="004C3F67">
      <w:pPr>
        <w:rPr>
          <w:rFonts w:cs="Times New Roman"/>
          <w:szCs w:val="24"/>
        </w:rPr>
      </w:pPr>
      <w:r w:rsidRPr="004C3F67">
        <w:rPr>
          <w:rFonts w:cs="Times New Roman"/>
          <w:szCs w:val="24"/>
        </w:rPr>
        <w:t>The implementation of this platform aims to improve NSOC operations monitoring, facilitate the identification of priority cases, and provide useful information for decision-making. Overall, the project combines daily ticket management with analytical tools that provide a more comprehensive view of operations.</w:t>
      </w:r>
    </w:p>
    <w:p w14:paraId="21DDA75A" w14:textId="77777777" w:rsidR="004C3F67" w:rsidRPr="004C3F67" w:rsidRDefault="004C3F67" w:rsidP="004C3F67">
      <w:pPr>
        <w:rPr>
          <w:rFonts w:cs="Times New Roman"/>
          <w:szCs w:val="24"/>
        </w:rPr>
      </w:pPr>
    </w:p>
    <w:p w14:paraId="37F1240C" w14:textId="3B2B8629" w:rsidR="00C5394A" w:rsidRDefault="004C3F67" w:rsidP="004C3F67">
      <w:pPr>
        <w:rPr>
          <w:rFonts w:cs="Times New Roman"/>
          <w:szCs w:val="24"/>
          <w:u w:val="single"/>
        </w:rPr>
      </w:pPr>
      <w:r w:rsidRPr="004C3F67">
        <w:rPr>
          <w:rFonts w:cs="Times New Roman"/>
          <w:szCs w:val="24"/>
          <w:u w:val="single"/>
        </w:rPr>
        <w:t>Keywords: NSOC, ticket management, triage engine, Kanban board, alerts, SLA, real-time updates, KPIs, knowledge base, escalation risk, recurring problems, Autotask.</w:t>
      </w:r>
    </w:p>
    <w:p w14:paraId="543C55B3" w14:textId="77777777" w:rsidR="004C3F67" w:rsidRDefault="004C3F67" w:rsidP="004C3F67">
      <w:pPr>
        <w:rPr>
          <w:rFonts w:cs="Times New Roman"/>
          <w:szCs w:val="24"/>
          <w:u w:val="single"/>
        </w:rPr>
      </w:pPr>
    </w:p>
    <w:p w14:paraId="77CBD1F6" w14:textId="77777777" w:rsidR="004C3F67" w:rsidRDefault="004C3F67" w:rsidP="004C3F67">
      <w:pPr>
        <w:rPr>
          <w:rFonts w:cs="Times New Roman"/>
          <w:szCs w:val="24"/>
          <w:u w:val="single"/>
        </w:rPr>
      </w:pPr>
    </w:p>
    <w:p w14:paraId="581A8EF7" w14:textId="77777777" w:rsidR="004C3F67" w:rsidRDefault="004C3F67" w:rsidP="004C3F67">
      <w:pPr>
        <w:rPr>
          <w:rFonts w:cs="Times New Roman"/>
          <w:szCs w:val="24"/>
          <w:u w:val="single"/>
        </w:rPr>
      </w:pPr>
    </w:p>
    <w:p w14:paraId="78D7C349" w14:textId="77777777" w:rsidR="00C847B6" w:rsidRDefault="00C847B6" w:rsidP="00C847B6">
      <w:pPr>
        <w:ind w:firstLine="0"/>
        <w:rPr>
          <w:rFonts w:cs="Times New Roman"/>
          <w:szCs w:val="24"/>
          <w:u w:val="single"/>
        </w:rPr>
      </w:pPr>
    </w:p>
    <w:p w14:paraId="115CD5E1" w14:textId="77777777" w:rsidR="004C3F67" w:rsidRDefault="004C3F67" w:rsidP="004C3F67">
      <w:pPr>
        <w:rPr>
          <w:rFonts w:cs="Times New Roman"/>
          <w:szCs w:val="24"/>
          <w:u w:val="single"/>
        </w:rPr>
      </w:pPr>
    </w:p>
    <w:sdt>
      <w:sdtPr>
        <w:rPr>
          <w:rFonts w:eastAsiaTheme="minorHAnsi" w:cstheme="minorBidi"/>
          <w:sz w:val="24"/>
          <w:szCs w:val="22"/>
        </w:rPr>
        <w:id w:val="398641743"/>
        <w:docPartObj>
          <w:docPartGallery w:val="Table of Contents"/>
          <w:docPartUnique/>
        </w:docPartObj>
      </w:sdtPr>
      <w:sdtEndPr>
        <w:rPr>
          <w:b/>
          <w:bCs/>
          <w:noProof/>
        </w:rPr>
      </w:sdtEndPr>
      <w:sdtContent>
        <w:p w14:paraId="54EC0CD1" w14:textId="0147F0C7" w:rsidR="004C3F67" w:rsidRPr="00441B49" w:rsidRDefault="00C847B6" w:rsidP="00441B49">
          <w:pPr>
            <w:pStyle w:val="TOCHeading"/>
            <w:jc w:val="center"/>
            <w:rPr>
              <w:b/>
              <w:bCs/>
              <w:sz w:val="24"/>
              <w:szCs w:val="24"/>
            </w:rPr>
          </w:pPr>
          <w:r w:rsidRPr="00C847B6">
            <w:rPr>
              <w:rStyle w:val="Heading1Char"/>
              <w:b/>
              <w:bCs/>
            </w:rPr>
            <w:t>INDICE DE CONTENIDO</w:t>
          </w:r>
          <w:r>
            <w:rPr>
              <w:b/>
              <w:bCs/>
              <w:sz w:val="24"/>
              <w:szCs w:val="24"/>
            </w:rPr>
            <w:br/>
          </w:r>
        </w:p>
        <w:p w14:paraId="45B35F1C" w14:textId="22985CA0" w:rsidR="00771C40" w:rsidRDefault="004C3F67">
          <w:pPr>
            <w:pStyle w:val="TOC1"/>
            <w:rPr>
              <w:rFonts w:asciiTheme="minorHAnsi" w:eastAsiaTheme="minorEastAsia" w:hAnsiTheme="minorHAnsi"/>
              <w:b w:val="0"/>
              <w:bCs w:val="0"/>
              <w:kern w:val="2"/>
              <w:szCs w:val="24"/>
              <w:lang w:val="es-HN" w:eastAsia="es-HN"/>
              <w14:ligatures w14:val="standardContextual"/>
            </w:rPr>
          </w:pPr>
          <w:r>
            <w:fldChar w:fldCharType="begin"/>
          </w:r>
          <w:r>
            <w:instrText xml:space="preserve"> TOC \o "1-5" \h \z \u </w:instrText>
          </w:r>
          <w:r>
            <w:fldChar w:fldCharType="separate"/>
          </w:r>
          <w:hyperlink w:anchor="_Toc244163888" w:history="1">
            <w:r w:rsidR="00771C40" w:rsidRPr="00E17A55">
              <w:rPr>
                <w:rStyle w:val="Hyperlink"/>
              </w:rPr>
              <w:t>AUTORIZACION</w:t>
            </w:r>
            <w:r w:rsidR="00771C40">
              <w:rPr>
                <w:webHidden/>
              </w:rPr>
              <w:tab/>
            </w:r>
            <w:r w:rsidR="00771C40">
              <w:rPr>
                <w:webHidden/>
              </w:rPr>
              <w:fldChar w:fldCharType="begin"/>
            </w:r>
            <w:r w:rsidR="00771C40">
              <w:rPr>
                <w:webHidden/>
              </w:rPr>
              <w:instrText xml:space="preserve"> PAGEREF _Toc244163888 \h </w:instrText>
            </w:r>
            <w:r w:rsidR="00771C40">
              <w:rPr>
                <w:webHidden/>
              </w:rPr>
            </w:r>
            <w:r w:rsidR="00771C40">
              <w:rPr>
                <w:webHidden/>
              </w:rPr>
              <w:fldChar w:fldCharType="separate"/>
            </w:r>
            <w:r w:rsidR="00771C40">
              <w:rPr>
                <w:webHidden/>
              </w:rPr>
              <w:t>5</w:t>
            </w:r>
            <w:r w:rsidR="00771C40">
              <w:rPr>
                <w:webHidden/>
              </w:rPr>
              <w:fldChar w:fldCharType="end"/>
            </w:r>
          </w:hyperlink>
        </w:p>
        <w:p w14:paraId="0D547E61" w14:textId="07348E45"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89" w:history="1">
            <w:r w:rsidRPr="00E17A55">
              <w:rPr>
                <w:rStyle w:val="Hyperlink"/>
              </w:rPr>
              <w:t>DEDICATORIA</w:t>
            </w:r>
            <w:r>
              <w:rPr>
                <w:webHidden/>
              </w:rPr>
              <w:tab/>
            </w:r>
            <w:r>
              <w:rPr>
                <w:webHidden/>
              </w:rPr>
              <w:fldChar w:fldCharType="begin"/>
            </w:r>
            <w:r>
              <w:rPr>
                <w:webHidden/>
              </w:rPr>
              <w:instrText xml:space="preserve"> PAGEREF _Toc244163889 \h </w:instrText>
            </w:r>
            <w:r>
              <w:rPr>
                <w:webHidden/>
              </w:rPr>
            </w:r>
            <w:r>
              <w:rPr>
                <w:webHidden/>
              </w:rPr>
              <w:fldChar w:fldCharType="separate"/>
            </w:r>
            <w:r>
              <w:rPr>
                <w:webHidden/>
              </w:rPr>
              <w:t>9</w:t>
            </w:r>
            <w:r>
              <w:rPr>
                <w:webHidden/>
              </w:rPr>
              <w:fldChar w:fldCharType="end"/>
            </w:r>
          </w:hyperlink>
        </w:p>
        <w:p w14:paraId="7D811478" w14:textId="4064974D"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0" w:history="1">
            <w:r w:rsidRPr="00E17A55">
              <w:rPr>
                <w:rStyle w:val="Hyperlink"/>
              </w:rPr>
              <w:t>AGRADECIMIENTOS</w:t>
            </w:r>
            <w:r>
              <w:rPr>
                <w:webHidden/>
              </w:rPr>
              <w:tab/>
            </w:r>
            <w:r>
              <w:rPr>
                <w:webHidden/>
              </w:rPr>
              <w:fldChar w:fldCharType="begin"/>
            </w:r>
            <w:r>
              <w:rPr>
                <w:webHidden/>
              </w:rPr>
              <w:instrText xml:space="preserve"> PAGEREF _Toc244163890 \h </w:instrText>
            </w:r>
            <w:r>
              <w:rPr>
                <w:webHidden/>
              </w:rPr>
            </w:r>
            <w:r>
              <w:rPr>
                <w:webHidden/>
              </w:rPr>
              <w:fldChar w:fldCharType="separate"/>
            </w:r>
            <w:r>
              <w:rPr>
                <w:webHidden/>
              </w:rPr>
              <w:t>11</w:t>
            </w:r>
            <w:r>
              <w:rPr>
                <w:webHidden/>
              </w:rPr>
              <w:fldChar w:fldCharType="end"/>
            </w:r>
          </w:hyperlink>
        </w:p>
        <w:p w14:paraId="5BFB3980" w14:textId="5CE5B8C7"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1" w:history="1">
            <w:r w:rsidRPr="00E17A55">
              <w:rPr>
                <w:rStyle w:val="Hyperlink"/>
              </w:rPr>
              <w:t>RESUMEN EJECUTIVO</w:t>
            </w:r>
            <w:r>
              <w:rPr>
                <w:webHidden/>
              </w:rPr>
              <w:tab/>
            </w:r>
            <w:r>
              <w:rPr>
                <w:webHidden/>
              </w:rPr>
              <w:fldChar w:fldCharType="begin"/>
            </w:r>
            <w:r>
              <w:rPr>
                <w:webHidden/>
              </w:rPr>
              <w:instrText xml:space="preserve"> PAGEREF _Toc244163891 \h </w:instrText>
            </w:r>
            <w:r>
              <w:rPr>
                <w:webHidden/>
              </w:rPr>
            </w:r>
            <w:r>
              <w:rPr>
                <w:webHidden/>
              </w:rPr>
              <w:fldChar w:fldCharType="separate"/>
            </w:r>
            <w:r>
              <w:rPr>
                <w:webHidden/>
              </w:rPr>
              <w:t>12</w:t>
            </w:r>
            <w:r>
              <w:rPr>
                <w:webHidden/>
              </w:rPr>
              <w:fldChar w:fldCharType="end"/>
            </w:r>
          </w:hyperlink>
        </w:p>
        <w:p w14:paraId="4FD9D1B8" w14:textId="1340E473"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2" w:history="1">
            <w:r w:rsidRPr="00E17A55">
              <w:rPr>
                <w:rStyle w:val="Hyperlink"/>
              </w:rPr>
              <w:t>ABSTRACT</w:t>
            </w:r>
            <w:r>
              <w:rPr>
                <w:webHidden/>
              </w:rPr>
              <w:tab/>
            </w:r>
            <w:r>
              <w:rPr>
                <w:webHidden/>
              </w:rPr>
              <w:fldChar w:fldCharType="begin"/>
            </w:r>
            <w:r>
              <w:rPr>
                <w:webHidden/>
              </w:rPr>
              <w:instrText xml:space="preserve"> PAGEREF _Toc244163892 \h </w:instrText>
            </w:r>
            <w:r>
              <w:rPr>
                <w:webHidden/>
              </w:rPr>
            </w:r>
            <w:r>
              <w:rPr>
                <w:webHidden/>
              </w:rPr>
              <w:fldChar w:fldCharType="separate"/>
            </w:r>
            <w:r>
              <w:rPr>
                <w:webHidden/>
              </w:rPr>
              <w:t>14</w:t>
            </w:r>
            <w:r>
              <w:rPr>
                <w:webHidden/>
              </w:rPr>
              <w:fldChar w:fldCharType="end"/>
            </w:r>
          </w:hyperlink>
        </w:p>
        <w:p w14:paraId="724F6119" w14:textId="1E23E4AE"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3" w:history="1">
            <w:r w:rsidRPr="00E17A55">
              <w:rPr>
                <w:rStyle w:val="Hyperlink"/>
              </w:rPr>
              <w:t>Índice de Tablas</w:t>
            </w:r>
            <w:r>
              <w:rPr>
                <w:webHidden/>
              </w:rPr>
              <w:tab/>
            </w:r>
            <w:r>
              <w:rPr>
                <w:webHidden/>
              </w:rPr>
              <w:fldChar w:fldCharType="begin"/>
            </w:r>
            <w:r>
              <w:rPr>
                <w:webHidden/>
              </w:rPr>
              <w:instrText xml:space="preserve"> PAGEREF _Toc244163893 \h </w:instrText>
            </w:r>
            <w:r>
              <w:rPr>
                <w:webHidden/>
              </w:rPr>
            </w:r>
            <w:r>
              <w:rPr>
                <w:webHidden/>
              </w:rPr>
              <w:fldChar w:fldCharType="separate"/>
            </w:r>
            <w:r>
              <w:rPr>
                <w:webHidden/>
              </w:rPr>
              <w:t>17</w:t>
            </w:r>
            <w:r>
              <w:rPr>
                <w:webHidden/>
              </w:rPr>
              <w:fldChar w:fldCharType="end"/>
            </w:r>
          </w:hyperlink>
        </w:p>
        <w:p w14:paraId="6A4CF371" w14:textId="59E013DC"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4" w:history="1">
            <w:r w:rsidRPr="00E17A55">
              <w:rPr>
                <w:rStyle w:val="Hyperlink"/>
              </w:rPr>
              <w:t>Glosario</w:t>
            </w:r>
            <w:r>
              <w:rPr>
                <w:webHidden/>
              </w:rPr>
              <w:tab/>
            </w:r>
            <w:r>
              <w:rPr>
                <w:webHidden/>
              </w:rPr>
              <w:fldChar w:fldCharType="begin"/>
            </w:r>
            <w:r>
              <w:rPr>
                <w:webHidden/>
              </w:rPr>
              <w:instrText xml:space="preserve"> PAGEREF _Toc244163894 \h </w:instrText>
            </w:r>
            <w:r>
              <w:rPr>
                <w:webHidden/>
              </w:rPr>
            </w:r>
            <w:r>
              <w:rPr>
                <w:webHidden/>
              </w:rPr>
              <w:fldChar w:fldCharType="separate"/>
            </w:r>
            <w:r>
              <w:rPr>
                <w:webHidden/>
              </w:rPr>
              <w:t>17</w:t>
            </w:r>
            <w:r>
              <w:rPr>
                <w:webHidden/>
              </w:rPr>
              <w:fldChar w:fldCharType="end"/>
            </w:r>
          </w:hyperlink>
        </w:p>
        <w:p w14:paraId="25241D87" w14:textId="084E05D8"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5" w:history="1">
            <w:r w:rsidRPr="00E17A55">
              <w:rPr>
                <w:rStyle w:val="Hyperlink"/>
              </w:rPr>
              <w:t>Capitulo I. Introducción</w:t>
            </w:r>
            <w:r>
              <w:rPr>
                <w:webHidden/>
              </w:rPr>
              <w:tab/>
            </w:r>
            <w:r>
              <w:rPr>
                <w:webHidden/>
              </w:rPr>
              <w:fldChar w:fldCharType="begin"/>
            </w:r>
            <w:r>
              <w:rPr>
                <w:webHidden/>
              </w:rPr>
              <w:instrText xml:space="preserve"> PAGEREF _Toc244163895 \h </w:instrText>
            </w:r>
            <w:r>
              <w:rPr>
                <w:webHidden/>
              </w:rPr>
            </w:r>
            <w:r>
              <w:rPr>
                <w:webHidden/>
              </w:rPr>
              <w:fldChar w:fldCharType="separate"/>
            </w:r>
            <w:r>
              <w:rPr>
                <w:webHidden/>
              </w:rPr>
              <w:t>20</w:t>
            </w:r>
            <w:r>
              <w:rPr>
                <w:webHidden/>
              </w:rPr>
              <w:fldChar w:fldCharType="end"/>
            </w:r>
          </w:hyperlink>
        </w:p>
        <w:p w14:paraId="758D97F6" w14:textId="42747E23"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6" w:history="1">
            <w:r w:rsidRPr="00E17A55">
              <w:rPr>
                <w:rStyle w:val="Hyperlink"/>
              </w:rPr>
              <w:t>Capitulo II. Generalidades de la Empresa</w:t>
            </w:r>
            <w:r>
              <w:rPr>
                <w:webHidden/>
              </w:rPr>
              <w:tab/>
            </w:r>
            <w:r>
              <w:rPr>
                <w:webHidden/>
              </w:rPr>
              <w:fldChar w:fldCharType="begin"/>
            </w:r>
            <w:r>
              <w:rPr>
                <w:webHidden/>
              </w:rPr>
              <w:instrText xml:space="preserve"> PAGEREF _Toc244163896 \h </w:instrText>
            </w:r>
            <w:r>
              <w:rPr>
                <w:webHidden/>
              </w:rPr>
            </w:r>
            <w:r>
              <w:rPr>
                <w:webHidden/>
              </w:rPr>
              <w:fldChar w:fldCharType="separate"/>
            </w:r>
            <w:r>
              <w:rPr>
                <w:webHidden/>
              </w:rPr>
              <w:t>22</w:t>
            </w:r>
            <w:r>
              <w:rPr>
                <w:webHidden/>
              </w:rPr>
              <w:fldChar w:fldCharType="end"/>
            </w:r>
          </w:hyperlink>
        </w:p>
        <w:p w14:paraId="540BA2FD" w14:textId="3062AF8F"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7" w:history="1">
            <w:r w:rsidRPr="00E17A55">
              <w:rPr>
                <w:rStyle w:val="Hyperlink"/>
              </w:rPr>
              <w:t>1.Historia</w:t>
            </w:r>
            <w:r>
              <w:rPr>
                <w:webHidden/>
              </w:rPr>
              <w:tab/>
            </w:r>
            <w:r>
              <w:rPr>
                <w:webHidden/>
              </w:rPr>
              <w:fldChar w:fldCharType="begin"/>
            </w:r>
            <w:r>
              <w:rPr>
                <w:webHidden/>
              </w:rPr>
              <w:instrText xml:space="preserve"> PAGEREF _Toc244163897 \h </w:instrText>
            </w:r>
            <w:r>
              <w:rPr>
                <w:webHidden/>
              </w:rPr>
            </w:r>
            <w:r>
              <w:rPr>
                <w:webHidden/>
              </w:rPr>
              <w:fldChar w:fldCharType="separate"/>
            </w:r>
            <w:r>
              <w:rPr>
                <w:webHidden/>
              </w:rPr>
              <w:t>22</w:t>
            </w:r>
            <w:r>
              <w:rPr>
                <w:webHidden/>
              </w:rPr>
              <w:fldChar w:fldCharType="end"/>
            </w:r>
          </w:hyperlink>
        </w:p>
        <w:p w14:paraId="5D78B008" w14:textId="0CC17E73"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8" w:history="1">
            <w:r w:rsidRPr="00E17A55">
              <w:rPr>
                <w:rStyle w:val="Hyperlink"/>
              </w:rPr>
              <w:t>2. Misión</w:t>
            </w:r>
            <w:r>
              <w:rPr>
                <w:webHidden/>
              </w:rPr>
              <w:tab/>
            </w:r>
            <w:r>
              <w:rPr>
                <w:webHidden/>
              </w:rPr>
              <w:fldChar w:fldCharType="begin"/>
            </w:r>
            <w:r>
              <w:rPr>
                <w:webHidden/>
              </w:rPr>
              <w:instrText xml:space="preserve"> PAGEREF _Toc244163898 \h </w:instrText>
            </w:r>
            <w:r>
              <w:rPr>
                <w:webHidden/>
              </w:rPr>
            </w:r>
            <w:r>
              <w:rPr>
                <w:webHidden/>
              </w:rPr>
              <w:fldChar w:fldCharType="separate"/>
            </w:r>
            <w:r>
              <w:rPr>
                <w:webHidden/>
              </w:rPr>
              <w:t>22</w:t>
            </w:r>
            <w:r>
              <w:rPr>
                <w:webHidden/>
              </w:rPr>
              <w:fldChar w:fldCharType="end"/>
            </w:r>
          </w:hyperlink>
        </w:p>
        <w:p w14:paraId="7A0600DD" w14:textId="019649C1"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899" w:history="1">
            <w:r w:rsidRPr="00E17A55">
              <w:rPr>
                <w:rStyle w:val="Hyperlink"/>
              </w:rPr>
              <w:t>3. Organigrama</w:t>
            </w:r>
            <w:r>
              <w:rPr>
                <w:webHidden/>
              </w:rPr>
              <w:tab/>
            </w:r>
            <w:r>
              <w:rPr>
                <w:webHidden/>
              </w:rPr>
              <w:fldChar w:fldCharType="begin"/>
            </w:r>
            <w:r>
              <w:rPr>
                <w:webHidden/>
              </w:rPr>
              <w:instrText xml:space="preserve"> PAGEREF _Toc244163899 \h </w:instrText>
            </w:r>
            <w:r>
              <w:rPr>
                <w:webHidden/>
              </w:rPr>
            </w:r>
            <w:r>
              <w:rPr>
                <w:webHidden/>
              </w:rPr>
              <w:fldChar w:fldCharType="separate"/>
            </w:r>
            <w:r>
              <w:rPr>
                <w:webHidden/>
              </w:rPr>
              <w:t>22</w:t>
            </w:r>
            <w:r>
              <w:rPr>
                <w:webHidden/>
              </w:rPr>
              <w:fldChar w:fldCharType="end"/>
            </w:r>
          </w:hyperlink>
        </w:p>
        <w:p w14:paraId="535C15F2" w14:textId="032E0718"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0" w:history="1">
            <w:r w:rsidRPr="00E17A55">
              <w:rPr>
                <w:rStyle w:val="Hyperlink"/>
              </w:rPr>
              <w:t>4. Objetivos</w:t>
            </w:r>
            <w:r>
              <w:rPr>
                <w:webHidden/>
              </w:rPr>
              <w:tab/>
            </w:r>
            <w:r>
              <w:rPr>
                <w:webHidden/>
              </w:rPr>
              <w:fldChar w:fldCharType="begin"/>
            </w:r>
            <w:r>
              <w:rPr>
                <w:webHidden/>
              </w:rPr>
              <w:instrText xml:space="preserve"> PAGEREF _Toc244163900 \h </w:instrText>
            </w:r>
            <w:r>
              <w:rPr>
                <w:webHidden/>
              </w:rPr>
            </w:r>
            <w:r>
              <w:rPr>
                <w:webHidden/>
              </w:rPr>
              <w:fldChar w:fldCharType="separate"/>
            </w:r>
            <w:r>
              <w:rPr>
                <w:webHidden/>
              </w:rPr>
              <w:t>22</w:t>
            </w:r>
            <w:r>
              <w:rPr>
                <w:webHidden/>
              </w:rPr>
              <w:fldChar w:fldCharType="end"/>
            </w:r>
          </w:hyperlink>
        </w:p>
        <w:p w14:paraId="0EC2C1E7" w14:textId="0292F9AF"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1" w:history="1">
            <w:r w:rsidRPr="00E17A55">
              <w:rPr>
                <w:rStyle w:val="Hyperlink"/>
              </w:rPr>
              <w:t>Capitulo III. Marco Teórico</w:t>
            </w:r>
            <w:r>
              <w:rPr>
                <w:webHidden/>
              </w:rPr>
              <w:tab/>
            </w:r>
            <w:r>
              <w:rPr>
                <w:webHidden/>
              </w:rPr>
              <w:fldChar w:fldCharType="begin"/>
            </w:r>
            <w:r>
              <w:rPr>
                <w:webHidden/>
              </w:rPr>
              <w:instrText xml:space="preserve"> PAGEREF _Toc244163901 \h </w:instrText>
            </w:r>
            <w:r>
              <w:rPr>
                <w:webHidden/>
              </w:rPr>
            </w:r>
            <w:r>
              <w:rPr>
                <w:webHidden/>
              </w:rPr>
              <w:fldChar w:fldCharType="separate"/>
            </w:r>
            <w:r>
              <w:rPr>
                <w:webHidden/>
              </w:rPr>
              <w:t>23</w:t>
            </w:r>
            <w:r>
              <w:rPr>
                <w:webHidden/>
              </w:rPr>
              <w:fldChar w:fldCharType="end"/>
            </w:r>
          </w:hyperlink>
        </w:p>
        <w:p w14:paraId="60957E5A" w14:textId="28862301"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2" w:history="1">
            <w:r w:rsidRPr="00E17A55">
              <w:rPr>
                <w:rStyle w:val="Hyperlink"/>
              </w:rPr>
              <w:t>Capitulo IV. Metodología</w:t>
            </w:r>
            <w:r>
              <w:rPr>
                <w:webHidden/>
              </w:rPr>
              <w:tab/>
            </w:r>
            <w:r>
              <w:rPr>
                <w:webHidden/>
              </w:rPr>
              <w:fldChar w:fldCharType="begin"/>
            </w:r>
            <w:r>
              <w:rPr>
                <w:webHidden/>
              </w:rPr>
              <w:instrText xml:space="preserve"> PAGEREF _Toc244163902 \h </w:instrText>
            </w:r>
            <w:r>
              <w:rPr>
                <w:webHidden/>
              </w:rPr>
            </w:r>
            <w:r>
              <w:rPr>
                <w:webHidden/>
              </w:rPr>
              <w:fldChar w:fldCharType="separate"/>
            </w:r>
            <w:r>
              <w:rPr>
                <w:webHidden/>
              </w:rPr>
              <w:t>23</w:t>
            </w:r>
            <w:r>
              <w:rPr>
                <w:webHidden/>
              </w:rPr>
              <w:fldChar w:fldCharType="end"/>
            </w:r>
          </w:hyperlink>
        </w:p>
        <w:p w14:paraId="621D2ED1" w14:textId="2AF4F87D"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3" w:history="1">
            <w:r w:rsidRPr="00E17A55">
              <w:rPr>
                <w:rStyle w:val="Hyperlink"/>
              </w:rPr>
              <w:t>Capitulo V. Descripción del Trabajo Desarrollado</w:t>
            </w:r>
            <w:r>
              <w:rPr>
                <w:webHidden/>
              </w:rPr>
              <w:tab/>
            </w:r>
            <w:r>
              <w:rPr>
                <w:webHidden/>
              </w:rPr>
              <w:fldChar w:fldCharType="begin"/>
            </w:r>
            <w:r>
              <w:rPr>
                <w:webHidden/>
              </w:rPr>
              <w:instrText xml:space="preserve"> PAGEREF _Toc244163903 \h </w:instrText>
            </w:r>
            <w:r>
              <w:rPr>
                <w:webHidden/>
              </w:rPr>
            </w:r>
            <w:r>
              <w:rPr>
                <w:webHidden/>
              </w:rPr>
              <w:fldChar w:fldCharType="separate"/>
            </w:r>
            <w:r>
              <w:rPr>
                <w:webHidden/>
              </w:rPr>
              <w:t>23</w:t>
            </w:r>
            <w:r>
              <w:rPr>
                <w:webHidden/>
              </w:rPr>
              <w:fldChar w:fldCharType="end"/>
            </w:r>
          </w:hyperlink>
        </w:p>
        <w:p w14:paraId="1499E5E4" w14:textId="08FDFE0F"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4" w:history="1">
            <w:r w:rsidRPr="00E17A55">
              <w:rPr>
                <w:rStyle w:val="Hyperlink"/>
              </w:rPr>
              <w:t>Capitulo VI.</w:t>
            </w:r>
            <w:r>
              <w:rPr>
                <w:webHidden/>
              </w:rPr>
              <w:tab/>
            </w:r>
            <w:r>
              <w:rPr>
                <w:webHidden/>
              </w:rPr>
              <w:fldChar w:fldCharType="begin"/>
            </w:r>
            <w:r>
              <w:rPr>
                <w:webHidden/>
              </w:rPr>
              <w:instrText xml:space="preserve"> PAGEREF _Toc244163904 \h </w:instrText>
            </w:r>
            <w:r>
              <w:rPr>
                <w:webHidden/>
              </w:rPr>
            </w:r>
            <w:r>
              <w:rPr>
                <w:webHidden/>
              </w:rPr>
              <w:fldChar w:fldCharType="separate"/>
            </w:r>
            <w:r>
              <w:rPr>
                <w:webHidden/>
              </w:rPr>
              <w:t>23</w:t>
            </w:r>
            <w:r>
              <w:rPr>
                <w:webHidden/>
              </w:rPr>
              <w:fldChar w:fldCharType="end"/>
            </w:r>
          </w:hyperlink>
        </w:p>
        <w:p w14:paraId="6F1506C2" w14:textId="0E9D7C9A"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5" w:history="1">
            <w:r w:rsidRPr="00E17A55">
              <w:rPr>
                <w:rStyle w:val="Hyperlink"/>
              </w:rPr>
              <w:t>Capitulo VII.</w:t>
            </w:r>
            <w:r>
              <w:rPr>
                <w:webHidden/>
              </w:rPr>
              <w:tab/>
            </w:r>
            <w:r>
              <w:rPr>
                <w:webHidden/>
              </w:rPr>
              <w:fldChar w:fldCharType="begin"/>
            </w:r>
            <w:r>
              <w:rPr>
                <w:webHidden/>
              </w:rPr>
              <w:instrText xml:space="preserve"> PAGEREF _Toc244163905 \h </w:instrText>
            </w:r>
            <w:r>
              <w:rPr>
                <w:webHidden/>
              </w:rPr>
            </w:r>
            <w:r>
              <w:rPr>
                <w:webHidden/>
              </w:rPr>
              <w:fldChar w:fldCharType="separate"/>
            </w:r>
            <w:r>
              <w:rPr>
                <w:webHidden/>
              </w:rPr>
              <w:t>23</w:t>
            </w:r>
            <w:r>
              <w:rPr>
                <w:webHidden/>
              </w:rPr>
              <w:fldChar w:fldCharType="end"/>
            </w:r>
          </w:hyperlink>
        </w:p>
        <w:p w14:paraId="14B143C1" w14:textId="3F6F82D5" w:rsidR="00771C40" w:rsidRDefault="00771C40">
          <w:pPr>
            <w:pStyle w:val="TOC1"/>
            <w:rPr>
              <w:rFonts w:asciiTheme="minorHAnsi" w:eastAsiaTheme="minorEastAsia" w:hAnsiTheme="minorHAnsi"/>
              <w:b w:val="0"/>
              <w:bCs w:val="0"/>
              <w:kern w:val="2"/>
              <w:szCs w:val="24"/>
              <w:lang w:val="es-HN" w:eastAsia="es-HN"/>
              <w14:ligatures w14:val="standardContextual"/>
            </w:rPr>
          </w:pPr>
          <w:hyperlink w:anchor="_Toc244163906" w:history="1">
            <w:r w:rsidRPr="00E17A55">
              <w:rPr>
                <w:rStyle w:val="Hyperlink"/>
                <w:lang w:val="es-HN"/>
              </w:rPr>
              <w:t>Bibliografia</w:t>
            </w:r>
            <w:r>
              <w:rPr>
                <w:webHidden/>
              </w:rPr>
              <w:tab/>
            </w:r>
            <w:r>
              <w:rPr>
                <w:webHidden/>
              </w:rPr>
              <w:fldChar w:fldCharType="begin"/>
            </w:r>
            <w:r>
              <w:rPr>
                <w:webHidden/>
              </w:rPr>
              <w:instrText xml:space="preserve"> PAGEREF _Toc244163906 \h </w:instrText>
            </w:r>
            <w:r>
              <w:rPr>
                <w:webHidden/>
              </w:rPr>
            </w:r>
            <w:r>
              <w:rPr>
                <w:webHidden/>
              </w:rPr>
              <w:fldChar w:fldCharType="separate"/>
            </w:r>
            <w:r>
              <w:rPr>
                <w:webHidden/>
              </w:rPr>
              <w:t>24</w:t>
            </w:r>
            <w:r>
              <w:rPr>
                <w:webHidden/>
              </w:rPr>
              <w:fldChar w:fldCharType="end"/>
            </w:r>
          </w:hyperlink>
        </w:p>
        <w:p w14:paraId="7EB49C24" w14:textId="6F80FF94" w:rsidR="004C3F67" w:rsidRDefault="004C3F67">
          <w:r>
            <w:fldChar w:fldCharType="end"/>
          </w:r>
        </w:p>
      </w:sdtContent>
    </w:sdt>
    <w:p w14:paraId="750981E0" w14:textId="51494B93" w:rsidR="004C3F67" w:rsidRPr="004A7029" w:rsidRDefault="004A7029" w:rsidP="004A7029">
      <w:pPr>
        <w:pStyle w:val="Heading1"/>
        <w:jc w:val="center"/>
        <w:rPr>
          <w:b/>
          <w:bCs/>
          <w:sz w:val="32"/>
          <w:szCs w:val="32"/>
        </w:rPr>
      </w:pPr>
      <w:bookmarkStart w:id="6" w:name="_Toc244163893"/>
      <w:r w:rsidRPr="004A7029">
        <w:rPr>
          <w:b/>
          <w:bCs/>
          <w:sz w:val="32"/>
          <w:szCs w:val="32"/>
        </w:rPr>
        <w:t>Índice de Tablas</w:t>
      </w:r>
      <w:bookmarkEnd w:id="6"/>
    </w:p>
    <w:p w14:paraId="5654E7F3" w14:textId="39E73AE9" w:rsidR="00C50F97" w:rsidRDefault="00C50F97">
      <w:pPr>
        <w:pStyle w:val="TableofFigures"/>
        <w:tabs>
          <w:tab w:val="right" w:leader="dot" w:pos="9350"/>
        </w:tabs>
        <w:rPr>
          <w:noProof/>
        </w:rPr>
      </w:pPr>
      <w:r>
        <w:rPr>
          <w:rFonts w:cs="Times New Roman"/>
          <w:szCs w:val="24"/>
          <w:u w:val="single"/>
        </w:rPr>
        <w:fldChar w:fldCharType="begin"/>
      </w:r>
      <w:r>
        <w:rPr>
          <w:rFonts w:cs="Times New Roman"/>
          <w:szCs w:val="24"/>
          <w:u w:val="single"/>
        </w:rPr>
        <w:instrText xml:space="preserve"> TOC \h \z \c "Tabla" </w:instrText>
      </w:r>
      <w:r>
        <w:rPr>
          <w:rFonts w:cs="Times New Roman"/>
          <w:szCs w:val="24"/>
          <w:u w:val="single"/>
        </w:rPr>
        <w:fldChar w:fldCharType="separate"/>
      </w:r>
      <w:hyperlink w:anchor="_Toc244162913" w:history="1">
        <w:r w:rsidRPr="00607ADE">
          <w:rPr>
            <w:rStyle w:val="Hyperlink"/>
            <w:noProof/>
          </w:rPr>
          <w:t>Tabla 1. Pendiente</w:t>
        </w:r>
        <w:r>
          <w:rPr>
            <w:noProof/>
            <w:webHidden/>
          </w:rPr>
          <w:tab/>
        </w:r>
        <w:r>
          <w:rPr>
            <w:noProof/>
            <w:webHidden/>
          </w:rPr>
          <w:fldChar w:fldCharType="begin"/>
        </w:r>
        <w:r>
          <w:rPr>
            <w:noProof/>
            <w:webHidden/>
          </w:rPr>
          <w:instrText xml:space="preserve"> PAGEREF _Toc244162913 \h </w:instrText>
        </w:r>
        <w:r>
          <w:rPr>
            <w:noProof/>
            <w:webHidden/>
          </w:rPr>
        </w:r>
        <w:r>
          <w:rPr>
            <w:noProof/>
            <w:webHidden/>
          </w:rPr>
          <w:fldChar w:fldCharType="separate"/>
        </w:r>
        <w:r>
          <w:rPr>
            <w:noProof/>
            <w:webHidden/>
          </w:rPr>
          <w:t>23</w:t>
        </w:r>
        <w:r>
          <w:rPr>
            <w:noProof/>
            <w:webHidden/>
          </w:rPr>
          <w:fldChar w:fldCharType="end"/>
        </w:r>
      </w:hyperlink>
    </w:p>
    <w:p w14:paraId="53CBE300" w14:textId="12534825" w:rsidR="004C3F67" w:rsidRPr="001D707F" w:rsidRDefault="00C50F97" w:rsidP="004C3F67">
      <w:pPr>
        <w:rPr>
          <w:rFonts w:cs="Times New Roman"/>
          <w:szCs w:val="24"/>
          <w:u w:val="single"/>
          <w:lang w:val="es-HN"/>
        </w:rPr>
      </w:pPr>
      <w:r>
        <w:rPr>
          <w:rFonts w:cs="Times New Roman"/>
          <w:szCs w:val="24"/>
          <w:u w:val="single"/>
        </w:rPr>
        <w:fldChar w:fldCharType="end"/>
      </w:r>
      <w:r w:rsidR="00031668" w:rsidRPr="001D707F">
        <w:rPr>
          <w:rFonts w:cs="Times New Roman"/>
          <w:szCs w:val="24"/>
          <w:u w:val="single"/>
          <w:lang w:val="es-HN"/>
        </w:rPr>
        <w:t xml:space="preserve"> </w:t>
      </w:r>
    </w:p>
    <w:p w14:paraId="29303D83" w14:textId="77777777" w:rsidR="00C847B6" w:rsidRDefault="00C847B6" w:rsidP="004C3F67">
      <w:pPr>
        <w:rPr>
          <w:rFonts w:cs="Times New Roman"/>
          <w:szCs w:val="24"/>
          <w:u w:val="single"/>
          <w:lang w:val="es-HN"/>
        </w:rPr>
      </w:pPr>
    </w:p>
    <w:p w14:paraId="20EFFBB2" w14:textId="77777777" w:rsidR="00771C40" w:rsidRDefault="00771C40" w:rsidP="004C3F67">
      <w:pPr>
        <w:rPr>
          <w:rFonts w:cs="Times New Roman"/>
          <w:szCs w:val="24"/>
          <w:u w:val="single"/>
          <w:lang w:val="es-HN"/>
        </w:rPr>
      </w:pPr>
    </w:p>
    <w:p w14:paraId="489693E2" w14:textId="77777777" w:rsidR="00771C40" w:rsidRDefault="00771C40" w:rsidP="004C3F67">
      <w:pPr>
        <w:rPr>
          <w:rFonts w:cs="Times New Roman"/>
          <w:szCs w:val="24"/>
          <w:u w:val="single"/>
          <w:lang w:val="es-HN"/>
        </w:rPr>
      </w:pPr>
    </w:p>
    <w:p w14:paraId="425FAABD" w14:textId="77777777" w:rsidR="00771C40" w:rsidRDefault="00771C40" w:rsidP="004C3F67">
      <w:pPr>
        <w:rPr>
          <w:rFonts w:cs="Times New Roman"/>
          <w:szCs w:val="24"/>
          <w:u w:val="single"/>
          <w:lang w:val="es-HN"/>
        </w:rPr>
      </w:pPr>
    </w:p>
    <w:p w14:paraId="28D3FAD4" w14:textId="77777777" w:rsidR="00771C40" w:rsidRDefault="00771C40" w:rsidP="004C3F67">
      <w:pPr>
        <w:rPr>
          <w:rFonts w:cs="Times New Roman"/>
          <w:szCs w:val="24"/>
          <w:u w:val="single"/>
          <w:lang w:val="es-HN"/>
        </w:rPr>
      </w:pPr>
    </w:p>
    <w:p w14:paraId="2D095C8B" w14:textId="77777777" w:rsidR="00771C40" w:rsidRDefault="00771C40" w:rsidP="004C3F67">
      <w:pPr>
        <w:rPr>
          <w:rFonts w:cs="Times New Roman"/>
          <w:szCs w:val="24"/>
          <w:u w:val="single"/>
          <w:lang w:val="es-HN"/>
        </w:rPr>
      </w:pPr>
    </w:p>
    <w:p w14:paraId="5DD6F947" w14:textId="77777777" w:rsidR="00771C40" w:rsidRDefault="00771C40" w:rsidP="004C3F67">
      <w:pPr>
        <w:rPr>
          <w:rFonts w:cs="Times New Roman"/>
          <w:szCs w:val="24"/>
          <w:u w:val="single"/>
          <w:lang w:val="es-HN"/>
        </w:rPr>
      </w:pPr>
    </w:p>
    <w:p w14:paraId="1B3E727D" w14:textId="77777777" w:rsidR="00771C40" w:rsidRDefault="00771C40" w:rsidP="004C3F67">
      <w:pPr>
        <w:rPr>
          <w:rFonts w:cs="Times New Roman"/>
          <w:szCs w:val="24"/>
          <w:u w:val="single"/>
          <w:lang w:val="es-HN"/>
        </w:rPr>
      </w:pPr>
    </w:p>
    <w:p w14:paraId="2FF661E9" w14:textId="77777777" w:rsidR="00771C40" w:rsidRDefault="00771C40" w:rsidP="004C3F67">
      <w:pPr>
        <w:rPr>
          <w:rFonts w:cs="Times New Roman"/>
          <w:szCs w:val="24"/>
          <w:u w:val="single"/>
          <w:lang w:val="es-HN"/>
        </w:rPr>
      </w:pPr>
    </w:p>
    <w:p w14:paraId="7B50F560" w14:textId="77777777" w:rsidR="00771C40" w:rsidRDefault="00771C40" w:rsidP="004C3F67">
      <w:pPr>
        <w:rPr>
          <w:rFonts w:cs="Times New Roman"/>
          <w:szCs w:val="24"/>
          <w:u w:val="single"/>
          <w:lang w:val="es-HN"/>
        </w:rPr>
      </w:pPr>
    </w:p>
    <w:p w14:paraId="6884D53C" w14:textId="77777777" w:rsidR="00771C40" w:rsidRDefault="00771C40" w:rsidP="004C3F67">
      <w:pPr>
        <w:rPr>
          <w:rFonts w:cs="Times New Roman"/>
          <w:szCs w:val="24"/>
          <w:u w:val="single"/>
          <w:lang w:val="es-HN"/>
        </w:rPr>
      </w:pPr>
    </w:p>
    <w:p w14:paraId="3CEC527D" w14:textId="77777777" w:rsidR="00771C40" w:rsidRDefault="00771C40" w:rsidP="004C3F67">
      <w:pPr>
        <w:rPr>
          <w:rFonts w:cs="Times New Roman"/>
          <w:szCs w:val="24"/>
          <w:u w:val="single"/>
          <w:lang w:val="es-HN"/>
        </w:rPr>
      </w:pPr>
    </w:p>
    <w:p w14:paraId="23B255AE" w14:textId="77777777" w:rsidR="00771C40" w:rsidRDefault="00771C40" w:rsidP="004C3F67">
      <w:pPr>
        <w:rPr>
          <w:rFonts w:cs="Times New Roman"/>
          <w:szCs w:val="24"/>
          <w:u w:val="single"/>
          <w:lang w:val="es-HN"/>
        </w:rPr>
      </w:pPr>
    </w:p>
    <w:p w14:paraId="5757FABA" w14:textId="77777777" w:rsidR="00771C40" w:rsidRPr="00C50F97" w:rsidRDefault="00771C40" w:rsidP="004C3F67">
      <w:pPr>
        <w:rPr>
          <w:rFonts w:cs="Times New Roman"/>
          <w:szCs w:val="24"/>
          <w:u w:val="single"/>
          <w:lang w:val="es-HN"/>
        </w:rPr>
      </w:pPr>
    </w:p>
    <w:p w14:paraId="23266EB3" w14:textId="77777777" w:rsidR="004C3F67" w:rsidRPr="00C50F97" w:rsidRDefault="004C3F67" w:rsidP="00441B49">
      <w:pPr>
        <w:ind w:firstLine="0"/>
        <w:rPr>
          <w:rFonts w:cs="Times New Roman"/>
          <w:szCs w:val="24"/>
          <w:u w:val="single"/>
          <w:lang w:val="es-HN"/>
        </w:rPr>
      </w:pPr>
    </w:p>
    <w:p w14:paraId="47E28CE7" w14:textId="6F2445E0" w:rsidR="004C3F67" w:rsidRDefault="004C3F67" w:rsidP="004C3F67">
      <w:pPr>
        <w:pStyle w:val="Heading1"/>
        <w:jc w:val="center"/>
        <w:rPr>
          <w:b/>
          <w:bCs/>
        </w:rPr>
      </w:pPr>
      <w:bookmarkStart w:id="7" w:name="_Toc244163894"/>
      <w:r w:rsidRPr="00441B49">
        <w:rPr>
          <w:b/>
          <w:bCs/>
        </w:rPr>
        <w:lastRenderedPageBreak/>
        <w:t>Glosario</w:t>
      </w:r>
      <w:bookmarkEnd w:id="7"/>
    </w:p>
    <w:p w14:paraId="0C3CC7C1" w14:textId="77777777" w:rsidR="00441B49" w:rsidRPr="00441B49" w:rsidRDefault="00441B49" w:rsidP="00441B49">
      <w:pPr>
        <w:ind w:firstLine="0"/>
        <w:rPr>
          <w:lang w:val="es-US"/>
        </w:rPr>
      </w:pPr>
    </w:p>
    <w:p w14:paraId="12C7FFB9" w14:textId="77777777" w:rsidR="00441B49" w:rsidRPr="00441B49" w:rsidRDefault="00441B49" w:rsidP="00441B49">
      <w:pPr>
        <w:rPr>
          <w:b/>
          <w:bCs/>
          <w:lang w:val="es-US"/>
        </w:rPr>
      </w:pPr>
      <w:r w:rsidRPr="00441B49">
        <w:rPr>
          <w:b/>
          <w:bCs/>
          <w:lang w:val="es-US"/>
        </w:rPr>
        <w:t>A</w:t>
      </w:r>
    </w:p>
    <w:p w14:paraId="1DAA100F" w14:textId="77777777" w:rsidR="00441B49" w:rsidRPr="00441B49" w:rsidRDefault="00441B49" w:rsidP="00441B49">
      <w:pPr>
        <w:rPr>
          <w:lang w:val="es-US"/>
        </w:rPr>
      </w:pPr>
      <w:r w:rsidRPr="00441B49">
        <w:rPr>
          <w:b/>
          <w:bCs/>
          <w:lang w:val="es-US"/>
        </w:rPr>
        <w:t xml:space="preserve">• Alertas: </w:t>
      </w:r>
      <w:r w:rsidRPr="00441B49">
        <w:rPr>
          <w:lang w:val="es-US"/>
        </w:rPr>
        <w:t>Avisos automáticos que un sistema de monitoreo envía a las personas indicadas cuando detecta una falla, un deterioro o un cambio riesgoso, para que puedan actuar a tiempo (</w:t>
      </w:r>
      <w:proofErr w:type="spellStart"/>
      <w:r w:rsidRPr="00441B49">
        <w:rPr>
          <w:lang w:val="es-US"/>
        </w:rPr>
        <w:t>Atlassian</w:t>
      </w:r>
      <w:proofErr w:type="spellEnd"/>
      <w:r w:rsidRPr="00441B49">
        <w:rPr>
          <w:lang w:val="es-US"/>
        </w:rPr>
        <w:t>, s. f.-e).</w:t>
      </w:r>
    </w:p>
    <w:p w14:paraId="2036DD9A" w14:textId="77777777" w:rsidR="00441B49" w:rsidRPr="00441B49" w:rsidRDefault="00441B49" w:rsidP="00441B49">
      <w:pPr>
        <w:rPr>
          <w:lang w:val="es-US"/>
        </w:rPr>
      </w:pPr>
      <w:r w:rsidRPr="00441B49">
        <w:rPr>
          <w:b/>
          <w:bCs/>
          <w:lang w:val="es-US"/>
        </w:rPr>
        <w:t xml:space="preserve">• </w:t>
      </w:r>
      <w:proofErr w:type="spellStart"/>
      <w:r w:rsidRPr="00441B49">
        <w:rPr>
          <w:b/>
          <w:bCs/>
          <w:lang w:val="es-US"/>
        </w:rPr>
        <w:t>Autotask</w:t>
      </w:r>
      <w:proofErr w:type="spellEnd"/>
      <w:r w:rsidRPr="00441B49">
        <w:rPr>
          <w:b/>
          <w:bCs/>
          <w:lang w:val="es-US"/>
        </w:rPr>
        <w:t>:</w:t>
      </w:r>
      <w:r w:rsidRPr="00441B49">
        <w:rPr>
          <w:lang w:val="es-US"/>
        </w:rPr>
        <w:t xml:space="preserve"> Plataforma de automatización de servicios profesionales (PSA) de </w:t>
      </w:r>
      <w:proofErr w:type="spellStart"/>
      <w:r w:rsidRPr="00441B49">
        <w:rPr>
          <w:lang w:val="es-US"/>
        </w:rPr>
        <w:t>Datto</w:t>
      </w:r>
      <w:proofErr w:type="spellEnd"/>
      <w:r w:rsidRPr="00441B49">
        <w:rPr>
          <w:lang w:val="es-US"/>
        </w:rPr>
        <w:t xml:space="preserve">, utilizada por proveedores de servicios de TI para gestionar sus operaciones, como los </w:t>
      </w:r>
      <w:proofErr w:type="gramStart"/>
      <w:r w:rsidRPr="00441B49">
        <w:rPr>
          <w:lang w:val="es-US"/>
        </w:rPr>
        <w:t>tickets</w:t>
      </w:r>
      <w:proofErr w:type="gramEnd"/>
      <w:r w:rsidRPr="00441B49">
        <w:rPr>
          <w:lang w:val="es-US"/>
        </w:rPr>
        <w:t>, los contratos y los proyectos de sus clientes (</w:t>
      </w:r>
      <w:proofErr w:type="spellStart"/>
      <w:r w:rsidRPr="00441B49">
        <w:rPr>
          <w:lang w:val="es-US"/>
        </w:rPr>
        <w:t>Datto</w:t>
      </w:r>
      <w:proofErr w:type="spellEnd"/>
      <w:r w:rsidRPr="00441B49">
        <w:rPr>
          <w:lang w:val="es-US"/>
        </w:rPr>
        <w:t>, s. f.).</w:t>
      </w:r>
    </w:p>
    <w:p w14:paraId="73E021BA" w14:textId="77777777" w:rsidR="00441B49" w:rsidRPr="00441B49" w:rsidRDefault="00441B49" w:rsidP="00441B49">
      <w:pPr>
        <w:rPr>
          <w:b/>
          <w:bCs/>
          <w:lang w:val="es-US"/>
        </w:rPr>
      </w:pPr>
    </w:p>
    <w:p w14:paraId="787AD307" w14:textId="77777777" w:rsidR="00441B49" w:rsidRPr="00441B49" w:rsidRDefault="00441B49" w:rsidP="00441B49">
      <w:pPr>
        <w:rPr>
          <w:b/>
          <w:bCs/>
          <w:lang w:val="es-US"/>
        </w:rPr>
      </w:pPr>
      <w:r w:rsidRPr="00441B49">
        <w:rPr>
          <w:b/>
          <w:bCs/>
          <w:lang w:val="es-US"/>
        </w:rPr>
        <w:t>B</w:t>
      </w:r>
    </w:p>
    <w:p w14:paraId="1AFEBA7E" w14:textId="77777777" w:rsidR="00441B49" w:rsidRPr="00441B49" w:rsidRDefault="00441B49" w:rsidP="00441B49">
      <w:pPr>
        <w:rPr>
          <w:lang w:val="es-US"/>
        </w:rPr>
      </w:pPr>
      <w:r w:rsidRPr="00441B49">
        <w:rPr>
          <w:b/>
          <w:bCs/>
          <w:lang w:val="es-US"/>
        </w:rPr>
        <w:t>• Base de conocimiento:</w:t>
      </w:r>
      <w:r w:rsidRPr="00441B49">
        <w:rPr>
          <w:lang w:val="es-US"/>
        </w:rPr>
        <w:t xml:space="preserve"> Espacio de consulta en línea que reúne información sobre un producto, servicio o tema, como preguntas frecuentes, guías y procedimientos, para que las personas encuentren respuestas por sí mismas (</w:t>
      </w:r>
      <w:proofErr w:type="spellStart"/>
      <w:r w:rsidRPr="00441B49">
        <w:rPr>
          <w:lang w:val="es-US"/>
        </w:rPr>
        <w:t>Atlassian</w:t>
      </w:r>
      <w:proofErr w:type="spellEnd"/>
      <w:r w:rsidRPr="00441B49">
        <w:rPr>
          <w:lang w:val="es-US"/>
        </w:rPr>
        <w:t>, s. f.-b).</w:t>
      </w:r>
    </w:p>
    <w:p w14:paraId="39452C7F" w14:textId="77777777" w:rsidR="00441B49" w:rsidRPr="00441B49" w:rsidRDefault="00441B49" w:rsidP="00441B49">
      <w:pPr>
        <w:rPr>
          <w:lang w:val="es-US"/>
        </w:rPr>
      </w:pPr>
    </w:p>
    <w:p w14:paraId="2DC8CADF" w14:textId="77777777" w:rsidR="00441B49" w:rsidRPr="00441B49" w:rsidRDefault="00441B49" w:rsidP="00441B49">
      <w:pPr>
        <w:rPr>
          <w:b/>
          <w:bCs/>
          <w:lang w:val="es-US"/>
        </w:rPr>
      </w:pPr>
      <w:r w:rsidRPr="00441B49">
        <w:rPr>
          <w:b/>
          <w:bCs/>
          <w:lang w:val="es-US"/>
        </w:rPr>
        <w:t>G</w:t>
      </w:r>
    </w:p>
    <w:p w14:paraId="0B1B9279" w14:textId="77777777" w:rsidR="00441B49" w:rsidRPr="00441B49" w:rsidRDefault="00441B49" w:rsidP="00441B49">
      <w:pPr>
        <w:rPr>
          <w:lang w:val="es-US"/>
        </w:rPr>
      </w:pPr>
      <w:r w:rsidRPr="00441B49">
        <w:rPr>
          <w:b/>
          <w:bCs/>
          <w:lang w:val="es-US"/>
        </w:rPr>
        <w:t xml:space="preserve">• Gestión de </w:t>
      </w:r>
      <w:proofErr w:type="gramStart"/>
      <w:r w:rsidRPr="00441B49">
        <w:rPr>
          <w:b/>
          <w:bCs/>
          <w:lang w:val="es-US"/>
        </w:rPr>
        <w:t>tickets</w:t>
      </w:r>
      <w:proofErr w:type="gramEnd"/>
      <w:r w:rsidRPr="00441B49">
        <w:rPr>
          <w:b/>
          <w:bCs/>
          <w:lang w:val="es-US"/>
        </w:rPr>
        <w:t>:</w:t>
      </w:r>
      <w:r w:rsidRPr="00441B49">
        <w:rPr>
          <w:lang w:val="es-US"/>
        </w:rPr>
        <w:t xml:space="preserve"> Organización del ciclo de vida completo de cada solicitud o problema reportado, desde que se crea hasta que se cierra, incluyendo su asignación, priorización y seguimiento (</w:t>
      </w:r>
      <w:proofErr w:type="spellStart"/>
      <w:r w:rsidRPr="00441B49">
        <w:rPr>
          <w:lang w:val="es-US"/>
        </w:rPr>
        <w:t>Atlassian</w:t>
      </w:r>
      <w:proofErr w:type="spellEnd"/>
      <w:r w:rsidRPr="00441B49">
        <w:rPr>
          <w:lang w:val="es-US"/>
        </w:rPr>
        <w:t>, s. f.-f).</w:t>
      </w:r>
    </w:p>
    <w:p w14:paraId="3BCEEE0B" w14:textId="77777777" w:rsidR="00441B49" w:rsidRPr="00441B49" w:rsidRDefault="00441B49" w:rsidP="00441B49">
      <w:pPr>
        <w:rPr>
          <w:lang w:val="es-US"/>
        </w:rPr>
      </w:pPr>
    </w:p>
    <w:p w14:paraId="0C8EFDC8" w14:textId="77777777" w:rsidR="00441B49" w:rsidRPr="00441B49" w:rsidRDefault="00441B49" w:rsidP="00441B49">
      <w:pPr>
        <w:rPr>
          <w:b/>
          <w:bCs/>
          <w:lang w:val="es-US"/>
        </w:rPr>
      </w:pPr>
      <w:r w:rsidRPr="00441B49">
        <w:rPr>
          <w:b/>
          <w:bCs/>
          <w:lang w:val="es-US"/>
        </w:rPr>
        <w:t>K</w:t>
      </w:r>
    </w:p>
    <w:p w14:paraId="64AA96B4" w14:textId="77777777" w:rsidR="00441B49" w:rsidRPr="00441B49" w:rsidRDefault="00441B49" w:rsidP="00441B49">
      <w:pPr>
        <w:rPr>
          <w:lang w:val="es-US"/>
        </w:rPr>
      </w:pPr>
      <w:r w:rsidRPr="00441B49">
        <w:rPr>
          <w:b/>
          <w:bCs/>
          <w:lang w:val="es-US"/>
        </w:rPr>
        <w:t xml:space="preserve">• KPI (Key Performance </w:t>
      </w:r>
      <w:proofErr w:type="spellStart"/>
      <w:r w:rsidRPr="00441B49">
        <w:rPr>
          <w:b/>
          <w:bCs/>
          <w:lang w:val="es-US"/>
        </w:rPr>
        <w:t>Indicator</w:t>
      </w:r>
      <w:proofErr w:type="spellEnd"/>
      <w:r w:rsidRPr="00441B49">
        <w:rPr>
          <w:b/>
          <w:bCs/>
          <w:lang w:val="es-US"/>
        </w:rPr>
        <w:t>):</w:t>
      </w:r>
      <w:r w:rsidRPr="00441B49">
        <w:rPr>
          <w:lang w:val="es-US"/>
        </w:rPr>
        <w:t xml:space="preserve"> Indicador clave de rendimiento. Es una medida cuidadosamente seleccionada que muestra qué tan bien avanza una organización o un proyecto </w:t>
      </w:r>
      <w:r w:rsidRPr="00441B49">
        <w:rPr>
          <w:lang w:val="es-US"/>
        </w:rPr>
        <w:lastRenderedPageBreak/>
        <w:t>hacia sus objetivos y que permite decidir mejoras con base en datos (</w:t>
      </w:r>
      <w:proofErr w:type="spellStart"/>
      <w:r w:rsidRPr="00441B49">
        <w:rPr>
          <w:lang w:val="es-US"/>
        </w:rPr>
        <w:t>Atlassian</w:t>
      </w:r>
      <w:proofErr w:type="spellEnd"/>
      <w:r w:rsidRPr="00441B49">
        <w:rPr>
          <w:lang w:val="es-US"/>
        </w:rPr>
        <w:t>, s. f.-c).</w:t>
      </w:r>
    </w:p>
    <w:p w14:paraId="7F64684E" w14:textId="77777777" w:rsidR="00441B49" w:rsidRPr="00441B49" w:rsidRDefault="00441B49" w:rsidP="00441B49">
      <w:pPr>
        <w:rPr>
          <w:lang w:val="es-US"/>
        </w:rPr>
      </w:pPr>
    </w:p>
    <w:p w14:paraId="4A026E46" w14:textId="77777777" w:rsidR="00441B49" w:rsidRPr="00441B49" w:rsidRDefault="00441B49" w:rsidP="00441B49">
      <w:pPr>
        <w:rPr>
          <w:b/>
          <w:bCs/>
          <w:lang w:val="es-US"/>
        </w:rPr>
      </w:pPr>
      <w:r w:rsidRPr="00441B49">
        <w:rPr>
          <w:b/>
          <w:bCs/>
          <w:lang w:val="es-US"/>
        </w:rPr>
        <w:t>M</w:t>
      </w:r>
    </w:p>
    <w:p w14:paraId="5A4D49AC" w14:textId="77777777" w:rsidR="00441B49" w:rsidRPr="00441B49" w:rsidRDefault="00441B49" w:rsidP="00441B49">
      <w:pPr>
        <w:rPr>
          <w:lang w:val="es-US"/>
        </w:rPr>
      </w:pPr>
      <w:r w:rsidRPr="00441B49">
        <w:rPr>
          <w:b/>
          <w:bCs/>
          <w:lang w:val="es-US"/>
        </w:rPr>
        <w:t xml:space="preserve">• Motor de </w:t>
      </w:r>
      <w:proofErr w:type="spellStart"/>
      <w:r w:rsidRPr="00441B49">
        <w:rPr>
          <w:b/>
          <w:bCs/>
          <w:lang w:val="es-US"/>
        </w:rPr>
        <w:t>triaje</w:t>
      </w:r>
      <w:proofErr w:type="spellEnd"/>
      <w:r w:rsidRPr="00441B49">
        <w:rPr>
          <w:b/>
          <w:bCs/>
          <w:lang w:val="es-US"/>
        </w:rPr>
        <w:t>:</w:t>
      </w:r>
      <w:r w:rsidRPr="00441B49">
        <w:rPr>
          <w:lang w:val="es-US"/>
        </w:rPr>
        <w:t xml:space="preserve"> Componente de software que automatiza el </w:t>
      </w:r>
      <w:proofErr w:type="spellStart"/>
      <w:r w:rsidRPr="00441B49">
        <w:rPr>
          <w:lang w:val="es-US"/>
        </w:rPr>
        <w:t>triaje</w:t>
      </w:r>
      <w:proofErr w:type="spellEnd"/>
      <w:r w:rsidRPr="00441B49">
        <w:rPr>
          <w:lang w:val="es-US"/>
        </w:rPr>
        <w:t xml:space="preserve"> de </w:t>
      </w:r>
      <w:proofErr w:type="gramStart"/>
      <w:r w:rsidRPr="00441B49">
        <w:rPr>
          <w:lang w:val="es-US"/>
        </w:rPr>
        <w:t>tickets</w:t>
      </w:r>
      <w:proofErr w:type="gramEnd"/>
      <w:r w:rsidRPr="00441B49">
        <w:rPr>
          <w:lang w:val="es-US"/>
        </w:rPr>
        <w:t>, es decir, la clasificación y priorización de las solicitudes conforme llegan para dirigirlas a la persona adecuada (Front, s. f.).</w:t>
      </w:r>
    </w:p>
    <w:p w14:paraId="621027F2" w14:textId="77777777" w:rsidR="00441B49" w:rsidRPr="00441B49" w:rsidRDefault="00441B49" w:rsidP="00441B49">
      <w:pPr>
        <w:rPr>
          <w:lang w:val="es-US"/>
        </w:rPr>
      </w:pPr>
    </w:p>
    <w:p w14:paraId="20D94E4D" w14:textId="77777777" w:rsidR="00441B49" w:rsidRPr="00441B49" w:rsidRDefault="00441B49" w:rsidP="00441B49">
      <w:pPr>
        <w:rPr>
          <w:b/>
          <w:bCs/>
          <w:lang w:val="es-US"/>
        </w:rPr>
      </w:pPr>
      <w:r w:rsidRPr="00441B49">
        <w:rPr>
          <w:b/>
          <w:bCs/>
          <w:lang w:val="es-US"/>
        </w:rPr>
        <w:t>N</w:t>
      </w:r>
    </w:p>
    <w:p w14:paraId="4B9D9C37" w14:textId="77777777" w:rsidR="00441B49" w:rsidRPr="00441B49" w:rsidRDefault="00441B49" w:rsidP="00441B49">
      <w:pPr>
        <w:rPr>
          <w:lang w:val="es-US"/>
        </w:rPr>
      </w:pPr>
      <w:r w:rsidRPr="00441B49">
        <w:rPr>
          <w:b/>
          <w:bCs/>
          <w:lang w:val="es-US"/>
        </w:rPr>
        <w:t xml:space="preserve">• NSOC (Network and Security </w:t>
      </w:r>
      <w:proofErr w:type="spellStart"/>
      <w:r w:rsidRPr="00441B49">
        <w:rPr>
          <w:b/>
          <w:bCs/>
          <w:lang w:val="es-US"/>
        </w:rPr>
        <w:t>Operations</w:t>
      </w:r>
      <w:proofErr w:type="spellEnd"/>
      <w:r w:rsidRPr="00441B49">
        <w:rPr>
          <w:b/>
          <w:bCs/>
          <w:lang w:val="es-US"/>
        </w:rPr>
        <w:t xml:space="preserve"> Center):</w:t>
      </w:r>
      <w:r w:rsidRPr="00441B49">
        <w:rPr>
          <w:lang w:val="es-US"/>
        </w:rPr>
        <w:t xml:space="preserve"> Centro de operaciones que reúne en un mismo equipo las funciones de un NOC, encargado de mantener la red funcionando de forma confiable, y de un SOC, enfocado en proteger los sistemas y las redes ante amenazas de ciberseguridad (Ferguson et al., 2026).</w:t>
      </w:r>
    </w:p>
    <w:p w14:paraId="787EC551" w14:textId="77777777" w:rsidR="00441B49" w:rsidRPr="00441B49" w:rsidRDefault="00441B49" w:rsidP="00441B49">
      <w:pPr>
        <w:rPr>
          <w:lang w:val="es-US"/>
        </w:rPr>
      </w:pPr>
    </w:p>
    <w:p w14:paraId="32649E60" w14:textId="77777777" w:rsidR="00441B49" w:rsidRPr="00441B49" w:rsidRDefault="00441B49" w:rsidP="00441B49">
      <w:pPr>
        <w:rPr>
          <w:b/>
          <w:bCs/>
          <w:lang w:val="es-US"/>
        </w:rPr>
      </w:pPr>
      <w:r w:rsidRPr="00441B49">
        <w:rPr>
          <w:b/>
          <w:bCs/>
          <w:lang w:val="es-US"/>
        </w:rPr>
        <w:t>P</w:t>
      </w:r>
    </w:p>
    <w:p w14:paraId="591C9CB8" w14:textId="77777777" w:rsidR="00441B49" w:rsidRPr="00441B49" w:rsidRDefault="00441B49" w:rsidP="00441B49">
      <w:pPr>
        <w:rPr>
          <w:lang w:val="es-US"/>
        </w:rPr>
      </w:pPr>
      <w:r w:rsidRPr="00441B49">
        <w:rPr>
          <w:b/>
          <w:bCs/>
          <w:lang w:val="es-US"/>
        </w:rPr>
        <w:t xml:space="preserve">• Problemas recurrentes: </w:t>
      </w:r>
      <w:r w:rsidRPr="00441B49">
        <w:rPr>
          <w:lang w:val="es-US"/>
        </w:rPr>
        <w:t>Incidentes que se repiten porque la causa de fondo, llamada problema, no ha sido resuelta. Un incidente es una interrupción no planificada o una baja en la calidad de un servicio, y el problema es la causa de uno o varios incidentes (</w:t>
      </w:r>
      <w:proofErr w:type="spellStart"/>
      <w:r w:rsidRPr="00441B49">
        <w:rPr>
          <w:lang w:val="es-US"/>
        </w:rPr>
        <w:t>Atlassian</w:t>
      </w:r>
      <w:proofErr w:type="spellEnd"/>
      <w:r w:rsidRPr="00441B49">
        <w:rPr>
          <w:lang w:val="es-US"/>
        </w:rPr>
        <w:t>, s. f.-a).</w:t>
      </w:r>
    </w:p>
    <w:p w14:paraId="39B52280" w14:textId="77777777" w:rsidR="00441B49" w:rsidRPr="00441B49" w:rsidRDefault="00441B49" w:rsidP="00441B49">
      <w:pPr>
        <w:rPr>
          <w:lang w:val="es-US"/>
        </w:rPr>
      </w:pPr>
    </w:p>
    <w:p w14:paraId="74F9524D" w14:textId="77777777" w:rsidR="00441B49" w:rsidRPr="00441B49" w:rsidRDefault="00441B49" w:rsidP="00441B49">
      <w:pPr>
        <w:rPr>
          <w:b/>
          <w:bCs/>
          <w:lang w:val="es-US"/>
        </w:rPr>
      </w:pPr>
      <w:r w:rsidRPr="00441B49">
        <w:rPr>
          <w:b/>
          <w:bCs/>
          <w:lang w:val="es-US"/>
        </w:rPr>
        <w:t>R</w:t>
      </w:r>
    </w:p>
    <w:p w14:paraId="1BD750F5" w14:textId="77777777" w:rsidR="00441B49" w:rsidRPr="00441B49" w:rsidRDefault="00441B49" w:rsidP="00441B49">
      <w:pPr>
        <w:rPr>
          <w:lang w:val="es-US"/>
        </w:rPr>
      </w:pPr>
      <w:r w:rsidRPr="00441B49">
        <w:rPr>
          <w:b/>
          <w:bCs/>
          <w:lang w:val="es-US"/>
        </w:rPr>
        <w:t>• Riesgo de escalamiento:</w:t>
      </w:r>
      <w:r w:rsidRPr="00441B49">
        <w:rPr>
          <w:lang w:val="es-US"/>
        </w:rPr>
        <w:t xml:space="preserve"> Probabilidad de que el caso de un cliente tenga que trasladarse a un nivel superior por no resolverse a tiempo o de forma adecuada. Entre los factores que lo provocan están los incumplimientos de SLA, los retrasos técnicos y la falta de comunicación (Khan, 2019).</w:t>
      </w:r>
    </w:p>
    <w:p w14:paraId="2E497995" w14:textId="77777777" w:rsidR="00441B49" w:rsidRPr="00441B49" w:rsidRDefault="00441B49" w:rsidP="00441B49">
      <w:pPr>
        <w:rPr>
          <w:lang w:val="es-US"/>
        </w:rPr>
      </w:pPr>
    </w:p>
    <w:p w14:paraId="53CA13E8" w14:textId="77777777" w:rsidR="00441B49" w:rsidRPr="00441B49" w:rsidRDefault="00441B49" w:rsidP="00441B49">
      <w:pPr>
        <w:rPr>
          <w:b/>
          <w:bCs/>
          <w:lang w:val="es-US"/>
        </w:rPr>
      </w:pPr>
      <w:r w:rsidRPr="00441B49">
        <w:rPr>
          <w:b/>
          <w:bCs/>
          <w:lang w:val="es-US"/>
        </w:rPr>
        <w:t>S</w:t>
      </w:r>
    </w:p>
    <w:p w14:paraId="0A6A8FC4" w14:textId="77777777" w:rsidR="00441B49" w:rsidRPr="00441B49" w:rsidRDefault="00441B49" w:rsidP="00441B49">
      <w:pPr>
        <w:rPr>
          <w:lang w:val="es-US"/>
        </w:rPr>
      </w:pPr>
      <w:r w:rsidRPr="00441B49">
        <w:rPr>
          <w:b/>
          <w:bCs/>
          <w:lang w:val="es-US"/>
        </w:rPr>
        <w:t>• SLA (</w:t>
      </w:r>
      <w:proofErr w:type="spellStart"/>
      <w:r w:rsidRPr="00441B49">
        <w:rPr>
          <w:b/>
          <w:bCs/>
          <w:lang w:val="es-US"/>
        </w:rPr>
        <w:t>Service</w:t>
      </w:r>
      <w:proofErr w:type="spellEnd"/>
      <w:r w:rsidRPr="00441B49">
        <w:rPr>
          <w:b/>
          <w:bCs/>
          <w:lang w:val="es-US"/>
        </w:rPr>
        <w:t xml:space="preserve"> </w:t>
      </w:r>
      <w:proofErr w:type="spellStart"/>
      <w:r w:rsidRPr="00441B49">
        <w:rPr>
          <w:b/>
          <w:bCs/>
          <w:lang w:val="es-US"/>
        </w:rPr>
        <w:t>Level</w:t>
      </w:r>
      <w:proofErr w:type="spellEnd"/>
      <w:r w:rsidRPr="00441B49">
        <w:rPr>
          <w:b/>
          <w:bCs/>
          <w:lang w:val="es-US"/>
        </w:rPr>
        <w:t xml:space="preserve"> </w:t>
      </w:r>
      <w:proofErr w:type="spellStart"/>
      <w:r w:rsidRPr="00441B49">
        <w:rPr>
          <w:b/>
          <w:bCs/>
          <w:lang w:val="es-US"/>
        </w:rPr>
        <w:t>Agreement</w:t>
      </w:r>
      <w:proofErr w:type="spellEnd"/>
      <w:r w:rsidRPr="00441B49">
        <w:rPr>
          <w:b/>
          <w:bCs/>
          <w:lang w:val="es-US"/>
        </w:rPr>
        <w:t>):</w:t>
      </w:r>
      <w:r w:rsidRPr="00441B49">
        <w:rPr>
          <w:lang w:val="es-US"/>
        </w:rPr>
        <w:t xml:space="preserve"> Acuerdo de nivel de servicio entre un proveedor y su cliente que define los servicios que se prestarán, los tiempos de respuesta y resolución esperados y la forma en que se medirá el desempeño (</w:t>
      </w:r>
      <w:proofErr w:type="spellStart"/>
      <w:r w:rsidRPr="00441B49">
        <w:rPr>
          <w:lang w:val="es-US"/>
        </w:rPr>
        <w:t>Atlassian</w:t>
      </w:r>
      <w:proofErr w:type="spellEnd"/>
      <w:r w:rsidRPr="00441B49">
        <w:rPr>
          <w:lang w:val="es-US"/>
        </w:rPr>
        <w:t>, s. f.-d).</w:t>
      </w:r>
    </w:p>
    <w:p w14:paraId="3519F592" w14:textId="77777777" w:rsidR="00441B49" w:rsidRPr="00441B49" w:rsidRDefault="00441B49" w:rsidP="00441B49">
      <w:pPr>
        <w:rPr>
          <w:lang w:val="es-US"/>
        </w:rPr>
      </w:pPr>
    </w:p>
    <w:p w14:paraId="3FEEB1B0" w14:textId="77777777" w:rsidR="00441B49" w:rsidRPr="00441B49" w:rsidRDefault="00441B49" w:rsidP="00441B49">
      <w:pPr>
        <w:rPr>
          <w:b/>
          <w:bCs/>
          <w:lang w:val="es-US"/>
        </w:rPr>
      </w:pPr>
      <w:r w:rsidRPr="00441B49">
        <w:rPr>
          <w:b/>
          <w:bCs/>
          <w:lang w:val="es-US"/>
        </w:rPr>
        <w:t>T</w:t>
      </w:r>
    </w:p>
    <w:p w14:paraId="43238A00" w14:textId="77777777" w:rsidR="00441B49" w:rsidRPr="00441B49" w:rsidRDefault="00441B49" w:rsidP="00441B49">
      <w:pPr>
        <w:rPr>
          <w:lang w:val="es-US"/>
        </w:rPr>
      </w:pPr>
      <w:r w:rsidRPr="00441B49">
        <w:rPr>
          <w:b/>
          <w:bCs/>
          <w:lang w:val="es-US"/>
        </w:rPr>
        <w:t xml:space="preserve">• Tablero </w:t>
      </w:r>
      <w:proofErr w:type="spellStart"/>
      <w:r w:rsidRPr="00441B49">
        <w:rPr>
          <w:b/>
          <w:bCs/>
          <w:lang w:val="es-US"/>
        </w:rPr>
        <w:t>kanban</w:t>
      </w:r>
      <w:proofErr w:type="spellEnd"/>
      <w:r w:rsidRPr="00441B49">
        <w:rPr>
          <w:lang w:val="es-US"/>
        </w:rPr>
        <w:t>: Herramienta visual que muestra el flujo de trabajo de un equipo mediante tarjetas y columnas que representan las etapas del proceso, lo que ayuda a detectar cuellos de botella (</w:t>
      </w:r>
      <w:proofErr w:type="spellStart"/>
      <w:r w:rsidRPr="00441B49">
        <w:rPr>
          <w:lang w:val="es-US"/>
        </w:rPr>
        <w:t>Rehkopf</w:t>
      </w:r>
      <w:proofErr w:type="spellEnd"/>
      <w:r w:rsidRPr="00441B49">
        <w:rPr>
          <w:lang w:val="es-US"/>
        </w:rPr>
        <w:t>, s. f.).</w:t>
      </w:r>
    </w:p>
    <w:p w14:paraId="69F07A3B" w14:textId="4571EC67" w:rsidR="004C3F67" w:rsidRDefault="00441B49" w:rsidP="00441B49">
      <w:pPr>
        <w:rPr>
          <w:lang w:val="es-US"/>
        </w:rPr>
      </w:pPr>
      <w:r w:rsidRPr="00441B49">
        <w:rPr>
          <w:b/>
          <w:bCs/>
          <w:lang w:val="es-US"/>
        </w:rPr>
        <w:t>• Tiempo real:</w:t>
      </w:r>
      <w:r w:rsidRPr="00441B49">
        <w:rPr>
          <w:lang w:val="es-US"/>
        </w:rPr>
        <w:t xml:space="preserve"> Forma de manejar los datos en la que se procesan en cuanto llegan, con una demora de milisegundos, a diferencia del procesamiento por lotes, que los agrupa para ejecutarlos en horarios fijos (</w:t>
      </w:r>
      <w:proofErr w:type="spellStart"/>
      <w:r w:rsidRPr="00441B49">
        <w:rPr>
          <w:lang w:val="es-US"/>
        </w:rPr>
        <w:t>Gomstyn</w:t>
      </w:r>
      <w:proofErr w:type="spellEnd"/>
      <w:r w:rsidRPr="00441B49">
        <w:rPr>
          <w:lang w:val="es-US"/>
        </w:rPr>
        <w:t xml:space="preserve"> y </w:t>
      </w:r>
      <w:proofErr w:type="spellStart"/>
      <w:r w:rsidRPr="00441B49">
        <w:rPr>
          <w:lang w:val="es-US"/>
        </w:rPr>
        <w:t>Jonker</w:t>
      </w:r>
      <w:proofErr w:type="spellEnd"/>
      <w:r w:rsidRPr="00441B49">
        <w:rPr>
          <w:lang w:val="es-US"/>
        </w:rPr>
        <w:t>, 2026).</w:t>
      </w:r>
    </w:p>
    <w:p w14:paraId="6D3C4B41" w14:textId="77777777" w:rsidR="004C3F67" w:rsidRDefault="004C3F67" w:rsidP="004C3F67">
      <w:pPr>
        <w:rPr>
          <w:lang w:val="es-US"/>
        </w:rPr>
      </w:pPr>
    </w:p>
    <w:p w14:paraId="0FD6883B" w14:textId="77777777" w:rsidR="004C3F67" w:rsidRDefault="004C3F67" w:rsidP="004C3F67">
      <w:pPr>
        <w:rPr>
          <w:lang w:val="es-US"/>
        </w:rPr>
      </w:pPr>
    </w:p>
    <w:p w14:paraId="6D914F3D" w14:textId="77777777" w:rsidR="004C3F67" w:rsidRDefault="004C3F67" w:rsidP="004C3F67">
      <w:pPr>
        <w:rPr>
          <w:lang w:val="es-US"/>
        </w:rPr>
      </w:pPr>
    </w:p>
    <w:p w14:paraId="77756428" w14:textId="77777777" w:rsidR="004C3F67" w:rsidRDefault="004C3F67" w:rsidP="004C3F67">
      <w:pPr>
        <w:rPr>
          <w:lang w:val="es-US"/>
        </w:rPr>
      </w:pPr>
    </w:p>
    <w:p w14:paraId="5494CA1D" w14:textId="77777777" w:rsidR="004C3F67" w:rsidRDefault="004C3F67" w:rsidP="004C3F67">
      <w:pPr>
        <w:rPr>
          <w:lang w:val="es-US"/>
        </w:rPr>
      </w:pPr>
    </w:p>
    <w:p w14:paraId="7519FFC9" w14:textId="77777777" w:rsidR="004C3F67" w:rsidRDefault="004C3F67" w:rsidP="004C3F67">
      <w:pPr>
        <w:rPr>
          <w:lang w:val="es-US"/>
        </w:rPr>
      </w:pPr>
    </w:p>
    <w:p w14:paraId="441155F0" w14:textId="77777777" w:rsidR="004C3F67" w:rsidRDefault="004C3F67" w:rsidP="004C3F67">
      <w:pPr>
        <w:rPr>
          <w:lang w:val="es-US"/>
        </w:rPr>
      </w:pPr>
    </w:p>
    <w:p w14:paraId="61AE44E1" w14:textId="77777777" w:rsidR="004C3F67" w:rsidRDefault="004C3F67" w:rsidP="004C3F67">
      <w:pPr>
        <w:rPr>
          <w:lang w:val="es-US"/>
        </w:rPr>
      </w:pPr>
    </w:p>
    <w:p w14:paraId="7AFCCC0A" w14:textId="77777777" w:rsidR="004C3F67" w:rsidRDefault="004C3F67" w:rsidP="004C3F67">
      <w:pPr>
        <w:rPr>
          <w:lang w:val="es-US"/>
        </w:rPr>
      </w:pPr>
    </w:p>
    <w:p w14:paraId="5058ED33" w14:textId="77777777" w:rsidR="004C3F67" w:rsidRDefault="004C3F67" w:rsidP="00441B49">
      <w:pPr>
        <w:ind w:firstLine="0"/>
        <w:rPr>
          <w:lang w:val="es-US"/>
        </w:rPr>
      </w:pPr>
    </w:p>
    <w:p w14:paraId="03B007A6" w14:textId="77777777" w:rsidR="00D0635F" w:rsidRDefault="004C3F67" w:rsidP="00D0635F">
      <w:pPr>
        <w:pStyle w:val="Heading1"/>
        <w:jc w:val="center"/>
        <w:rPr>
          <w:b/>
          <w:bCs/>
        </w:rPr>
      </w:pPr>
      <w:bookmarkStart w:id="8" w:name="_Toc244163895"/>
      <w:r w:rsidRPr="004C3F67">
        <w:rPr>
          <w:b/>
          <w:bCs/>
        </w:rPr>
        <w:lastRenderedPageBreak/>
        <w:t>Capitulo I. Introducción</w:t>
      </w:r>
      <w:bookmarkEnd w:id="8"/>
    </w:p>
    <w:p w14:paraId="6E3D67BE" w14:textId="77777777" w:rsidR="00530FD7" w:rsidRPr="00530FD7" w:rsidRDefault="00530FD7" w:rsidP="00530FD7">
      <w:pPr>
        <w:rPr>
          <w:lang w:val="es-US"/>
        </w:rPr>
      </w:pPr>
    </w:p>
    <w:p w14:paraId="6BD4E116" w14:textId="77777777" w:rsidR="00277857" w:rsidRDefault="00530FD7" w:rsidP="00277857">
      <w:pPr>
        <w:rPr>
          <w:lang w:val="es-US"/>
        </w:rPr>
      </w:pPr>
      <w:r>
        <w:rPr>
          <w:lang w:val="es-US"/>
        </w:rPr>
        <w:t xml:space="preserve">En los centros de operaciones de seguridad, las herramientas de monitoreo y procesos de automatización permiten recopilar, correlacionar y priorizar información relevante para identificar posibles amenazas. Sin embargo, el aumento del volumen de alertas y la presencia de falsos positivos pueden dificultar el trabajo de los analistas y provocar que amenazas reales pasen desapercibidas. </w:t>
      </w:r>
      <w:r>
        <w:rPr>
          <w:lang w:val="es-US"/>
        </w:rPr>
        <w:fldChar w:fldCharType="begin"/>
      </w:r>
      <w:r>
        <w:rPr>
          <w:lang w:val="es-US"/>
        </w:rPr>
        <w:instrText xml:space="preserve"> ADDIN ZOTERO_ITEM CSL_CITATION {"citationID":"5tgxw2EH","properties":{"unsorted":false,"formattedCitation":"(Tariq et\\uc0\\u160{}al., 2025)","plainCitation":"(Tariq et al., 2025)","noteIndex":0},"citationItems":[{"id":1,"uris":["http://zotero.org/users/local/1OBHEj0B/items/C8ETNSWN"],"itemData":{"id":1,"type":"article-journal","abstract":"A security operations centre (SOC) is a facility where teams of security professionals, supported by advanced technologies and processes, work together to monitor, detect, and respond to cybersecurity incidents. With advances in AI technology, most of the SOC functions are increasingly becoming AI-driven. Among these, real-time alert monitoring and triage is particularly important. Recent studies, by both industry and academia, have highlighted the problem of alert fatigue and burnout in SOC. Several solutions have been proposed in the literature and by the industry to address this problem. In this article, we review the existing literature and industry solutions on alert fatigue mitigation through the lenses of automation, augmentation, and human–AI collaboration. Based on the review, we identify four major causes of alert fatigue in SOC. We also examine the shortcomings of existing solutions and propose several potential research directions leveraging AI. By providing a comprehensive analysis of the state-of-the-art approaches and their limitations, this study contributes to the existing literature in an important field of study. We anticipate that it will inspire new research directions for addressing alert fatigue not just in SOCs but across other Command and Control (C2) domains as well.","container-title":"ACM Computing Surveys","DOI":"10.1145/3723158","ISSN":"0360-0300","issue":"9","journalAbbreviation":"ACM Comput. Surv.","page":"224:1–224:38","source":"ACM Digital Library","title":"Alert Fatigue in Security Operations Centres: Research Challenges and Opportunities","title-short":"Alert Fatigue in Security Operations Centres","volume":"57","author":[{"family":"Tariq","given":"Shahroz"},{"family":"Baruwal Chhetri","given":"Mohan"},{"family":"Nepal","given":"Surya"},{"family":"Paris","given":"Cecile"}],"issued":{"date-parts":[["2025",4,4]]}}}],"schema":"https://github.com/citation-style-language/schema/raw/master/csl-citation.json"} </w:instrText>
      </w:r>
      <w:r>
        <w:rPr>
          <w:lang w:val="es-US"/>
        </w:rPr>
        <w:fldChar w:fldCharType="separate"/>
      </w:r>
      <w:r w:rsidRPr="00530FD7">
        <w:rPr>
          <w:rFonts w:cs="Times New Roman"/>
          <w:lang w:val="es-HN"/>
        </w:rPr>
        <w:t>(Tariq et al., 2025)</w:t>
      </w:r>
      <w:r>
        <w:rPr>
          <w:lang w:val="es-US"/>
        </w:rPr>
        <w:fldChar w:fldCharType="end"/>
      </w:r>
      <w:r>
        <w:rPr>
          <w:lang w:val="es-US"/>
        </w:rPr>
        <w:t xml:space="preserve">  </w:t>
      </w:r>
      <w:r w:rsidR="00FC16FC">
        <w:rPr>
          <w:lang w:val="es-US"/>
        </w:rPr>
        <w:t xml:space="preserve">Ante esta situación, resulta importante </w:t>
      </w:r>
      <w:r>
        <w:rPr>
          <w:lang w:val="es-US"/>
        </w:rPr>
        <w:t xml:space="preserve">disponer de herramientas que permitan facilitar la visualización de eventos </w:t>
      </w:r>
      <w:r w:rsidR="00FC16FC">
        <w:rPr>
          <w:lang w:val="es-US"/>
        </w:rPr>
        <w:t xml:space="preserve">e identificación de prioridades, con el fin de favorecer una gestión operativa más organizada y contribuir a mejorar los tiempos de respuesta. </w:t>
      </w:r>
    </w:p>
    <w:p w14:paraId="61397C6E" w14:textId="4D384432" w:rsidR="00277857" w:rsidRDefault="00277857" w:rsidP="00277857">
      <w:pPr>
        <w:rPr>
          <w:lang w:val="es-US"/>
        </w:rPr>
      </w:pPr>
      <w:r w:rsidRPr="00277857">
        <w:rPr>
          <w:lang w:val="es-US"/>
        </w:rPr>
        <w:t xml:space="preserve">Durante el período comprendido entre junio y diciembre de 2026, tuve la oportunidad de realizar mi práctica profesional en </w:t>
      </w:r>
      <w:proofErr w:type="spellStart"/>
      <w:r w:rsidRPr="00277857">
        <w:rPr>
          <w:lang w:val="es-US"/>
        </w:rPr>
        <w:t>GLADiiUM</w:t>
      </w:r>
      <w:proofErr w:type="spellEnd"/>
      <w:r w:rsidRPr="00277857">
        <w:rPr>
          <w:lang w:val="es-US"/>
        </w:rPr>
        <w:t xml:space="preserve"> </w:t>
      </w:r>
      <w:proofErr w:type="spellStart"/>
      <w:r w:rsidRPr="00277857">
        <w:rPr>
          <w:lang w:val="es-US"/>
        </w:rPr>
        <w:t>Technology</w:t>
      </w:r>
      <w:proofErr w:type="spellEnd"/>
      <w:r w:rsidRPr="00277857">
        <w:rPr>
          <w:lang w:val="es-US"/>
        </w:rPr>
        <w:t xml:space="preserve"> </w:t>
      </w:r>
      <w:proofErr w:type="spellStart"/>
      <w:r w:rsidRPr="00277857">
        <w:rPr>
          <w:lang w:val="es-US"/>
        </w:rPr>
        <w:t>Partners</w:t>
      </w:r>
      <w:proofErr w:type="spellEnd"/>
      <w:r w:rsidRPr="00277857">
        <w:rPr>
          <w:lang w:val="es-US"/>
        </w:rPr>
        <w:t xml:space="preserve">, colaborando con el departamento de Investigación, Desarrollo e Innovación (R+D+I). Como parte de esta experiencia, </w:t>
      </w:r>
      <w:r>
        <w:rPr>
          <w:lang w:val="es-US"/>
        </w:rPr>
        <w:t xml:space="preserve">tuve la oportunidad de desarrollar </w:t>
      </w:r>
      <w:r w:rsidRPr="00277857">
        <w:rPr>
          <w:lang w:val="es-US"/>
        </w:rPr>
        <w:t xml:space="preserve">el proyecto denominado “Tablero de Operaciones de </w:t>
      </w:r>
      <w:proofErr w:type="gramStart"/>
      <w:r w:rsidRPr="00277857">
        <w:rPr>
          <w:lang w:val="es-US"/>
        </w:rPr>
        <w:t>Tickets</w:t>
      </w:r>
      <w:proofErr w:type="gramEnd"/>
      <w:r w:rsidRPr="00277857">
        <w:rPr>
          <w:lang w:val="es-US"/>
        </w:rPr>
        <w:t xml:space="preserve"> y Motor de </w:t>
      </w:r>
      <w:proofErr w:type="spellStart"/>
      <w:r w:rsidRPr="00277857">
        <w:rPr>
          <w:lang w:val="es-US"/>
        </w:rPr>
        <w:t>Triaje</w:t>
      </w:r>
      <w:proofErr w:type="spellEnd"/>
      <w:r w:rsidRPr="00277857">
        <w:rPr>
          <w:lang w:val="es-US"/>
        </w:rPr>
        <w:t xml:space="preserve"> del NSOC”. </w:t>
      </w:r>
      <w:r w:rsidR="00DE0EB2">
        <w:rPr>
          <w:lang w:val="es-US"/>
        </w:rPr>
        <w:t>El proyecto esta o</w:t>
      </w:r>
      <w:r>
        <w:rPr>
          <w:lang w:val="es-US"/>
        </w:rPr>
        <w:t xml:space="preserve">rientando a fortalecer la gestión y el seguimiento de </w:t>
      </w:r>
      <w:proofErr w:type="gramStart"/>
      <w:r>
        <w:rPr>
          <w:lang w:val="es-US"/>
        </w:rPr>
        <w:t>tickets</w:t>
      </w:r>
      <w:proofErr w:type="gramEnd"/>
      <w:r>
        <w:rPr>
          <w:lang w:val="es-US"/>
        </w:rPr>
        <w:t xml:space="preserve"> dentro de las operaciones </w:t>
      </w:r>
      <w:r w:rsidR="00DE0EB2">
        <w:rPr>
          <w:lang w:val="es-US"/>
        </w:rPr>
        <w:t>del centro de operaciones de red y seguridad (</w:t>
      </w:r>
      <w:r>
        <w:rPr>
          <w:lang w:val="es-US"/>
        </w:rPr>
        <w:t>NSOC</w:t>
      </w:r>
      <w:r w:rsidR="00DE0EB2">
        <w:rPr>
          <w:lang w:val="es-US"/>
        </w:rPr>
        <w:t>)</w:t>
      </w:r>
      <w:r>
        <w:rPr>
          <w:lang w:val="es-US"/>
        </w:rPr>
        <w:t xml:space="preserve">. </w:t>
      </w:r>
    </w:p>
    <w:p w14:paraId="782CA23E" w14:textId="77777777" w:rsidR="00C06568" w:rsidRPr="00C06568" w:rsidRDefault="00C06568" w:rsidP="00C06568">
      <w:pPr>
        <w:rPr>
          <w:lang w:val="es-HN"/>
        </w:rPr>
      </w:pPr>
      <w:r w:rsidRPr="00C06568">
        <w:rPr>
          <w:lang w:val="es-HN"/>
        </w:rPr>
        <w:t xml:space="preserve">Este proyecto surgió de la necesidad de contar con una herramienta que permitiera al equipo de operaciones visualizar y dar seguimiento a los </w:t>
      </w:r>
      <w:proofErr w:type="gramStart"/>
      <w:r w:rsidRPr="00C06568">
        <w:rPr>
          <w:lang w:val="es-HN"/>
        </w:rPr>
        <w:t>tickets</w:t>
      </w:r>
      <w:proofErr w:type="gramEnd"/>
      <w:r w:rsidRPr="00C06568">
        <w:rPr>
          <w:lang w:val="es-HN"/>
        </w:rPr>
        <w:t xml:space="preserve"> de soporte de forma centralizada, facilitando la identificación de los casos que requieren atención prioritaria. Aunque la gestión de </w:t>
      </w:r>
      <w:proofErr w:type="gramStart"/>
      <w:r w:rsidRPr="00C06568">
        <w:rPr>
          <w:lang w:val="es-HN"/>
        </w:rPr>
        <w:t>tickets</w:t>
      </w:r>
      <w:proofErr w:type="gramEnd"/>
      <w:r w:rsidRPr="00C06568">
        <w:rPr>
          <w:lang w:val="es-HN"/>
        </w:rPr>
        <w:t xml:space="preserve"> se realiza mediante </w:t>
      </w:r>
      <w:proofErr w:type="spellStart"/>
      <w:r w:rsidRPr="00C06568">
        <w:rPr>
          <w:lang w:val="es-HN"/>
        </w:rPr>
        <w:t>Autotask</w:t>
      </w:r>
      <w:proofErr w:type="spellEnd"/>
      <w:r w:rsidRPr="00C06568">
        <w:rPr>
          <w:lang w:val="es-HN"/>
        </w:rPr>
        <w:t>, la falta de una vista consolidada dificultaba el seguimiento de su progreso y la identificación de tickets nuevos y pendientes.</w:t>
      </w:r>
    </w:p>
    <w:p w14:paraId="3FC9F2BF" w14:textId="77777777" w:rsidR="00DE0EB2" w:rsidRPr="00DE0EB2" w:rsidRDefault="00DE0EB2" w:rsidP="00DE0EB2">
      <w:pPr>
        <w:rPr>
          <w:lang w:val="es-HN"/>
        </w:rPr>
      </w:pPr>
    </w:p>
    <w:p w14:paraId="3627D8F3" w14:textId="77777777" w:rsidR="004B0736" w:rsidRDefault="004B0736" w:rsidP="00DE0EB2">
      <w:pPr>
        <w:rPr>
          <w:lang w:val="es-HN"/>
        </w:rPr>
      </w:pPr>
      <w:r w:rsidRPr="004B0736">
        <w:rPr>
          <w:lang w:val="es-HN"/>
        </w:rPr>
        <w:lastRenderedPageBreak/>
        <w:t xml:space="preserve">La solución desarrollada se integra con la plataforma de gestión de servicios </w:t>
      </w:r>
      <w:proofErr w:type="spellStart"/>
      <w:r w:rsidRPr="004B0736">
        <w:rPr>
          <w:lang w:val="es-HN"/>
        </w:rPr>
        <w:t>Autotask</w:t>
      </w:r>
      <w:proofErr w:type="spellEnd"/>
      <w:r w:rsidRPr="004B0736">
        <w:rPr>
          <w:lang w:val="es-HN"/>
        </w:rPr>
        <w:t xml:space="preserve">, de la cual se sincronizan periódicamente los </w:t>
      </w:r>
      <w:proofErr w:type="gramStart"/>
      <w:r w:rsidRPr="004B0736">
        <w:rPr>
          <w:lang w:val="es-HN"/>
        </w:rPr>
        <w:t>tickets</w:t>
      </w:r>
      <w:proofErr w:type="gramEnd"/>
      <w:r w:rsidRPr="004B0736">
        <w:rPr>
          <w:lang w:val="es-HN"/>
        </w:rPr>
        <w:t xml:space="preserve">, clientes y técnicos. A partir de esta información, se presenta un tablero Kanban que permite visualizar y clasificar los </w:t>
      </w:r>
      <w:proofErr w:type="gramStart"/>
      <w:r w:rsidRPr="004B0736">
        <w:rPr>
          <w:lang w:val="es-HN"/>
        </w:rPr>
        <w:t>tickets</w:t>
      </w:r>
      <w:proofErr w:type="gramEnd"/>
      <w:r w:rsidRPr="004B0736">
        <w:rPr>
          <w:lang w:val="es-HN"/>
        </w:rPr>
        <w:t xml:space="preserve"> según su estado operativo. Además, incorpora un motor de reglas que genera alertas relacionadas con los </w:t>
      </w:r>
      <w:proofErr w:type="gramStart"/>
      <w:r w:rsidRPr="004B0736">
        <w:rPr>
          <w:lang w:val="es-HN"/>
        </w:rPr>
        <w:t>tickets</w:t>
      </w:r>
      <w:proofErr w:type="gramEnd"/>
      <w:r w:rsidRPr="004B0736">
        <w:rPr>
          <w:lang w:val="es-HN"/>
        </w:rPr>
        <w:t xml:space="preserve"> asignados a los técnicos y un motor de </w:t>
      </w:r>
      <w:proofErr w:type="spellStart"/>
      <w:r w:rsidRPr="004B0736">
        <w:rPr>
          <w:lang w:val="es-HN"/>
        </w:rPr>
        <w:t>triaje</w:t>
      </w:r>
      <w:proofErr w:type="spellEnd"/>
      <w:r w:rsidRPr="004B0736">
        <w:rPr>
          <w:lang w:val="es-HN"/>
        </w:rPr>
        <w:t xml:space="preserve"> que analiza los tickets resueltos para identificar problemas recurrentes, apoyar la creación de una base de conocimiento y estimar el riesgo de escalamiento de cada cliente.</w:t>
      </w:r>
    </w:p>
    <w:p w14:paraId="0C221861" w14:textId="674C7130" w:rsidR="00DE0EB2" w:rsidRPr="00DE0EB2" w:rsidRDefault="004B0736" w:rsidP="009477B6">
      <w:pPr>
        <w:rPr>
          <w:lang w:val="es-HN"/>
        </w:rPr>
      </w:pPr>
      <w:r w:rsidRPr="004B0736">
        <w:rPr>
          <w:lang w:val="es-HN"/>
        </w:rPr>
        <w:t>Esta iniciativa contribuye a la mejora continua del rendimiento y la gestión del trabajo dentro del NSOC. Mediante las métricas e indicadores clave de rendimiento (</w:t>
      </w:r>
      <w:proofErr w:type="spellStart"/>
      <w:r w:rsidRPr="004B0736">
        <w:rPr>
          <w:lang w:val="es-HN"/>
        </w:rPr>
        <w:t>KPIs</w:t>
      </w:r>
      <w:proofErr w:type="spellEnd"/>
      <w:r w:rsidRPr="004B0736">
        <w:rPr>
          <w:lang w:val="es-HN"/>
        </w:rPr>
        <w:t>) y los reportes generados, se facilita la evaluación del desempeño de la operación y la toma de decisiones basada en datos.</w:t>
      </w:r>
      <w:r w:rsidR="009477B6">
        <w:rPr>
          <w:lang w:val="es-HN"/>
        </w:rPr>
        <w:t xml:space="preserve"> </w:t>
      </w:r>
      <w:r w:rsidR="009477B6" w:rsidRPr="009477B6">
        <w:rPr>
          <w:lang w:val="es-HN"/>
        </w:rPr>
        <w:t>Mi participación en este proyecto consistió en contribuir al desarrollo de una solución orientada a mejorar la gestión y el seguimiento operativo, aplicando las herramientas y los conocimientos adquiridos durante mi formación académica, así como los aprendizajes obtenidos a lo largo de mi práctica profesional</w:t>
      </w:r>
      <w:r w:rsidR="009477B6">
        <w:rPr>
          <w:lang w:val="es-HN"/>
        </w:rPr>
        <w:t>.</w:t>
      </w:r>
    </w:p>
    <w:p w14:paraId="130DE9ED" w14:textId="77777777" w:rsidR="00DE0EB2" w:rsidRPr="00DE0EB2" w:rsidRDefault="00DE0EB2" w:rsidP="00DE0EB2">
      <w:pPr>
        <w:rPr>
          <w:lang w:val="es-HN"/>
        </w:rPr>
      </w:pPr>
    </w:p>
    <w:p w14:paraId="28A9F7CC" w14:textId="38515EC3" w:rsidR="0099646F" w:rsidRDefault="00DE0EB2" w:rsidP="00DE0EB2">
      <w:pPr>
        <w:rPr>
          <w:lang w:val="es-HN"/>
        </w:rPr>
      </w:pPr>
      <w:r w:rsidRPr="00DE0EB2">
        <w:rPr>
          <w:lang w:val="es-HN"/>
        </w:rPr>
        <w:t>A través de este informe</w:t>
      </w:r>
      <w:r w:rsidR="00575D82">
        <w:rPr>
          <w:lang w:val="es-HN"/>
        </w:rPr>
        <w:t>,</w:t>
      </w:r>
      <w:r w:rsidRPr="00DE0EB2">
        <w:rPr>
          <w:lang w:val="es-HN"/>
        </w:rPr>
        <w:t xml:space="preserve"> se detalla la investigación </w:t>
      </w:r>
      <w:r w:rsidR="009477B6">
        <w:rPr>
          <w:lang w:val="es-HN"/>
        </w:rPr>
        <w:t xml:space="preserve">que fue </w:t>
      </w:r>
      <w:r w:rsidRPr="00DE0EB2">
        <w:rPr>
          <w:lang w:val="es-HN"/>
        </w:rPr>
        <w:t>realizada</w:t>
      </w:r>
      <w:r w:rsidR="00575D82">
        <w:rPr>
          <w:lang w:val="es-HN"/>
        </w:rPr>
        <w:t xml:space="preserve"> </w:t>
      </w:r>
      <w:r w:rsidR="009477B6">
        <w:rPr>
          <w:lang w:val="es-HN"/>
        </w:rPr>
        <w:t xml:space="preserve">mediante </w:t>
      </w:r>
      <w:r w:rsidRPr="00DE0EB2">
        <w:rPr>
          <w:lang w:val="es-HN"/>
        </w:rPr>
        <w:t>la</w:t>
      </w:r>
      <w:r w:rsidR="009477B6">
        <w:rPr>
          <w:lang w:val="es-HN"/>
        </w:rPr>
        <w:t xml:space="preserve"> toma de decisiones</w:t>
      </w:r>
      <w:r w:rsidRPr="00DE0EB2">
        <w:rPr>
          <w:lang w:val="es-HN"/>
        </w:rPr>
        <w:t xml:space="preserve"> durante el desarrollo</w:t>
      </w:r>
      <w:r w:rsidR="009477B6">
        <w:rPr>
          <w:lang w:val="es-HN"/>
        </w:rPr>
        <w:t xml:space="preserve"> de este proyect</w:t>
      </w:r>
      <w:r w:rsidR="00575D82">
        <w:rPr>
          <w:lang w:val="es-HN"/>
        </w:rPr>
        <w:t>o. Los desafíos detectados, la metodología utilizada y</w:t>
      </w:r>
      <w:r w:rsidRPr="00DE0EB2">
        <w:rPr>
          <w:lang w:val="es-HN"/>
        </w:rPr>
        <w:t xml:space="preserve"> los resultados obtenidos</w:t>
      </w:r>
      <w:r w:rsidR="00575D82">
        <w:rPr>
          <w:lang w:val="es-HN"/>
        </w:rPr>
        <w:t xml:space="preserve"> a lo largo de la realización de este proyecto</w:t>
      </w:r>
      <w:r w:rsidRPr="00DE0EB2">
        <w:rPr>
          <w:lang w:val="es-HN"/>
        </w:rPr>
        <w:t>.</w:t>
      </w:r>
      <w:r w:rsidR="00575D82">
        <w:rPr>
          <w:lang w:val="es-HN"/>
        </w:rPr>
        <w:t xml:space="preserve"> </w:t>
      </w:r>
      <w:r w:rsidR="00575D82" w:rsidRPr="00575D82">
        <w:rPr>
          <w:lang w:val="es-HN"/>
        </w:rPr>
        <w:t>Todo ello con el propósito de contribuir al desarrollo de mejores soluciones, mejorar la capacidad de respuesta del NSOC y sentar las bases para una operación más preventiva y basada en datos.</w:t>
      </w:r>
    </w:p>
    <w:p w14:paraId="19517BDF" w14:textId="77777777" w:rsidR="0099646F" w:rsidRPr="0099646F" w:rsidRDefault="0099646F" w:rsidP="0099646F">
      <w:pPr>
        <w:rPr>
          <w:lang w:val="es-HN"/>
        </w:rPr>
      </w:pPr>
    </w:p>
    <w:p w14:paraId="3678B5DF" w14:textId="3E35986E" w:rsidR="00FC16FC" w:rsidRPr="0099646F" w:rsidRDefault="00FC16FC" w:rsidP="00FC16FC">
      <w:pPr>
        <w:rPr>
          <w:lang w:val="es-HN"/>
        </w:rPr>
      </w:pPr>
    </w:p>
    <w:p w14:paraId="1FCFC726" w14:textId="6AD9EE04" w:rsidR="00D0635F" w:rsidRPr="0099646F" w:rsidRDefault="00D0635F" w:rsidP="00D0635F">
      <w:pPr>
        <w:ind w:firstLine="0"/>
        <w:rPr>
          <w:lang w:val="es-HN"/>
        </w:rPr>
      </w:pPr>
    </w:p>
    <w:p w14:paraId="0CFA5817" w14:textId="4841142E" w:rsidR="004C3F67" w:rsidRPr="0099646F" w:rsidRDefault="004C3F67" w:rsidP="004C3F67">
      <w:pPr>
        <w:pStyle w:val="Heading1"/>
        <w:rPr>
          <w:b/>
          <w:bCs/>
          <w:lang w:val="es-HN"/>
        </w:rPr>
      </w:pPr>
      <w:r w:rsidRPr="0099646F">
        <w:rPr>
          <w:b/>
          <w:bCs/>
          <w:lang w:val="es-HN"/>
        </w:rPr>
        <w:lastRenderedPageBreak/>
        <w:t xml:space="preserve"> </w:t>
      </w:r>
    </w:p>
    <w:p w14:paraId="08347F6F" w14:textId="1DA06892" w:rsidR="004C3F67" w:rsidRDefault="004C3F67" w:rsidP="004C3F67">
      <w:pPr>
        <w:pStyle w:val="Heading1"/>
        <w:rPr>
          <w:b/>
          <w:bCs/>
        </w:rPr>
      </w:pPr>
      <w:bookmarkStart w:id="9" w:name="_Toc244163896"/>
      <w:r w:rsidRPr="004C3F67">
        <w:rPr>
          <w:b/>
          <w:bCs/>
        </w:rPr>
        <w:t>Capitulo II. Generalidades de la Empresa</w:t>
      </w:r>
      <w:bookmarkEnd w:id="9"/>
    </w:p>
    <w:p w14:paraId="2A926CF7" w14:textId="279674A8" w:rsidR="001D707F" w:rsidRPr="00915740" w:rsidRDefault="001D707F" w:rsidP="001D707F">
      <w:pPr>
        <w:pStyle w:val="Heading1"/>
        <w:rPr>
          <w:b/>
          <w:bCs/>
          <w:sz w:val="32"/>
          <w:szCs w:val="32"/>
        </w:rPr>
      </w:pPr>
      <w:bookmarkStart w:id="10" w:name="_Toc244163897"/>
      <w:r w:rsidRPr="00915740">
        <w:rPr>
          <w:b/>
          <w:bCs/>
          <w:sz w:val="32"/>
          <w:szCs w:val="32"/>
        </w:rPr>
        <w:t>1.</w:t>
      </w:r>
      <w:r w:rsidR="00EB3847" w:rsidRPr="00915740">
        <w:rPr>
          <w:b/>
          <w:bCs/>
          <w:sz w:val="32"/>
          <w:szCs w:val="32"/>
        </w:rPr>
        <w:t>Historia</w:t>
      </w:r>
      <w:bookmarkEnd w:id="10"/>
    </w:p>
    <w:p w14:paraId="4F7CB7A5" w14:textId="1336671C" w:rsidR="00EB3847" w:rsidRPr="00915740" w:rsidRDefault="00EB3847" w:rsidP="00915740">
      <w:pPr>
        <w:pStyle w:val="Heading1"/>
        <w:rPr>
          <w:b/>
          <w:bCs/>
          <w:sz w:val="32"/>
          <w:szCs w:val="32"/>
        </w:rPr>
      </w:pPr>
      <w:bookmarkStart w:id="11" w:name="_Toc244163898"/>
      <w:r w:rsidRPr="00915740">
        <w:rPr>
          <w:b/>
          <w:bCs/>
          <w:sz w:val="32"/>
          <w:szCs w:val="32"/>
        </w:rPr>
        <w:t>2. Misión</w:t>
      </w:r>
      <w:bookmarkEnd w:id="11"/>
      <w:r w:rsidRPr="00915740">
        <w:rPr>
          <w:b/>
          <w:bCs/>
          <w:sz w:val="32"/>
          <w:szCs w:val="32"/>
        </w:rPr>
        <w:t xml:space="preserve"> </w:t>
      </w:r>
    </w:p>
    <w:p w14:paraId="0B28608F" w14:textId="691C374F" w:rsidR="00EB3847" w:rsidRPr="00915740" w:rsidRDefault="00EB3847" w:rsidP="00915740">
      <w:pPr>
        <w:pStyle w:val="Heading1"/>
        <w:rPr>
          <w:b/>
          <w:bCs/>
          <w:sz w:val="32"/>
          <w:szCs w:val="32"/>
        </w:rPr>
      </w:pPr>
      <w:bookmarkStart w:id="12" w:name="_Toc244163899"/>
      <w:r w:rsidRPr="00915740">
        <w:rPr>
          <w:b/>
          <w:bCs/>
          <w:sz w:val="32"/>
          <w:szCs w:val="32"/>
        </w:rPr>
        <w:t>3. Organigrama</w:t>
      </w:r>
      <w:bookmarkEnd w:id="12"/>
    </w:p>
    <w:p w14:paraId="03FE27A9" w14:textId="01D776C9" w:rsidR="00EB3847" w:rsidRPr="00915740" w:rsidRDefault="00EB3847" w:rsidP="00915740">
      <w:pPr>
        <w:pStyle w:val="Heading1"/>
        <w:rPr>
          <w:b/>
          <w:bCs/>
          <w:sz w:val="32"/>
          <w:szCs w:val="32"/>
        </w:rPr>
      </w:pPr>
      <w:bookmarkStart w:id="13" w:name="_Toc244163900"/>
      <w:r w:rsidRPr="00915740">
        <w:rPr>
          <w:b/>
          <w:bCs/>
          <w:sz w:val="32"/>
          <w:szCs w:val="32"/>
        </w:rPr>
        <w:t>4. Objetivos</w:t>
      </w:r>
      <w:bookmarkEnd w:id="13"/>
    </w:p>
    <w:p w14:paraId="5FF36E8A" w14:textId="77777777" w:rsidR="00EB3847" w:rsidRPr="00EB3847" w:rsidRDefault="00EB3847" w:rsidP="00EB3847">
      <w:pPr>
        <w:rPr>
          <w:lang w:val="es-US"/>
        </w:rPr>
      </w:pPr>
    </w:p>
    <w:p w14:paraId="6230D0CD" w14:textId="19CE67E6" w:rsidR="004C3F67" w:rsidRPr="004C3F67" w:rsidRDefault="004C3F67" w:rsidP="004C3F67">
      <w:pPr>
        <w:pStyle w:val="Heading1"/>
        <w:rPr>
          <w:b/>
          <w:bCs/>
        </w:rPr>
      </w:pPr>
      <w:bookmarkStart w:id="14" w:name="_Toc244163901"/>
      <w:r w:rsidRPr="004C3F67">
        <w:rPr>
          <w:b/>
          <w:bCs/>
        </w:rPr>
        <w:t>Capitulo III. Marco Teórico</w:t>
      </w:r>
      <w:bookmarkEnd w:id="14"/>
    </w:p>
    <w:p w14:paraId="14C95A76" w14:textId="222CFB4B" w:rsidR="004C3F67" w:rsidRPr="004C3F67" w:rsidRDefault="004C3F67" w:rsidP="004C3F67">
      <w:pPr>
        <w:pStyle w:val="Heading1"/>
        <w:rPr>
          <w:b/>
          <w:bCs/>
        </w:rPr>
      </w:pPr>
      <w:bookmarkStart w:id="15" w:name="_Toc244163902"/>
      <w:r w:rsidRPr="004C3F67">
        <w:rPr>
          <w:b/>
          <w:bCs/>
        </w:rPr>
        <w:t>Capitulo IV. Metodología</w:t>
      </w:r>
      <w:bookmarkEnd w:id="15"/>
      <w:r w:rsidRPr="004C3F67">
        <w:rPr>
          <w:b/>
          <w:bCs/>
        </w:rPr>
        <w:t xml:space="preserve"> </w:t>
      </w:r>
    </w:p>
    <w:p w14:paraId="54BAB366" w14:textId="77777777" w:rsidR="000E2ABB" w:rsidRDefault="004C3F67" w:rsidP="004C3F67">
      <w:pPr>
        <w:pStyle w:val="Heading1"/>
        <w:rPr>
          <w:b/>
          <w:bCs/>
        </w:rPr>
      </w:pPr>
      <w:bookmarkStart w:id="16" w:name="_Toc244163903"/>
      <w:r w:rsidRPr="004C3F67">
        <w:rPr>
          <w:b/>
          <w:bCs/>
        </w:rPr>
        <w:t xml:space="preserve">Capitulo V. Descripción del Trabajo </w:t>
      </w:r>
      <w:r w:rsidR="00441B49">
        <w:rPr>
          <w:b/>
          <w:bCs/>
        </w:rPr>
        <w:t>Desarrollado</w:t>
      </w:r>
      <w:bookmarkEnd w:id="16"/>
    </w:p>
    <w:p w14:paraId="7068D88D" w14:textId="77777777" w:rsidR="000E2ABB" w:rsidRPr="000E2ABB" w:rsidRDefault="000E2ABB" w:rsidP="000E2ABB">
      <w:pPr>
        <w:pStyle w:val="Heading1"/>
        <w:rPr>
          <w:b/>
          <w:bCs/>
        </w:rPr>
      </w:pPr>
      <w:bookmarkStart w:id="17" w:name="_Toc244163904"/>
      <w:r w:rsidRPr="000E2ABB">
        <w:rPr>
          <w:b/>
          <w:bCs/>
        </w:rPr>
        <w:t>Capitulo VI.</w:t>
      </w:r>
      <w:bookmarkEnd w:id="17"/>
      <w:r w:rsidRPr="000E2ABB">
        <w:rPr>
          <w:b/>
          <w:bCs/>
        </w:rPr>
        <w:t xml:space="preserve"> </w:t>
      </w:r>
    </w:p>
    <w:p w14:paraId="20A6A714" w14:textId="77777777" w:rsidR="00904CCC" w:rsidRDefault="000E2ABB" w:rsidP="000E2ABB">
      <w:pPr>
        <w:pStyle w:val="Heading1"/>
      </w:pPr>
      <w:bookmarkStart w:id="18" w:name="_Toc244163905"/>
      <w:r w:rsidRPr="000E2ABB">
        <w:rPr>
          <w:b/>
          <w:bCs/>
        </w:rPr>
        <w:t>Capitulo VII.</w:t>
      </w:r>
      <w:bookmarkEnd w:id="18"/>
      <w:r>
        <w:t xml:space="preserve"> </w:t>
      </w:r>
    </w:p>
    <w:p w14:paraId="6DBA7871" w14:textId="77777777" w:rsidR="00C50F97" w:rsidRPr="00C50F97" w:rsidRDefault="00C50F97" w:rsidP="00C50F97">
      <w:pPr>
        <w:rPr>
          <w:lang w:val="es-US"/>
        </w:rPr>
      </w:pPr>
    </w:p>
    <w:p w14:paraId="0B1C2356" w14:textId="73CB0FE5" w:rsidR="00C50F97" w:rsidRDefault="00C50F97" w:rsidP="00C50F97">
      <w:pPr>
        <w:pStyle w:val="Caption"/>
        <w:keepNext/>
      </w:pPr>
      <w:bookmarkStart w:id="19" w:name="_Toc244162913"/>
      <w:r w:rsidRPr="004A7029">
        <w:rPr>
          <w:lang w:val="es-HN"/>
        </w:rPr>
        <w:lastRenderedPageBreak/>
        <w:t xml:space="preserve">Tabla </w:t>
      </w:r>
      <w:r>
        <w:fldChar w:fldCharType="begin"/>
      </w:r>
      <w:r w:rsidRPr="004A7029">
        <w:rPr>
          <w:lang w:val="es-HN"/>
        </w:rPr>
        <w:instrText xml:space="preserve"> SEQ Tabla \* ARABIC </w:instrText>
      </w:r>
      <w:r>
        <w:fldChar w:fldCharType="separate"/>
      </w:r>
      <w:r w:rsidRPr="004A7029">
        <w:rPr>
          <w:noProof/>
          <w:lang w:val="es-HN"/>
        </w:rPr>
        <w:t>1</w:t>
      </w:r>
      <w:r>
        <w:fldChar w:fldCharType="end"/>
      </w:r>
      <w:r w:rsidRPr="004A7029">
        <w:rPr>
          <w:lang w:val="es-HN"/>
        </w:rPr>
        <w:t xml:space="preserve">. </w:t>
      </w:r>
      <w:proofErr w:type="spellStart"/>
      <w:r>
        <w:t>Pendiente</w:t>
      </w:r>
      <w:bookmarkEnd w:id="19"/>
      <w:proofErr w:type="spellEnd"/>
    </w:p>
    <w:tbl>
      <w:tblPr>
        <w:tblStyle w:val="TableGrid"/>
        <w:tblW w:w="0" w:type="auto"/>
        <w:tblLook w:val="04A0" w:firstRow="1" w:lastRow="0" w:firstColumn="1" w:lastColumn="0" w:noHBand="0" w:noVBand="1"/>
        <w:tblCaption w:val="Tabla 1. Pendiente"/>
      </w:tblPr>
      <w:tblGrid>
        <w:gridCol w:w="3116"/>
        <w:gridCol w:w="3117"/>
        <w:gridCol w:w="3117"/>
      </w:tblGrid>
      <w:tr w:rsidR="00C50F97" w14:paraId="799D5B42" w14:textId="77777777" w:rsidTr="00C50F97">
        <w:tc>
          <w:tcPr>
            <w:tcW w:w="3116" w:type="dxa"/>
          </w:tcPr>
          <w:p w14:paraId="1A80252D" w14:textId="77777777" w:rsidR="00C50F97" w:rsidRDefault="00C50F97" w:rsidP="000E2ABB">
            <w:pPr>
              <w:pStyle w:val="Heading1"/>
              <w:ind w:firstLine="0"/>
            </w:pPr>
          </w:p>
        </w:tc>
        <w:tc>
          <w:tcPr>
            <w:tcW w:w="3117" w:type="dxa"/>
          </w:tcPr>
          <w:p w14:paraId="411EE047" w14:textId="77777777" w:rsidR="00C50F97" w:rsidRDefault="00C50F97" w:rsidP="000E2ABB">
            <w:pPr>
              <w:pStyle w:val="Heading1"/>
              <w:ind w:firstLine="0"/>
            </w:pPr>
          </w:p>
        </w:tc>
        <w:tc>
          <w:tcPr>
            <w:tcW w:w="3117" w:type="dxa"/>
          </w:tcPr>
          <w:p w14:paraId="588ECEB8" w14:textId="77777777" w:rsidR="00C50F97" w:rsidRDefault="00C50F97" w:rsidP="000E2ABB">
            <w:pPr>
              <w:pStyle w:val="Heading1"/>
              <w:ind w:firstLine="0"/>
            </w:pPr>
          </w:p>
        </w:tc>
      </w:tr>
      <w:tr w:rsidR="00C50F97" w14:paraId="1F8CED62" w14:textId="77777777" w:rsidTr="00C50F97">
        <w:tc>
          <w:tcPr>
            <w:tcW w:w="3116" w:type="dxa"/>
          </w:tcPr>
          <w:p w14:paraId="24C2DAD4" w14:textId="77777777" w:rsidR="00C50F97" w:rsidRDefault="00C50F97" w:rsidP="000E2ABB">
            <w:pPr>
              <w:pStyle w:val="Heading1"/>
              <w:ind w:firstLine="0"/>
            </w:pPr>
          </w:p>
        </w:tc>
        <w:tc>
          <w:tcPr>
            <w:tcW w:w="3117" w:type="dxa"/>
          </w:tcPr>
          <w:p w14:paraId="6251C790" w14:textId="77777777" w:rsidR="00C50F97" w:rsidRDefault="00C50F97" w:rsidP="000E2ABB">
            <w:pPr>
              <w:pStyle w:val="Heading1"/>
              <w:ind w:firstLine="0"/>
            </w:pPr>
          </w:p>
        </w:tc>
        <w:tc>
          <w:tcPr>
            <w:tcW w:w="3117" w:type="dxa"/>
          </w:tcPr>
          <w:p w14:paraId="7661C344" w14:textId="77777777" w:rsidR="00C50F97" w:rsidRDefault="00C50F97" w:rsidP="000E2ABB">
            <w:pPr>
              <w:pStyle w:val="Heading1"/>
              <w:ind w:firstLine="0"/>
            </w:pPr>
          </w:p>
        </w:tc>
      </w:tr>
    </w:tbl>
    <w:p w14:paraId="0C91EF7D" w14:textId="77777777" w:rsidR="00904CCC" w:rsidRDefault="00904CCC" w:rsidP="000E2ABB">
      <w:pPr>
        <w:pStyle w:val="Heading1"/>
      </w:pPr>
    </w:p>
    <w:p w14:paraId="0C713917" w14:textId="77777777" w:rsidR="00904CCC" w:rsidRDefault="00904CCC" w:rsidP="000E2ABB">
      <w:pPr>
        <w:pStyle w:val="Heading1"/>
      </w:pPr>
    </w:p>
    <w:p w14:paraId="381B73B5" w14:textId="77777777" w:rsidR="00904CCC" w:rsidRDefault="00904CCC" w:rsidP="000E2ABB">
      <w:pPr>
        <w:pStyle w:val="Heading1"/>
      </w:pPr>
    </w:p>
    <w:p w14:paraId="05446235" w14:textId="77777777" w:rsidR="00904CCC" w:rsidRDefault="00904CCC" w:rsidP="000E2ABB">
      <w:pPr>
        <w:pStyle w:val="Heading1"/>
      </w:pPr>
    </w:p>
    <w:p w14:paraId="3D732FF8" w14:textId="77777777" w:rsidR="00904CCC" w:rsidRDefault="00904CCC" w:rsidP="000E2ABB">
      <w:pPr>
        <w:pStyle w:val="Heading1"/>
      </w:pPr>
    </w:p>
    <w:p w14:paraId="44551076" w14:textId="77777777" w:rsidR="00904CCC" w:rsidRDefault="00904CCC" w:rsidP="000E2ABB">
      <w:pPr>
        <w:pStyle w:val="Heading1"/>
      </w:pPr>
    </w:p>
    <w:p w14:paraId="5F203F69" w14:textId="77777777" w:rsidR="00904CCC" w:rsidRDefault="00904CCC" w:rsidP="000E2ABB">
      <w:pPr>
        <w:pStyle w:val="Heading1"/>
      </w:pPr>
    </w:p>
    <w:p w14:paraId="33F71CAB" w14:textId="77777777" w:rsidR="00904CCC" w:rsidRDefault="00904CCC" w:rsidP="00904CCC">
      <w:pPr>
        <w:rPr>
          <w:lang w:val="es-US"/>
        </w:rPr>
      </w:pPr>
    </w:p>
    <w:p w14:paraId="4A775238" w14:textId="77777777" w:rsidR="00904CCC" w:rsidRDefault="00904CCC" w:rsidP="00904CCC">
      <w:pPr>
        <w:rPr>
          <w:lang w:val="es-US"/>
        </w:rPr>
      </w:pPr>
    </w:p>
    <w:p w14:paraId="47A3DA0C" w14:textId="77777777" w:rsidR="00904CCC" w:rsidRPr="00904CCC" w:rsidRDefault="00904CCC" w:rsidP="00904CCC">
      <w:pPr>
        <w:rPr>
          <w:lang w:val="es-US"/>
        </w:rPr>
      </w:pPr>
    </w:p>
    <w:p w14:paraId="52D82E53" w14:textId="0E654BF9" w:rsidR="004C3F67" w:rsidRDefault="009D62A1" w:rsidP="000E2ABB">
      <w:pPr>
        <w:pStyle w:val="Heading1"/>
      </w:pPr>
      <w:r>
        <w:br/>
      </w:r>
    </w:p>
    <w:p w14:paraId="62B52602" w14:textId="77777777" w:rsidR="00771C40" w:rsidRDefault="00771C40" w:rsidP="00771C40">
      <w:pPr>
        <w:rPr>
          <w:lang w:val="es-US"/>
        </w:rPr>
      </w:pPr>
    </w:p>
    <w:p w14:paraId="7A09EE04" w14:textId="77777777" w:rsidR="00771C40" w:rsidRDefault="00771C40" w:rsidP="00771C40">
      <w:pPr>
        <w:rPr>
          <w:lang w:val="es-US"/>
        </w:rPr>
      </w:pPr>
    </w:p>
    <w:p w14:paraId="5A082C57" w14:textId="77777777" w:rsidR="00771C40" w:rsidRDefault="00771C40" w:rsidP="00771C40">
      <w:pPr>
        <w:rPr>
          <w:lang w:val="es-US"/>
        </w:rPr>
      </w:pPr>
    </w:p>
    <w:p w14:paraId="343A5BDF" w14:textId="77777777" w:rsidR="00771C40" w:rsidRDefault="00771C40" w:rsidP="00771C40">
      <w:pPr>
        <w:rPr>
          <w:lang w:val="es-US"/>
        </w:rPr>
      </w:pPr>
    </w:p>
    <w:p w14:paraId="73C63361" w14:textId="77777777" w:rsidR="00771C40" w:rsidRPr="00771C40" w:rsidRDefault="00771C40" w:rsidP="00771C40">
      <w:pPr>
        <w:rPr>
          <w:lang w:val="es-US"/>
        </w:rPr>
      </w:pPr>
    </w:p>
    <w:bookmarkStart w:id="20" w:name="_Toc244163906" w:displacedByCustomXml="next"/>
    <w:sdt>
      <w:sdtPr>
        <w:rPr>
          <w:rFonts w:eastAsiaTheme="minorHAnsi" w:cstheme="minorBidi"/>
          <w:kern w:val="0"/>
          <w:szCs w:val="22"/>
          <w:lang w:val="en-US"/>
          <w14:ligatures w14:val="none"/>
        </w:rPr>
        <w:id w:val="-721367552"/>
        <w:docPartObj>
          <w:docPartGallery w:val="Bibliographies"/>
          <w:docPartUnique/>
        </w:docPartObj>
      </w:sdtPr>
      <w:sdtContent>
        <w:p w14:paraId="0624F947" w14:textId="1C44D03D" w:rsidR="00441B49" w:rsidRPr="00441B49" w:rsidRDefault="00441B49">
          <w:pPr>
            <w:pStyle w:val="Heading1"/>
            <w:rPr>
              <w:b/>
              <w:bCs/>
              <w:lang w:val="es-HN"/>
            </w:rPr>
          </w:pPr>
          <w:r w:rsidRPr="00441B49">
            <w:rPr>
              <w:b/>
              <w:bCs/>
              <w:lang w:val="es-HN"/>
            </w:rPr>
            <w:t>Bibliografia</w:t>
          </w:r>
          <w:bookmarkEnd w:id="20"/>
        </w:p>
        <w:sdt>
          <w:sdtPr>
            <w:id w:val="111145805"/>
            <w:bibliography/>
          </w:sdtPr>
          <w:sdtContent>
            <w:p w14:paraId="1F5893E6" w14:textId="1B2303E6" w:rsidR="00441B49" w:rsidRPr="009D62A1" w:rsidRDefault="00441B49" w:rsidP="00441B49">
              <w:proofErr w:type="spellStart"/>
              <w:r w:rsidRPr="00441B49">
                <w:rPr>
                  <w:lang w:val="es-HN"/>
                </w:rPr>
                <w:t>Atlassian</w:t>
              </w:r>
              <w:proofErr w:type="spellEnd"/>
              <w:r w:rsidRPr="00441B49">
                <w:rPr>
                  <w:lang w:val="es-HN"/>
                </w:rPr>
                <w:t xml:space="preserve">. (s. f.-a). Gestión de problemas en ITIL: proceso y guía de implementación. </w:t>
              </w:r>
              <w:hyperlink r:id="rId11" w:history="1">
                <w:r w:rsidR="00D0635F" w:rsidRPr="009D62A1">
                  <w:rPr>
                    <w:rStyle w:val="Hyperlink"/>
                  </w:rPr>
                  <w:t>https://www.atlassian.com/es/itsm/problem-management</w:t>
                </w:r>
              </w:hyperlink>
              <w:r w:rsidR="00D0635F" w:rsidRPr="009D62A1">
                <w:t xml:space="preserve"> </w:t>
              </w:r>
            </w:p>
            <w:p w14:paraId="242E9F4B" w14:textId="77777777" w:rsidR="00441B49" w:rsidRPr="009D62A1" w:rsidRDefault="00441B49" w:rsidP="00441B49"/>
            <w:p w14:paraId="2BA1D7B0" w14:textId="662081DD" w:rsidR="00441B49" w:rsidRPr="009D62A1" w:rsidRDefault="00441B49" w:rsidP="00441B49">
              <w:r w:rsidRPr="009D62A1">
                <w:t xml:space="preserve">Atlassian. (s. f.-b). </w:t>
              </w:r>
              <w:r w:rsidRPr="00441B49">
                <w:rPr>
                  <w:lang w:val="es-HN"/>
                </w:rPr>
                <w:t xml:space="preserve">Guía de la base de conocimientos: ejemplos, plantillas y prácticas recomendadas. </w:t>
              </w:r>
              <w:hyperlink r:id="rId12" w:history="1">
                <w:r w:rsidR="00D0635F" w:rsidRPr="009D62A1">
                  <w:rPr>
                    <w:rStyle w:val="Hyperlink"/>
                  </w:rPr>
                  <w:t>https://www.atlassian.com/es/itsm/knowledge-management/what-is-a-knowledge-base</w:t>
                </w:r>
              </w:hyperlink>
              <w:r w:rsidR="00D0635F" w:rsidRPr="009D62A1">
                <w:t xml:space="preserve"> </w:t>
              </w:r>
            </w:p>
            <w:p w14:paraId="7ADC53CD" w14:textId="77777777" w:rsidR="00441B49" w:rsidRPr="009D62A1" w:rsidRDefault="00441B49" w:rsidP="00441B49"/>
            <w:p w14:paraId="7187C9A5" w14:textId="6D4A97C4" w:rsidR="00441B49" w:rsidRPr="009D62A1" w:rsidRDefault="00441B49" w:rsidP="00441B49">
              <w:proofErr w:type="spellStart"/>
              <w:r w:rsidRPr="00441B49">
                <w:rPr>
                  <w:lang w:val="es-HN"/>
                </w:rPr>
                <w:t>Atlassian</w:t>
              </w:r>
              <w:proofErr w:type="spellEnd"/>
              <w:r w:rsidRPr="00441B49">
                <w:rPr>
                  <w:lang w:val="es-HN"/>
                </w:rPr>
                <w:t xml:space="preserve">. (s. f.-c). KPI: conoce las métricas del éxito empresarial. </w:t>
              </w:r>
              <w:hyperlink r:id="rId13" w:history="1">
                <w:r w:rsidR="00D0635F" w:rsidRPr="009D62A1">
                  <w:rPr>
                    <w:rStyle w:val="Hyperlink"/>
                  </w:rPr>
                  <w:t>https://www.atlassian.com/es/work-management/project-management/project-planning/kpi</w:t>
                </w:r>
              </w:hyperlink>
              <w:r w:rsidR="00D0635F" w:rsidRPr="009D62A1">
                <w:t xml:space="preserve"> </w:t>
              </w:r>
            </w:p>
            <w:p w14:paraId="014FA79F" w14:textId="77777777" w:rsidR="00441B49" w:rsidRPr="009D62A1" w:rsidRDefault="00441B49" w:rsidP="00441B49"/>
            <w:p w14:paraId="67DE28CB" w14:textId="2902704A" w:rsidR="00441B49" w:rsidRPr="009D62A1" w:rsidRDefault="00441B49" w:rsidP="00441B49">
              <w:proofErr w:type="spellStart"/>
              <w:r w:rsidRPr="00441B49">
                <w:rPr>
                  <w:lang w:val="es-HN"/>
                </w:rPr>
                <w:t>Atlassian</w:t>
              </w:r>
              <w:proofErr w:type="spellEnd"/>
              <w:r w:rsidRPr="00441B49">
                <w:rPr>
                  <w:lang w:val="es-HN"/>
                </w:rPr>
                <w:t xml:space="preserve">. (s. f.-d). ¿Qué es un SLA? Explicamos qué son los acuerdos de nivel de servicio. </w:t>
              </w:r>
              <w:hyperlink r:id="rId14" w:history="1">
                <w:r w:rsidR="00D0635F" w:rsidRPr="009D62A1">
                  <w:rPr>
                    <w:rStyle w:val="Hyperlink"/>
                  </w:rPr>
                  <w:t>https://www.atlassian.com/es/itsm/service-request-management/slas</w:t>
                </w:r>
              </w:hyperlink>
              <w:r w:rsidR="00D0635F" w:rsidRPr="009D62A1">
                <w:t xml:space="preserve"> </w:t>
              </w:r>
            </w:p>
            <w:p w14:paraId="50CFF021" w14:textId="77777777" w:rsidR="00441B49" w:rsidRPr="009D62A1" w:rsidRDefault="00441B49" w:rsidP="00441B49"/>
            <w:p w14:paraId="543BF502" w14:textId="5CDB7CDA" w:rsidR="00441B49" w:rsidRPr="00441B49" w:rsidRDefault="00441B49" w:rsidP="00441B49">
              <w:pPr>
                <w:rPr>
                  <w:lang w:val="es-HN"/>
                </w:rPr>
              </w:pPr>
              <w:r w:rsidRPr="009D62A1">
                <w:t xml:space="preserve">Atlassian. </w:t>
              </w:r>
              <w:r w:rsidRPr="00441B49">
                <w:rPr>
                  <w:lang w:val="es-HN"/>
                </w:rPr>
                <w:t xml:space="preserve">(s. f.-e). ¿Qué son las alertas de TI? Prácticas recomendadas y herramientas. </w:t>
              </w:r>
              <w:hyperlink r:id="rId15" w:history="1">
                <w:r w:rsidR="00D0635F" w:rsidRPr="00C224EB">
                  <w:rPr>
                    <w:rStyle w:val="Hyperlink"/>
                    <w:lang w:val="es-HN"/>
                  </w:rPr>
                  <w:t>https://www.atlassian.com/es/incident-management/on-call/it-alerting</w:t>
                </w:r>
              </w:hyperlink>
              <w:r w:rsidR="00D0635F">
                <w:rPr>
                  <w:lang w:val="es-HN"/>
                </w:rPr>
                <w:t xml:space="preserve"> </w:t>
              </w:r>
            </w:p>
            <w:p w14:paraId="1B333175" w14:textId="77777777" w:rsidR="00441B49" w:rsidRPr="00441B49" w:rsidRDefault="00441B49" w:rsidP="00441B49">
              <w:pPr>
                <w:rPr>
                  <w:lang w:val="es-HN"/>
                </w:rPr>
              </w:pPr>
            </w:p>
            <w:p w14:paraId="15FD2648" w14:textId="26F440B9" w:rsidR="00441B49" w:rsidRDefault="00441B49" w:rsidP="00441B49">
              <w:r>
                <w:t xml:space="preserve">Atlassian. (s. f.-f). Ticketing software by Jira Service Management. </w:t>
              </w:r>
              <w:hyperlink r:id="rId16" w:history="1">
                <w:r w:rsidR="00D0635F" w:rsidRPr="00C224EB">
                  <w:rPr>
                    <w:rStyle w:val="Hyperlink"/>
                  </w:rPr>
                  <w:t>https://www.atlassian.com/software/jira/service-management/ticketing-software</w:t>
                </w:r>
              </w:hyperlink>
              <w:r w:rsidR="00D0635F">
                <w:t xml:space="preserve"> </w:t>
              </w:r>
            </w:p>
            <w:p w14:paraId="2BB2444A" w14:textId="77777777" w:rsidR="00441B49" w:rsidRDefault="00441B49" w:rsidP="00441B49"/>
            <w:p w14:paraId="70F2A432" w14:textId="68912A17" w:rsidR="00441B49" w:rsidRPr="00441B49" w:rsidRDefault="00441B49" w:rsidP="00441B49">
              <w:pPr>
                <w:rPr>
                  <w:lang w:val="es-HN"/>
                </w:rPr>
              </w:pPr>
              <w:r>
                <w:t xml:space="preserve">Datto. (s. f.). Professional service automation (PSA) archives. </w:t>
              </w:r>
              <w:r w:rsidRPr="00441B49">
                <w:rPr>
                  <w:lang w:val="es-HN"/>
                </w:rPr>
                <w:t xml:space="preserve">Recuperado el 22 de octubre de 2026 de </w:t>
              </w:r>
              <w:hyperlink r:id="rId17" w:history="1">
                <w:r w:rsidR="00D0635F" w:rsidRPr="00C224EB">
                  <w:rPr>
                    <w:rStyle w:val="Hyperlink"/>
                    <w:lang w:val="es-HN"/>
                  </w:rPr>
                  <w:t>https://datto.com/categories/professional-service-automation-psa</w:t>
                </w:r>
              </w:hyperlink>
              <w:r w:rsidR="00D0635F">
                <w:rPr>
                  <w:lang w:val="es-HN"/>
                </w:rPr>
                <w:t xml:space="preserve"> </w:t>
              </w:r>
            </w:p>
            <w:p w14:paraId="2791FFC9" w14:textId="77777777" w:rsidR="00441B49" w:rsidRPr="00441B49" w:rsidRDefault="00441B49" w:rsidP="00441B49">
              <w:pPr>
                <w:rPr>
                  <w:lang w:val="es-HN"/>
                </w:rPr>
              </w:pPr>
            </w:p>
            <w:p w14:paraId="270E91F8" w14:textId="4669A015" w:rsidR="00441B49" w:rsidRDefault="00441B49" w:rsidP="00441B49">
              <w:r>
                <w:lastRenderedPageBreak/>
                <w:t xml:space="preserve">Ferguson, D., Bodine-Baron, E. y White, P. (2026). Private industry approaches to network and security operations centers: Best practices for the Department of the Air Force (Expert Insights PE-A3801-1). RAND Corporation. </w:t>
              </w:r>
              <w:hyperlink r:id="rId18" w:history="1">
                <w:r w:rsidR="00D0635F" w:rsidRPr="00C224EB">
                  <w:rPr>
                    <w:rStyle w:val="Hyperlink"/>
                  </w:rPr>
                  <w:t>https://www.rand.org/pubs/perspectives/PEA3801-1.html</w:t>
                </w:r>
              </w:hyperlink>
              <w:r w:rsidR="00D0635F">
                <w:t xml:space="preserve"> </w:t>
              </w:r>
            </w:p>
            <w:p w14:paraId="7502A9A9" w14:textId="77777777" w:rsidR="00441B49" w:rsidRDefault="00441B49" w:rsidP="00441B49"/>
            <w:p w14:paraId="0233BF0B" w14:textId="5F227A91" w:rsidR="00441B49" w:rsidRPr="009D62A1" w:rsidRDefault="00441B49" w:rsidP="00441B49">
              <w:pPr>
                <w:rPr>
                  <w:lang w:val="es-HN"/>
                </w:rPr>
              </w:pPr>
              <w:r>
                <w:t xml:space="preserve">Front. (s. f.). Ticket triage: What it is and how it works in customer support. </w:t>
              </w:r>
              <w:hyperlink r:id="rId19" w:history="1">
                <w:r w:rsidR="00D0635F" w:rsidRPr="009D62A1">
                  <w:rPr>
                    <w:rStyle w:val="Hyperlink"/>
                    <w:lang w:val="es-HN"/>
                  </w:rPr>
                  <w:t>https://front.com/glossary/ticket-triage</w:t>
                </w:r>
              </w:hyperlink>
              <w:r w:rsidR="00D0635F" w:rsidRPr="009D62A1">
                <w:rPr>
                  <w:lang w:val="es-HN"/>
                </w:rPr>
                <w:t xml:space="preserve"> </w:t>
              </w:r>
            </w:p>
            <w:p w14:paraId="1634CC36" w14:textId="77777777" w:rsidR="00441B49" w:rsidRPr="009D62A1" w:rsidRDefault="00441B49" w:rsidP="00441B49">
              <w:pPr>
                <w:rPr>
                  <w:lang w:val="es-HN"/>
                </w:rPr>
              </w:pPr>
            </w:p>
            <w:p w14:paraId="028AE47A" w14:textId="2929C4DA" w:rsidR="00441B49" w:rsidRPr="00441B49" w:rsidRDefault="00441B49" w:rsidP="00441B49">
              <w:pPr>
                <w:rPr>
                  <w:lang w:val="es-HN"/>
                </w:rPr>
              </w:pPr>
              <w:proofErr w:type="spellStart"/>
              <w:r w:rsidRPr="00441B49">
                <w:rPr>
                  <w:lang w:val="es-HN"/>
                </w:rPr>
                <w:t>Gomstyn</w:t>
              </w:r>
              <w:proofErr w:type="spellEnd"/>
              <w:r w:rsidRPr="00441B49">
                <w:rPr>
                  <w:lang w:val="es-HN"/>
                </w:rPr>
                <w:t xml:space="preserve">, A. y </w:t>
              </w:r>
              <w:proofErr w:type="spellStart"/>
              <w:r w:rsidRPr="00441B49">
                <w:rPr>
                  <w:lang w:val="es-HN"/>
                </w:rPr>
                <w:t>Jonker</w:t>
              </w:r>
              <w:proofErr w:type="spellEnd"/>
              <w:r w:rsidRPr="00441B49">
                <w:rPr>
                  <w:lang w:val="es-HN"/>
                </w:rPr>
                <w:t xml:space="preserve">, A. (2026, 2 de febrero). ¿Qué es la transmisión de datos en tiempo real? IBM. </w:t>
              </w:r>
              <w:hyperlink r:id="rId20" w:history="1">
                <w:r w:rsidR="00D0635F" w:rsidRPr="00C224EB">
                  <w:rPr>
                    <w:rStyle w:val="Hyperlink"/>
                    <w:lang w:val="es-HN"/>
                  </w:rPr>
                  <w:t>https://www.ibm.com/es-es/think/topics/real-time-data-streaming</w:t>
                </w:r>
              </w:hyperlink>
              <w:r w:rsidR="00D0635F">
                <w:rPr>
                  <w:lang w:val="es-HN"/>
                </w:rPr>
                <w:t xml:space="preserve"> </w:t>
              </w:r>
            </w:p>
            <w:p w14:paraId="256BD0EC" w14:textId="77777777" w:rsidR="00441B49" w:rsidRPr="00441B49" w:rsidRDefault="00441B49" w:rsidP="00441B49">
              <w:pPr>
                <w:rPr>
                  <w:lang w:val="es-HN"/>
                </w:rPr>
              </w:pPr>
            </w:p>
            <w:p w14:paraId="343AB4D8" w14:textId="4A8E5ABE" w:rsidR="00441B49" w:rsidRDefault="00441B49" w:rsidP="00441B49">
              <w:r w:rsidRPr="00441B49">
                <w:rPr>
                  <w:lang w:val="es-HN"/>
                </w:rPr>
                <w:t xml:space="preserve">Khan, A. (2019, 10 de noviembre). Guía para la gestión del escalado en el servicio de atención al cliente. </w:t>
              </w:r>
              <w:proofErr w:type="spellStart"/>
              <w:r>
                <w:t>Freshworks</w:t>
              </w:r>
              <w:proofErr w:type="spellEnd"/>
              <w:r>
                <w:t xml:space="preserve">. </w:t>
              </w:r>
              <w:hyperlink r:id="rId21" w:history="1">
                <w:r w:rsidR="00D0635F" w:rsidRPr="00C224EB">
                  <w:rPr>
                    <w:rStyle w:val="Hyperlink"/>
                  </w:rPr>
                  <w:t>https://www.freshworks.com/latam/explore-cx/escalation-management/</w:t>
                </w:r>
              </w:hyperlink>
              <w:r w:rsidR="00D0635F">
                <w:t xml:space="preserve"> </w:t>
              </w:r>
            </w:p>
            <w:p w14:paraId="4B389B69" w14:textId="77777777" w:rsidR="00441B49" w:rsidRDefault="00441B49" w:rsidP="00441B49"/>
            <w:p w14:paraId="58384FF1" w14:textId="1EA8A4E3" w:rsidR="00441B49" w:rsidRPr="00441B49" w:rsidRDefault="00441B49" w:rsidP="00441B49">
              <w:proofErr w:type="spellStart"/>
              <w:r w:rsidRPr="00441B49">
                <w:rPr>
                  <w:lang w:val="es-HN"/>
                </w:rPr>
                <w:t>Rehkopf</w:t>
              </w:r>
              <w:proofErr w:type="spellEnd"/>
              <w:r w:rsidRPr="00441B49">
                <w:rPr>
                  <w:lang w:val="es-HN"/>
                </w:rPr>
                <w:t xml:space="preserve">, M. (s. f.). ¿Qué es un tablero de </w:t>
              </w:r>
              <w:proofErr w:type="spellStart"/>
              <w:r w:rsidRPr="00441B49">
                <w:rPr>
                  <w:lang w:val="es-HN"/>
                </w:rPr>
                <w:t>kanban</w:t>
              </w:r>
              <w:proofErr w:type="spellEnd"/>
              <w:r w:rsidRPr="00441B49">
                <w:rPr>
                  <w:lang w:val="es-HN"/>
                </w:rPr>
                <w:t xml:space="preserve">? </w:t>
              </w:r>
              <w:r>
                <w:t xml:space="preserve">Atlassian. </w:t>
              </w:r>
              <w:hyperlink r:id="rId22" w:history="1">
                <w:r w:rsidR="00D0635F" w:rsidRPr="00C224EB">
                  <w:rPr>
                    <w:rStyle w:val="Hyperlink"/>
                  </w:rPr>
                  <w:t>https://www.atlassian.com/es/agile/kanban/boards</w:t>
                </w:r>
              </w:hyperlink>
              <w:r w:rsidR="00D0635F">
                <w:t xml:space="preserve"> </w:t>
              </w:r>
            </w:p>
          </w:sdtContent>
        </w:sdt>
      </w:sdtContent>
    </w:sdt>
    <w:sectPr w:rsidR="00441B49" w:rsidRPr="00441B49" w:rsidSect="00670C67">
      <w:pgSz w:w="12240" w:h="15840" w:code="1"/>
      <w:pgMar w:top="1440" w:right="1440" w:bottom="1440" w:left="1440" w:header="0" w:footer="10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F1B4F" w14:textId="77777777" w:rsidR="000E45C0" w:rsidRDefault="000E45C0">
      <w:r>
        <w:separator/>
      </w:r>
    </w:p>
  </w:endnote>
  <w:endnote w:type="continuationSeparator" w:id="0">
    <w:p w14:paraId="3BAA0B9A" w14:textId="77777777" w:rsidR="000E45C0" w:rsidRDefault="000E4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43A86" w14:textId="77777777" w:rsidR="003E1C0F" w:rsidRDefault="003E1C0F">
    <w:pPr>
      <w:pStyle w:val="Footer"/>
      <w:jc w:val="right"/>
    </w:pPr>
  </w:p>
  <w:p w14:paraId="1D25DD4E" w14:textId="77777777" w:rsidR="003E1C0F" w:rsidRDefault="003E1C0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634500" w14:textId="77777777" w:rsidR="000E45C0" w:rsidRDefault="000E45C0">
      <w:r>
        <w:separator/>
      </w:r>
    </w:p>
  </w:footnote>
  <w:footnote w:type="continuationSeparator" w:id="0">
    <w:p w14:paraId="2D60A944" w14:textId="77777777" w:rsidR="000E45C0" w:rsidRDefault="000E45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C0F"/>
    <w:rsid w:val="00031668"/>
    <w:rsid w:val="000C5371"/>
    <w:rsid w:val="000E2ABB"/>
    <w:rsid w:val="000E45C0"/>
    <w:rsid w:val="000F66C3"/>
    <w:rsid w:val="00151D97"/>
    <w:rsid w:val="001A2661"/>
    <w:rsid w:val="001D69AE"/>
    <w:rsid w:val="001D707F"/>
    <w:rsid w:val="00220F33"/>
    <w:rsid w:val="0022597C"/>
    <w:rsid w:val="00225FE2"/>
    <w:rsid w:val="00236D78"/>
    <w:rsid w:val="00277857"/>
    <w:rsid w:val="00294244"/>
    <w:rsid w:val="002C24F4"/>
    <w:rsid w:val="0031386E"/>
    <w:rsid w:val="00371C44"/>
    <w:rsid w:val="00390F8B"/>
    <w:rsid w:val="003E1C0F"/>
    <w:rsid w:val="00403583"/>
    <w:rsid w:val="004111B0"/>
    <w:rsid w:val="00441B49"/>
    <w:rsid w:val="004A4EDD"/>
    <w:rsid w:val="004A7029"/>
    <w:rsid w:val="004B0736"/>
    <w:rsid w:val="004C3F67"/>
    <w:rsid w:val="00507B2F"/>
    <w:rsid w:val="00530FD7"/>
    <w:rsid w:val="00575D82"/>
    <w:rsid w:val="00634E3B"/>
    <w:rsid w:val="00670C67"/>
    <w:rsid w:val="006B4309"/>
    <w:rsid w:val="00771C40"/>
    <w:rsid w:val="00823F57"/>
    <w:rsid w:val="008E335F"/>
    <w:rsid w:val="008F48DC"/>
    <w:rsid w:val="00904CCC"/>
    <w:rsid w:val="00915740"/>
    <w:rsid w:val="009477B6"/>
    <w:rsid w:val="0099646F"/>
    <w:rsid w:val="009A6ABE"/>
    <w:rsid w:val="009D62A1"/>
    <w:rsid w:val="00A06640"/>
    <w:rsid w:val="00A06824"/>
    <w:rsid w:val="00A31341"/>
    <w:rsid w:val="00A4206D"/>
    <w:rsid w:val="00A45184"/>
    <w:rsid w:val="00A73A39"/>
    <w:rsid w:val="00B4440E"/>
    <w:rsid w:val="00B51C8F"/>
    <w:rsid w:val="00B677A3"/>
    <w:rsid w:val="00BB2C5A"/>
    <w:rsid w:val="00BD4DF4"/>
    <w:rsid w:val="00BF14CD"/>
    <w:rsid w:val="00C06568"/>
    <w:rsid w:val="00C50D32"/>
    <w:rsid w:val="00C50F97"/>
    <w:rsid w:val="00C5394A"/>
    <w:rsid w:val="00C777F4"/>
    <w:rsid w:val="00C847B6"/>
    <w:rsid w:val="00CA7B42"/>
    <w:rsid w:val="00CE70F6"/>
    <w:rsid w:val="00D0635F"/>
    <w:rsid w:val="00D64101"/>
    <w:rsid w:val="00DD6ADC"/>
    <w:rsid w:val="00DD7708"/>
    <w:rsid w:val="00DE0EB2"/>
    <w:rsid w:val="00DE2DB0"/>
    <w:rsid w:val="00DF2F28"/>
    <w:rsid w:val="00E0685B"/>
    <w:rsid w:val="00E17C25"/>
    <w:rsid w:val="00E20458"/>
    <w:rsid w:val="00E308C0"/>
    <w:rsid w:val="00EA450D"/>
    <w:rsid w:val="00EB19AA"/>
    <w:rsid w:val="00EB3847"/>
    <w:rsid w:val="00F1355F"/>
    <w:rsid w:val="00F92783"/>
    <w:rsid w:val="00FA6DBD"/>
    <w:rsid w:val="00FC16FC"/>
    <w:rsid w:val="00FC2277"/>
    <w:rsid w:val="00FE556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8978B"/>
  <w15:chartTrackingRefBased/>
  <w15:docId w15:val="{212A974F-36D0-4CA0-AC4B-16DA26FC9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C5371"/>
    <w:pPr>
      <w:widowControl w:val="0"/>
      <w:spacing w:after="0" w:line="480" w:lineRule="auto"/>
      <w:ind w:firstLine="720"/>
    </w:pPr>
    <w:rPr>
      <w:rFonts w:ascii="Times New Roman" w:hAnsi="Times New Roman"/>
      <w:kern w:val="0"/>
      <w:szCs w:val="22"/>
      <w:lang w:val="en-US"/>
      <w14:ligatures w14:val="none"/>
    </w:rPr>
  </w:style>
  <w:style w:type="paragraph" w:styleId="Heading1">
    <w:name w:val="heading 1"/>
    <w:basedOn w:val="Normal"/>
    <w:next w:val="Normal"/>
    <w:link w:val="Heading1Char"/>
    <w:uiPriority w:val="9"/>
    <w:qFormat/>
    <w:rsid w:val="004C3F67"/>
    <w:pPr>
      <w:keepNext/>
      <w:keepLines/>
      <w:widowControl/>
      <w:spacing w:before="360" w:after="80" w:line="278" w:lineRule="auto"/>
      <w:outlineLvl w:val="0"/>
    </w:pPr>
    <w:rPr>
      <w:rFonts w:eastAsiaTheme="majorEastAsia" w:cstheme="majorBidi"/>
      <w:kern w:val="2"/>
      <w:szCs w:val="40"/>
      <w:lang w:val="es-US"/>
      <w14:ligatures w14:val="standardContextual"/>
    </w:rPr>
  </w:style>
  <w:style w:type="paragraph" w:styleId="Heading2">
    <w:name w:val="heading 2"/>
    <w:basedOn w:val="Normal"/>
    <w:next w:val="Normal"/>
    <w:link w:val="Heading2Char"/>
    <w:uiPriority w:val="9"/>
    <w:semiHidden/>
    <w:unhideWhenUsed/>
    <w:qFormat/>
    <w:rsid w:val="003E1C0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val="es-US"/>
      <w14:ligatures w14:val="standardContextual"/>
    </w:rPr>
  </w:style>
  <w:style w:type="paragraph" w:styleId="Heading3">
    <w:name w:val="heading 3"/>
    <w:basedOn w:val="Normal"/>
    <w:next w:val="Normal"/>
    <w:link w:val="Heading3Char"/>
    <w:uiPriority w:val="9"/>
    <w:semiHidden/>
    <w:unhideWhenUsed/>
    <w:qFormat/>
    <w:rsid w:val="003E1C0F"/>
    <w:pPr>
      <w:keepNext/>
      <w:keepLines/>
      <w:widowControl/>
      <w:spacing w:before="160" w:after="80" w:line="278" w:lineRule="auto"/>
      <w:outlineLvl w:val="2"/>
    </w:pPr>
    <w:rPr>
      <w:rFonts w:eastAsiaTheme="majorEastAsia" w:cstheme="majorBidi"/>
      <w:color w:val="0F4761" w:themeColor="accent1" w:themeShade="BF"/>
      <w:kern w:val="2"/>
      <w:sz w:val="28"/>
      <w:szCs w:val="28"/>
      <w:lang w:val="es-US"/>
      <w14:ligatures w14:val="standardContextual"/>
    </w:rPr>
  </w:style>
  <w:style w:type="paragraph" w:styleId="Heading4">
    <w:name w:val="heading 4"/>
    <w:basedOn w:val="Normal"/>
    <w:next w:val="Normal"/>
    <w:link w:val="Heading4Char"/>
    <w:uiPriority w:val="1"/>
    <w:unhideWhenUsed/>
    <w:qFormat/>
    <w:rsid w:val="003E1C0F"/>
    <w:pPr>
      <w:keepNext/>
      <w:keepLines/>
      <w:widowControl/>
      <w:spacing w:before="80" w:after="40" w:line="278" w:lineRule="auto"/>
      <w:outlineLvl w:val="3"/>
    </w:pPr>
    <w:rPr>
      <w:rFonts w:eastAsiaTheme="majorEastAsia" w:cstheme="majorBidi"/>
      <w:i/>
      <w:iCs/>
      <w:color w:val="0F4761" w:themeColor="accent1" w:themeShade="BF"/>
      <w:kern w:val="2"/>
      <w:szCs w:val="24"/>
      <w:lang w:val="es-US"/>
      <w14:ligatures w14:val="standardContextual"/>
    </w:rPr>
  </w:style>
  <w:style w:type="paragraph" w:styleId="Heading5">
    <w:name w:val="heading 5"/>
    <w:basedOn w:val="Normal"/>
    <w:next w:val="Normal"/>
    <w:link w:val="Heading5Char"/>
    <w:uiPriority w:val="9"/>
    <w:semiHidden/>
    <w:unhideWhenUsed/>
    <w:qFormat/>
    <w:rsid w:val="003E1C0F"/>
    <w:pPr>
      <w:keepNext/>
      <w:keepLines/>
      <w:widowControl/>
      <w:spacing w:before="80" w:after="40" w:line="278" w:lineRule="auto"/>
      <w:outlineLvl w:val="4"/>
    </w:pPr>
    <w:rPr>
      <w:rFonts w:eastAsiaTheme="majorEastAsia" w:cstheme="majorBidi"/>
      <w:color w:val="0F4761" w:themeColor="accent1" w:themeShade="BF"/>
      <w:kern w:val="2"/>
      <w:szCs w:val="24"/>
      <w:lang w:val="es-US"/>
      <w14:ligatures w14:val="standardContextual"/>
    </w:rPr>
  </w:style>
  <w:style w:type="paragraph" w:styleId="Heading6">
    <w:name w:val="heading 6"/>
    <w:basedOn w:val="Normal"/>
    <w:next w:val="Normal"/>
    <w:link w:val="Heading6Char"/>
    <w:uiPriority w:val="9"/>
    <w:semiHidden/>
    <w:unhideWhenUsed/>
    <w:qFormat/>
    <w:rsid w:val="003E1C0F"/>
    <w:pPr>
      <w:keepNext/>
      <w:keepLines/>
      <w:widowControl/>
      <w:spacing w:before="40" w:line="278" w:lineRule="auto"/>
      <w:outlineLvl w:val="5"/>
    </w:pPr>
    <w:rPr>
      <w:rFonts w:eastAsiaTheme="majorEastAsia" w:cstheme="majorBidi"/>
      <w:i/>
      <w:iCs/>
      <w:color w:val="595959" w:themeColor="text1" w:themeTint="A6"/>
      <w:kern w:val="2"/>
      <w:szCs w:val="24"/>
      <w:lang w:val="es-US"/>
      <w14:ligatures w14:val="standardContextual"/>
    </w:rPr>
  </w:style>
  <w:style w:type="paragraph" w:styleId="Heading7">
    <w:name w:val="heading 7"/>
    <w:basedOn w:val="Normal"/>
    <w:next w:val="Normal"/>
    <w:link w:val="Heading7Char"/>
    <w:uiPriority w:val="9"/>
    <w:semiHidden/>
    <w:unhideWhenUsed/>
    <w:qFormat/>
    <w:rsid w:val="003E1C0F"/>
    <w:pPr>
      <w:keepNext/>
      <w:keepLines/>
      <w:widowControl/>
      <w:spacing w:before="40" w:line="278" w:lineRule="auto"/>
      <w:outlineLvl w:val="6"/>
    </w:pPr>
    <w:rPr>
      <w:rFonts w:eastAsiaTheme="majorEastAsia" w:cstheme="majorBidi"/>
      <w:color w:val="595959" w:themeColor="text1" w:themeTint="A6"/>
      <w:kern w:val="2"/>
      <w:szCs w:val="24"/>
      <w:lang w:val="es-US"/>
      <w14:ligatures w14:val="standardContextual"/>
    </w:rPr>
  </w:style>
  <w:style w:type="paragraph" w:styleId="Heading8">
    <w:name w:val="heading 8"/>
    <w:basedOn w:val="Normal"/>
    <w:next w:val="Normal"/>
    <w:link w:val="Heading8Char"/>
    <w:uiPriority w:val="9"/>
    <w:semiHidden/>
    <w:unhideWhenUsed/>
    <w:qFormat/>
    <w:rsid w:val="003E1C0F"/>
    <w:pPr>
      <w:keepNext/>
      <w:keepLines/>
      <w:widowControl/>
      <w:spacing w:line="278" w:lineRule="auto"/>
      <w:outlineLvl w:val="7"/>
    </w:pPr>
    <w:rPr>
      <w:rFonts w:eastAsiaTheme="majorEastAsia" w:cstheme="majorBidi"/>
      <w:i/>
      <w:iCs/>
      <w:color w:val="272727" w:themeColor="text1" w:themeTint="D8"/>
      <w:kern w:val="2"/>
      <w:szCs w:val="24"/>
      <w:lang w:val="es-US"/>
      <w14:ligatures w14:val="standardContextual"/>
    </w:rPr>
  </w:style>
  <w:style w:type="paragraph" w:styleId="Heading9">
    <w:name w:val="heading 9"/>
    <w:basedOn w:val="Normal"/>
    <w:next w:val="Normal"/>
    <w:link w:val="Heading9Char"/>
    <w:uiPriority w:val="9"/>
    <w:semiHidden/>
    <w:unhideWhenUsed/>
    <w:qFormat/>
    <w:rsid w:val="003E1C0F"/>
    <w:pPr>
      <w:keepNext/>
      <w:keepLines/>
      <w:widowControl/>
      <w:spacing w:line="278" w:lineRule="auto"/>
      <w:outlineLvl w:val="8"/>
    </w:pPr>
    <w:rPr>
      <w:rFonts w:eastAsiaTheme="majorEastAsia" w:cstheme="majorBidi"/>
      <w:color w:val="272727" w:themeColor="text1" w:themeTint="D8"/>
      <w:kern w:val="2"/>
      <w:szCs w:val="24"/>
      <w:lang w:val="es-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F67"/>
    <w:rPr>
      <w:rFonts w:ascii="Times New Roman" w:eastAsiaTheme="majorEastAsia" w:hAnsi="Times New Roman" w:cstheme="majorBidi"/>
      <w:szCs w:val="40"/>
    </w:rPr>
  </w:style>
  <w:style w:type="character" w:customStyle="1" w:styleId="Heading2Char">
    <w:name w:val="Heading 2 Char"/>
    <w:basedOn w:val="DefaultParagraphFont"/>
    <w:link w:val="Heading2"/>
    <w:uiPriority w:val="9"/>
    <w:semiHidden/>
    <w:rsid w:val="003E1C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C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3E1C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C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C0F"/>
    <w:rPr>
      <w:rFonts w:eastAsiaTheme="majorEastAsia" w:cstheme="majorBidi"/>
      <w:color w:val="272727" w:themeColor="text1" w:themeTint="D8"/>
    </w:rPr>
  </w:style>
  <w:style w:type="paragraph" w:styleId="Title">
    <w:name w:val="Title"/>
    <w:basedOn w:val="Normal"/>
    <w:next w:val="Normal"/>
    <w:link w:val="TitleChar"/>
    <w:uiPriority w:val="10"/>
    <w:qFormat/>
    <w:rsid w:val="003E1C0F"/>
    <w:pPr>
      <w:widowControl/>
      <w:spacing w:after="80"/>
      <w:contextualSpacing/>
    </w:pPr>
    <w:rPr>
      <w:rFonts w:asciiTheme="majorHAnsi" w:eastAsiaTheme="majorEastAsia" w:hAnsiTheme="majorHAnsi" w:cstheme="majorBidi"/>
      <w:spacing w:val="-10"/>
      <w:kern w:val="28"/>
      <w:sz w:val="56"/>
      <w:szCs w:val="56"/>
      <w:lang w:val="es-US"/>
      <w14:ligatures w14:val="standardContextual"/>
    </w:rPr>
  </w:style>
  <w:style w:type="character" w:customStyle="1" w:styleId="TitleChar">
    <w:name w:val="Title Char"/>
    <w:basedOn w:val="DefaultParagraphFont"/>
    <w:link w:val="Title"/>
    <w:uiPriority w:val="10"/>
    <w:rsid w:val="003E1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C0F"/>
    <w:pPr>
      <w:widowControl/>
      <w:numPr>
        <w:ilvl w:val="1"/>
      </w:numPr>
      <w:spacing w:after="160" w:line="278" w:lineRule="auto"/>
      <w:ind w:firstLine="720"/>
    </w:pPr>
    <w:rPr>
      <w:rFonts w:eastAsiaTheme="majorEastAsia" w:cstheme="majorBidi"/>
      <w:color w:val="595959" w:themeColor="text1" w:themeTint="A6"/>
      <w:spacing w:val="15"/>
      <w:kern w:val="2"/>
      <w:sz w:val="28"/>
      <w:szCs w:val="28"/>
      <w:lang w:val="es-US"/>
      <w14:ligatures w14:val="standardContextual"/>
    </w:rPr>
  </w:style>
  <w:style w:type="character" w:customStyle="1" w:styleId="SubtitleChar">
    <w:name w:val="Subtitle Char"/>
    <w:basedOn w:val="DefaultParagraphFont"/>
    <w:link w:val="Subtitle"/>
    <w:uiPriority w:val="11"/>
    <w:rsid w:val="003E1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C0F"/>
    <w:pPr>
      <w:widowControl/>
      <w:spacing w:before="160" w:after="160" w:line="278" w:lineRule="auto"/>
      <w:jc w:val="center"/>
    </w:pPr>
    <w:rPr>
      <w:i/>
      <w:iCs/>
      <w:color w:val="404040" w:themeColor="text1" w:themeTint="BF"/>
      <w:kern w:val="2"/>
      <w:szCs w:val="24"/>
      <w:lang w:val="es-US"/>
      <w14:ligatures w14:val="standardContextual"/>
    </w:rPr>
  </w:style>
  <w:style w:type="character" w:customStyle="1" w:styleId="QuoteChar">
    <w:name w:val="Quote Char"/>
    <w:basedOn w:val="DefaultParagraphFont"/>
    <w:link w:val="Quote"/>
    <w:uiPriority w:val="29"/>
    <w:rsid w:val="003E1C0F"/>
    <w:rPr>
      <w:i/>
      <w:iCs/>
      <w:color w:val="404040" w:themeColor="text1" w:themeTint="BF"/>
    </w:rPr>
  </w:style>
  <w:style w:type="paragraph" w:styleId="ListParagraph">
    <w:name w:val="List Paragraph"/>
    <w:basedOn w:val="Normal"/>
    <w:uiPriority w:val="34"/>
    <w:qFormat/>
    <w:rsid w:val="003E1C0F"/>
    <w:pPr>
      <w:widowControl/>
      <w:spacing w:after="160" w:line="278" w:lineRule="auto"/>
      <w:ind w:left="720"/>
      <w:contextualSpacing/>
    </w:pPr>
    <w:rPr>
      <w:kern w:val="2"/>
      <w:szCs w:val="24"/>
      <w:lang w:val="es-US"/>
      <w14:ligatures w14:val="standardContextual"/>
    </w:rPr>
  </w:style>
  <w:style w:type="character" w:styleId="IntenseEmphasis">
    <w:name w:val="Intense Emphasis"/>
    <w:basedOn w:val="DefaultParagraphFont"/>
    <w:uiPriority w:val="21"/>
    <w:qFormat/>
    <w:rsid w:val="003E1C0F"/>
    <w:rPr>
      <w:i/>
      <w:iCs/>
      <w:color w:val="0F4761" w:themeColor="accent1" w:themeShade="BF"/>
    </w:rPr>
  </w:style>
  <w:style w:type="paragraph" w:styleId="IntenseQuote">
    <w:name w:val="Intense Quote"/>
    <w:basedOn w:val="Normal"/>
    <w:next w:val="Normal"/>
    <w:link w:val="IntenseQuoteChar"/>
    <w:uiPriority w:val="30"/>
    <w:qFormat/>
    <w:rsid w:val="003E1C0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Cs w:val="24"/>
      <w:lang w:val="es-US"/>
      <w14:ligatures w14:val="standardContextual"/>
    </w:rPr>
  </w:style>
  <w:style w:type="character" w:customStyle="1" w:styleId="IntenseQuoteChar">
    <w:name w:val="Intense Quote Char"/>
    <w:basedOn w:val="DefaultParagraphFont"/>
    <w:link w:val="IntenseQuote"/>
    <w:uiPriority w:val="30"/>
    <w:rsid w:val="003E1C0F"/>
    <w:rPr>
      <w:i/>
      <w:iCs/>
      <w:color w:val="0F4761" w:themeColor="accent1" w:themeShade="BF"/>
    </w:rPr>
  </w:style>
  <w:style w:type="character" w:styleId="IntenseReference">
    <w:name w:val="Intense Reference"/>
    <w:basedOn w:val="DefaultParagraphFont"/>
    <w:uiPriority w:val="32"/>
    <w:qFormat/>
    <w:rsid w:val="003E1C0F"/>
    <w:rPr>
      <w:b/>
      <w:bCs/>
      <w:smallCaps/>
      <w:color w:val="0F4761" w:themeColor="accent1" w:themeShade="BF"/>
      <w:spacing w:val="5"/>
    </w:rPr>
  </w:style>
  <w:style w:type="paragraph" w:styleId="Footer">
    <w:name w:val="footer"/>
    <w:basedOn w:val="Normal"/>
    <w:link w:val="FooterChar"/>
    <w:uiPriority w:val="99"/>
    <w:unhideWhenUsed/>
    <w:rsid w:val="003E1C0F"/>
    <w:pPr>
      <w:tabs>
        <w:tab w:val="center" w:pos="4419"/>
        <w:tab w:val="right" w:pos="8838"/>
      </w:tabs>
    </w:pPr>
  </w:style>
  <w:style w:type="character" w:customStyle="1" w:styleId="FooterChar">
    <w:name w:val="Footer Char"/>
    <w:basedOn w:val="DefaultParagraphFont"/>
    <w:link w:val="Footer"/>
    <w:uiPriority w:val="99"/>
    <w:rsid w:val="003E1C0F"/>
    <w:rPr>
      <w:kern w:val="0"/>
      <w:sz w:val="22"/>
      <w:szCs w:val="22"/>
      <w:lang w:val="en-US"/>
      <w14:ligatures w14:val="none"/>
    </w:rPr>
  </w:style>
  <w:style w:type="paragraph" w:customStyle="1" w:styleId="Portadas">
    <w:name w:val="Portadas"/>
    <w:basedOn w:val="Normal"/>
    <w:next w:val="Normal"/>
    <w:link w:val="PortadasCar"/>
    <w:autoRedefine/>
    <w:qFormat/>
    <w:rsid w:val="00BB2C5A"/>
    <w:pPr>
      <w:widowControl/>
      <w:spacing w:before="120"/>
      <w:jc w:val="center"/>
    </w:pPr>
    <w:rPr>
      <w:rFonts w:cs="Times New Roman (Cuerpo en alfa"/>
      <w:b/>
      <w:caps/>
      <w:sz w:val="32"/>
      <w:lang w:val="es-HN"/>
    </w:rPr>
  </w:style>
  <w:style w:type="character" w:customStyle="1" w:styleId="PortadasCar">
    <w:name w:val="Portadas Car"/>
    <w:basedOn w:val="DefaultParagraphFont"/>
    <w:link w:val="Portadas"/>
    <w:rsid w:val="00BB2C5A"/>
    <w:rPr>
      <w:rFonts w:ascii="Times New Roman" w:hAnsi="Times New Roman" w:cs="Times New Roman (Cuerpo en alfa"/>
      <w:b/>
      <w:caps/>
      <w:kern w:val="0"/>
      <w:sz w:val="32"/>
      <w:szCs w:val="22"/>
      <w:lang w:val="es-HN"/>
      <w14:ligatures w14:val="none"/>
    </w:rPr>
  </w:style>
  <w:style w:type="paragraph" w:styleId="Header">
    <w:name w:val="header"/>
    <w:basedOn w:val="Normal"/>
    <w:link w:val="HeaderChar"/>
    <w:uiPriority w:val="99"/>
    <w:unhideWhenUsed/>
    <w:rsid w:val="0022597C"/>
    <w:pPr>
      <w:tabs>
        <w:tab w:val="center" w:pos="4252"/>
        <w:tab w:val="right" w:pos="8504"/>
      </w:tabs>
    </w:pPr>
  </w:style>
  <w:style w:type="character" w:customStyle="1" w:styleId="HeaderChar">
    <w:name w:val="Header Char"/>
    <w:basedOn w:val="DefaultParagraphFont"/>
    <w:link w:val="Header"/>
    <w:uiPriority w:val="99"/>
    <w:rsid w:val="0022597C"/>
    <w:rPr>
      <w:kern w:val="0"/>
      <w:sz w:val="22"/>
      <w:szCs w:val="22"/>
      <w:lang w:val="en-US"/>
      <w14:ligatures w14:val="none"/>
    </w:rPr>
  </w:style>
  <w:style w:type="paragraph" w:styleId="NormalWeb">
    <w:name w:val="Normal (Web)"/>
    <w:basedOn w:val="Normal"/>
    <w:uiPriority w:val="99"/>
    <w:semiHidden/>
    <w:unhideWhenUsed/>
    <w:rsid w:val="00EB19AA"/>
    <w:rPr>
      <w:rFonts w:cs="Times New Roman"/>
      <w:szCs w:val="24"/>
    </w:rPr>
  </w:style>
  <w:style w:type="paragraph" w:styleId="TOCHeading">
    <w:name w:val="TOC Heading"/>
    <w:basedOn w:val="Heading1"/>
    <w:next w:val="Normal"/>
    <w:uiPriority w:val="39"/>
    <w:unhideWhenUsed/>
    <w:qFormat/>
    <w:rsid w:val="004C3F67"/>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441B49"/>
    <w:pPr>
      <w:tabs>
        <w:tab w:val="right" w:leader="dot" w:pos="9350"/>
      </w:tabs>
      <w:spacing w:after="100"/>
    </w:pPr>
    <w:rPr>
      <w:b/>
      <w:bCs/>
      <w:noProof/>
    </w:rPr>
  </w:style>
  <w:style w:type="character" w:styleId="Hyperlink">
    <w:name w:val="Hyperlink"/>
    <w:basedOn w:val="DefaultParagraphFont"/>
    <w:uiPriority w:val="99"/>
    <w:unhideWhenUsed/>
    <w:rsid w:val="00441B49"/>
    <w:rPr>
      <w:color w:val="467886" w:themeColor="hyperlink"/>
      <w:u w:val="single"/>
    </w:rPr>
  </w:style>
  <w:style w:type="character" w:styleId="UnresolvedMention">
    <w:name w:val="Unresolved Mention"/>
    <w:basedOn w:val="DefaultParagraphFont"/>
    <w:uiPriority w:val="99"/>
    <w:semiHidden/>
    <w:unhideWhenUsed/>
    <w:rsid w:val="00D0635F"/>
    <w:rPr>
      <w:color w:val="605E5C"/>
      <w:shd w:val="clear" w:color="auto" w:fill="E1DFDD"/>
    </w:rPr>
  </w:style>
  <w:style w:type="paragraph" w:styleId="Bibliography">
    <w:name w:val="Bibliography"/>
    <w:basedOn w:val="Normal"/>
    <w:next w:val="Normal"/>
    <w:uiPriority w:val="37"/>
    <w:semiHidden/>
    <w:unhideWhenUsed/>
    <w:rsid w:val="00530FD7"/>
  </w:style>
  <w:style w:type="table" w:styleId="TableGrid">
    <w:name w:val="Table Grid"/>
    <w:basedOn w:val="TableNormal"/>
    <w:uiPriority w:val="39"/>
    <w:rsid w:val="00C50F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50F9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50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664964">
      <w:bodyDiv w:val="1"/>
      <w:marLeft w:val="0"/>
      <w:marRight w:val="0"/>
      <w:marTop w:val="0"/>
      <w:marBottom w:val="0"/>
      <w:divBdr>
        <w:top w:val="none" w:sz="0" w:space="0" w:color="auto"/>
        <w:left w:val="none" w:sz="0" w:space="0" w:color="auto"/>
        <w:bottom w:val="none" w:sz="0" w:space="0" w:color="auto"/>
        <w:right w:val="none" w:sz="0" w:space="0" w:color="auto"/>
      </w:divBdr>
    </w:div>
    <w:div w:id="778062559">
      <w:bodyDiv w:val="1"/>
      <w:marLeft w:val="0"/>
      <w:marRight w:val="0"/>
      <w:marTop w:val="0"/>
      <w:marBottom w:val="0"/>
      <w:divBdr>
        <w:top w:val="none" w:sz="0" w:space="0" w:color="auto"/>
        <w:left w:val="none" w:sz="0" w:space="0" w:color="auto"/>
        <w:bottom w:val="none" w:sz="0" w:space="0" w:color="auto"/>
        <w:right w:val="none" w:sz="0" w:space="0" w:color="auto"/>
      </w:divBdr>
    </w:div>
    <w:div w:id="1018503002">
      <w:bodyDiv w:val="1"/>
      <w:marLeft w:val="0"/>
      <w:marRight w:val="0"/>
      <w:marTop w:val="0"/>
      <w:marBottom w:val="0"/>
      <w:divBdr>
        <w:top w:val="none" w:sz="0" w:space="0" w:color="auto"/>
        <w:left w:val="none" w:sz="0" w:space="0" w:color="auto"/>
        <w:bottom w:val="none" w:sz="0" w:space="0" w:color="auto"/>
        <w:right w:val="none" w:sz="0" w:space="0" w:color="auto"/>
      </w:divBdr>
    </w:div>
    <w:div w:id="1127040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atlassian.com/es/work-management/project-management/project-planning/kpi" TargetMode="External"/><Relationship Id="rId18" Type="http://schemas.openxmlformats.org/officeDocument/2006/relationships/hyperlink" Target="https://www.rand.org/pubs/perspectives/PEA3801-1.html" TargetMode="External"/><Relationship Id="rId3" Type="http://schemas.openxmlformats.org/officeDocument/2006/relationships/settings" Target="settings.xml"/><Relationship Id="rId21" Type="http://schemas.openxmlformats.org/officeDocument/2006/relationships/hyperlink" Target="https://www.freshworks.com/latam/explore-cx/escalation-management/" TargetMode="External"/><Relationship Id="rId7" Type="http://schemas.openxmlformats.org/officeDocument/2006/relationships/image" Target="media/image1.png"/><Relationship Id="rId12" Type="http://schemas.openxmlformats.org/officeDocument/2006/relationships/hyperlink" Target="https://www.atlassian.com/es/itsm/knowledge-management/what-is-a-knowledge-base" TargetMode="External"/><Relationship Id="rId17" Type="http://schemas.openxmlformats.org/officeDocument/2006/relationships/hyperlink" Target="https://datto.com/categories/professional-service-automation-psa" TargetMode="External"/><Relationship Id="rId2" Type="http://schemas.openxmlformats.org/officeDocument/2006/relationships/styles" Target="styles.xml"/><Relationship Id="rId16" Type="http://schemas.openxmlformats.org/officeDocument/2006/relationships/hyperlink" Target="https://www.atlassian.com/software/jira/service-management/ticketing-software" TargetMode="External"/><Relationship Id="rId20" Type="http://schemas.openxmlformats.org/officeDocument/2006/relationships/hyperlink" Target="https://www.ibm.com/es-es/think/topics/real-time-data-streaming"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atlassian.com/es/itsm/problem-management"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atlassian.com/es/incident-management/on-call/it-alerting"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front.com/glossary/ticket-triag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atlassian.com/es/itsm/service-request-management/slas" TargetMode="External"/><Relationship Id="rId22" Type="http://schemas.openxmlformats.org/officeDocument/2006/relationships/hyperlink" Target="https://www.atlassian.com/es/agile/kanban/boar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4F0AB-5949-4810-8060-08DDB9757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26</Pages>
  <Words>4354</Words>
  <Characters>23953</Characters>
  <Application>Microsoft Office Word</Application>
  <DocSecurity>0</DocSecurity>
  <Lines>199</Lines>
  <Paragraphs>56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Angie Zuniga</dc:creator>
  <cp:keywords/>
  <dc:description/>
  <cp:lastModifiedBy>Angie Zuniga</cp:lastModifiedBy>
  <cp:revision>13</cp:revision>
  <cp:lastPrinted>2026-10-25T08:31:00Z</cp:lastPrinted>
  <dcterms:created xsi:type="dcterms:W3CDTF">2026-10-29T04:08:00Z</dcterms:created>
  <dcterms:modified xsi:type="dcterms:W3CDTF">2026-10-29T16:58:00Z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id="Ouoxj8Yf"/&gt;&lt;style id="http://www.zotero.org/styles/apa" locale="es-MX" hasBibliography="1" bibliographyStyleHasBeenSet="1"/&gt;&lt;prefs&gt;&lt;pref name="fieldType" value="Field"/&gt;&lt;/prefs&gt;&lt;/data&gt;</vt:lpwstr>
  </property>
</Properties>
</file>