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Redirection 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mi-unibuc/flp/blob/main/laborator/lab1/lab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