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81589" w14:textId="77777777" w:rsidR="00B46380" w:rsidRPr="00B46380" w:rsidRDefault="00B46380" w:rsidP="00B46380">
      <w:r w:rsidRPr="00B46380">
        <w:t>Comp Statement Creation</w:t>
      </w:r>
    </w:p>
    <w:p w14:paraId="519EFB31" w14:textId="77777777" w:rsidR="00B46380" w:rsidRPr="00B46380" w:rsidRDefault="00B46380" w:rsidP="00B46380">
      <w:r w:rsidRPr="00B46380">
        <w:t>Wednesday, November 5, 2025</w:t>
      </w:r>
    </w:p>
    <w:p w14:paraId="58632492" w14:textId="77777777" w:rsidR="00B46380" w:rsidRPr="00B46380" w:rsidRDefault="00B46380" w:rsidP="00B46380">
      <w:pPr>
        <w:numPr>
          <w:ilvl w:val="0"/>
          <w:numId w:val="1"/>
        </w:numPr>
      </w:pPr>
      <w:r w:rsidRPr="00B46380">
        <w:t>Go to Compensation Home</w:t>
      </w:r>
    </w:p>
    <w:p w14:paraId="6E7EEA86" w14:textId="77777777" w:rsidR="00B46380" w:rsidRPr="00B46380" w:rsidRDefault="00B46380" w:rsidP="00B46380">
      <w:r w:rsidRPr="00B46380">
        <w:t> </w:t>
      </w:r>
    </w:p>
    <w:p w14:paraId="15F80FB1" w14:textId="4D2D5940" w:rsidR="00B46380" w:rsidRPr="00B46380" w:rsidRDefault="00B46380" w:rsidP="00B46380">
      <w:r w:rsidRPr="00B46380">
        <w:drawing>
          <wp:inline distT="0" distB="0" distL="0" distR="0" wp14:anchorId="4BC42DED" wp14:editId="480A4607">
            <wp:extent cx="5943600" cy="1012190"/>
            <wp:effectExtent l="0" t="0" r="0" b="0"/>
            <wp:docPr id="193910199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EBA43" w14:textId="77777777" w:rsidR="00B46380" w:rsidRPr="00B46380" w:rsidRDefault="00B46380" w:rsidP="00B46380">
      <w:r w:rsidRPr="00B46380">
        <w:t> </w:t>
      </w:r>
    </w:p>
    <w:p w14:paraId="60BC88AF" w14:textId="77777777" w:rsidR="00B46380" w:rsidRPr="00B46380" w:rsidRDefault="00B46380" w:rsidP="00B46380">
      <w:pPr>
        <w:numPr>
          <w:ilvl w:val="0"/>
          <w:numId w:val="2"/>
        </w:numPr>
      </w:pPr>
      <w:r w:rsidRPr="00B46380">
        <w:t>Select Action for All Plans</w:t>
      </w:r>
    </w:p>
    <w:p w14:paraId="3BD49471" w14:textId="5EA268D6" w:rsidR="00B46380" w:rsidRPr="00B46380" w:rsidRDefault="00B46380" w:rsidP="00B46380">
      <w:r w:rsidRPr="00B46380">
        <w:drawing>
          <wp:inline distT="0" distB="0" distL="0" distR="0" wp14:anchorId="4022BCC8" wp14:editId="5E0C7837">
            <wp:extent cx="4191000" cy="2692400"/>
            <wp:effectExtent l="0" t="0" r="0" b="0"/>
            <wp:docPr id="129552939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F77FC" w14:textId="77777777" w:rsidR="00B46380" w:rsidRPr="00B46380" w:rsidRDefault="00B46380" w:rsidP="00B46380">
      <w:r w:rsidRPr="00B46380">
        <w:t> </w:t>
      </w:r>
    </w:p>
    <w:p w14:paraId="34BADC95" w14:textId="77777777" w:rsidR="00B46380" w:rsidRPr="00B46380" w:rsidRDefault="00B46380" w:rsidP="00B46380">
      <w:pPr>
        <w:numPr>
          <w:ilvl w:val="0"/>
          <w:numId w:val="3"/>
        </w:numPr>
      </w:pPr>
      <w:r w:rsidRPr="00B46380">
        <w:t>Manage Statement Templates &gt; Add Template .</w:t>
      </w:r>
    </w:p>
    <w:p w14:paraId="7FAD1864" w14:textId="77777777" w:rsidR="00B46380" w:rsidRPr="00B46380" w:rsidRDefault="00B46380" w:rsidP="00B46380">
      <w:pPr>
        <w:numPr>
          <w:ilvl w:val="0"/>
          <w:numId w:val="3"/>
        </w:numPr>
      </w:pPr>
      <w:r w:rsidRPr="00B46380">
        <w:t>Select the Compensation Statement for the year from the list below</w:t>
      </w:r>
    </w:p>
    <w:p w14:paraId="2E8DB37C" w14:textId="6E33A1B7" w:rsidR="00B46380" w:rsidRPr="00B46380" w:rsidRDefault="00B46380" w:rsidP="00B46380">
      <w:r w:rsidRPr="00B46380">
        <w:drawing>
          <wp:inline distT="0" distB="0" distL="0" distR="0" wp14:anchorId="0FB11CC6" wp14:editId="5FFBE852">
            <wp:extent cx="5943600" cy="1295400"/>
            <wp:effectExtent l="0" t="0" r="0" b="0"/>
            <wp:docPr id="114905380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B58F8" w14:textId="77777777" w:rsidR="00B46380" w:rsidRPr="00B46380" w:rsidRDefault="00B46380" w:rsidP="00B46380">
      <w:r w:rsidRPr="00B46380">
        <w:lastRenderedPageBreak/>
        <w:t> </w:t>
      </w:r>
    </w:p>
    <w:p w14:paraId="5300C90E" w14:textId="77777777" w:rsidR="00B46380" w:rsidRPr="00B46380" w:rsidRDefault="00B46380" w:rsidP="00B46380">
      <w:pPr>
        <w:numPr>
          <w:ilvl w:val="0"/>
          <w:numId w:val="4"/>
        </w:numPr>
      </w:pPr>
      <w:r w:rsidRPr="00B46380">
        <w:t xml:space="preserve">Save as after renaming </w:t>
      </w:r>
    </w:p>
    <w:p w14:paraId="602E094F" w14:textId="1011B877" w:rsidR="00B46380" w:rsidRPr="00B46380" w:rsidRDefault="00B46380" w:rsidP="00B46380">
      <w:r w:rsidRPr="00B46380">
        <w:drawing>
          <wp:inline distT="0" distB="0" distL="0" distR="0" wp14:anchorId="18A9A2C9" wp14:editId="032A7D33">
            <wp:extent cx="5943600" cy="3064510"/>
            <wp:effectExtent l="0" t="0" r="0" b="2540"/>
            <wp:docPr id="122257660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7F2C4" w14:textId="77777777" w:rsidR="00B46380" w:rsidRPr="00B46380" w:rsidRDefault="00B46380" w:rsidP="00B46380">
      <w:pPr>
        <w:numPr>
          <w:ilvl w:val="0"/>
          <w:numId w:val="5"/>
        </w:numPr>
      </w:pPr>
      <w:r w:rsidRPr="00B46380">
        <w:t>Delete all the fields and the sections on the RHS</w:t>
      </w:r>
    </w:p>
    <w:p w14:paraId="54992597" w14:textId="731E9BBC" w:rsidR="00B46380" w:rsidRPr="00B46380" w:rsidRDefault="00B46380" w:rsidP="00B46380">
      <w:r w:rsidRPr="00B46380">
        <w:drawing>
          <wp:inline distT="0" distB="0" distL="0" distR="0" wp14:anchorId="3ED6BE1B" wp14:editId="5479CEB5">
            <wp:extent cx="5943600" cy="2468245"/>
            <wp:effectExtent l="0" t="0" r="0" b="8255"/>
            <wp:docPr id="124172235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3EA46" w14:textId="77777777" w:rsidR="00B46380" w:rsidRPr="00B46380" w:rsidRDefault="00B46380" w:rsidP="00B46380">
      <w:pPr>
        <w:numPr>
          <w:ilvl w:val="0"/>
          <w:numId w:val="6"/>
        </w:numPr>
      </w:pPr>
      <w:r w:rsidRPr="00B46380">
        <w:t>Based on the 2025 Statement Fields, we will add fields and sections in the system. Grey highlighted ones are the Sections and the non-highlighted ones are the fields. We will create fields from the column 'Label'</w:t>
      </w:r>
    </w:p>
    <w:p w14:paraId="527F3FCB" w14:textId="0A0C1469" w:rsidR="00B46380" w:rsidRPr="00B46380" w:rsidRDefault="00B46380" w:rsidP="00B46380">
      <w:pPr>
        <w:numPr>
          <w:ilvl w:val="0"/>
          <w:numId w:val="6"/>
        </w:numPr>
      </w:pPr>
      <w:r w:rsidRPr="00B46380">
        <w:lastRenderedPageBreak/>
        <w:drawing>
          <wp:inline distT="0" distB="0" distL="0" distR="0" wp14:anchorId="4F47D76B" wp14:editId="76ED5613">
            <wp:extent cx="3429000" cy="2673350"/>
            <wp:effectExtent l="0" t="0" r="0" b="0"/>
            <wp:docPr id="183203065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67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F29B5" w14:textId="77777777" w:rsidR="00B46380" w:rsidRPr="00B46380" w:rsidRDefault="00B46380" w:rsidP="00B46380">
      <w:r w:rsidRPr="00B46380">
        <w:t> </w:t>
      </w:r>
    </w:p>
    <w:p w14:paraId="1EAFF23A" w14:textId="1C8E91B2" w:rsidR="00B46380" w:rsidRPr="00B46380" w:rsidRDefault="00B46380" w:rsidP="00B46380">
      <w:pPr>
        <w:numPr>
          <w:ilvl w:val="0"/>
          <w:numId w:val="7"/>
        </w:numPr>
      </w:pPr>
      <w:r w:rsidRPr="00B46380">
        <w:drawing>
          <wp:inline distT="0" distB="0" distL="0" distR="0" wp14:anchorId="121FF3E6" wp14:editId="7D074FD5">
            <wp:extent cx="3162300" cy="2952750"/>
            <wp:effectExtent l="0" t="0" r="0" b="0"/>
            <wp:docPr id="15981566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C5D15" w14:textId="77777777" w:rsidR="00B46380" w:rsidRPr="00B46380" w:rsidRDefault="00B46380" w:rsidP="00B46380">
      <w:pPr>
        <w:numPr>
          <w:ilvl w:val="0"/>
          <w:numId w:val="7"/>
        </w:numPr>
      </w:pPr>
      <w:r w:rsidRPr="00B46380">
        <w:t>Add the conditions for the sections and the fields</w:t>
      </w:r>
    </w:p>
    <w:p w14:paraId="2CBBC972" w14:textId="0A8EE043" w:rsidR="00B46380" w:rsidRPr="00B46380" w:rsidRDefault="00B46380" w:rsidP="00B46380">
      <w:r w:rsidRPr="00B46380">
        <w:drawing>
          <wp:inline distT="0" distB="0" distL="0" distR="0" wp14:anchorId="6EDC71BA" wp14:editId="7E472622">
            <wp:extent cx="2000250" cy="514350"/>
            <wp:effectExtent l="0" t="0" r="0" b="0"/>
            <wp:docPr id="15563353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BD396" w14:textId="16A8D3F5" w:rsidR="00B46380" w:rsidRPr="00B46380" w:rsidRDefault="00B46380" w:rsidP="00B46380">
      <w:r w:rsidRPr="00B46380">
        <w:drawing>
          <wp:inline distT="0" distB="0" distL="0" distR="0" wp14:anchorId="1A03EF19" wp14:editId="568A6746">
            <wp:extent cx="1727200" cy="762000"/>
            <wp:effectExtent l="0" t="0" r="6350" b="0"/>
            <wp:docPr id="2755257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0EBAC" w14:textId="31CBE3F0" w:rsidR="00B46380" w:rsidRPr="00B46380" w:rsidRDefault="00B46380" w:rsidP="00B46380">
      <w:r w:rsidRPr="00B46380">
        <w:lastRenderedPageBreak/>
        <w:drawing>
          <wp:inline distT="0" distB="0" distL="0" distR="0" wp14:anchorId="23F855BF" wp14:editId="5A2AAA16">
            <wp:extent cx="1733550" cy="412750"/>
            <wp:effectExtent l="0" t="0" r="0" b="6350"/>
            <wp:docPr id="19607201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41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DF894" w14:textId="222F46B1" w:rsidR="00B46380" w:rsidRPr="00B46380" w:rsidRDefault="00B46380" w:rsidP="00B46380">
      <w:r w:rsidRPr="00B46380">
        <w:drawing>
          <wp:inline distT="0" distB="0" distL="0" distR="0" wp14:anchorId="08FE34B1" wp14:editId="00A3ACF8">
            <wp:extent cx="1657350" cy="2381250"/>
            <wp:effectExtent l="0" t="0" r="0" b="0"/>
            <wp:docPr id="199270853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63077" w14:textId="77777777" w:rsidR="00B46380" w:rsidRPr="00B46380" w:rsidRDefault="00B46380" w:rsidP="00B46380">
      <w:pPr>
        <w:numPr>
          <w:ilvl w:val="0"/>
          <w:numId w:val="8"/>
        </w:numPr>
      </w:pPr>
      <w:r w:rsidRPr="00B46380">
        <w:t> </w:t>
      </w:r>
    </w:p>
    <w:p w14:paraId="152E11E3" w14:textId="77777777" w:rsidR="00B46380" w:rsidRPr="00B46380" w:rsidRDefault="00B46380" w:rsidP="00B46380">
      <w:r w:rsidRPr="00B46380">
        <w:t> </w:t>
      </w:r>
    </w:p>
    <w:p w14:paraId="2370DDF9" w14:textId="77777777" w:rsidR="00B46380" w:rsidRPr="00B46380" w:rsidRDefault="00B46380" w:rsidP="00B46380">
      <w:r w:rsidRPr="00B46380">
        <w:t> </w:t>
      </w:r>
    </w:p>
    <w:p w14:paraId="3C006F40" w14:textId="77777777" w:rsidR="00B46380" w:rsidRPr="00B46380" w:rsidRDefault="00B46380" w:rsidP="00B46380">
      <w:r w:rsidRPr="00B46380">
        <w:t> </w:t>
      </w:r>
    </w:p>
    <w:p w14:paraId="77261B8C" w14:textId="77777777" w:rsidR="003A4D38" w:rsidRDefault="003A4D38"/>
    <w:sectPr w:rsidR="003A4D38">
      <w:footerReference w:type="even" r:id="rId18"/>
      <w:footerReference w:type="defaul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8E2CE" w14:textId="77777777" w:rsidR="00247115" w:rsidRDefault="00247115" w:rsidP="00B46380">
      <w:pPr>
        <w:spacing w:after="0" w:line="240" w:lineRule="auto"/>
      </w:pPr>
      <w:r>
        <w:separator/>
      </w:r>
    </w:p>
  </w:endnote>
  <w:endnote w:type="continuationSeparator" w:id="0">
    <w:p w14:paraId="096E4CCF" w14:textId="77777777" w:rsidR="00247115" w:rsidRDefault="00247115" w:rsidP="00B463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E9190" w14:textId="4713276F" w:rsidR="00B46380" w:rsidRDefault="00B4638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4DCA6CA" wp14:editId="10C5BBC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900024950" name="Text Box 24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35BE68" w14:textId="68D67924" w:rsidR="00B46380" w:rsidRPr="00B46380" w:rsidRDefault="00B46380" w:rsidP="00B4638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B46380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DCA6CA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4035BE68" w14:textId="68D67924" w:rsidR="00B46380" w:rsidRPr="00B46380" w:rsidRDefault="00B46380" w:rsidP="00B4638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B46380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0B1DB" w14:textId="7516B652" w:rsidR="00B46380" w:rsidRDefault="00B4638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35D6466" wp14:editId="02B42847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996756168" name="Text Box 25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9013B8" w14:textId="0851558F" w:rsidR="00B46380" w:rsidRPr="00B46380" w:rsidRDefault="00B46380" w:rsidP="00B4638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B46380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5D6466" id="_x0000_t202" coordsize="21600,21600" o:spt="202" path="m,l,21600r21600,l21600,xe">
              <v:stroke joinstyle="miter"/>
              <v:path gradientshapeok="t" o:connecttype="rect"/>
            </v:shapetype>
            <v:shape id="Text Box 25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E9013B8" w14:textId="0851558F" w:rsidR="00B46380" w:rsidRPr="00B46380" w:rsidRDefault="00B46380" w:rsidP="00B4638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B46380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4F4B7" w14:textId="00C79878" w:rsidR="00B46380" w:rsidRDefault="00B4638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430D910" wp14:editId="62EDC4D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915148036" name="Text Box 23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784738" w14:textId="1550DE07" w:rsidR="00B46380" w:rsidRPr="00B46380" w:rsidRDefault="00B46380" w:rsidP="00B4638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B46380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30D910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04784738" w14:textId="1550DE07" w:rsidR="00B46380" w:rsidRPr="00B46380" w:rsidRDefault="00B46380" w:rsidP="00B4638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B46380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ABD28" w14:textId="77777777" w:rsidR="00247115" w:rsidRDefault="00247115" w:rsidP="00B46380">
      <w:pPr>
        <w:spacing w:after="0" w:line="240" w:lineRule="auto"/>
      </w:pPr>
      <w:r>
        <w:separator/>
      </w:r>
    </w:p>
  </w:footnote>
  <w:footnote w:type="continuationSeparator" w:id="0">
    <w:p w14:paraId="02E0436E" w14:textId="77777777" w:rsidR="00247115" w:rsidRDefault="00247115" w:rsidP="00B463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50B22"/>
    <w:multiLevelType w:val="multilevel"/>
    <w:tmpl w:val="864E0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DC56E6"/>
    <w:multiLevelType w:val="multilevel"/>
    <w:tmpl w:val="DE9A4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ED3442"/>
    <w:multiLevelType w:val="multilevel"/>
    <w:tmpl w:val="2C08B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EE6B5A"/>
    <w:multiLevelType w:val="multilevel"/>
    <w:tmpl w:val="4C329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BA0D1E"/>
    <w:multiLevelType w:val="multilevel"/>
    <w:tmpl w:val="AEA8E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8C1696"/>
    <w:multiLevelType w:val="multilevel"/>
    <w:tmpl w:val="7FFC5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DB6B62"/>
    <w:multiLevelType w:val="multilevel"/>
    <w:tmpl w:val="C5F61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C15662"/>
    <w:multiLevelType w:val="multilevel"/>
    <w:tmpl w:val="641C0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3427283">
    <w:abstractNumId w:val="6"/>
    <w:lvlOverride w:ilvl="0">
      <w:startOverride w:val="1"/>
    </w:lvlOverride>
  </w:num>
  <w:num w:numId="2" w16cid:durableId="1927611619">
    <w:abstractNumId w:val="0"/>
    <w:lvlOverride w:ilvl="0">
      <w:startOverride w:val="2"/>
    </w:lvlOverride>
  </w:num>
  <w:num w:numId="3" w16cid:durableId="956790070">
    <w:abstractNumId w:val="5"/>
    <w:lvlOverride w:ilvl="0">
      <w:startOverride w:val="3"/>
    </w:lvlOverride>
  </w:num>
  <w:num w:numId="4" w16cid:durableId="548498433">
    <w:abstractNumId w:val="3"/>
    <w:lvlOverride w:ilvl="0">
      <w:startOverride w:val="5"/>
    </w:lvlOverride>
  </w:num>
  <w:num w:numId="5" w16cid:durableId="1068072831">
    <w:abstractNumId w:val="2"/>
    <w:lvlOverride w:ilvl="0">
      <w:startOverride w:val="6"/>
    </w:lvlOverride>
  </w:num>
  <w:num w:numId="6" w16cid:durableId="574822235">
    <w:abstractNumId w:val="4"/>
    <w:lvlOverride w:ilvl="0">
      <w:startOverride w:val="7"/>
    </w:lvlOverride>
  </w:num>
  <w:num w:numId="7" w16cid:durableId="1182553698">
    <w:abstractNumId w:val="7"/>
    <w:lvlOverride w:ilvl="0">
      <w:startOverride w:val="9"/>
    </w:lvlOverride>
  </w:num>
  <w:num w:numId="8" w16cid:durableId="1788968308">
    <w:abstractNumId w:val="1"/>
    <w:lvlOverride w:ilvl="0">
      <w:startOverride w:val="1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380"/>
    <w:rsid w:val="00247115"/>
    <w:rsid w:val="003A4D38"/>
    <w:rsid w:val="006C332A"/>
    <w:rsid w:val="0097318C"/>
    <w:rsid w:val="00A10112"/>
    <w:rsid w:val="00B46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BED5D"/>
  <w15:chartTrackingRefBased/>
  <w15:docId w15:val="{67C684A6-6F74-4D7D-86BD-D3E825FF9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3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3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3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3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3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3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3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3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3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3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3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3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3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3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3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3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38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B463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3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88</Words>
  <Characters>506</Characters>
  <Application>Microsoft Office Word</Application>
  <DocSecurity>0</DocSecurity>
  <Lines>4</Lines>
  <Paragraphs>1</Paragraphs>
  <ScaleCrop>false</ScaleCrop>
  <Company>Foot Locker</Company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2026-07-31T19:54:00Z</dcterms:created>
  <dcterms:modified xsi:type="dcterms:W3CDTF">2026-07-31T19:54:00Z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368c0d04,35a54a76,770414c8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