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C68D" w14:textId="2D0E3E7B" w:rsidR="004346D1" w:rsidRPr="00B073C8" w:rsidRDefault="004346D1" w:rsidP="00B073C8">
      <w:pPr>
        <w:pStyle w:val="a3"/>
        <w:rPr>
          <w:sz w:val="40"/>
          <w:szCs w:val="40"/>
        </w:rPr>
      </w:pPr>
      <w:r w:rsidRPr="00B073C8">
        <w:rPr>
          <w:sz w:val="36"/>
          <w:szCs w:val="36"/>
        </w:rPr>
        <w:t>springboot-springbatch-demo</w:t>
      </w:r>
    </w:p>
    <w:p w14:paraId="2F96317B" w14:textId="7355E6C2" w:rsidR="004346D1" w:rsidRDefault="004346D1" w:rsidP="00B073C8">
      <w:pPr>
        <w:pStyle w:val="a3"/>
      </w:pPr>
      <w:r>
        <w:rPr>
          <w:rFonts w:hint="eastAsia"/>
        </w:rPr>
        <w:t>阅读我</w:t>
      </w:r>
    </w:p>
    <w:p w14:paraId="41829CC8" w14:textId="67F7561E" w:rsidR="001C41D3" w:rsidRDefault="001C41D3" w:rsidP="001C41D3">
      <w:r>
        <w:rPr>
          <w:rFonts w:hint="eastAsia"/>
        </w:rPr>
        <w:t>前提备注：</w:t>
      </w:r>
    </w:p>
    <w:p w14:paraId="16AFADD1" w14:textId="714EBBA8" w:rsidR="001C41D3" w:rsidRDefault="001C41D3" w:rsidP="001C41D3">
      <w:r>
        <w:rPr>
          <w:rFonts w:hint="eastAsia"/>
        </w:rPr>
        <w:t>c</w:t>
      </w:r>
      <w:r>
        <w:t>om.</w:t>
      </w:r>
      <w:r w:rsidRPr="001C41D3">
        <w:t>howtodoinjava</w:t>
      </w:r>
      <w:r>
        <w:t xml:space="preserve">  </w:t>
      </w:r>
      <w:r>
        <w:rPr>
          <w:rFonts w:hint="eastAsia"/>
        </w:rPr>
        <w:t>该包下的d</w:t>
      </w:r>
      <w:r>
        <w:t>em</w:t>
      </w:r>
      <w:r>
        <w:rPr>
          <w:rFonts w:hint="eastAsia"/>
        </w:rPr>
        <w:t xml:space="preserve">o来自 </w:t>
      </w:r>
      <w:hyperlink r:id="rId6" w:history="1">
        <w:r>
          <w:rPr>
            <w:rStyle w:val="a5"/>
          </w:rPr>
          <w:t>https://howtodoinjava.com/spring-batch/java-config-multiple-steps/</w:t>
        </w:r>
      </w:hyperlink>
      <w:r>
        <w:t xml:space="preserve"> </w:t>
      </w:r>
      <w:r>
        <w:rPr>
          <w:rFonts w:hint="eastAsia"/>
        </w:rPr>
        <w:t>该网址的d</w:t>
      </w:r>
      <w:r>
        <w:t>emo</w:t>
      </w:r>
    </w:p>
    <w:p w14:paraId="74820D9F" w14:textId="3B258128" w:rsidR="001C41D3" w:rsidRPr="001C41D3" w:rsidRDefault="001C41D3" w:rsidP="001C41D3">
      <w:pPr>
        <w:rPr>
          <w:rFonts w:hint="eastAsia"/>
        </w:rPr>
      </w:pPr>
      <w:r>
        <w:rPr>
          <w:rFonts w:hint="eastAsia"/>
        </w:rPr>
        <w:t>com</w:t>
      </w:r>
      <w:r>
        <w:t>.</w:t>
      </w:r>
      <w:r w:rsidRPr="001C41D3">
        <w:t>official</w:t>
      </w:r>
      <w:r>
        <w:t xml:space="preserve">    </w:t>
      </w:r>
      <w:r>
        <w:rPr>
          <w:rFonts w:hint="eastAsia"/>
        </w:rPr>
        <w:t>该包下的d</w:t>
      </w:r>
      <w:r>
        <w:t>emo</w:t>
      </w:r>
      <w:r>
        <w:rPr>
          <w:rFonts w:hint="eastAsia"/>
        </w:rPr>
        <w:t>来自S</w:t>
      </w:r>
      <w:r>
        <w:t>pringBatch</w:t>
      </w:r>
      <w:r>
        <w:rPr>
          <w:rFonts w:hint="eastAsia"/>
        </w:rPr>
        <w:t>官方例子的</w:t>
      </w:r>
      <w:r w:rsidR="00BE7227">
        <w:rPr>
          <w:rFonts w:hint="eastAsia"/>
        </w:rPr>
        <w:t xml:space="preserve"> </w:t>
      </w:r>
      <w:hyperlink r:id="rId7" w:history="1">
        <w:r w:rsidR="00BE7227">
          <w:rPr>
            <w:rStyle w:val="a5"/>
          </w:rPr>
          <w:t>https://github.com/spring-projects/spring-batch</w:t>
        </w:r>
      </w:hyperlink>
      <w:r w:rsidR="00E21B7C">
        <w:t xml:space="preserve"> </w:t>
      </w:r>
      <w:r w:rsidR="00E21B7C">
        <w:rPr>
          <w:rFonts w:hint="eastAsia"/>
        </w:rPr>
        <w:t>的子项目</w:t>
      </w:r>
      <w:r w:rsidR="00715305">
        <w:rPr>
          <w:rFonts w:hint="eastAsia"/>
        </w:rPr>
        <w:t xml:space="preserve"> </w:t>
      </w:r>
      <w:hyperlink r:id="rId8" w:tooltip="spring-batch-samples" w:history="1">
        <w:r w:rsidR="00715305">
          <w:rPr>
            <w:rStyle w:val="a5"/>
            <w:rFonts w:ascii="Segoe UI" w:hAnsi="Segoe UI" w:cs="Segoe UI"/>
            <w:color w:val="0366D6"/>
            <w:szCs w:val="21"/>
            <w:shd w:val="clear" w:color="auto" w:fill="F6F8FA"/>
          </w:rPr>
          <w:t>spring-batch-samples</w:t>
        </w:r>
      </w:hyperlink>
    </w:p>
    <w:p w14:paraId="7021C3B3" w14:textId="44B3D66A" w:rsidR="002054E9" w:rsidRDefault="009B06B3" w:rsidP="00CE139B">
      <w:pPr>
        <w:pStyle w:val="1"/>
      </w:pPr>
      <w:r>
        <w:t>d</w:t>
      </w:r>
      <w:r w:rsidR="004346D1">
        <w:rPr>
          <w:rFonts w:hint="eastAsia"/>
        </w:rPr>
        <w:t>emo</w:t>
      </w:r>
      <w:r w:rsidR="004346D1">
        <w:t>1</w:t>
      </w:r>
      <w:r w:rsidR="00673362">
        <w:rPr>
          <w:rFonts w:hint="eastAsia"/>
        </w:rPr>
        <w:t>（c</w:t>
      </w:r>
      <w:r w:rsidR="00673362">
        <w:t>om.joyce.demo1</w:t>
      </w:r>
      <w:r w:rsidR="00673362">
        <w:rPr>
          <w:rFonts w:hint="eastAsia"/>
        </w:rPr>
        <w:t>）</w:t>
      </w:r>
    </w:p>
    <w:p w14:paraId="6668C8FF" w14:textId="5F4EB72F" w:rsidR="004346D1" w:rsidRDefault="00F26C25">
      <w:r w:rsidRPr="0063155F">
        <w:rPr>
          <w:highlight w:val="yellow"/>
        </w:rPr>
        <w:t>demo1</w:t>
      </w:r>
      <w:r w:rsidR="001F048D" w:rsidRPr="0063155F">
        <w:rPr>
          <w:rFonts w:hint="eastAsia"/>
          <w:highlight w:val="yellow"/>
        </w:rPr>
        <w:t>演示如何组装一个Job</w:t>
      </w:r>
      <w:r w:rsidR="001F048D" w:rsidRPr="0063155F">
        <w:rPr>
          <w:highlight w:val="yellow"/>
        </w:rPr>
        <w:t>Launcher</w:t>
      </w:r>
      <w:r w:rsidR="001F048D" w:rsidRPr="0063155F">
        <w:rPr>
          <w:rFonts w:hint="eastAsia"/>
          <w:highlight w:val="yellow"/>
        </w:rPr>
        <w:t>对象。</w:t>
      </w:r>
    </w:p>
    <w:p w14:paraId="48538D53" w14:textId="77777777" w:rsidR="002863A7" w:rsidRDefault="002863A7" w:rsidP="002A0923">
      <w:pPr>
        <w:pStyle w:val="HTML"/>
        <w:shd w:val="clear" w:color="auto" w:fill="FFFFFF"/>
      </w:pPr>
    </w:p>
    <w:p w14:paraId="036481EC" w14:textId="3123DFF5" w:rsidR="0099568D" w:rsidRDefault="002A0923" w:rsidP="002A0923">
      <w:pPr>
        <w:pStyle w:val="HTML"/>
        <w:shd w:val="clear" w:color="auto" w:fill="FFFFFF"/>
      </w:pPr>
      <w:r w:rsidRPr="00CE0C7E">
        <w:t>JobLauncherConfig这个类就为组建</w:t>
      </w:r>
      <w:r w:rsidR="002863A7" w:rsidRPr="00703141">
        <w:rPr>
          <w:rFonts w:ascii="Consolas" w:hAnsi="Consolas"/>
          <w:color w:val="808000"/>
          <w:sz w:val="20"/>
          <w:szCs w:val="20"/>
        </w:rPr>
        <w:t>@Bean</w:t>
      </w:r>
      <w:r w:rsidR="002863A7" w:rsidRPr="00703141">
        <w:rPr>
          <w:rFonts w:ascii="Consolas" w:hAnsi="Consolas"/>
          <w:color w:val="000000"/>
          <w:sz w:val="20"/>
          <w:szCs w:val="20"/>
        </w:rPr>
        <w:t>(</w:t>
      </w:r>
      <w:r w:rsidR="002863A7" w:rsidRPr="00703141">
        <w:rPr>
          <w:rFonts w:ascii="Consolas" w:hAnsi="Consolas"/>
          <w:b/>
          <w:bCs/>
          <w:color w:val="008000"/>
          <w:sz w:val="20"/>
          <w:szCs w:val="20"/>
        </w:rPr>
        <w:t>"jobLauncher"</w:t>
      </w:r>
      <w:r w:rsidR="002863A7" w:rsidRPr="00703141">
        <w:rPr>
          <w:rFonts w:ascii="Consolas" w:hAnsi="Consolas"/>
          <w:color w:val="000000"/>
          <w:sz w:val="20"/>
          <w:szCs w:val="20"/>
        </w:rPr>
        <w:t>)</w:t>
      </w:r>
      <w:r w:rsidRPr="00CE0C7E">
        <w:t>对象，此举与以下代码相等：</w:t>
      </w:r>
    </w:p>
    <w:p w14:paraId="53E7EC60" w14:textId="1E6E873F" w:rsidR="002A0923" w:rsidRDefault="0099568D" w:rsidP="002A0923">
      <w:pPr>
        <w:pStyle w:val="HTML"/>
        <w:shd w:val="clear" w:color="auto" w:fill="FFFFFF"/>
      </w:pPr>
      <w:r>
        <w:rPr>
          <w:rFonts w:hint="eastAsia"/>
        </w:rPr>
        <w:t>任何</w:t>
      </w:r>
      <w:r w:rsidR="002A0923" w:rsidRPr="00CE0C7E">
        <w:t>类加上注解：@EnableBatchProcessing，可自动获得</w:t>
      </w:r>
      <w:r w:rsidR="00AA5828">
        <w:rPr>
          <w:rFonts w:hint="eastAsia"/>
        </w:rPr>
        <w:t>S</w:t>
      </w:r>
      <w:r w:rsidR="00AA5828">
        <w:t>pring</w:t>
      </w:r>
      <w:r w:rsidR="00AA5828">
        <w:rPr>
          <w:rFonts w:hint="eastAsia"/>
        </w:rPr>
        <w:t>容器的</w:t>
      </w:r>
      <w:r w:rsidR="002A0923" w:rsidRPr="00CE0C7E">
        <w:t>类注入</w:t>
      </w:r>
      <w:r w:rsidR="00AA5828">
        <w:rPr>
          <w:rFonts w:hint="eastAsia"/>
        </w:rPr>
        <w:t>对象，不必再自己组装</w:t>
      </w:r>
      <w:r w:rsidR="00AA5828" w:rsidRPr="00703141">
        <w:rPr>
          <w:rFonts w:ascii="Consolas" w:hAnsi="Consolas"/>
          <w:color w:val="808000"/>
          <w:sz w:val="20"/>
          <w:szCs w:val="20"/>
        </w:rPr>
        <w:t>@Bean</w:t>
      </w:r>
      <w:r w:rsidR="00AA5828" w:rsidRPr="00703141">
        <w:rPr>
          <w:rFonts w:ascii="Consolas" w:hAnsi="Consolas"/>
          <w:color w:val="000000"/>
          <w:sz w:val="20"/>
          <w:szCs w:val="20"/>
        </w:rPr>
        <w:t>(</w:t>
      </w:r>
      <w:r w:rsidR="00AA5828" w:rsidRPr="00703141">
        <w:rPr>
          <w:rFonts w:ascii="Consolas" w:hAnsi="Consolas"/>
          <w:b/>
          <w:bCs/>
          <w:color w:val="008000"/>
          <w:sz w:val="20"/>
          <w:szCs w:val="20"/>
        </w:rPr>
        <w:t>"jobLauncher"</w:t>
      </w:r>
      <w:r w:rsidR="00AA5828" w:rsidRPr="00703141">
        <w:rPr>
          <w:rFonts w:ascii="Consolas" w:hAnsi="Consolas"/>
          <w:color w:val="000000"/>
          <w:sz w:val="20"/>
          <w:szCs w:val="20"/>
        </w:rPr>
        <w:t>)</w:t>
      </w:r>
      <w:r w:rsidR="00AA5828" w:rsidRPr="00CE0C7E">
        <w:t>对象</w:t>
      </w:r>
      <w:r w:rsidR="00AA5828">
        <w:rPr>
          <w:rFonts w:hint="eastAsia"/>
        </w:rPr>
        <w:t>：</w:t>
      </w:r>
      <w:r w:rsidR="002A0923" w:rsidRPr="00CE0C7E">
        <w:br/>
      </w:r>
    </w:p>
    <w:p w14:paraId="7D5419CB" w14:textId="77777777" w:rsidR="00420C95" w:rsidRDefault="00420C95" w:rsidP="00420C9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@Autowired</w:t>
      </w:r>
      <w:r>
        <w:rPr>
          <w:rFonts w:ascii="Consolas" w:hAnsi="Consolas"/>
          <w:color w:val="808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JobLauncher </w:t>
      </w:r>
      <w:r>
        <w:rPr>
          <w:rFonts w:ascii="Consolas" w:hAnsi="Consolas"/>
          <w:b/>
          <w:bCs/>
          <w:color w:val="660E7A"/>
          <w:sz w:val="20"/>
          <w:szCs w:val="20"/>
        </w:rPr>
        <w:t>jobLauncher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79DC04" w14:textId="77777777" w:rsidR="00420C95" w:rsidRPr="009828CA" w:rsidRDefault="00420C95" w:rsidP="002A092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5E5444CC" w14:textId="61E04077" w:rsidR="004346D1" w:rsidRDefault="004346D1"/>
    <w:p w14:paraId="731606D2" w14:textId="36F25777" w:rsidR="004346D1" w:rsidRDefault="009B06B3" w:rsidP="00CE139B">
      <w:pPr>
        <w:pStyle w:val="1"/>
      </w:pPr>
      <w:r>
        <w:t>d</w:t>
      </w:r>
      <w:r w:rsidR="004346D1">
        <w:t>emo2</w:t>
      </w:r>
      <w:r w:rsidR="00673362">
        <w:rPr>
          <w:rFonts w:hint="eastAsia"/>
        </w:rPr>
        <w:t>（c</w:t>
      </w:r>
      <w:r w:rsidR="00673362">
        <w:t>om.joyce.demo2</w:t>
      </w:r>
      <w:r w:rsidR="00673362">
        <w:rPr>
          <w:rFonts w:hint="eastAsia"/>
        </w:rPr>
        <w:t>）</w:t>
      </w:r>
    </w:p>
    <w:p w14:paraId="54DFE615" w14:textId="77777777" w:rsidR="008E36BF" w:rsidRDefault="008E36BF" w:rsidP="008E36BF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@EnableScheduling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</w:t>
      </w:r>
      <w:r>
        <w:rPr>
          <w:rFonts w:ascii="Consolas" w:hAnsi="Consolas"/>
          <w:i/>
          <w:iCs/>
          <w:color w:val="808080"/>
          <w:sz w:val="20"/>
          <w:szCs w:val="20"/>
        </w:rPr>
        <w:t>StartupJob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</w:t>
      </w:r>
      <w:r>
        <w:rPr>
          <w:rFonts w:ascii="Consolas" w:hAnsi="Consolas"/>
          <w:i/>
          <w:iCs/>
          <w:color w:val="808080"/>
          <w:sz w:val="20"/>
          <w:szCs w:val="20"/>
        </w:rPr>
        <w:t>@Scheduled</w:t>
      </w:r>
      <w:r>
        <w:rPr>
          <w:rFonts w:ascii="Arial" w:hAnsi="Arial" w:cs="Arial"/>
          <w:i/>
          <w:iCs/>
          <w:color w:val="808080"/>
          <w:sz w:val="20"/>
          <w:szCs w:val="20"/>
        </w:rPr>
        <w:t>注解生效</w:t>
      </w:r>
    </w:p>
    <w:p w14:paraId="766D75F0" w14:textId="77777777" w:rsidR="008E36BF" w:rsidRDefault="008E36BF" w:rsidP="00AC7E5F">
      <w:pPr>
        <w:pStyle w:val="HTML"/>
        <w:shd w:val="clear" w:color="auto" w:fill="FFFFFF"/>
        <w:rPr>
          <w:rFonts w:ascii="Consolas" w:hAnsi="Consolas"/>
          <w:color w:val="808000"/>
          <w:sz w:val="20"/>
          <w:szCs w:val="20"/>
        </w:rPr>
      </w:pPr>
    </w:p>
    <w:p w14:paraId="4C75B2ED" w14:textId="7B408CFB" w:rsidR="00AC7E5F" w:rsidRDefault="00AC7E5F" w:rsidP="00AC7E5F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@EnableBatchProcessing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sz w:val="20"/>
          <w:szCs w:val="20"/>
        </w:rPr>
        <w:t>可自动注入对象：</w:t>
      </w:r>
      <w:r>
        <w:rPr>
          <w:rFonts w:ascii="Consolas" w:hAnsi="Consolas"/>
          <w:i/>
          <w:iCs/>
          <w:color w:val="808080"/>
          <w:sz w:val="20"/>
          <w:szCs w:val="20"/>
        </w:rPr>
        <w:t>jobBuilderFactory</w:t>
      </w:r>
      <w:r>
        <w:rPr>
          <w:rFonts w:ascii="Arial" w:hAnsi="Arial" w:cs="Arial"/>
          <w:i/>
          <w:iCs/>
          <w:color w:val="808080"/>
          <w:sz w:val="20"/>
          <w:szCs w:val="20"/>
        </w:rPr>
        <w:t>、</w:t>
      </w:r>
      <w:r>
        <w:rPr>
          <w:rFonts w:ascii="Consolas" w:hAnsi="Consolas"/>
          <w:i/>
          <w:iCs/>
          <w:color w:val="808080"/>
          <w:sz w:val="20"/>
          <w:szCs w:val="20"/>
        </w:rPr>
        <w:t>stepBuilderFactory</w:t>
      </w:r>
      <w:r>
        <w:rPr>
          <w:rFonts w:ascii="Arial" w:hAnsi="Arial" w:cs="Arial"/>
          <w:i/>
          <w:iCs/>
          <w:color w:val="808080"/>
          <w:sz w:val="20"/>
          <w:szCs w:val="20"/>
        </w:rPr>
        <w:t>、</w:t>
      </w:r>
      <w:r>
        <w:rPr>
          <w:rFonts w:ascii="Consolas" w:hAnsi="Consolas"/>
          <w:i/>
          <w:iCs/>
          <w:color w:val="808080"/>
          <w:sz w:val="20"/>
          <w:szCs w:val="20"/>
        </w:rPr>
        <w:t>jobLauncher</w:t>
      </w:r>
    </w:p>
    <w:p w14:paraId="292CAB6C" w14:textId="31B9271A" w:rsidR="004346D1" w:rsidRPr="00673362" w:rsidRDefault="004346D1"/>
    <w:p w14:paraId="271DD442" w14:textId="0E409440" w:rsidR="004346D1" w:rsidRDefault="00D23934">
      <w:pPr>
        <w:rPr>
          <w:rFonts w:hint="eastAsia"/>
        </w:rPr>
      </w:pPr>
      <w:r w:rsidRPr="0063155F">
        <w:rPr>
          <w:rFonts w:hint="eastAsia"/>
          <w:highlight w:val="yellow"/>
        </w:rPr>
        <w:t>Demo</w:t>
      </w:r>
      <w:r w:rsidRPr="0063155F">
        <w:rPr>
          <w:highlight w:val="yellow"/>
        </w:rPr>
        <w:t>2</w:t>
      </w:r>
      <w:r w:rsidRPr="0063155F">
        <w:rPr>
          <w:rFonts w:hint="eastAsia"/>
          <w:highlight w:val="yellow"/>
        </w:rPr>
        <w:t>演示如何运行一个Job：</w:t>
      </w:r>
    </w:p>
    <w:p w14:paraId="1C30C02F" w14:textId="77777777" w:rsidR="00D23934" w:rsidRDefault="00D23934" w:rsidP="00D2393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@Scheduled</w:t>
      </w:r>
      <w:r>
        <w:rPr>
          <w:rFonts w:ascii="Consolas" w:hAnsi="Consolas"/>
          <w:color w:val="000000"/>
          <w:sz w:val="20"/>
          <w:szCs w:val="20"/>
        </w:rPr>
        <w:t>(cron=</w:t>
      </w:r>
      <w:r>
        <w:rPr>
          <w:rFonts w:ascii="Consolas" w:hAnsi="Consolas"/>
          <w:b/>
          <w:bCs/>
          <w:color w:val="008000"/>
          <w:sz w:val="20"/>
          <w:szCs w:val="20"/>
        </w:rPr>
        <w:t>"*/10 * * * * *"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sz w:val="20"/>
          <w:szCs w:val="20"/>
        </w:rPr>
        <w:t>每</w:t>
      </w:r>
      <w:r>
        <w:rPr>
          <w:rFonts w:ascii="Consolas" w:hAnsi="Consolas"/>
          <w:i/>
          <w:iCs/>
          <w:color w:val="808080"/>
          <w:sz w:val="20"/>
          <w:szCs w:val="20"/>
        </w:rPr>
        <w:t>10</w:t>
      </w:r>
      <w:r>
        <w:rPr>
          <w:rFonts w:ascii="Arial" w:hAnsi="Arial" w:cs="Arial"/>
          <w:i/>
          <w:iCs/>
          <w:color w:val="808080"/>
          <w:sz w:val="20"/>
          <w:szCs w:val="20"/>
        </w:rPr>
        <w:t>秒执行一次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/>
          <w:color w:val="000000"/>
          <w:sz w:val="20"/>
          <w:szCs w:val="20"/>
        </w:rPr>
        <w:t xml:space="preserve">launchJob1()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throws </w:t>
      </w:r>
      <w:r>
        <w:rPr>
          <w:rFonts w:ascii="Consolas" w:hAnsi="Consolas"/>
          <w:color w:val="000000"/>
          <w:sz w:val="20"/>
          <w:szCs w:val="20"/>
        </w:rPr>
        <w:t>Exception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660E7A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"launchJob1 </w:t>
      </w:r>
      <w:r>
        <w:rPr>
          <w:rFonts w:ascii="Microsoft YaHei UI" w:eastAsia="Microsoft YaHei UI" w:hAnsi="Microsoft YaHei UI" w:hint="eastAsia"/>
          <w:b/>
          <w:bCs/>
          <w:color w:val="008000"/>
          <w:sz w:val="20"/>
          <w:szCs w:val="20"/>
        </w:rPr>
        <w:t>开始启动了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JobParameters jobParameters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JobParametersBuilder()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.addLong(</w:t>
      </w:r>
      <w:r>
        <w:rPr>
          <w:rFonts w:ascii="Consolas" w:hAnsi="Consolas"/>
          <w:b/>
          <w:bCs/>
          <w:color w:val="008000"/>
          <w:sz w:val="20"/>
          <w:szCs w:val="20"/>
        </w:rPr>
        <w:t>"time"</w:t>
      </w:r>
      <w:r>
        <w:rPr>
          <w:rFonts w:ascii="Consolas" w:hAnsi="Consolas"/>
          <w:color w:val="000000"/>
          <w:sz w:val="20"/>
          <w:szCs w:val="20"/>
        </w:rPr>
        <w:t>, 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/>
          <w:color w:val="000000"/>
          <w:sz w:val="20"/>
          <w:szCs w:val="20"/>
        </w:rPr>
        <w:t>())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.toJobParameters();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660E7A"/>
          <w:sz w:val="20"/>
          <w:szCs w:val="20"/>
        </w:rPr>
        <w:t>jobLauncher</w:t>
      </w:r>
      <w:r>
        <w:rPr>
          <w:rFonts w:ascii="Consolas" w:hAnsi="Consolas"/>
          <w:color w:val="000000"/>
          <w:sz w:val="20"/>
          <w:szCs w:val="20"/>
        </w:rPr>
        <w:t>.run(</w:t>
      </w:r>
      <w:r>
        <w:rPr>
          <w:rFonts w:ascii="Consolas" w:hAnsi="Consolas"/>
          <w:b/>
          <w:bCs/>
          <w:color w:val="660E7A"/>
          <w:sz w:val="20"/>
          <w:szCs w:val="20"/>
        </w:rPr>
        <w:t>myJob1</w:t>
      </w:r>
      <w:r>
        <w:rPr>
          <w:rFonts w:ascii="Consolas" w:hAnsi="Consolas"/>
          <w:color w:val="000000"/>
          <w:sz w:val="20"/>
          <w:szCs w:val="20"/>
        </w:rPr>
        <w:t>, jobParameters);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36E2C956" w14:textId="3552BB6A" w:rsidR="004346D1" w:rsidRPr="00D23934" w:rsidRDefault="004346D1"/>
    <w:p w14:paraId="25F72183" w14:textId="7B1264D2" w:rsidR="00AE0E59" w:rsidRDefault="00AE0E59" w:rsidP="00AE0E59">
      <w:pPr>
        <w:pStyle w:val="1"/>
      </w:pPr>
      <w:r>
        <w:t>demo</w:t>
      </w:r>
      <w:r>
        <w:t>3</w:t>
      </w:r>
      <w:r>
        <w:rPr>
          <w:rFonts w:hint="eastAsia"/>
        </w:rPr>
        <w:t>（c</w:t>
      </w:r>
      <w:r>
        <w:t>om.joyce.demo</w:t>
      </w:r>
      <w:r>
        <w:t>3</w:t>
      </w:r>
      <w:r>
        <w:rPr>
          <w:rFonts w:hint="eastAsia"/>
        </w:rPr>
        <w:t>）</w:t>
      </w:r>
    </w:p>
    <w:p w14:paraId="0BB2B75D" w14:textId="3743A589" w:rsidR="0099466D" w:rsidRPr="0099466D" w:rsidRDefault="0099466D" w:rsidP="00F21285">
      <w:pPr>
        <w:rPr>
          <w:rFonts w:hint="eastAsia"/>
          <w:color w:val="000000"/>
        </w:rPr>
      </w:pPr>
      <w:r>
        <w:t xml:space="preserve">例子来源参考： </w:t>
      </w:r>
    </w:p>
    <w:p w14:paraId="41EC9CD0" w14:textId="5E03A230" w:rsidR="004346D1" w:rsidRPr="00AE0E59" w:rsidRDefault="009D6111">
      <w:hyperlink r:id="rId9" w:history="1">
        <w:r>
          <w:rPr>
            <w:rStyle w:val="a5"/>
          </w:rPr>
          <w:t>https://howtodoinjava.com/spring-batch/java-config-multiple-steps/</w:t>
        </w:r>
      </w:hyperlink>
      <w:r>
        <w:t xml:space="preserve"> </w:t>
      </w:r>
    </w:p>
    <w:p w14:paraId="1A1952F2" w14:textId="77777777" w:rsidR="00977E91" w:rsidRDefault="00977E91" w:rsidP="00977E9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808080"/>
          <w:sz w:val="20"/>
          <w:szCs w:val="20"/>
        </w:rPr>
        <w:t>Spring Batch – Java Config</w:t>
      </w:r>
    </w:p>
    <w:p w14:paraId="12AE55D9" w14:textId="45201184" w:rsidR="004346D1" w:rsidRDefault="004346D1"/>
    <w:p w14:paraId="7C23402E" w14:textId="1D2C39AD" w:rsidR="00977E91" w:rsidRDefault="00977E91" w:rsidP="00977E91">
      <w:pPr>
        <w:pStyle w:val="1"/>
      </w:pPr>
      <w:r>
        <w:t>demo</w:t>
      </w:r>
      <w:r>
        <w:t>4</w:t>
      </w:r>
      <w:r>
        <w:rPr>
          <w:rFonts w:hint="eastAsia"/>
        </w:rPr>
        <w:t>（c</w:t>
      </w:r>
      <w:r>
        <w:t>om.joyce.demo</w:t>
      </w:r>
      <w:r>
        <w:t>4</w:t>
      </w:r>
      <w:bookmarkStart w:id="0" w:name="_GoBack"/>
      <w:bookmarkEnd w:id="0"/>
      <w:r>
        <w:rPr>
          <w:rFonts w:hint="eastAsia"/>
        </w:rPr>
        <w:t>）</w:t>
      </w:r>
    </w:p>
    <w:p w14:paraId="6F621BFF" w14:textId="77777777" w:rsidR="00977E91" w:rsidRPr="0099466D" w:rsidRDefault="00977E91" w:rsidP="00977E91">
      <w:pPr>
        <w:rPr>
          <w:rFonts w:hint="eastAsia"/>
          <w:color w:val="000000"/>
        </w:rPr>
      </w:pPr>
      <w:r>
        <w:t xml:space="preserve">例子来源参考： </w:t>
      </w:r>
    </w:p>
    <w:p w14:paraId="21D8E612" w14:textId="77777777" w:rsidR="00977E91" w:rsidRPr="00AE0E59" w:rsidRDefault="00977E91" w:rsidP="00977E91">
      <w:hyperlink r:id="rId10" w:history="1">
        <w:r>
          <w:rPr>
            <w:rStyle w:val="a5"/>
          </w:rPr>
          <w:t>https://howtodoinjava.com/spring-batch/java-config-multiple-steps/</w:t>
        </w:r>
      </w:hyperlink>
      <w:r>
        <w:t xml:space="preserve"> </w:t>
      </w:r>
    </w:p>
    <w:p w14:paraId="18FF11B0" w14:textId="77777777" w:rsidR="00977E91" w:rsidRDefault="00977E91" w:rsidP="00977E9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808080"/>
          <w:sz w:val="20"/>
          <w:szCs w:val="20"/>
        </w:rPr>
        <w:t>Spring Batch – Java Config</w:t>
      </w:r>
    </w:p>
    <w:p w14:paraId="0C565BEA" w14:textId="77777777" w:rsidR="00977E91" w:rsidRDefault="00977E91" w:rsidP="00977E91"/>
    <w:p w14:paraId="6810E4B7" w14:textId="77777777" w:rsidR="00977E91" w:rsidRDefault="00977E91" w:rsidP="00977E91"/>
    <w:p w14:paraId="7A4CCAD1" w14:textId="6F0DBA45" w:rsidR="004346D1" w:rsidRDefault="004346D1"/>
    <w:p w14:paraId="7CAFDD21" w14:textId="01C322C5" w:rsidR="004346D1" w:rsidRDefault="004346D1"/>
    <w:p w14:paraId="361982B5" w14:textId="0BB83ADE" w:rsidR="004346D1" w:rsidRDefault="004346D1"/>
    <w:p w14:paraId="35B70A5A" w14:textId="4A14DEE9" w:rsidR="004346D1" w:rsidRDefault="004346D1"/>
    <w:p w14:paraId="1DB85DAC" w14:textId="44EE5ED5" w:rsidR="004346D1" w:rsidRDefault="004346D1"/>
    <w:p w14:paraId="07B8F8EF" w14:textId="5E329D59" w:rsidR="004346D1" w:rsidRDefault="004346D1"/>
    <w:p w14:paraId="56CB45D5" w14:textId="4F42E8CD" w:rsidR="004346D1" w:rsidRDefault="004346D1"/>
    <w:p w14:paraId="54E9D3F1" w14:textId="2974ABBB" w:rsidR="004346D1" w:rsidRDefault="004346D1"/>
    <w:p w14:paraId="7BECDCFA" w14:textId="48E65DED" w:rsidR="004346D1" w:rsidRDefault="004346D1"/>
    <w:p w14:paraId="48AE37B8" w14:textId="5E9C79E4" w:rsidR="004346D1" w:rsidRDefault="004346D1"/>
    <w:p w14:paraId="33FCF6D2" w14:textId="0A95ABB6" w:rsidR="004346D1" w:rsidRDefault="004346D1"/>
    <w:p w14:paraId="2AE91B4B" w14:textId="4BC8CC3C" w:rsidR="004346D1" w:rsidRDefault="004346D1"/>
    <w:p w14:paraId="714FF847" w14:textId="23F4BDDF" w:rsidR="004346D1" w:rsidRDefault="004346D1"/>
    <w:p w14:paraId="7F24D412" w14:textId="42E8C25B" w:rsidR="004346D1" w:rsidRDefault="004346D1"/>
    <w:p w14:paraId="7674F4CC" w14:textId="7FE02AD8" w:rsidR="004346D1" w:rsidRDefault="004346D1"/>
    <w:p w14:paraId="55D8A0AC" w14:textId="7298B83A" w:rsidR="004346D1" w:rsidRDefault="004346D1"/>
    <w:p w14:paraId="67E08FCA" w14:textId="2CF92900" w:rsidR="004346D1" w:rsidRDefault="004346D1"/>
    <w:p w14:paraId="6DA6BF10" w14:textId="30FCAF64" w:rsidR="004346D1" w:rsidRDefault="004346D1"/>
    <w:p w14:paraId="68E15C6D" w14:textId="28A3BE48" w:rsidR="004346D1" w:rsidRDefault="004346D1"/>
    <w:p w14:paraId="2CC78D39" w14:textId="7E819EF7" w:rsidR="004346D1" w:rsidRDefault="004346D1"/>
    <w:p w14:paraId="4DBC7313" w14:textId="519777CB" w:rsidR="004346D1" w:rsidRDefault="004346D1"/>
    <w:p w14:paraId="3ADB830F" w14:textId="123FA7E6" w:rsidR="004346D1" w:rsidRDefault="004346D1"/>
    <w:p w14:paraId="2F18E70A" w14:textId="69644538" w:rsidR="004346D1" w:rsidRDefault="004346D1"/>
    <w:p w14:paraId="46C06656" w14:textId="5E22C7C8" w:rsidR="004346D1" w:rsidRDefault="004346D1"/>
    <w:p w14:paraId="77573BFD" w14:textId="68A54E2C" w:rsidR="004346D1" w:rsidRDefault="004346D1"/>
    <w:p w14:paraId="28B4D22A" w14:textId="3BEF697A" w:rsidR="004346D1" w:rsidRDefault="004346D1"/>
    <w:p w14:paraId="6AAE4D73" w14:textId="3BDE36B4" w:rsidR="004346D1" w:rsidRDefault="004346D1"/>
    <w:p w14:paraId="56E56FE1" w14:textId="3B01F86F" w:rsidR="004346D1" w:rsidRDefault="004346D1"/>
    <w:p w14:paraId="55A4912A" w14:textId="2561E61B" w:rsidR="004346D1" w:rsidRDefault="004346D1"/>
    <w:p w14:paraId="37C5583A" w14:textId="28D66850" w:rsidR="004346D1" w:rsidRDefault="004346D1"/>
    <w:p w14:paraId="446C843A" w14:textId="77777777" w:rsidR="004346D1" w:rsidRDefault="004346D1">
      <w:pPr>
        <w:rPr>
          <w:rFonts w:hint="eastAsia"/>
        </w:rPr>
      </w:pPr>
    </w:p>
    <w:sectPr w:rsidR="00434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A60DE" w14:textId="77777777" w:rsidR="00C83D19" w:rsidRDefault="00C83D19" w:rsidP="00977E91">
      <w:r>
        <w:separator/>
      </w:r>
    </w:p>
  </w:endnote>
  <w:endnote w:type="continuationSeparator" w:id="0">
    <w:p w14:paraId="5C755290" w14:textId="77777777" w:rsidR="00C83D19" w:rsidRDefault="00C83D19" w:rsidP="00977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94D0B" w14:textId="77777777" w:rsidR="00C83D19" w:rsidRDefault="00C83D19" w:rsidP="00977E91">
      <w:r>
        <w:separator/>
      </w:r>
    </w:p>
  </w:footnote>
  <w:footnote w:type="continuationSeparator" w:id="0">
    <w:p w14:paraId="652CAA07" w14:textId="77777777" w:rsidR="00C83D19" w:rsidRDefault="00C83D19" w:rsidP="00977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49"/>
    <w:rsid w:val="00136288"/>
    <w:rsid w:val="001C41D3"/>
    <w:rsid w:val="001F048D"/>
    <w:rsid w:val="001F63F7"/>
    <w:rsid w:val="002054E9"/>
    <w:rsid w:val="002863A7"/>
    <w:rsid w:val="002A0923"/>
    <w:rsid w:val="00414163"/>
    <w:rsid w:val="00420C95"/>
    <w:rsid w:val="004346D1"/>
    <w:rsid w:val="004B6023"/>
    <w:rsid w:val="004D571A"/>
    <w:rsid w:val="005C5349"/>
    <w:rsid w:val="005E6B24"/>
    <w:rsid w:val="0063155F"/>
    <w:rsid w:val="00673362"/>
    <w:rsid w:val="00674859"/>
    <w:rsid w:val="00697530"/>
    <w:rsid w:val="00703141"/>
    <w:rsid w:val="00715305"/>
    <w:rsid w:val="007C400E"/>
    <w:rsid w:val="008E36BF"/>
    <w:rsid w:val="00977E91"/>
    <w:rsid w:val="009828CA"/>
    <w:rsid w:val="0099466D"/>
    <w:rsid w:val="0099568D"/>
    <w:rsid w:val="009B06B3"/>
    <w:rsid w:val="009D6111"/>
    <w:rsid w:val="00AA5828"/>
    <w:rsid w:val="00AC7E5F"/>
    <w:rsid w:val="00AE0E59"/>
    <w:rsid w:val="00B073C8"/>
    <w:rsid w:val="00B255D0"/>
    <w:rsid w:val="00B37BDB"/>
    <w:rsid w:val="00BA48EA"/>
    <w:rsid w:val="00BE573A"/>
    <w:rsid w:val="00BE7227"/>
    <w:rsid w:val="00C83D19"/>
    <w:rsid w:val="00CE0C7E"/>
    <w:rsid w:val="00CE139B"/>
    <w:rsid w:val="00D23934"/>
    <w:rsid w:val="00E21B7C"/>
    <w:rsid w:val="00F21285"/>
    <w:rsid w:val="00F2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01ACA"/>
  <w15:chartTrackingRefBased/>
  <w15:docId w15:val="{0446CA8B-5398-4DE9-87ED-F5AD053E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3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3C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073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73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031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3141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D611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77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77E9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77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7E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batch/tree/master/spring-batch-samp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pring-projects/spring-batc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wtodoinjava.com/spring-batch/java-config-multiple-step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howtodoinjava.com/spring-batch/java-config-multiple-step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owtodoinjava.com/spring-batch/java-config-multiple-step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8474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joyce</cp:lastModifiedBy>
  <cp:revision>75</cp:revision>
  <dcterms:created xsi:type="dcterms:W3CDTF">2020-03-06T14:24:00Z</dcterms:created>
  <dcterms:modified xsi:type="dcterms:W3CDTF">2020-03-12T11:38:00Z</dcterms:modified>
</cp:coreProperties>
</file>