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8ECE" w14:textId="694E0436" w:rsidR="006E1463" w:rsidRPr="006E1463" w:rsidRDefault="006E1463" w:rsidP="006E1463">
      <w:pPr>
        <w:jc w:val="center"/>
        <w:rPr>
          <w:rFonts w:ascii="苹方-简" w:eastAsia="苹方-简" w:hAnsi="苹方-简"/>
          <w:sz w:val="32"/>
          <w:szCs w:val="32"/>
        </w:rPr>
      </w:pPr>
      <w:r w:rsidRPr="006E1463">
        <w:rPr>
          <w:rFonts w:ascii="苹方-简" w:eastAsia="苹方-简" w:hAnsi="苹方-简" w:hint="eastAsia"/>
          <w:sz w:val="32"/>
          <w:szCs w:val="32"/>
        </w:rPr>
        <w:t>机器学习 作业三</w:t>
      </w:r>
    </w:p>
    <w:p w14:paraId="011070E3" w14:textId="1AA3BA29" w:rsidR="006E1463" w:rsidRPr="006E1463" w:rsidRDefault="006E1463" w:rsidP="006E1463">
      <w:pPr>
        <w:jc w:val="center"/>
        <w:rPr>
          <w:rFonts w:ascii="苹方-简" w:eastAsia="苹方-简" w:hAnsi="苹方-简"/>
        </w:rPr>
      </w:pPr>
      <w:r w:rsidRPr="006E1463">
        <w:rPr>
          <w:rFonts w:ascii="苹方-简" w:eastAsia="苹方-简" w:hAnsi="苹方-简" w:hint="eastAsia"/>
        </w:rPr>
        <w:t>2</w:t>
      </w:r>
      <w:r w:rsidRPr="006E1463">
        <w:rPr>
          <w:rFonts w:ascii="苹方-简" w:eastAsia="苹方-简" w:hAnsi="苹方-简"/>
        </w:rPr>
        <w:t xml:space="preserve">0201060287 </w:t>
      </w:r>
      <w:r w:rsidRPr="006E1463">
        <w:rPr>
          <w:rFonts w:ascii="苹方-简" w:eastAsia="苹方-简" w:hAnsi="苹方-简" w:hint="eastAsia"/>
        </w:rPr>
        <w:t xml:space="preserve">李昂 </w:t>
      </w:r>
    </w:p>
    <w:p w14:paraId="0E1682A9" w14:textId="27DF14FC" w:rsidR="006E1463" w:rsidRPr="006E1463" w:rsidRDefault="006E1463" w:rsidP="006E1463">
      <w:pPr>
        <w:jc w:val="left"/>
        <w:rPr>
          <w:rFonts w:ascii="苹方-简" w:eastAsia="苹方-简" w:hAnsi="苹方-简" w:hint="eastAsia"/>
          <w:b/>
          <w:bCs/>
        </w:rPr>
      </w:pPr>
      <w:r w:rsidRPr="006E1463">
        <w:rPr>
          <w:rFonts w:ascii="苹方-简" w:eastAsia="苹方-简" w:hAnsi="苹方-简" w:hint="eastAsia"/>
          <w:b/>
          <w:bCs/>
        </w:rPr>
        <w:t>1</w:t>
      </w:r>
      <w:r w:rsidRPr="006E1463">
        <w:rPr>
          <w:rFonts w:ascii="苹方-简" w:eastAsia="苹方-简" w:hAnsi="苹方-简"/>
          <w:b/>
          <w:bCs/>
        </w:rPr>
        <w:t xml:space="preserve">. </w:t>
      </w:r>
      <w:r w:rsidRPr="006E1463">
        <w:rPr>
          <w:rFonts w:ascii="苹方-简" w:eastAsia="苹方-简" w:hAnsi="苹方-简"/>
          <w:b/>
          <w:bCs/>
        </w:rPr>
        <w:t>SVM对噪声敏感吗？为什么？</w:t>
      </w:r>
    </w:p>
    <w:p w14:paraId="4CA41AD4" w14:textId="0F6F0BC3" w:rsidR="006E1463" w:rsidRPr="006E1463" w:rsidRDefault="006E1463" w:rsidP="006E1463">
      <w:pPr>
        <w:jc w:val="left"/>
        <w:rPr>
          <w:rFonts w:ascii="苹方-简" w:eastAsia="苹方-简" w:hAnsi="苹方-简" w:hint="eastAsia"/>
          <w:sz w:val="18"/>
          <w:szCs w:val="18"/>
        </w:rPr>
      </w:pPr>
      <w:r w:rsidRPr="006E1463">
        <w:rPr>
          <w:rFonts w:ascii="苹方-简" w:eastAsia="苹方-简" w:hAnsi="苹方-简" w:hint="eastAsia"/>
          <w:sz w:val="18"/>
          <w:szCs w:val="18"/>
        </w:rPr>
        <w:t>答：</w:t>
      </w:r>
      <w:r w:rsidRPr="006E1463">
        <w:rPr>
          <w:rFonts w:ascii="苹方-简" w:eastAsia="苹方-简" w:hAnsi="苹方-简"/>
          <w:sz w:val="18"/>
          <w:szCs w:val="18"/>
        </w:rPr>
        <w:t>SVM对噪声比较敏感</w:t>
      </w:r>
      <w:r w:rsidRPr="006E1463">
        <w:rPr>
          <w:rFonts w:ascii="苹方-简" w:eastAsia="苹方-简" w:hAnsi="苹方-简" w:hint="eastAsia"/>
          <w:sz w:val="18"/>
          <w:szCs w:val="18"/>
        </w:rPr>
        <w:t>。</w:t>
      </w:r>
    </w:p>
    <w:p w14:paraId="4A5FE779" w14:textId="6DB41F9D" w:rsidR="006E1463" w:rsidRPr="006E1463" w:rsidRDefault="006E1463" w:rsidP="006E1463">
      <w:pPr>
        <w:jc w:val="left"/>
        <w:rPr>
          <w:rFonts w:ascii="苹方-简" w:eastAsia="苹方-简" w:hAnsi="苹方-简"/>
          <w:sz w:val="18"/>
          <w:szCs w:val="18"/>
        </w:rPr>
      </w:pPr>
      <w:r w:rsidRPr="006E1463">
        <w:rPr>
          <w:rFonts w:ascii="苹方-简" w:eastAsia="苹方-简" w:hAnsi="苹方-简"/>
          <w:sz w:val="18"/>
          <w:szCs w:val="18"/>
        </w:rPr>
        <w:t>原因</w:t>
      </w:r>
      <w:r w:rsidRPr="006E1463">
        <w:rPr>
          <w:rFonts w:ascii="苹方-简" w:eastAsia="苹方-简" w:hAnsi="苹方-简" w:hint="eastAsia"/>
          <w:sz w:val="18"/>
          <w:szCs w:val="18"/>
        </w:rPr>
        <w:t>：</w:t>
      </w:r>
      <w:r w:rsidRPr="006E1463">
        <w:rPr>
          <w:rFonts w:ascii="苹方-简" w:eastAsia="苹方-简" w:hAnsi="苹方-简"/>
          <w:sz w:val="18"/>
          <w:szCs w:val="18"/>
        </w:rPr>
        <w:t>SVM是一种边界敏感的算法，其分类决策边界是根据支持向量构建的，噪声数据可能会改变支持向量的位置，从而影响SVM的决策边界。另外，在SVM中，由于对误分类点有惩罚项，噪声数据也可能被误分类，进而影响模型的泛化性能。</w:t>
      </w:r>
    </w:p>
    <w:p w14:paraId="338E720C" w14:textId="6B9AA5ED" w:rsidR="006E1463" w:rsidRPr="006E1463" w:rsidRDefault="006E1463" w:rsidP="006E1463">
      <w:pPr>
        <w:jc w:val="left"/>
        <w:rPr>
          <w:rFonts w:ascii="苹方-简" w:eastAsia="苹方-简" w:hAnsi="苹方-简" w:hint="eastAsia"/>
          <w:b/>
          <w:bCs/>
        </w:rPr>
      </w:pPr>
      <w:r w:rsidRPr="006E1463">
        <w:rPr>
          <w:rFonts w:ascii="苹方-简" w:eastAsia="苹方-简" w:hAnsi="苹方-简" w:hint="eastAsia"/>
          <w:b/>
          <w:bCs/>
        </w:rPr>
        <w:t>2</w:t>
      </w:r>
      <w:r w:rsidRPr="006E1463">
        <w:rPr>
          <w:rFonts w:ascii="苹方-简" w:eastAsia="苹方-简" w:hAnsi="苹方-简"/>
          <w:b/>
          <w:bCs/>
        </w:rPr>
        <w:t>.</w:t>
      </w:r>
      <w:r w:rsidRPr="006E1463">
        <w:rPr>
          <w:b/>
          <w:bCs/>
        </w:rPr>
        <w:t xml:space="preserve"> </w:t>
      </w:r>
      <w:r w:rsidRPr="006E1463">
        <w:rPr>
          <w:rFonts w:ascii="苹方-简" w:eastAsia="苹方-简" w:hAnsi="苹方-简"/>
          <w:b/>
          <w:bCs/>
        </w:rPr>
        <w:t>如何选择SVM的惩罚参数C？它对模型性能有什么影响？</w:t>
      </w:r>
    </w:p>
    <w:p w14:paraId="287DA025" w14:textId="369AA4B2" w:rsidR="006E1463" w:rsidRPr="006E1463" w:rsidRDefault="006E1463" w:rsidP="006E1463">
      <w:pPr>
        <w:jc w:val="left"/>
        <w:rPr>
          <w:rFonts w:ascii="苹方-简" w:eastAsia="苹方-简" w:hAnsi="苹方-简"/>
          <w:sz w:val="18"/>
          <w:szCs w:val="18"/>
        </w:rPr>
      </w:pPr>
      <w:r w:rsidRPr="006E1463">
        <w:rPr>
          <w:rFonts w:ascii="苹方-简" w:eastAsia="苹方-简" w:hAnsi="苹方-简" w:hint="eastAsia"/>
          <w:sz w:val="18"/>
          <w:szCs w:val="18"/>
        </w:rPr>
        <w:t>答：</w:t>
      </w:r>
      <w:r w:rsidRPr="006E1463">
        <w:rPr>
          <w:rFonts w:ascii="苹方-简" w:eastAsia="苹方-简" w:hAnsi="苹方-简"/>
          <w:sz w:val="18"/>
          <w:szCs w:val="18"/>
        </w:rPr>
        <w:t>选择SVM的惩罚参数C通常可以通过交叉验证来确定。</w:t>
      </w:r>
    </w:p>
    <w:p w14:paraId="4CB3D402" w14:textId="7C31D280" w:rsidR="006E1463" w:rsidRPr="006E1463" w:rsidRDefault="006E1463" w:rsidP="006E1463">
      <w:pPr>
        <w:jc w:val="left"/>
        <w:rPr>
          <w:rFonts w:ascii="苹方-简" w:eastAsia="苹方-简" w:hAnsi="苹方-简"/>
          <w:sz w:val="18"/>
          <w:szCs w:val="18"/>
        </w:rPr>
      </w:pPr>
      <w:r w:rsidRPr="006E1463">
        <w:rPr>
          <w:rFonts w:ascii="苹方-简" w:eastAsia="苹方-简" w:hAnsi="苹方-简"/>
          <w:sz w:val="18"/>
          <w:szCs w:val="18"/>
        </w:rPr>
        <w:t>C控制了正则化和减少错误分类的权衡</w:t>
      </w:r>
      <w:r w:rsidRPr="006E1463">
        <w:rPr>
          <w:rFonts w:ascii="苹方-简" w:eastAsia="苹方-简" w:hAnsi="苹方-简" w:hint="eastAsia"/>
          <w:sz w:val="18"/>
          <w:szCs w:val="18"/>
        </w:rPr>
        <w:t>，</w:t>
      </w:r>
      <w:r w:rsidRPr="006E1463">
        <w:rPr>
          <w:rFonts w:ascii="苹方-简" w:eastAsia="苹方-简" w:hAnsi="苹方-简"/>
          <w:sz w:val="18"/>
          <w:szCs w:val="18"/>
        </w:rPr>
        <w:t>当C很小的时候，模型会更加复杂以适应更多的数据，但是可能会出现过拟合</w:t>
      </w:r>
      <w:r w:rsidRPr="006E1463">
        <w:rPr>
          <w:rFonts w:ascii="苹方-简" w:eastAsia="苹方-简" w:hAnsi="苹方-简" w:hint="eastAsia"/>
          <w:sz w:val="18"/>
          <w:szCs w:val="18"/>
        </w:rPr>
        <w:t>；</w:t>
      </w:r>
      <w:r w:rsidRPr="006E1463">
        <w:rPr>
          <w:rFonts w:ascii="苹方-简" w:eastAsia="苹方-简" w:hAnsi="苹方-简"/>
          <w:sz w:val="18"/>
          <w:szCs w:val="18"/>
        </w:rPr>
        <w:t>相反地，当C很大的时候，模型会更加简单并且尽量减少错误分类，但是可能会出现欠拟合。</w:t>
      </w:r>
    </w:p>
    <w:p w14:paraId="646591D6" w14:textId="72E8D894" w:rsidR="006E1463" w:rsidRPr="006E1463" w:rsidRDefault="006E1463" w:rsidP="006E1463">
      <w:pPr>
        <w:jc w:val="left"/>
        <w:rPr>
          <w:rFonts w:ascii="苹方-简" w:eastAsia="苹方-简" w:hAnsi="苹方-简"/>
          <w:b/>
          <w:bCs/>
        </w:rPr>
      </w:pPr>
      <w:r w:rsidRPr="006E1463">
        <w:rPr>
          <w:rFonts w:ascii="苹方-简" w:eastAsia="苹方-简" w:hAnsi="苹方-简" w:hint="eastAsia"/>
          <w:b/>
          <w:bCs/>
        </w:rPr>
        <w:t>3</w:t>
      </w:r>
      <w:r w:rsidRPr="006E1463">
        <w:rPr>
          <w:rFonts w:ascii="苹方-简" w:eastAsia="苹方-简" w:hAnsi="苹方-简"/>
          <w:b/>
          <w:bCs/>
        </w:rPr>
        <w:t>.</w:t>
      </w:r>
      <w:r w:rsidRPr="006E1463">
        <w:rPr>
          <w:b/>
          <w:bCs/>
        </w:rPr>
        <w:t xml:space="preserve"> </w:t>
      </w:r>
      <w:r w:rsidRPr="006E1463">
        <w:rPr>
          <w:rFonts w:ascii="苹方-简" w:eastAsia="苹方-简" w:hAnsi="苹方-简"/>
          <w:b/>
          <w:bCs/>
        </w:rPr>
        <w:t>什么是神经网络的反向传播算法？它是如何用于训练多层感知机的？</w:t>
      </w:r>
    </w:p>
    <w:p w14:paraId="3D009D64" w14:textId="1DAF7156" w:rsidR="006E1463" w:rsidRPr="006E1463" w:rsidRDefault="006E1463" w:rsidP="006E1463">
      <w:pPr>
        <w:jc w:val="left"/>
        <w:rPr>
          <w:rFonts w:ascii="苹方-简" w:eastAsia="苹方-简" w:hAnsi="苹方-简" w:hint="eastAsia"/>
          <w:sz w:val="18"/>
          <w:szCs w:val="18"/>
        </w:rPr>
      </w:pPr>
      <w:r w:rsidRPr="006E1463">
        <w:rPr>
          <w:rFonts w:ascii="苹方-简" w:eastAsia="苹方-简" w:hAnsi="苹方-简" w:hint="eastAsia"/>
          <w:sz w:val="18"/>
          <w:szCs w:val="18"/>
        </w:rPr>
        <w:t>答：</w:t>
      </w:r>
      <w:r w:rsidRPr="006E1463">
        <w:rPr>
          <w:rFonts w:ascii="苹方-简" w:eastAsia="苹方-简" w:hAnsi="苹方-简"/>
          <w:sz w:val="18"/>
          <w:szCs w:val="18"/>
        </w:rPr>
        <w:t>神经网络的反向传播（backpropagation）是一种常用的训练神经网络的方法。基本思想是通过将网络输出与期望输出之间的误差反向传播到网络中的每个神经元，根据误差调整每个神经元的权值和阈值，使网络输出更接近期望输出。</w:t>
      </w:r>
    </w:p>
    <w:p w14:paraId="76671EA1" w14:textId="1C038414" w:rsidR="006E1463" w:rsidRPr="006E1463" w:rsidRDefault="006E1463" w:rsidP="006E1463">
      <w:pPr>
        <w:jc w:val="left"/>
        <w:rPr>
          <w:rFonts w:ascii="苹方-简" w:eastAsia="苹方-简" w:hAnsi="苹方-简"/>
          <w:sz w:val="18"/>
          <w:szCs w:val="18"/>
        </w:rPr>
      </w:pPr>
      <w:r w:rsidRPr="006E1463">
        <w:rPr>
          <w:rFonts w:ascii="苹方-简" w:eastAsia="苹方-简" w:hAnsi="苹方-简"/>
          <w:sz w:val="18"/>
          <w:szCs w:val="18"/>
        </w:rPr>
        <w:t>当应用于训练多层感知机时，反向传播算法的第一步是前向传播，利用当前的权值与阈值计算网络的输出</w:t>
      </w:r>
      <w:r w:rsidRPr="006E1463">
        <w:rPr>
          <w:rFonts w:ascii="苹方-简" w:eastAsia="苹方-简" w:hAnsi="苹方-简" w:hint="eastAsia"/>
          <w:sz w:val="18"/>
          <w:szCs w:val="18"/>
        </w:rPr>
        <w:t>，</w:t>
      </w:r>
      <w:r w:rsidRPr="006E1463">
        <w:rPr>
          <w:rFonts w:ascii="苹方-简" w:eastAsia="苹方-简" w:hAnsi="苹方-简"/>
          <w:sz w:val="18"/>
          <w:szCs w:val="18"/>
        </w:rPr>
        <w:t>计算输出误差，并将误差反向传播到每一层的神经元中</w:t>
      </w:r>
      <w:r w:rsidRPr="006E1463">
        <w:rPr>
          <w:rFonts w:ascii="苹方-简" w:eastAsia="苹方-简" w:hAnsi="苹方-简" w:hint="eastAsia"/>
          <w:sz w:val="18"/>
          <w:szCs w:val="18"/>
        </w:rPr>
        <w:t>，</w:t>
      </w:r>
      <w:r w:rsidRPr="006E1463">
        <w:rPr>
          <w:rFonts w:ascii="苹方-简" w:eastAsia="苹方-简" w:hAnsi="苹方-简"/>
          <w:sz w:val="18"/>
          <w:szCs w:val="18"/>
        </w:rPr>
        <w:t>根据误差和学习率等参数，对每个神经元的权值和阈值进行调整，以缩小误差并提高网络的训练效果。</w:t>
      </w:r>
    </w:p>
    <w:p w14:paraId="3BAB0660" w14:textId="2643E238" w:rsidR="006E1463" w:rsidRDefault="006E1463" w:rsidP="006E1463">
      <w:pPr>
        <w:jc w:val="left"/>
        <w:rPr>
          <w:rFonts w:ascii="苹方-简" w:eastAsia="苹方-简" w:hAnsi="苹方-简"/>
        </w:rPr>
      </w:pPr>
      <w:r>
        <w:rPr>
          <w:rFonts w:ascii="苹方-简" w:eastAsia="苹方-简" w:hAnsi="苹方-简" w:hint="eastAsia"/>
        </w:rPr>
        <w:t>4</w:t>
      </w:r>
      <w:r>
        <w:rPr>
          <w:rFonts w:ascii="苹方-简" w:eastAsia="苹方-简" w:hAnsi="苹方-简"/>
        </w:rPr>
        <w:t>.</w:t>
      </w:r>
      <w:r>
        <w:rPr>
          <w:rFonts w:ascii="苹方-简" w:eastAsia="苹方-简" w:hAnsi="苹方-简" w:hint="eastAsia"/>
          <w:noProof/>
        </w:rPr>
        <w:drawing>
          <wp:inline distT="0" distB="0" distL="0" distR="0" wp14:anchorId="154A3B30" wp14:editId="5622E4AA">
            <wp:extent cx="5659475" cy="539646"/>
            <wp:effectExtent l="0" t="0" r="0" b="0"/>
            <wp:docPr id="476528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28601" name="图片 476528601"/>
                    <pic:cNvPicPr/>
                  </pic:nvPicPr>
                  <pic:blipFill>
                    <a:blip r:embed="rId4">
                      <a:extLst>
                        <a:ext uri="{28A0092B-C50C-407E-A947-70E740481C1C}">
                          <a14:useLocalDpi xmlns:a14="http://schemas.microsoft.com/office/drawing/2010/main" val="0"/>
                        </a:ext>
                      </a:extLst>
                    </a:blip>
                    <a:stretch>
                      <a:fillRect/>
                    </a:stretch>
                  </pic:blipFill>
                  <pic:spPr>
                    <a:xfrm>
                      <a:off x="0" y="0"/>
                      <a:ext cx="5841064" cy="556961"/>
                    </a:xfrm>
                    <a:prstGeom prst="rect">
                      <a:avLst/>
                    </a:prstGeom>
                  </pic:spPr>
                </pic:pic>
              </a:graphicData>
            </a:graphic>
          </wp:inline>
        </w:drawing>
      </w:r>
    </w:p>
    <w:p w14:paraId="2803EB4A" w14:textId="3D3AFC50" w:rsidR="006E1463" w:rsidRDefault="006E1463" w:rsidP="006E1463">
      <w:pPr>
        <w:jc w:val="left"/>
        <w:rPr>
          <w:rFonts w:ascii="苹方-简" w:eastAsia="苹方-简" w:hAnsi="苹方-简" w:hint="eastAsia"/>
        </w:rPr>
      </w:pPr>
      <w:r>
        <w:rPr>
          <w:rFonts w:ascii="苹方-简" w:eastAsia="苹方-简" w:hAnsi="苹方-简"/>
          <w:noProof/>
        </w:rPr>
        <w:lastRenderedPageBreak/>
        <w:drawing>
          <wp:inline distT="0" distB="0" distL="0" distR="0" wp14:anchorId="1AEE690C" wp14:editId="6176E8E3">
            <wp:extent cx="4789845" cy="2593298"/>
            <wp:effectExtent l="0" t="0" r="0" b="0"/>
            <wp:docPr id="8982618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1824" name="图片 8982618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7033" cy="2597190"/>
                    </a:xfrm>
                    <a:prstGeom prst="rect">
                      <a:avLst/>
                    </a:prstGeom>
                  </pic:spPr>
                </pic:pic>
              </a:graphicData>
            </a:graphic>
          </wp:inline>
        </w:drawing>
      </w:r>
    </w:p>
    <w:p w14:paraId="242D07F8" w14:textId="77777777" w:rsidR="006E1463" w:rsidRPr="006E1463" w:rsidRDefault="006E1463" w:rsidP="006E1463">
      <w:pPr>
        <w:jc w:val="left"/>
        <w:rPr>
          <w:rFonts w:ascii="苹方-简" w:eastAsia="苹方-简" w:hAnsi="苹方-简"/>
        </w:rPr>
      </w:pPr>
    </w:p>
    <w:sectPr w:rsidR="006E1463" w:rsidRPr="006E1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苹方-简">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63"/>
    <w:rsid w:val="006E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BD136E"/>
  <w15:chartTrackingRefBased/>
  <w15:docId w15:val="{592542B7-D939-2747-BE7D-06A3579B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dc:creator>
  <cp:keywords/>
  <dc:description/>
  <cp:lastModifiedBy>ANG</cp:lastModifiedBy>
  <cp:revision>1</cp:revision>
  <dcterms:created xsi:type="dcterms:W3CDTF">2023-05-20T08:50:00Z</dcterms:created>
  <dcterms:modified xsi:type="dcterms:W3CDTF">2023-05-20T08:58:00Z</dcterms:modified>
</cp:coreProperties>
</file>