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27829819"/>
        <w:docPartObj>
          <w:docPartGallery w:val="Cover Pages"/>
          <w:docPartUnique/>
        </w:docPartObj>
      </w:sdtPr>
      <w:sdtContent>
        <w:p w:rsidR="00D57DC8" w:rsidRDefault="00D57DC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D57DC8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C568212A54C44332B1027C8FD9EBC69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57DC8" w:rsidRDefault="00D57DC8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NSCC-GZ</w:t>
                    </w:r>
                  </w:p>
                </w:tc>
              </w:sdtContent>
            </w:sdt>
          </w:tr>
          <w:tr w:rsidR="00D57DC8">
            <w:tc>
              <w:tcPr>
                <w:tcW w:w="7672" w:type="dxa"/>
              </w:tcPr>
              <w:p w:rsidR="00D57DC8" w:rsidRDefault="00D57DC8" w:rsidP="00D57DC8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t>天河应用中心底层API开发</w:t>
                </w:r>
              </w:p>
            </w:tc>
          </w:tr>
          <w:tr w:rsidR="00D57DC8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A64D3D8E81CF41FB8CF96030957D3C4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57DC8" w:rsidRDefault="00D57DC8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K</w:t>
                    </w: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ubernetes部分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D57DC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0C983C0568FB44A6BAA7C8B1F21D869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D57DC8" w:rsidRDefault="00D57DC8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郭贵鑫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5B562054A318475CB3291F3628A304F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9-07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D57DC8" w:rsidRDefault="00D57DC8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2017-9-7</w:t>
                    </w:r>
                  </w:p>
                </w:sdtContent>
              </w:sdt>
              <w:p w:rsidR="00D57DC8" w:rsidRDefault="00D57DC8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D57DC8" w:rsidRDefault="00D57DC8">
          <w:pPr>
            <w:widowControl/>
            <w:jc w:val="left"/>
          </w:pPr>
          <w:r>
            <w:br w:type="page"/>
          </w:r>
        </w:p>
      </w:sdtContent>
    </w:sdt>
    <w:p w:rsidR="00B01BD4" w:rsidRDefault="002C22E0" w:rsidP="002C22E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开发需求说明</w:t>
      </w:r>
    </w:p>
    <w:p w:rsidR="002C22E0" w:rsidRDefault="002C22E0" w:rsidP="002C22E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天河应用中心将统一管理各类应用（高性能计算、大数据、深度学习等），为用户提供应用的创建和资源调度，本文档的开发需求只涉及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部分的API调用</w:t>
      </w:r>
      <w:r w:rsidR="00341CC5">
        <w:rPr>
          <w:rFonts w:hint="eastAsia"/>
        </w:rPr>
        <w:t>开发，具体功能的实现需要调用到</w:t>
      </w:r>
      <w:proofErr w:type="spellStart"/>
      <w:r w:rsidR="00341CC5">
        <w:rPr>
          <w:rFonts w:hint="eastAsia"/>
        </w:rPr>
        <w:t>kubernetes</w:t>
      </w:r>
      <w:proofErr w:type="spellEnd"/>
      <w:r w:rsidR="00341CC5">
        <w:rPr>
          <w:rFonts w:hint="eastAsia"/>
        </w:rPr>
        <w:t>提供的各种RESFUL</w:t>
      </w:r>
      <w:r w:rsidR="00341CC5">
        <w:t xml:space="preserve"> </w:t>
      </w:r>
      <w:r w:rsidR="00341CC5">
        <w:rPr>
          <w:rFonts w:hint="eastAsia"/>
        </w:rPr>
        <w:t>API。</w:t>
      </w:r>
    </w:p>
    <w:p w:rsidR="00374F7F" w:rsidRDefault="00374F7F" w:rsidP="002C22E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API</w:t>
      </w:r>
      <w:r w:rsidR="002C22E0">
        <w:rPr>
          <w:rFonts w:hint="eastAsia"/>
        </w:rPr>
        <w:t>开发需求列表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16"/>
        <w:gridCol w:w="3960"/>
      </w:tblGrid>
      <w:tr w:rsidR="002D253E" w:rsidTr="002D253E">
        <w:tc>
          <w:tcPr>
            <w:tcW w:w="3916" w:type="dxa"/>
          </w:tcPr>
          <w:p w:rsidR="002C22E0" w:rsidRDefault="002C22E0" w:rsidP="002C22E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API</w:t>
            </w:r>
          </w:p>
        </w:tc>
        <w:tc>
          <w:tcPr>
            <w:tcW w:w="3960" w:type="dxa"/>
          </w:tcPr>
          <w:p w:rsidR="002C22E0" w:rsidRDefault="002C22E0" w:rsidP="002C22E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功能说明</w:t>
            </w:r>
          </w:p>
        </w:tc>
      </w:tr>
      <w:tr w:rsidR="002D253E" w:rsidTr="002D253E">
        <w:tc>
          <w:tcPr>
            <w:tcW w:w="3916" w:type="dxa"/>
          </w:tcPr>
          <w:p w:rsidR="002C22E0" w:rsidRDefault="00341CC5" w:rsidP="005739F2">
            <w:pPr>
              <w:pStyle w:val="a5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为用户创建命名空间</w:t>
            </w:r>
          </w:p>
        </w:tc>
        <w:tc>
          <w:tcPr>
            <w:tcW w:w="3960" w:type="dxa"/>
          </w:tcPr>
          <w:p w:rsidR="002C22E0" w:rsidRDefault="00341CC5" w:rsidP="002C22E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根据用户名为用户在</w:t>
            </w:r>
            <w:proofErr w:type="spellStart"/>
            <w:r>
              <w:rPr>
                <w:rFonts w:hint="eastAsia"/>
              </w:rPr>
              <w:t>kubernetes</w:t>
            </w:r>
            <w:proofErr w:type="spellEnd"/>
            <w:r>
              <w:rPr>
                <w:rFonts w:hint="eastAsia"/>
              </w:rPr>
              <w:t>中创建命名空间</w:t>
            </w:r>
            <w:r w:rsidR="002D253E">
              <w:rPr>
                <w:rFonts w:hint="eastAsia"/>
              </w:rPr>
              <w:t>，用于隔离不同用户的应用</w:t>
            </w:r>
          </w:p>
        </w:tc>
      </w:tr>
      <w:tr w:rsidR="002D253E" w:rsidTr="002D253E">
        <w:tc>
          <w:tcPr>
            <w:tcW w:w="3916" w:type="dxa"/>
          </w:tcPr>
          <w:p w:rsidR="002D253E" w:rsidRDefault="002D253E" w:rsidP="005739F2">
            <w:pPr>
              <w:pStyle w:val="a5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检查用户命名空间是否存在</w:t>
            </w:r>
          </w:p>
        </w:tc>
        <w:tc>
          <w:tcPr>
            <w:tcW w:w="3960" w:type="dxa"/>
          </w:tcPr>
          <w:p w:rsidR="002D253E" w:rsidRDefault="002D253E" w:rsidP="002D253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检查用户命名空间是否存在</w:t>
            </w:r>
          </w:p>
        </w:tc>
      </w:tr>
      <w:tr w:rsidR="002D253E" w:rsidTr="002D253E">
        <w:tc>
          <w:tcPr>
            <w:tcW w:w="3916" w:type="dxa"/>
          </w:tcPr>
          <w:p w:rsidR="002D253E" w:rsidRDefault="002D253E" w:rsidP="005739F2">
            <w:pPr>
              <w:pStyle w:val="a5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删除用户命名空间</w:t>
            </w:r>
          </w:p>
        </w:tc>
        <w:tc>
          <w:tcPr>
            <w:tcW w:w="3960" w:type="dxa"/>
          </w:tcPr>
          <w:p w:rsidR="002D253E" w:rsidRDefault="002D253E" w:rsidP="002D253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删除用户命名空间</w:t>
            </w:r>
          </w:p>
        </w:tc>
      </w:tr>
      <w:tr w:rsidR="002D253E" w:rsidTr="002D253E">
        <w:tc>
          <w:tcPr>
            <w:tcW w:w="3916" w:type="dxa"/>
          </w:tcPr>
          <w:p w:rsidR="002D253E" w:rsidRDefault="002D253E" w:rsidP="005739F2">
            <w:pPr>
              <w:pStyle w:val="a5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给用户命名空间设置配额</w:t>
            </w:r>
          </w:p>
        </w:tc>
        <w:tc>
          <w:tcPr>
            <w:tcW w:w="3960" w:type="dxa"/>
          </w:tcPr>
          <w:p w:rsidR="002D253E" w:rsidRDefault="002D253E" w:rsidP="002D253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设置用户可以使用的CPU、GPU和内存的数量</w:t>
            </w:r>
          </w:p>
        </w:tc>
      </w:tr>
      <w:tr w:rsidR="002D253E" w:rsidTr="002D253E">
        <w:tc>
          <w:tcPr>
            <w:tcW w:w="3916" w:type="dxa"/>
          </w:tcPr>
          <w:p w:rsidR="002D253E" w:rsidRDefault="002D253E" w:rsidP="005739F2">
            <w:pPr>
              <w:pStyle w:val="a5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修改用户命名空间配额</w:t>
            </w:r>
          </w:p>
        </w:tc>
        <w:tc>
          <w:tcPr>
            <w:tcW w:w="3960" w:type="dxa"/>
          </w:tcPr>
          <w:p w:rsidR="002D253E" w:rsidRDefault="002D253E" w:rsidP="002D253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修改用</w:t>
            </w:r>
            <w:r>
              <w:rPr>
                <w:rFonts w:hint="eastAsia"/>
              </w:rPr>
              <w:t>户可以使用的CPU、GPU和内存的数量</w:t>
            </w:r>
          </w:p>
        </w:tc>
      </w:tr>
      <w:tr w:rsidR="002D253E" w:rsidTr="002D253E">
        <w:tc>
          <w:tcPr>
            <w:tcW w:w="3916" w:type="dxa"/>
          </w:tcPr>
          <w:p w:rsidR="002D253E" w:rsidRDefault="002D253E" w:rsidP="005739F2">
            <w:pPr>
              <w:pStyle w:val="a5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获取用户命名空间配额</w:t>
            </w:r>
          </w:p>
        </w:tc>
        <w:tc>
          <w:tcPr>
            <w:tcW w:w="3960" w:type="dxa"/>
          </w:tcPr>
          <w:p w:rsidR="002D253E" w:rsidRDefault="002D253E" w:rsidP="002D253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获取用户</w:t>
            </w:r>
            <w:r>
              <w:rPr>
                <w:rFonts w:hint="eastAsia"/>
              </w:rPr>
              <w:t>可以使用的CPU、GPU和内存的数量</w:t>
            </w:r>
          </w:p>
        </w:tc>
      </w:tr>
      <w:tr w:rsidR="002D253E" w:rsidTr="002D253E">
        <w:tc>
          <w:tcPr>
            <w:tcW w:w="3916" w:type="dxa"/>
          </w:tcPr>
          <w:p w:rsidR="002D253E" w:rsidRDefault="002D253E" w:rsidP="005739F2">
            <w:pPr>
              <w:pStyle w:val="a5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为用户创建负载均衡服务</w:t>
            </w:r>
          </w:p>
        </w:tc>
        <w:tc>
          <w:tcPr>
            <w:tcW w:w="3960" w:type="dxa"/>
          </w:tcPr>
          <w:p w:rsidR="002D253E" w:rsidRDefault="002D253E" w:rsidP="002D253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根据服务描述模板为用户在</w:t>
            </w:r>
            <w:proofErr w:type="spellStart"/>
            <w:r>
              <w:rPr>
                <w:rFonts w:hint="eastAsia"/>
              </w:rPr>
              <w:t>kubernetes</w:t>
            </w:r>
            <w:proofErr w:type="spellEnd"/>
            <w:r>
              <w:rPr>
                <w:rFonts w:hint="eastAsia"/>
              </w:rPr>
              <w:t>中创建service</w:t>
            </w:r>
          </w:p>
        </w:tc>
      </w:tr>
      <w:tr w:rsidR="002D253E" w:rsidTr="002D253E">
        <w:tc>
          <w:tcPr>
            <w:tcW w:w="3916" w:type="dxa"/>
          </w:tcPr>
          <w:p w:rsidR="002D253E" w:rsidRDefault="002D253E" w:rsidP="005739F2">
            <w:pPr>
              <w:pStyle w:val="a5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获取用户创建的所有服务</w:t>
            </w:r>
          </w:p>
        </w:tc>
        <w:tc>
          <w:tcPr>
            <w:tcW w:w="3960" w:type="dxa"/>
          </w:tcPr>
          <w:p w:rsidR="002D253E" w:rsidRDefault="002D253E" w:rsidP="002D253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获取用户创建的所有服务</w:t>
            </w:r>
          </w:p>
        </w:tc>
      </w:tr>
      <w:tr w:rsidR="002D253E" w:rsidTr="002D253E">
        <w:tc>
          <w:tcPr>
            <w:tcW w:w="3916" w:type="dxa"/>
          </w:tcPr>
          <w:p w:rsidR="002D253E" w:rsidRDefault="002D253E" w:rsidP="005739F2">
            <w:pPr>
              <w:pStyle w:val="a5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删除用户创建的</w:t>
            </w:r>
            <w:proofErr w:type="gramStart"/>
            <w:r>
              <w:rPr>
                <w:rFonts w:hint="eastAsia"/>
              </w:rPr>
              <w:t>某个服务</w:t>
            </w:r>
            <w:proofErr w:type="gramEnd"/>
          </w:p>
        </w:tc>
        <w:tc>
          <w:tcPr>
            <w:tcW w:w="3960" w:type="dxa"/>
          </w:tcPr>
          <w:p w:rsidR="002D253E" w:rsidRDefault="002D253E" w:rsidP="002D253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删除用户创建的</w:t>
            </w:r>
            <w:proofErr w:type="gramStart"/>
            <w:r>
              <w:rPr>
                <w:rFonts w:hint="eastAsia"/>
              </w:rPr>
              <w:t>某个服务</w:t>
            </w:r>
            <w:proofErr w:type="gramEnd"/>
          </w:p>
        </w:tc>
      </w:tr>
      <w:tr w:rsidR="002D253E" w:rsidTr="002D253E">
        <w:tc>
          <w:tcPr>
            <w:tcW w:w="3916" w:type="dxa"/>
          </w:tcPr>
          <w:p w:rsidR="002D253E" w:rsidRDefault="002D253E" w:rsidP="005739F2">
            <w:pPr>
              <w:pStyle w:val="a5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为用户创建</w:t>
            </w:r>
            <w:r w:rsidR="00381A6F">
              <w:rPr>
                <w:rFonts w:hint="eastAsia"/>
              </w:rPr>
              <w:t>应用</w:t>
            </w:r>
          </w:p>
        </w:tc>
        <w:tc>
          <w:tcPr>
            <w:tcW w:w="3960" w:type="dxa"/>
          </w:tcPr>
          <w:p w:rsidR="002D253E" w:rsidRDefault="00381A6F" w:rsidP="002D253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根据应用创建模板为用户在</w:t>
            </w:r>
            <w:proofErr w:type="spellStart"/>
            <w:r>
              <w:rPr>
                <w:rFonts w:hint="eastAsia"/>
              </w:rPr>
              <w:t>kubernetes</w:t>
            </w:r>
            <w:proofErr w:type="spellEnd"/>
            <w:r>
              <w:rPr>
                <w:rFonts w:hint="eastAsia"/>
              </w:rPr>
              <w:t>中创建Replication</w:t>
            </w:r>
            <w:r>
              <w:t xml:space="preserve"> </w:t>
            </w:r>
            <w:r>
              <w:rPr>
                <w:rFonts w:hint="eastAsia"/>
              </w:rPr>
              <w:t>Controller</w:t>
            </w:r>
          </w:p>
        </w:tc>
      </w:tr>
      <w:tr w:rsidR="00381A6F" w:rsidTr="002D253E">
        <w:tc>
          <w:tcPr>
            <w:tcW w:w="3916" w:type="dxa"/>
          </w:tcPr>
          <w:p w:rsidR="00381A6F" w:rsidRDefault="00381A6F" w:rsidP="005739F2">
            <w:pPr>
              <w:pStyle w:val="a5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调整用户具体应用的规模</w:t>
            </w:r>
          </w:p>
        </w:tc>
        <w:tc>
          <w:tcPr>
            <w:tcW w:w="3960" w:type="dxa"/>
          </w:tcPr>
          <w:p w:rsidR="00381A6F" w:rsidRDefault="00381A6F" w:rsidP="002D253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根据应用模板调整用户在</w:t>
            </w:r>
            <w:proofErr w:type="spellStart"/>
            <w:r>
              <w:rPr>
                <w:rFonts w:hint="eastAsia"/>
              </w:rPr>
              <w:t>kubernetes</w:t>
            </w:r>
            <w:proofErr w:type="spellEnd"/>
            <w:r>
              <w:rPr>
                <w:rFonts w:hint="eastAsia"/>
              </w:rPr>
              <w:t>中创建的Replication</w:t>
            </w:r>
            <w:r>
              <w:t xml:space="preserve"> </w:t>
            </w:r>
            <w:r>
              <w:rPr>
                <w:rFonts w:hint="eastAsia"/>
              </w:rPr>
              <w:t>Controller里面Replica的数量</w:t>
            </w:r>
          </w:p>
        </w:tc>
      </w:tr>
      <w:tr w:rsidR="00381A6F" w:rsidTr="002D253E">
        <w:tc>
          <w:tcPr>
            <w:tcW w:w="3916" w:type="dxa"/>
          </w:tcPr>
          <w:p w:rsidR="00381A6F" w:rsidRDefault="00381A6F" w:rsidP="005739F2">
            <w:pPr>
              <w:pStyle w:val="a5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获取用户具体应用的信息</w:t>
            </w:r>
          </w:p>
        </w:tc>
        <w:tc>
          <w:tcPr>
            <w:tcW w:w="3960" w:type="dxa"/>
          </w:tcPr>
          <w:p w:rsidR="00381A6F" w:rsidRDefault="00381A6F" w:rsidP="002D253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用户在</w:t>
            </w:r>
            <w:proofErr w:type="spellStart"/>
            <w:r>
              <w:rPr>
                <w:rFonts w:hint="eastAsia"/>
              </w:rPr>
              <w:t>kubernetes</w:t>
            </w:r>
            <w:proofErr w:type="spellEnd"/>
            <w:r>
              <w:rPr>
                <w:rFonts w:hint="eastAsia"/>
              </w:rPr>
              <w:t>中创建的Replication</w:t>
            </w:r>
            <w:r>
              <w:t xml:space="preserve"> 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的具体信息</w:t>
            </w:r>
          </w:p>
        </w:tc>
      </w:tr>
      <w:tr w:rsidR="00381A6F" w:rsidTr="002D253E">
        <w:tc>
          <w:tcPr>
            <w:tcW w:w="3916" w:type="dxa"/>
          </w:tcPr>
          <w:p w:rsidR="00381A6F" w:rsidRDefault="00381A6F" w:rsidP="005739F2">
            <w:pPr>
              <w:pStyle w:val="a5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删除用户创建的某个应用</w:t>
            </w:r>
          </w:p>
        </w:tc>
        <w:tc>
          <w:tcPr>
            <w:tcW w:w="3960" w:type="dxa"/>
          </w:tcPr>
          <w:p w:rsidR="00381A6F" w:rsidRPr="00381A6F" w:rsidRDefault="00381A6F" w:rsidP="002D253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删除用户在</w:t>
            </w:r>
            <w:proofErr w:type="spellStart"/>
            <w:r>
              <w:rPr>
                <w:rFonts w:hint="eastAsia"/>
              </w:rPr>
              <w:t>kubernetes</w:t>
            </w:r>
            <w:proofErr w:type="spellEnd"/>
            <w:r>
              <w:rPr>
                <w:rFonts w:hint="eastAsia"/>
              </w:rPr>
              <w:t>中创建的Replication</w:t>
            </w:r>
            <w:r>
              <w:t xml:space="preserve"> </w:t>
            </w:r>
            <w:r>
              <w:rPr>
                <w:rFonts w:hint="eastAsia"/>
              </w:rPr>
              <w:t>Controller</w:t>
            </w:r>
          </w:p>
        </w:tc>
      </w:tr>
      <w:tr w:rsidR="00381A6F" w:rsidTr="002D253E">
        <w:tc>
          <w:tcPr>
            <w:tcW w:w="3916" w:type="dxa"/>
          </w:tcPr>
          <w:p w:rsidR="00381A6F" w:rsidRDefault="00381A6F" w:rsidP="005739F2">
            <w:pPr>
              <w:pStyle w:val="a5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获取计算节点</w:t>
            </w:r>
          </w:p>
        </w:tc>
        <w:tc>
          <w:tcPr>
            <w:tcW w:w="3960" w:type="dxa"/>
          </w:tcPr>
          <w:p w:rsidR="00381A6F" w:rsidRDefault="00381A6F" w:rsidP="002D253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proofErr w:type="spellStart"/>
            <w:r>
              <w:rPr>
                <w:rFonts w:hint="eastAsia"/>
              </w:rPr>
              <w:t>kubernetes</w:t>
            </w:r>
            <w:proofErr w:type="spellEnd"/>
            <w:r>
              <w:rPr>
                <w:rFonts w:hint="eastAsia"/>
              </w:rPr>
              <w:t>中的计算节点</w:t>
            </w:r>
          </w:p>
        </w:tc>
      </w:tr>
      <w:tr w:rsidR="00381A6F" w:rsidTr="002D253E">
        <w:tc>
          <w:tcPr>
            <w:tcW w:w="3916" w:type="dxa"/>
          </w:tcPr>
          <w:p w:rsidR="00381A6F" w:rsidRDefault="00381A6F" w:rsidP="005739F2">
            <w:pPr>
              <w:pStyle w:val="a5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为计算节点添加标签</w:t>
            </w:r>
          </w:p>
        </w:tc>
        <w:tc>
          <w:tcPr>
            <w:tcW w:w="3960" w:type="dxa"/>
          </w:tcPr>
          <w:p w:rsidR="00381A6F" w:rsidRDefault="00381A6F" w:rsidP="002D253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为</w:t>
            </w:r>
            <w:proofErr w:type="spellStart"/>
            <w:r>
              <w:rPr>
                <w:rFonts w:hint="eastAsia"/>
              </w:rPr>
              <w:t>kubernetes</w:t>
            </w:r>
            <w:proofErr w:type="spellEnd"/>
            <w:r>
              <w:rPr>
                <w:rFonts w:hint="eastAsia"/>
              </w:rPr>
              <w:t>中计算节点添加Label</w:t>
            </w:r>
          </w:p>
        </w:tc>
      </w:tr>
      <w:tr w:rsidR="00381A6F" w:rsidTr="002D253E">
        <w:tc>
          <w:tcPr>
            <w:tcW w:w="3916" w:type="dxa"/>
          </w:tcPr>
          <w:p w:rsidR="00381A6F" w:rsidRDefault="00381A6F" w:rsidP="005739F2">
            <w:pPr>
              <w:pStyle w:val="a5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修改计算节点的标签</w:t>
            </w:r>
          </w:p>
        </w:tc>
        <w:tc>
          <w:tcPr>
            <w:tcW w:w="3960" w:type="dxa"/>
          </w:tcPr>
          <w:p w:rsidR="00381A6F" w:rsidRDefault="00381A6F" w:rsidP="002D253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proofErr w:type="spellStart"/>
            <w:r>
              <w:rPr>
                <w:rFonts w:hint="eastAsia"/>
              </w:rPr>
              <w:t>jubernetes</w:t>
            </w:r>
            <w:proofErr w:type="spellEnd"/>
            <w:r>
              <w:rPr>
                <w:rFonts w:hint="eastAsia"/>
              </w:rPr>
              <w:t>中计算节点的Label</w:t>
            </w:r>
          </w:p>
        </w:tc>
      </w:tr>
      <w:tr w:rsidR="00C659A5" w:rsidTr="002D253E">
        <w:tc>
          <w:tcPr>
            <w:tcW w:w="3916" w:type="dxa"/>
          </w:tcPr>
          <w:p w:rsidR="00C659A5" w:rsidRDefault="00C659A5" w:rsidP="005739F2">
            <w:pPr>
              <w:pStyle w:val="a5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禁用计算节点</w:t>
            </w:r>
          </w:p>
        </w:tc>
        <w:tc>
          <w:tcPr>
            <w:tcW w:w="3960" w:type="dxa"/>
          </w:tcPr>
          <w:p w:rsidR="00C659A5" w:rsidRDefault="00C659A5" w:rsidP="002D253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proofErr w:type="spellStart"/>
            <w:r>
              <w:rPr>
                <w:rFonts w:hint="eastAsia"/>
              </w:rPr>
              <w:t>kubernetes</w:t>
            </w:r>
            <w:proofErr w:type="spellEnd"/>
            <w:r>
              <w:rPr>
                <w:rFonts w:hint="eastAsia"/>
              </w:rPr>
              <w:t>中计算节点的状态为drain状态</w:t>
            </w:r>
            <w:r w:rsidR="00374F7F">
              <w:rPr>
                <w:rFonts w:hint="eastAsia"/>
              </w:rPr>
              <w:t>，禁止新作业调度到该节点</w:t>
            </w:r>
          </w:p>
        </w:tc>
      </w:tr>
      <w:tr w:rsidR="00374F7F" w:rsidTr="002D253E">
        <w:tc>
          <w:tcPr>
            <w:tcW w:w="3916" w:type="dxa"/>
          </w:tcPr>
          <w:p w:rsidR="00374F7F" w:rsidRDefault="00374F7F" w:rsidP="005739F2">
            <w:pPr>
              <w:pStyle w:val="a5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恢复计算节点</w:t>
            </w:r>
          </w:p>
        </w:tc>
        <w:tc>
          <w:tcPr>
            <w:tcW w:w="3960" w:type="dxa"/>
          </w:tcPr>
          <w:p w:rsidR="00374F7F" w:rsidRDefault="00374F7F" w:rsidP="00374F7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proofErr w:type="spellStart"/>
            <w:r>
              <w:rPr>
                <w:rFonts w:hint="eastAsia"/>
              </w:rPr>
              <w:t>kubernetes</w:t>
            </w:r>
            <w:proofErr w:type="spellEnd"/>
            <w:r>
              <w:rPr>
                <w:rFonts w:hint="eastAsia"/>
              </w:rPr>
              <w:t>中计算节点的状态为</w:t>
            </w:r>
            <w:r>
              <w:rPr>
                <w:rFonts w:hint="eastAsia"/>
              </w:rPr>
              <w:t>Ready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，允许新作业调度到该节点</w:t>
            </w:r>
          </w:p>
        </w:tc>
      </w:tr>
    </w:tbl>
    <w:p w:rsidR="00374F7F" w:rsidRDefault="00374F7F" w:rsidP="00374F7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应用模板开发</w:t>
      </w:r>
      <w:r w:rsidR="005739F2">
        <w:rPr>
          <w:rFonts w:hint="eastAsia"/>
        </w:rPr>
        <w:t>需求列表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53"/>
        <w:gridCol w:w="3923"/>
      </w:tblGrid>
      <w:tr w:rsidR="00374F7F" w:rsidTr="00374F7F">
        <w:tc>
          <w:tcPr>
            <w:tcW w:w="4148" w:type="dxa"/>
          </w:tcPr>
          <w:p w:rsidR="00374F7F" w:rsidRDefault="00374F7F" w:rsidP="00374F7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应用名称</w:t>
            </w:r>
          </w:p>
        </w:tc>
        <w:tc>
          <w:tcPr>
            <w:tcW w:w="4148" w:type="dxa"/>
          </w:tcPr>
          <w:p w:rsidR="00374F7F" w:rsidRDefault="00374F7F" w:rsidP="00374F7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74F7F" w:rsidTr="00374F7F">
        <w:tc>
          <w:tcPr>
            <w:tcW w:w="4148" w:type="dxa"/>
          </w:tcPr>
          <w:p w:rsidR="00374F7F" w:rsidRDefault="00374F7F" w:rsidP="005739F2">
            <w:pPr>
              <w:pStyle w:val="a5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Hadoop集群</w:t>
            </w:r>
          </w:p>
        </w:tc>
        <w:tc>
          <w:tcPr>
            <w:tcW w:w="4148" w:type="dxa"/>
          </w:tcPr>
          <w:p w:rsidR="00374F7F" w:rsidRDefault="00374F7F" w:rsidP="00374F7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Hadoop集群的创建模板，具体包括描述使用的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>镜像，CPU和内存的大小，挂载的存储路径，集群的节点规模，对外暴露的使用端口</w:t>
            </w:r>
          </w:p>
        </w:tc>
      </w:tr>
      <w:tr w:rsidR="00374F7F" w:rsidTr="00374F7F">
        <w:tc>
          <w:tcPr>
            <w:tcW w:w="4148" w:type="dxa"/>
          </w:tcPr>
          <w:p w:rsidR="00374F7F" w:rsidRDefault="00374F7F" w:rsidP="005739F2">
            <w:pPr>
              <w:pStyle w:val="a5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Spark集群</w:t>
            </w:r>
          </w:p>
        </w:tc>
        <w:tc>
          <w:tcPr>
            <w:tcW w:w="4148" w:type="dxa"/>
          </w:tcPr>
          <w:p w:rsidR="00374F7F" w:rsidRDefault="00374F7F" w:rsidP="00374F7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集群的创建模板，具体包括描述使</w:t>
            </w:r>
            <w:r>
              <w:rPr>
                <w:rFonts w:hint="eastAsia"/>
              </w:rPr>
              <w:lastRenderedPageBreak/>
              <w:t>用的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>镜像，CPU和内存的大小，挂载的存储路径，集群的节点规模，对外暴露的使用端口</w:t>
            </w:r>
          </w:p>
        </w:tc>
        <w:bookmarkStart w:id="0" w:name="_GoBack"/>
        <w:bookmarkEnd w:id="0"/>
      </w:tr>
      <w:tr w:rsidR="00374F7F" w:rsidTr="00374F7F">
        <w:tc>
          <w:tcPr>
            <w:tcW w:w="4148" w:type="dxa"/>
          </w:tcPr>
          <w:p w:rsidR="00374F7F" w:rsidRDefault="00374F7F" w:rsidP="005739F2">
            <w:pPr>
              <w:pStyle w:val="a5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深度学习集群</w:t>
            </w:r>
          </w:p>
        </w:tc>
        <w:tc>
          <w:tcPr>
            <w:tcW w:w="4148" w:type="dxa"/>
          </w:tcPr>
          <w:p w:rsidR="00374F7F" w:rsidRDefault="00374F7F" w:rsidP="00374F7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深度学习</w:t>
            </w:r>
            <w:r>
              <w:rPr>
                <w:rFonts w:hint="eastAsia"/>
              </w:rPr>
              <w:t>集群的创建模板，具体包括描述使用的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>镜像，CPU</w:t>
            </w:r>
            <w:r>
              <w:rPr>
                <w:rFonts w:hint="eastAsia"/>
              </w:rPr>
              <w:t>、GPU</w:t>
            </w:r>
            <w:r>
              <w:rPr>
                <w:rFonts w:hint="eastAsia"/>
              </w:rPr>
              <w:t>和内存的大小，挂载的存储路径，集群的节点规模，对外暴露的使用端口</w:t>
            </w:r>
          </w:p>
        </w:tc>
      </w:tr>
      <w:tr w:rsidR="00374F7F" w:rsidTr="00374F7F">
        <w:tc>
          <w:tcPr>
            <w:tcW w:w="4148" w:type="dxa"/>
          </w:tcPr>
          <w:p w:rsidR="00374F7F" w:rsidRDefault="00374F7F" w:rsidP="00374F7F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4148" w:type="dxa"/>
          </w:tcPr>
          <w:p w:rsidR="00374F7F" w:rsidRDefault="00374F7F" w:rsidP="00374F7F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374F7F" w:rsidTr="00374F7F">
        <w:tc>
          <w:tcPr>
            <w:tcW w:w="4148" w:type="dxa"/>
          </w:tcPr>
          <w:p w:rsidR="00374F7F" w:rsidRDefault="00374F7F" w:rsidP="00374F7F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4148" w:type="dxa"/>
          </w:tcPr>
          <w:p w:rsidR="00374F7F" w:rsidRDefault="00374F7F" w:rsidP="00374F7F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374F7F" w:rsidTr="00374F7F">
        <w:tc>
          <w:tcPr>
            <w:tcW w:w="4148" w:type="dxa"/>
          </w:tcPr>
          <w:p w:rsidR="00374F7F" w:rsidRDefault="00374F7F" w:rsidP="00374F7F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4148" w:type="dxa"/>
          </w:tcPr>
          <w:p w:rsidR="00374F7F" w:rsidRDefault="00374F7F" w:rsidP="00374F7F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374F7F" w:rsidTr="00374F7F">
        <w:tc>
          <w:tcPr>
            <w:tcW w:w="4148" w:type="dxa"/>
          </w:tcPr>
          <w:p w:rsidR="00374F7F" w:rsidRDefault="00374F7F" w:rsidP="00374F7F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4148" w:type="dxa"/>
          </w:tcPr>
          <w:p w:rsidR="00374F7F" w:rsidRDefault="00374F7F" w:rsidP="00374F7F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2C22E0" w:rsidRDefault="002C22E0" w:rsidP="00374F7F">
      <w:pPr>
        <w:pStyle w:val="a5"/>
        <w:ind w:left="420" w:firstLineChars="0" w:firstLine="0"/>
        <w:rPr>
          <w:rFonts w:hint="eastAsia"/>
        </w:rPr>
      </w:pPr>
    </w:p>
    <w:sectPr w:rsidR="002C22E0" w:rsidSect="00D57DC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624C2"/>
    <w:multiLevelType w:val="hybridMultilevel"/>
    <w:tmpl w:val="0060E24C"/>
    <w:lvl w:ilvl="0" w:tplc="70EEBF0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814D80"/>
    <w:multiLevelType w:val="hybridMultilevel"/>
    <w:tmpl w:val="F3DABB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2A3786"/>
    <w:multiLevelType w:val="hybridMultilevel"/>
    <w:tmpl w:val="B1EC3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56"/>
    <w:rsid w:val="002C22E0"/>
    <w:rsid w:val="002D253E"/>
    <w:rsid w:val="00341CC5"/>
    <w:rsid w:val="00374F7F"/>
    <w:rsid w:val="00381A6F"/>
    <w:rsid w:val="005739F2"/>
    <w:rsid w:val="00B01BD4"/>
    <w:rsid w:val="00C659A5"/>
    <w:rsid w:val="00D57DC8"/>
    <w:rsid w:val="00F7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119C"/>
  <w15:chartTrackingRefBased/>
  <w15:docId w15:val="{3F4FA00B-B504-4236-9EA5-DB0D611D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57DC8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D57DC8"/>
    <w:rPr>
      <w:kern w:val="0"/>
      <w:sz w:val="22"/>
    </w:rPr>
  </w:style>
  <w:style w:type="paragraph" w:styleId="a5">
    <w:name w:val="List Paragraph"/>
    <w:basedOn w:val="a"/>
    <w:uiPriority w:val="34"/>
    <w:qFormat/>
    <w:rsid w:val="002C22E0"/>
    <w:pPr>
      <w:ind w:firstLineChars="200" w:firstLine="420"/>
    </w:pPr>
  </w:style>
  <w:style w:type="table" w:styleId="a6">
    <w:name w:val="Table Grid"/>
    <w:basedOn w:val="a1"/>
    <w:uiPriority w:val="39"/>
    <w:rsid w:val="002C22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568212A54C44332B1027C8FD9EBC69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3D3883-FAEC-40C0-A4E7-3261DF90E0BC}"/>
      </w:docPartPr>
      <w:docPartBody>
        <w:p w:rsidR="00000000" w:rsidRDefault="003C3314" w:rsidP="003C3314">
          <w:pPr>
            <w:pStyle w:val="C568212A54C44332B1027C8FD9EBC698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A64D3D8E81CF41FB8CF96030957D3C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B926D5A-8E4E-476F-A1F5-0FEEDE80A6E6}"/>
      </w:docPartPr>
      <w:docPartBody>
        <w:p w:rsidR="00000000" w:rsidRDefault="003C3314" w:rsidP="003C3314">
          <w:pPr>
            <w:pStyle w:val="A64D3D8E81CF41FB8CF96030957D3C41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0C983C0568FB44A6BAA7C8B1F21D86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63B90C0-CF9B-42F8-A783-AB79DBC3CA68}"/>
      </w:docPartPr>
      <w:docPartBody>
        <w:p w:rsidR="00000000" w:rsidRDefault="003C3314" w:rsidP="003C3314">
          <w:pPr>
            <w:pStyle w:val="0C983C0568FB44A6BAA7C8B1F21D869C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5B562054A318475CB3291F3628A304F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D9ACD7-97B2-4495-AC99-A4496AB2F9CC}"/>
      </w:docPartPr>
      <w:docPartBody>
        <w:p w:rsidR="00000000" w:rsidRDefault="003C3314" w:rsidP="003C3314">
          <w:pPr>
            <w:pStyle w:val="5B562054A318475CB3291F3628A304FD"/>
          </w:pPr>
          <w:r>
            <w:rPr>
              <w:color w:val="5B9BD5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314"/>
    <w:rsid w:val="003B03D7"/>
    <w:rsid w:val="003C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568212A54C44332B1027C8FD9EBC698">
    <w:name w:val="C568212A54C44332B1027C8FD9EBC698"/>
    <w:rsid w:val="003C3314"/>
    <w:pPr>
      <w:widowControl w:val="0"/>
      <w:jc w:val="both"/>
    </w:pPr>
  </w:style>
  <w:style w:type="paragraph" w:customStyle="1" w:styleId="9D49B7D930DB464E8412CEB5B6461446">
    <w:name w:val="9D49B7D930DB464E8412CEB5B6461446"/>
    <w:rsid w:val="003C3314"/>
    <w:pPr>
      <w:widowControl w:val="0"/>
      <w:jc w:val="both"/>
    </w:pPr>
  </w:style>
  <w:style w:type="paragraph" w:customStyle="1" w:styleId="A64D3D8E81CF41FB8CF96030957D3C41">
    <w:name w:val="A64D3D8E81CF41FB8CF96030957D3C41"/>
    <w:rsid w:val="003C3314"/>
    <w:pPr>
      <w:widowControl w:val="0"/>
      <w:jc w:val="both"/>
    </w:pPr>
  </w:style>
  <w:style w:type="paragraph" w:customStyle="1" w:styleId="0C983C0568FB44A6BAA7C8B1F21D869C">
    <w:name w:val="0C983C0568FB44A6BAA7C8B1F21D869C"/>
    <w:rsid w:val="003C3314"/>
    <w:pPr>
      <w:widowControl w:val="0"/>
      <w:jc w:val="both"/>
    </w:pPr>
  </w:style>
  <w:style w:type="paragraph" w:customStyle="1" w:styleId="5B562054A318475CB3291F3628A304FD">
    <w:name w:val="5B562054A318475CB3291F3628A304FD"/>
    <w:rsid w:val="003C331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181</Words>
  <Characters>1035</Characters>
  <Application>Microsoft Office Word</Application>
  <DocSecurity>0</DocSecurity>
  <Lines>8</Lines>
  <Paragraphs>2</Paragraphs>
  <ScaleCrop>false</ScaleCrop>
  <Company>NSCC-GZ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Kubernetes部分</dc:subject>
  <dc:creator>郭贵鑫</dc:creator>
  <cp:keywords/>
  <dc:description/>
  <cp:lastModifiedBy>郭贵鑫</cp:lastModifiedBy>
  <cp:revision>5</cp:revision>
  <dcterms:created xsi:type="dcterms:W3CDTF">2017-09-07T02:42:00Z</dcterms:created>
  <dcterms:modified xsi:type="dcterms:W3CDTF">2017-09-07T03:28:00Z</dcterms:modified>
</cp:coreProperties>
</file>