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1B" w:rsidRDefault="00046D48">
      <w:r>
        <w:t xml:space="preserve">N = 1024, k = 1. 20K MC </w:t>
      </w:r>
      <w:proofErr w:type="gramStart"/>
      <w:r>
        <w:t>test</w:t>
      </w:r>
      <w:proofErr w:type="gramEnd"/>
      <w:r>
        <w:t>.</w:t>
      </w:r>
    </w:p>
    <w:p w:rsidR="00046D48" w:rsidRDefault="00046D48">
      <w:r>
        <w:t>Every 50 accepted moves, we recomputed ILUTP with drop tolerance 0.05.</w:t>
      </w:r>
    </w:p>
    <w:p w:rsidR="00046D48" w:rsidRDefault="00046D48">
      <w:r>
        <w:rPr>
          <w:noProof/>
        </w:rPr>
        <w:drawing>
          <wp:inline distT="0" distB="0" distL="0" distR="0">
            <wp:extent cx="4867127" cy="3657600"/>
            <wp:effectExtent l="0" t="0" r="0" b="0"/>
            <wp:docPr id="1" name="Picture 1" descr="C:\Downloads\MATLAB\Optimalreordering\LocalReorderingAlgorithm\nr of it loc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MATLAB\Optimalreordering\LocalReorderingAlgorithm\nr of it local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2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48" w:rsidRDefault="00046D48">
      <w:r>
        <w:rPr>
          <w:noProof/>
        </w:rPr>
        <w:drawing>
          <wp:inline distT="0" distB="0" distL="0" distR="0">
            <wp:extent cx="4867127" cy="3657600"/>
            <wp:effectExtent l="0" t="0" r="0" b="0"/>
            <wp:docPr id="2" name="Picture 2" descr="C:\Downloads\MATLAB\Optimalreordering\LocalReorderingAlgorithm\er of it loc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MATLAB\Optimalreordering\LocalReorderingAlgorithm\er of it local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2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48" w:rsidRDefault="00046D48">
      <w:r>
        <w:rPr>
          <w:noProof/>
        </w:rPr>
        <w:lastRenderedPageBreak/>
        <w:drawing>
          <wp:inline distT="0" distB="0" distL="0" distR="0">
            <wp:extent cx="5325110" cy="4001770"/>
            <wp:effectExtent l="0" t="0" r="8890" b="0"/>
            <wp:docPr id="3" name="Picture 3" descr="C:\Downloads\MATLAB\Optimalreordering\LocalReorderingAlgorithm\row change loc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MATLAB\Optimalreordering\LocalReorderingAlgorithm\row change local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5110" cy="4001770"/>
            <wp:effectExtent l="0" t="0" r="8890" b="0"/>
            <wp:docPr id="4" name="Picture 4" descr="C:\Downloads\MATLAB\Optimalreordering\LocalReorderingAlgorithm\row change glob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MATLAB\Optimalreordering\LocalReorderingAlgorithm\row change global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70" w:rsidRDefault="00C13470">
      <w:bookmarkStart w:id="0" w:name="_GoBack"/>
      <w:r>
        <w:rPr>
          <w:noProof/>
        </w:rPr>
        <w:lastRenderedPageBreak/>
        <w:drawing>
          <wp:inline distT="0" distB="0" distL="0" distR="0">
            <wp:extent cx="4861910" cy="3657600"/>
            <wp:effectExtent l="0" t="0" r="0" b="0"/>
            <wp:docPr id="5" name="Picture 5" descr="C:\Downloads\MATLAB\Optimalreordering\LocalReorderingAlgorithm\EnoughNNZofCutoff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MATLAB\Optimalreordering\LocalReorderingAlgorithm\EnoughNNZofCutoff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3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DD"/>
    <w:rsid w:val="00046D48"/>
    <w:rsid w:val="003B091B"/>
    <w:rsid w:val="003F2FDD"/>
    <w:rsid w:val="00C1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3</cp:revision>
  <cp:lastPrinted>2014-02-26T15:20:00Z</cp:lastPrinted>
  <dcterms:created xsi:type="dcterms:W3CDTF">2014-02-26T15:18:00Z</dcterms:created>
  <dcterms:modified xsi:type="dcterms:W3CDTF">2014-02-26T15:24:00Z</dcterms:modified>
</cp:coreProperties>
</file>