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97045295"/>
        <w:docPartObj>
          <w:docPartGallery w:val="Cover Pages"/>
          <w:docPartUnique/>
        </w:docPartObj>
      </w:sdtPr>
      <w:sdtEndPr>
        <w:rPr>
          <w:rFonts w:eastAsiaTheme="minorHAnsi"/>
          <w:sz w:val="48"/>
          <w:szCs w:val="48"/>
          <w:u w:val="single"/>
          <w:lang w:eastAsia="en-US"/>
        </w:rPr>
      </w:sdtEndPr>
      <w:sdtContent>
        <w:p w:rsidR="00C3252F" w:rsidRDefault="00C3252F">
          <w:pPr>
            <w:pStyle w:val="SemEspaamento"/>
            <w:rPr>
              <w:sz w:val="2"/>
            </w:rPr>
          </w:pPr>
        </w:p>
        <w:p w:rsidR="00C3252F" w:rsidRDefault="00C3252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3252F" w:rsidRDefault="00C3252F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Briefing</w:t>
                                    </w:r>
                                  </w:p>
                                </w:sdtContent>
                              </w:sdt>
                              <w:p w:rsidR="00C3252F" w:rsidRDefault="00C3252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3252F" w:rsidRDefault="00C3252F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Briefing</w:t>
                              </w:r>
                            </w:p>
                          </w:sdtContent>
                        </w:sdt>
                        <w:p w:rsidR="00C3252F" w:rsidRDefault="00C3252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F446B87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52F" w:rsidRDefault="00C3252F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MISS’ANGINHAS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C3252F" w:rsidRDefault="00C3252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C3252F" w:rsidRDefault="00C3252F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MISS’ANGINHAS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C3252F" w:rsidRDefault="00C3252F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3252F" w:rsidRDefault="00C3252F">
          <w:pPr>
            <w:rPr>
              <w:sz w:val="48"/>
              <w:szCs w:val="48"/>
              <w:u w:val="single"/>
            </w:rPr>
          </w:pPr>
          <w:r>
            <w:rPr>
              <w:sz w:val="48"/>
              <w:szCs w:val="48"/>
              <w:u w:val="singl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116E80" w:rsidRPr="00C3252F" w:rsidRDefault="00116E80" w:rsidP="00C3252F">
      <w:pPr>
        <w:jc w:val="center"/>
        <w:rPr>
          <w:sz w:val="48"/>
          <w:szCs w:val="48"/>
          <w:u w:val="single"/>
        </w:rPr>
      </w:pPr>
      <w:r w:rsidRPr="00C3252F">
        <w:rPr>
          <w:sz w:val="48"/>
          <w:szCs w:val="48"/>
          <w:u w:val="single"/>
        </w:rPr>
        <w:lastRenderedPageBreak/>
        <w:t>Miss’anginhas</w:t>
      </w:r>
    </w:p>
    <w:p w:rsidR="00116E80" w:rsidRDefault="00116E80" w:rsidP="008E3A81">
      <w:pPr>
        <w:jc w:val="both"/>
        <w:rPr>
          <w:sz w:val="36"/>
          <w:szCs w:val="36"/>
          <w:u w:val="single"/>
        </w:rPr>
      </w:pPr>
    </w:p>
    <w:p w:rsidR="00116E80" w:rsidRPr="00C3252F" w:rsidRDefault="00116E80" w:rsidP="008E3A81">
      <w:pPr>
        <w:jc w:val="both"/>
        <w:rPr>
          <w:b/>
          <w:sz w:val="36"/>
          <w:szCs w:val="36"/>
        </w:rPr>
      </w:pPr>
      <w:r w:rsidRPr="00C3252F">
        <w:rPr>
          <w:b/>
          <w:sz w:val="36"/>
          <w:szCs w:val="36"/>
          <w:u w:val="single"/>
        </w:rPr>
        <w:t>Proposta de valor:</w:t>
      </w:r>
    </w:p>
    <w:p w:rsidR="00116E80" w:rsidRDefault="00116E80" w:rsidP="008E3A81">
      <w:pPr>
        <w:jc w:val="both"/>
        <w:rPr>
          <w:sz w:val="36"/>
          <w:szCs w:val="36"/>
        </w:rPr>
      </w:pPr>
      <w:r>
        <w:rPr>
          <w:sz w:val="36"/>
          <w:szCs w:val="36"/>
        </w:rPr>
        <w:t>Miss’angunhas é uma empresa que</w:t>
      </w:r>
      <w:r w:rsidR="008A26F0">
        <w:rPr>
          <w:sz w:val="36"/>
          <w:szCs w:val="36"/>
        </w:rPr>
        <w:t xml:space="preserve"> foi criada a partir da </w:t>
      </w:r>
      <w:r w:rsidR="008E3A81">
        <w:rPr>
          <w:sz w:val="36"/>
          <w:szCs w:val="36"/>
        </w:rPr>
        <w:t>ideia</w:t>
      </w:r>
      <w:r w:rsidR="008A26F0">
        <w:rPr>
          <w:sz w:val="36"/>
          <w:szCs w:val="36"/>
        </w:rPr>
        <w:t xml:space="preserve"> de reaproveitar materiais diversos. V</w:t>
      </w:r>
      <w:r>
        <w:rPr>
          <w:sz w:val="36"/>
          <w:szCs w:val="36"/>
        </w:rPr>
        <w:t xml:space="preserve">isa </w:t>
      </w:r>
      <w:r w:rsidR="008E3A81">
        <w:rPr>
          <w:sz w:val="36"/>
          <w:szCs w:val="36"/>
        </w:rPr>
        <w:t>reduzir</w:t>
      </w:r>
      <w:r>
        <w:rPr>
          <w:sz w:val="36"/>
          <w:szCs w:val="36"/>
        </w:rPr>
        <w:t xml:space="preserve"> o impacto ambi</w:t>
      </w:r>
      <w:r w:rsidR="00157298">
        <w:rPr>
          <w:sz w:val="36"/>
          <w:szCs w:val="36"/>
        </w:rPr>
        <w:t>ental criando bijuterias com materiais recicláveis.</w:t>
      </w:r>
      <w:r w:rsidR="008A26F0">
        <w:rPr>
          <w:sz w:val="36"/>
          <w:szCs w:val="36"/>
        </w:rPr>
        <w:t xml:space="preserve"> </w:t>
      </w:r>
    </w:p>
    <w:p w:rsidR="008A26F0" w:rsidRDefault="008A26F0" w:rsidP="008E3A8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Dentre esses materiais estão: Garrafas pet, Latinhas de bebida, Embalagens plásticas, e alguns </w:t>
      </w:r>
      <w:r w:rsidR="008E3A81">
        <w:rPr>
          <w:sz w:val="36"/>
          <w:szCs w:val="36"/>
        </w:rPr>
        <w:t>tipos</w:t>
      </w:r>
      <w:r>
        <w:rPr>
          <w:sz w:val="36"/>
          <w:szCs w:val="36"/>
        </w:rPr>
        <w:t xml:space="preserve"> de vidro.</w:t>
      </w:r>
    </w:p>
    <w:p w:rsidR="008A26F0" w:rsidRDefault="008A26F0" w:rsidP="008E3A81">
      <w:pPr>
        <w:jc w:val="both"/>
        <w:rPr>
          <w:sz w:val="36"/>
          <w:szCs w:val="36"/>
        </w:rPr>
      </w:pPr>
      <w:r>
        <w:rPr>
          <w:sz w:val="36"/>
          <w:szCs w:val="36"/>
        </w:rPr>
        <w:t>Criamos Brincos pulseiras, colares, acessórios e alguns objetos decorativos.</w:t>
      </w:r>
    </w:p>
    <w:p w:rsidR="008A26F0" w:rsidRDefault="008A26F0" w:rsidP="008E3A81">
      <w:pPr>
        <w:jc w:val="both"/>
        <w:rPr>
          <w:sz w:val="36"/>
          <w:szCs w:val="36"/>
        </w:rPr>
      </w:pPr>
      <w:r>
        <w:rPr>
          <w:sz w:val="36"/>
          <w:szCs w:val="36"/>
        </w:rPr>
        <w:t>Miss’anginhas quer mostrar que a reciclagem também faz moda.</w:t>
      </w:r>
    </w:p>
    <w:p w:rsidR="00C3252F" w:rsidRDefault="00C3252F" w:rsidP="008E3A81">
      <w:pPr>
        <w:jc w:val="both"/>
        <w:rPr>
          <w:sz w:val="36"/>
          <w:szCs w:val="36"/>
        </w:rPr>
      </w:pPr>
    </w:p>
    <w:p w:rsidR="00C3252F" w:rsidRDefault="00C3252F" w:rsidP="008E3A81">
      <w:pPr>
        <w:jc w:val="both"/>
        <w:rPr>
          <w:sz w:val="36"/>
          <w:szCs w:val="36"/>
        </w:rPr>
      </w:pPr>
    </w:p>
    <w:p w:rsidR="008A26F0" w:rsidRPr="00C3252F" w:rsidRDefault="008A26F0" w:rsidP="008E3A81">
      <w:pPr>
        <w:jc w:val="both"/>
        <w:rPr>
          <w:b/>
          <w:sz w:val="36"/>
          <w:szCs w:val="36"/>
          <w:u w:val="single"/>
        </w:rPr>
      </w:pPr>
      <w:r w:rsidRPr="00C3252F">
        <w:rPr>
          <w:b/>
          <w:sz w:val="36"/>
          <w:szCs w:val="36"/>
          <w:u w:val="single"/>
        </w:rPr>
        <w:t>Target:</w:t>
      </w:r>
    </w:p>
    <w:p w:rsidR="008A26F0" w:rsidRDefault="008A26F0" w:rsidP="008E3A8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Todas as pessoas interessadas em usar bijuterias únicas, que não se repetem e respeitam o meio ambiente. </w:t>
      </w:r>
    </w:p>
    <w:p w:rsidR="008A26F0" w:rsidRDefault="008A26F0" w:rsidP="008E3A81">
      <w:pPr>
        <w:jc w:val="both"/>
        <w:rPr>
          <w:sz w:val="36"/>
          <w:szCs w:val="36"/>
        </w:rPr>
      </w:pPr>
      <w:r>
        <w:rPr>
          <w:sz w:val="36"/>
          <w:szCs w:val="36"/>
        </w:rPr>
        <w:t>Pessoas criativas, dinâmicas e que gostam de se destacar</w:t>
      </w:r>
      <w:r w:rsidR="008E3A81">
        <w:rPr>
          <w:sz w:val="36"/>
          <w:szCs w:val="36"/>
        </w:rPr>
        <w:t xml:space="preserve"> de forma diferenciada.</w:t>
      </w:r>
    </w:p>
    <w:p w:rsidR="008E3A81" w:rsidRDefault="008E3A81" w:rsidP="008E3A81">
      <w:pPr>
        <w:jc w:val="both"/>
        <w:rPr>
          <w:sz w:val="36"/>
          <w:szCs w:val="36"/>
        </w:rPr>
      </w:pPr>
      <w:r>
        <w:rPr>
          <w:sz w:val="36"/>
          <w:szCs w:val="36"/>
        </w:rPr>
        <w:t>Trabalhamos com materiais seguros e sem risco a saúde.</w:t>
      </w:r>
    </w:p>
    <w:p w:rsidR="00C3252F" w:rsidRDefault="00C3252F" w:rsidP="008E3A81">
      <w:pPr>
        <w:jc w:val="both"/>
        <w:rPr>
          <w:b/>
          <w:sz w:val="36"/>
          <w:szCs w:val="36"/>
          <w:u w:val="single"/>
        </w:rPr>
      </w:pPr>
    </w:p>
    <w:p w:rsidR="00C3252F" w:rsidRDefault="00C3252F" w:rsidP="008E3A81">
      <w:pPr>
        <w:jc w:val="both"/>
        <w:rPr>
          <w:b/>
          <w:sz w:val="36"/>
          <w:szCs w:val="36"/>
          <w:u w:val="single"/>
        </w:rPr>
      </w:pPr>
    </w:p>
    <w:p w:rsidR="00C3252F" w:rsidRDefault="00C3252F" w:rsidP="008E3A81">
      <w:pPr>
        <w:jc w:val="both"/>
        <w:rPr>
          <w:b/>
          <w:sz w:val="36"/>
          <w:szCs w:val="36"/>
          <w:u w:val="single"/>
        </w:rPr>
      </w:pPr>
    </w:p>
    <w:p w:rsidR="008E3A81" w:rsidRPr="00C3252F" w:rsidRDefault="008E3A81" w:rsidP="008E3A81">
      <w:pPr>
        <w:jc w:val="both"/>
        <w:rPr>
          <w:b/>
          <w:sz w:val="36"/>
          <w:szCs w:val="36"/>
          <w:u w:val="single"/>
        </w:rPr>
      </w:pPr>
      <w:r w:rsidRPr="00C3252F">
        <w:rPr>
          <w:b/>
          <w:sz w:val="36"/>
          <w:szCs w:val="36"/>
          <w:u w:val="single"/>
        </w:rPr>
        <w:lastRenderedPageBreak/>
        <w:t>Produtos:</w:t>
      </w:r>
    </w:p>
    <w:p w:rsidR="008E3A81" w:rsidRPr="00C3252F" w:rsidRDefault="008E3A81" w:rsidP="00C3252F">
      <w:pPr>
        <w:pStyle w:val="PargrafodaLista"/>
        <w:numPr>
          <w:ilvl w:val="0"/>
          <w:numId w:val="1"/>
        </w:numPr>
        <w:jc w:val="both"/>
        <w:rPr>
          <w:sz w:val="36"/>
          <w:szCs w:val="36"/>
        </w:rPr>
      </w:pPr>
      <w:r w:rsidRPr="00C3252F">
        <w:rPr>
          <w:sz w:val="36"/>
          <w:szCs w:val="36"/>
        </w:rPr>
        <w:t>Colares com anéis de latinha.</w:t>
      </w:r>
    </w:p>
    <w:p w:rsidR="008E3A81" w:rsidRPr="00C3252F" w:rsidRDefault="008E3A81" w:rsidP="00C3252F">
      <w:pPr>
        <w:pStyle w:val="PargrafodaLista"/>
        <w:numPr>
          <w:ilvl w:val="0"/>
          <w:numId w:val="1"/>
        </w:numPr>
        <w:jc w:val="both"/>
        <w:rPr>
          <w:sz w:val="36"/>
          <w:szCs w:val="36"/>
        </w:rPr>
      </w:pPr>
      <w:r w:rsidRPr="00C3252F">
        <w:rPr>
          <w:sz w:val="36"/>
          <w:szCs w:val="36"/>
        </w:rPr>
        <w:t>Colares em tecidos de algodão e corda.</w:t>
      </w:r>
    </w:p>
    <w:p w:rsidR="008E3A81" w:rsidRPr="00C3252F" w:rsidRDefault="008E3A81" w:rsidP="00C3252F">
      <w:pPr>
        <w:pStyle w:val="PargrafodaLista"/>
        <w:numPr>
          <w:ilvl w:val="0"/>
          <w:numId w:val="1"/>
        </w:numPr>
        <w:jc w:val="both"/>
        <w:rPr>
          <w:sz w:val="36"/>
          <w:szCs w:val="36"/>
        </w:rPr>
      </w:pPr>
      <w:r w:rsidRPr="00C3252F">
        <w:rPr>
          <w:sz w:val="36"/>
          <w:szCs w:val="36"/>
        </w:rPr>
        <w:t>Colares de tecido de malha.</w:t>
      </w:r>
    </w:p>
    <w:p w:rsidR="008E3A81" w:rsidRPr="00C3252F" w:rsidRDefault="008E3A81" w:rsidP="00C3252F">
      <w:pPr>
        <w:pStyle w:val="PargrafodaLista"/>
        <w:numPr>
          <w:ilvl w:val="0"/>
          <w:numId w:val="1"/>
        </w:numPr>
        <w:jc w:val="both"/>
        <w:rPr>
          <w:sz w:val="36"/>
          <w:szCs w:val="36"/>
        </w:rPr>
      </w:pPr>
      <w:r w:rsidRPr="00C3252F">
        <w:rPr>
          <w:sz w:val="36"/>
          <w:szCs w:val="36"/>
        </w:rPr>
        <w:t>Pulseiras de casca de coco.</w:t>
      </w:r>
    </w:p>
    <w:p w:rsidR="008E3A81" w:rsidRPr="00C3252F" w:rsidRDefault="008E3A81" w:rsidP="00C3252F">
      <w:pPr>
        <w:pStyle w:val="PargrafodaLista"/>
        <w:numPr>
          <w:ilvl w:val="0"/>
          <w:numId w:val="1"/>
        </w:numPr>
        <w:jc w:val="both"/>
        <w:rPr>
          <w:sz w:val="36"/>
          <w:szCs w:val="36"/>
        </w:rPr>
      </w:pPr>
      <w:r w:rsidRPr="00C3252F">
        <w:rPr>
          <w:sz w:val="36"/>
          <w:szCs w:val="36"/>
        </w:rPr>
        <w:t>Pulseiras te garrafa pet e tecido.</w:t>
      </w:r>
    </w:p>
    <w:p w:rsidR="008E3A81" w:rsidRPr="00C3252F" w:rsidRDefault="008E3A81" w:rsidP="00C3252F">
      <w:pPr>
        <w:pStyle w:val="PargrafodaLista"/>
        <w:numPr>
          <w:ilvl w:val="0"/>
          <w:numId w:val="1"/>
        </w:numPr>
        <w:jc w:val="both"/>
        <w:rPr>
          <w:sz w:val="36"/>
          <w:szCs w:val="36"/>
        </w:rPr>
      </w:pPr>
      <w:r w:rsidRPr="00C3252F">
        <w:rPr>
          <w:sz w:val="36"/>
          <w:szCs w:val="36"/>
        </w:rPr>
        <w:t>Brincos de fundo de latinha e juta.</w:t>
      </w:r>
    </w:p>
    <w:p w:rsidR="008E3A81" w:rsidRPr="00C3252F" w:rsidRDefault="008E3A81" w:rsidP="00C3252F">
      <w:pPr>
        <w:pStyle w:val="PargrafodaLista"/>
        <w:numPr>
          <w:ilvl w:val="0"/>
          <w:numId w:val="1"/>
        </w:numPr>
        <w:jc w:val="both"/>
        <w:rPr>
          <w:sz w:val="36"/>
          <w:szCs w:val="36"/>
        </w:rPr>
      </w:pPr>
      <w:r w:rsidRPr="00C3252F">
        <w:rPr>
          <w:sz w:val="36"/>
          <w:szCs w:val="36"/>
        </w:rPr>
        <w:t>Brincos de fundo de latinha e chitão.</w:t>
      </w:r>
    </w:p>
    <w:p w:rsidR="008E3A81" w:rsidRPr="00C3252F" w:rsidRDefault="008E3A81" w:rsidP="00C3252F">
      <w:pPr>
        <w:pStyle w:val="PargrafodaLista"/>
        <w:numPr>
          <w:ilvl w:val="0"/>
          <w:numId w:val="1"/>
        </w:numPr>
        <w:jc w:val="both"/>
        <w:rPr>
          <w:sz w:val="36"/>
          <w:szCs w:val="36"/>
        </w:rPr>
      </w:pPr>
      <w:r w:rsidRPr="00C3252F">
        <w:rPr>
          <w:sz w:val="36"/>
          <w:szCs w:val="36"/>
        </w:rPr>
        <w:t>Pingentes de mosaico em vidro.</w:t>
      </w:r>
    </w:p>
    <w:p w:rsidR="008A26F0" w:rsidRDefault="008E3A81" w:rsidP="008E3A81">
      <w:pPr>
        <w:jc w:val="both"/>
        <w:rPr>
          <w:sz w:val="36"/>
          <w:szCs w:val="36"/>
        </w:rPr>
      </w:pPr>
      <w:r>
        <w:rPr>
          <w:sz w:val="36"/>
          <w:szCs w:val="36"/>
        </w:rPr>
        <w:t>Nossos produtos não causam dano ou impacto à saúde e têm preços bem acessíveis, garantindo a satisfação de seus usuários.</w:t>
      </w:r>
    </w:p>
    <w:p w:rsidR="00C3252F" w:rsidRDefault="00C3252F" w:rsidP="008E3A81">
      <w:pPr>
        <w:jc w:val="both"/>
        <w:rPr>
          <w:sz w:val="36"/>
          <w:szCs w:val="36"/>
        </w:rPr>
      </w:pPr>
    </w:p>
    <w:p w:rsidR="00C3252F" w:rsidRPr="00116E80" w:rsidRDefault="00C3252F" w:rsidP="008E3A81">
      <w:pPr>
        <w:jc w:val="both"/>
        <w:rPr>
          <w:sz w:val="36"/>
          <w:szCs w:val="36"/>
        </w:rPr>
      </w:pPr>
      <w:r>
        <w:rPr>
          <w:sz w:val="36"/>
          <w:szCs w:val="36"/>
        </w:rPr>
        <w:t>l</w:t>
      </w:r>
    </w:p>
    <w:sectPr w:rsidR="00C3252F" w:rsidRPr="00116E80" w:rsidSect="00C3252F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81C7C"/>
    <w:multiLevelType w:val="hybridMultilevel"/>
    <w:tmpl w:val="D256A9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80"/>
    <w:rsid w:val="00116E80"/>
    <w:rsid w:val="00157298"/>
    <w:rsid w:val="008A26F0"/>
    <w:rsid w:val="008E3A81"/>
    <w:rsid w:val="00C3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DB234"/>
  <w15:chartTrackingRefBased/>
  <w15:docId w15:val="{69AAFE74-25FA-4C49-8A54-AB97613F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52F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C3252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3252F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MISS’ANGINHAS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</dc:title>
  <dc:subject/>
  <dc:creator>Técnico em Informática</dc:creator>
  <cp:keywords/>
  <dc:description/>
  <cp:lastModifiedBy>Técnico em Informática</cp:lastModifiedBy>
  <cp:revision>1</cp:revision>
  <dcterms:created xsi:type="dcterms:W3CDTF">2022-08-25T19:04:00Z</dcterms:created>
  <dcterms:modified xsi:type="dcterms:W3CDTF">2022-08-25T19:56:00Z</dcterms:modified>
</cp:coreProperties>
</file>