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115234375" w:line="240" w:lineRule="auto"/>
        <w:ind w:left="0" w:right="0" w:firstLine="0"/>
        <w:jc w:val="center"/>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sz w:val="36"/>
          <w:szCs w:val="36"/>
          <w:rtl w:val="0"/>
        </w:rPr>
        <w:t xml:space="preserve">DEUX TYPES D’AGNEAUX</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8505859375" w:line="360" w:lineRule="auto"/>
        <w:ind w:left="4.319915771484375" w:right="21.79931640625" w:firstLine="2.400054931640625"/>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8505859375" w:line="360" w:lineRule="auto"/>
        <w:ind w:left="4.319915771484375" w:right="21.79931640625" w:firstLine="2.400054931640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ce</w:t>
      </w:r>
      <w:r w:rsidDel="00000000" w:rsidR="00000000" w:rsidRPr="00000000">
        <w:rPr>
          <w:rFonts w:ascii="Times" w:cs="Times" w:eastAsia="Times" w:hAnsi="Times"/>
          <w:sz w:val="26"/>
          <w:szCs w:val="26"/>
          <w:rtl w:val="0"/>
        </w:rPr>
        <w:t xml:space="preserve">t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allons examiner « L</w:t>
      </w:r>
      <w:r w:rsidDel="00000000" w:rsidR="00000000" w:rsidRPr="00000000">
        <w:rPr>
          <w:rFonts w:ascii="Times" w:cs="Times" w:eastAsia="Times" w:hAnsi="Times"/>
          <w:sz w:val="26"/>
          <w:szCs w:val="26"/>
          <w:rtl w:val="0"/>
        </w:rPr>
        <w:t xml:space="preserve">ES DEUX TY</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w:t>
      </w:r>
      <w:r w:rsidDel="00000000" w:rsidR="00000000" w:rsidRPr="00000000">
        <w:rPr>
          <w:rFonts w:ascii="Times" w:cs="Times" w:eastAsia="Times" w:hAnsi="Times"/>
          <w:sz w:val="26"/>
          <w:szCs w:val="26"/>
          <w:rtl w:val="0"/>
        </w:rPr>
        <w:t xml:space="preserve">’AGNEAUX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’agneau sur le Mont Sion (Apocalypse 14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1-5) et la bête qui </w:t>
      </w:r>
      <w:r w:rsidDel="00000000" w:rsidR="00000000" w:rsidRPr="00000000">
        <w:rPr>
          <w:rFonts w:ascii="Times" w:cs="Times" w:eastAsia="Times" w:hAnsi="Times"/>
          <w:sz w:val="26"/>
          <w:szCs w:val="26"/>
          <w:rtl w:val="0"/>
        </w:rPr>
        <w:t xml:space="preserve">monte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la terre, </w:t>
      </w:r>
      <w:r w:rsidDel="00000000" w:rsidR="00000000" w:rsidRPr="00000000">
        <w:rPr>
          <w:rFonts w:ascii="Times" w:cs="Times" w:eastAsia="Times" w:hAnsi="Times"/>
          <w:sz w:val="26"/>
          <w:szCs w:val="26"/>
          <w:rtl w:val="0"/>
        </w:rPr>
        <w:t xml:space="preserve">semblable à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 agneau (Apocalypse 13</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11). </w:t>
      </w:r>
      <w:r w:rsidDel="00000000" w:rsidR="00000000" w:rsidRPr="00000000">
        <w:rPr>
          <w:rFonts w:ascii="Times" w:cs="Times" w:eastAsia="Times" w:hAnsi="Times"/>
          <w:sz w:val="26"/>
          <w:szCs w:val="26"/>
          <w:rtl w:val="0"/>
        </w:rPr>
        <w:t xml:space="preserve">Rappelez-vous que depuis la position céleste à laquelle nous avons été invités (Apocalypse 4:1), nous sommes en mesure de voir deux sortes d'images contrastées.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Elles présentent deux histoires distinctes émergeant du même commencement saint. Les sept églises représentatives devaient alimenter ces deux tendances en fonction de la fidélité ou de l'infidélité de leurs membres. Celles qui étaient fidèles progressent sous la direction de Dieu vers une gloire de plus en plus grande, et celles qui étaient infidèles sombraient dans une dégénérescence de plus en plus grande.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18505859375" w:line="360" w:lineRule="auto"/>
        <w:ind w:left="4.319915771484375" w:right="21.79931640625" w:firstLine="2.400054931640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Le premier agneau dont </w:t>
      </w:r>
      <w:r w:rsidDel="00000000" w:rsidR="00000000" w:rsidRPr="00000000">
        <w:rPr>
          <w:rFonts w:ascii="Times" w:cs="Times" w:eastAsia="Times" w:hAnsi="Times"/>
          <w:sz w:val="26"/>
          <w:szCs w:val="26"/>
          <w:rtl w:val="0"/>
        </w:rPr>
        <w:t xml:space="preserve">il serait question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ce</w:t>
      </w:r>
      <w:r w:rsidDel="00000000" w:rsidR="00000000" w:rsidRPr="00000000">
        <w:rPr>
          <w:rFonts w:ascii="Times" w:cs="Times" w:eastAsia="Times" w:hAnsi="Times"/>
          <w:sz w:val="26"/>
          <w:szCs w:val="26"/>
          <w:rtl w:val="0"/>
        </w:rPr>
        <w:t xml:space="preserve">t article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est celui décrit comme « une bête qui monte de la terre ». Cette </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bête</w:t>
      </w:r>
      <w:r w:rsidDel="00000000" w:rsidR="00000000" w:rsidRPr="00000000">
        <w:rPr>
          <w:rFonts w:ascii="Times" w:cs="Times" w:eastAsia="Times" w:hAnsi="Times"/>
          <w:sz w:val="26"/>
          <w:szCs w:val="26"/>
          <w:rtl w:val="0"/>
        </w:rPr>
        <w:t xml:space="preserve"> semblable à un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agneau </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représente un </w:t>
      </w:r>
      <w:r w:rsidDel="00000000" w:rsidR="00000000" w:rsidRPr="00000000">
        <w:rPr>
          <w:rFonts w:ascii="Times" w:cs="Times" w:eastAsia="Times" w:hAnsi="Times"/>
          <w:sz w:val="26"/>
          <w:szCs w:val="26"/>
          <w:rtl w:val="0"/>
        </w:rPr>
        <w:t xml:space="preserve">corps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personnes qui sont membres des sept églises </w:t>
      </w:r>
      <w:r w:rsidDel="00000000" w:rsidR="00000000" w:rsidRPr="00000000">
        <w:rPr>
          <w:rFonts w:ascii="Times" w:cs="Times" w:eastAsia="Times" w:hAnsi="Times"/>
          <w:sz w:val="26"/>
          <w:szCs w:val="26"/>
          <w:rtl w:val="0"/>
        </w:rPr>
        <w:t xml:space="preserve">représentatives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l’Apocalypse 2 et 3 </w:t>
      </w:r>
      <w:r w:rsidDel="00000000" w:rsidR="00000000" w:rsidRPr="00000000">
        <w:rPr>
          <w:rFonts w:ascii="Times" w:cs="Times" w:eastAsia="Times" w:hAnsi="Times"/>
          <w:sz w:val="26"/>
          <w:szCs w:val="26"/>
          <w:rtl w:val="0"/>
        </w:rPr>
        <w:t xml:space="preserve">mais qui n'écoutent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point les avertissements du Seigneur Jésus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la seconde partie de </w:t>
      </w:r>
      <w:r w:rsidDel="00000000" w:rsidR="00000000" w:rsidRPr="00000000">
        <w:rPr>
          <w:rFonts w:ascii="Times" w:cs="Times" w:eastAsia="Times" w:hAnsi="Times"/>
          <w:sz w:val="26"/>
          <w:szCs w:val="26"/>
          <w:rtl w:val="0"/>
        </w:rPr>
        <w:t xml:space="preserve">cet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examinerons le </w:t>
      </w:r>
      <w:r w:rsidDel="00000000" w:rsidR="00000000" w:rsidRPr="00000000">
        <w:rPr>
          <w:rFonts w:ascii="Times" w:cs="Times" w:eastAsia="Times" w:hAnsi="Times"/>
          <w:sz w:val="26"/>
          <w:szCs w:val="26"/>
          <w:rtl w:val="0"/>
        </w:rPr>
        <w:t xml:space="preserve">second type 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agneau qui,  selon l’Apocalypse 14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est vu debout sur la montagne de Sion. Une lecture de ce verset </w:t>
      </w:r>
      <w:r w:rsidDel="00000000" w:rsidR="00000000" w:rsidRPr="00000000">
        <w:rPr>
          <w:rFonts w:ascii="Times" w:cs="Times" w:eastAsia="Times" w:hAnsi="Times"/>
          <w:sz w:val="26"/>
          <w:szCs w:val="26"/>
          <w:rtl w:val="0"/>
        </w:rPr>
        <w:t xml:space="preserve">montre que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écritures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font aussi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référence </w:t>
      </w:r>
      <w:r w:rsidDel="00000000" w:rsidR="00000000" w:rsidRPr="00000000">
        <w:rPr>
          <w:rFonts w:ascii="Times" w:cs="Times" w:eastAsia="Times" w:hAnsi="Times"/>
          <w:sz w:val="26"/>
          <w:szCs w:val="26"/>
          <w:rtl w:val="0"/>
        </w:rPr>
        <w:t xml:space="preserve">à 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autres agneaux dans le même ordre. Dans Apocalypse 14</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Jean dit,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Je regardai et voici, l’agneau se tenait sur la montagne de Sion,  et avec lui cent quarante quatre mille autres agneaux, qui avaient son nom et le nom de son père  écrits sur leurs fronts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L'expression </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i w:val="1"/>
          <w:iCs w:val="1"/>
          <w:sz w:val="26"/>
          <w:szCs w:val="26"/>
          <w:rtl w:val="0"/>
        </w:rPr>
        <w:t xml:space="preserve">autres agneaux</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est considérée comme incluse dans ce verset, car il nous est dit que ces personnes portent le nom du Père sur leur </w:t>
      </w:r>
      <w:r w:rsidDel="00000000" w:rsidR="00000000" w:rsidRPr="00000000">
        <w:rPr>
          <w:rFonts w:ascii="Times" w:cs="Times" w:eastAsia="Times" w:hAnsi="Times"/>
          <w:sz w:val="26"/>
          <w:szCs w:val="26"/>
          <w:rtl w:val="0"/>
        </w:rPr>
        <w:t xml:space="preserve">front.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Ainsi, nous comprenons que si la figure principale, le Christ, est représentée comme un </w:t>
      </w:r>
      <w:r w:rsidDel="00000000" w:rsidR="00000000" w:rsidRPr="00000000">
        <w:rPr>
          <w:rFonts w:ascii="Times" w:cs="Times" w:eastAsia="Times" w:hAnsi="Times"/>
          <w:sz w:val="26"/>
          <w:szCs w:val="26"/>
          <w:rtl w:val="0"/>
        </w:rPr>
        <w:t xml:space="preserve">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gneau, alors, ceux qui sont issus de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on image et de sa </w:t>
      </w:r>
      <w:r w:rsidDel="00000000" w:rsidR="00000000" w:rsidRPr="00000000">
        <w:rPr>
          <w:rFonts w:ascii="Times" w:cs="Times" w:eastAsia="Times" w:hAnsi="Times"/>
          <w:sz w:val="26"/>
          <w:szCs w:val="26"/>
          <w:rtl w:val="0"/>
        </w:rPr>
        <w:t xml:space="preserve">ressemblance peuvent également être représentés comme des agneaux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Donc, nous avons deux </w:t>
      </w:r>
      <w:r w:rsidDel="00000000" w:rsidR="00000000" w:rsidRPr="00000000">
        <w:rPr>
          <w:rFonts w:ascii="Times" w:cs="Times" w:eastAsia="Times" w:hAnsi="Times"/>
          <w:sz w:val="26"/>
          <w:szCs w:val="26"/>
          <w:rtl w:val="0"/>
        </w:rPr>
        <w:t xml:space="preserve">types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d’agneaux, ce qui représentent deux classes distinctes de  personnes qui professent la foi dans le Seigneur Jésus Christ. La différence caractéristique entre </w:t>
      </w:r>
      <w:r w:rsidDel="00000000" w:rsidR="00000000" w:rsidRPr="00000000">
        <w:rPr>
          <w:rFonts w:ascii="Times" w:cs="Times" w:eastAsia="Times" w:hAnsi="Times"/>
          <w:sz w:val="26"/>
          <w:szCs w:val="26"/>
          <w:rtl w:val="0"/>
        </w:rPr>
        <w:t xml:space="preserve">c</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 deux classes est liée à la question de la fidélité ou de l’infidélité.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Notre fardeau spécifique est de se concentrer sur le premier de ces deux agneaux en vue de </w:t>
      </w:r>
      <w:r w:rsidDel="00000000" w:rsidR="00000000" w:rsidRPr="00000000">
        <w:rPr>
          <w:rFonts w:ascii="Times" w:cs="Times" w:eastAsia="Times" w:hAnsi="Times"/>
          <w:sz w:val="26"/>
          <w:szCs w:val="26"/>
          <w:rtl w:val="0"/>
        </w:rPr>
        <w:t xml:space="preserve">nous défaire de ce qui correspond à l'infidélité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Lorsque la vie d'un croyant est passée aux rayons X, on y découvre des choses qui ne sont pas approuvées par Dieu. Personne n'a atteint la perfection morale et spirituelle. Notre chemin vers la victoire consiste, entre autres, à déraciner de nos membres les choses qui répondent à la </w:t>
      </w:r>
      <w:r w:rsidDel="00000000" w:rsidR="00000000" w:rsidRPr="00000000">
        <w:rPr>
          <w:rFonts w:ascii="Times" w:cs="Times" w:eastAsia="Times" w:hAnsi="Times"/>
          <w:sz w:val="26"/>
          <w:szCs w:val="26"/>
          <w:rtl w:val="0"/>
        </w:rPr>
        <w:t xml:space="preserve">cha</w:t>
      </w:r>
      <w:r w:rsidDel="00000000" w:rsidR="00000000" w:rsidRPr="00000000">
        <w:rPr>
          <w:rFonts w:ascii="Times" w:cs="Times" w:eastAsia="Times" w:hAnsi="Times"/>
          <w:sz w:val="26"/>
          <w:szCs w:val="26"/>
          <w:rtl w:val="0"/>
        </w:rPr>
        <w:t xml:space="preserve">ir (Colossiens 3:1-5). C'est lorsqu'un croyant ne vit pas en réponse à la nécessité de veiller quotidiennement sur sa vie qu'il se développe au fil du temps les choses qu’on voit dans Apocalypse 13:11-18.</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l</w:t>
      </w:r>
      <w:r w:rsidDel="00000000" w:rsidR="00000000" w:rsidRPr="00000000">
        <w:rPr>
          <w:rFonts w:ascii="Times" w:cs="Times" w:eastAsia="Times" w:hAnsi="Times"/>
          <w:sz w:val="26"/>
          <w:szCs w:val="26"/>
          <w:rtl w:val="0"/>
        </w:rPr>
        <w:t xml:space="preserve">e livre traitant du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langage de la prophéti</w:t>
      </w:r>
      <w:r w:rsidDel="00000000" w:rsidR="00000000" w:rsidRPr="00000000">
        <w:rPr>
          <w:rFonts w:ascii="Times" w:cs="Times" w:eastAsia="Times" w:hAnsi="Times"/>
          <w:sz w:val="26"/>
          <w:szCs w:val="26"/>
          <w:rtl w:val="0"/>
        </w:rPr>
        <w:t xml:space="preserve">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avons dit que </w:t>
      </w:r>
      <w:r w:rsidDel="00000000" w:rsidR="00000000" w:rsidRPr="00000000">
        <w:rPr>
          <w:rFonts w:ascii="Times" w:cs="Times" w:eastAsia="Times" w:hAnsi="Times"/>
          <w:sz w:val="26"/>
          <w:szCs w:val="26"/>
          <w:rtl w:val="0"/>
        </w:rPr>
        <w:t xml:space="preserve">la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bête représente un </w:t>
      </w:r>
      <w:r w:rsidDel="00000000" w:rsidR="00000000" w:rsidRPr="00000000">
        <w:rPr>
          <w:rFonts w:ascii="Times" w:cs="Times" w:eastAsia="Times" w:hAnsi="Times"/>
          <w:sz w:val="26"/>
          <w:szCs w:val="26"/>
          <w:rtl w:val="0"/>
        </w:rPr>
        <w:t xml:space="preserv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oyaume</w:t>
      </w:r>
      <w:r w:rsidDel="00000000" w:rsidR="00000000" w:rsidRPr="00000000">
        <w:rPr>
          <w:rFonts w:ascii="Times" w:cs="Times" w:eastAsia="Times" w:hAnsi="Times"/>
          <w:sz w:val="26"/>
          <w:szCs w:val="26"/>
          <w:rtl w:val="0"/>
        </w:rPr>
        <w:t xml:space="preserve">. 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 quand </w:t>
      </w:r>
      <w:r w:rsidDel="00000000" w:rsidR="00000000" w:rsidRPr="00000000">
        <w:rPr>
          <w:rFonts w:ascii="Times" w:cs="Times" w:eastAsia="Times" w:hAnsi="Times"/>
          <w:sz w:val="26"/>
          <w:szCs w:val="26"/>
          <w:rtl w:val="0"/>
        </w:rPr>
        <w:t xml:space="preserve">elle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est présentée comme </w:t>
      </w:r>
      <w:r w:rsidDel="00000000" w:rsidR="00000000" w:rsidRPr="00000000">
        <w:rPr>
          <w:rFonts w:ascii="Times" w:cs="Times" w:eastAsia="Times" w:hAnsi="Times"/>
          <w:sz w:val="26"/>
          <w:szCs w:val="26"/>
          <w:rtl w:val="0"/>
        </w:rPr>
        <w:t xml:space="preserve">sortant de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la terre au lieu de la mer, </w:t>
      </w:r>
      <w:r w:rsidDel="00000000" w:rsidR="00000000" w:rsidRPr="00000000">
        <w:rPr>
          <w:rFonts w:ascii="Times" w:cs="Times" w:eastAsia="Times" w:hAnsi="Times"/>
          <w:sz w:val="26"/>
          <w:szCs w:val="26"/>
          <w:rtl w:val="0"/>
        </w:rPr>
        <w:t xml:space="preserve">elle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parle d’un </w:t>
      </w:r>
      <w:r w:rsidDel="00000000" w:rsidR="00000000" w:rsidRPr="00000000">
        <w:rPr>
          <w:rFonts w:ascii="Times" w:cs="Times" w:eastAsia="Times" w:hAnsi="Times"/>
          <w:sz w:val="26"/>
          <w:szCs w:val="26"/>
          <w:rtl w:val="0"/>
        </w:rPr>
        <w:t xml:space="preserv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oyaume religieux. </w:t>
      </w:r>
      <w:r w:rsidDel="00000000" w:rsidR="00000000" w:rsidRPr="00000000">
        <w:rPr>
          <w:rFonts w:ascii="Times" w:cs="Times" w:eastAsia="Times" w:hAnsi="Times"/>
          <w:sz w:val="26"/>
          <w:szCs w:val="26"/>
          <w:rtl w:val="0"/>
        </w:rPr>
        <w:t xml:space="preserve">En un sens, ce royaume religieux peut être simplement appelé la chrétienté. La chrétienté, telle que généralement perçue, fait référence au monde de </w:t>
      </w:r>
      <w:r w:rsidDel="00000000" w:rsidR="00000000" w:rsidRPr="00000000">
        <w:rPr>
          <w:rFonts w:ascii="Times" w:cs="Times" w:eastAsia="Times" w:hAnsi="Times"/>
          <w:sz w:val="26"/>
          <w:szCs w:val="26"/>
          <w:rtl w:val="0"/>
        </w:rPr>
        <w:t xml:space="preserve">l'église.</w:t>
      </w:r>
      <w:r w:rsidDel="00000000" w:rsidR="00000000" w:rsidRPr="00000000">
        <w:rPr>
          <w:rFonts w:ascii="Times" w:cs="Times" w:eastAsia="Times" w:hAnsi="Times"/>
          <w:sz w:val="26"/>
          <w:szCs w:val="26"/>
          <w:rtl w:val="0"/>
        </w:rPr>
        <w:t xml:space="preserve"> Ici, on lui donne le sens spécifique de la branche de l'église qui vit dans la rébellion et la désobéissance au Christ. Elle est parfaitement organisée et présente dans l'ensemble toutes les caractéristiques d'un royaume. La chrétienté s'oppose au royaume du Christ. La grande ironie est que le monde, l'humanité, est amené à voir ce royaume alternatif comme étant le royaume du Christ. La chrétienté professe appartenir au Christ. Les systèmes d'églises visibles orthodoxes ont depuis longtemps sombré dans l'apostasie et, dans l'ensemble, ils ne posent aucun problème sérieux au croyant rempli de l'Esprit. Il existe cependant une branche du royaume alternatif qui satisfait davantage cette représentation de la bête de la terre. L'évangélisme et le pentecôtisme, dans leur infidélité croissante, représentent cette bête de la terre en ce temps de la fin.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Il y a cependant un</w:t>
      </w:r>
      <w:r w:rsidDel="00000000" w:rsidR="00000000" w:rsidRPr="00000000">
        <w:rPr>
          <w:rFonts w:ascii="Times" w:cs="Times" w:eastAsia="Times" w:hAnsi="Times"/>
          <w:sz w:val="26"/>
          <w:szCs w:val="26"/>
          <w:rtl w:val="0"/>
        </w:rPr>
        <w:t xml:space="preserve"> temple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fidèle dans notre monde qui reçoit et porte les marques de Christ. Le prophète Ezéchiel l’appelle un</w:t>
      </w:r>
      <w:r w:rsidDel="00000000" w:rsidR="00000000" w:rsidRPr="00000000">
        <w:rPr>
          <w:rFonts w:ascii="Times" w:cs="Times" w:eastAsia="Times" w:hAnsi="Times"/>
          <w:sz w:val="26"/>
          <w:szCs w:val="26"/>
          <w:rtl w:val="0"/>
        </w:rPr>
        <w:t xml:space="preserve"> temple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au sein d’une maison. Le Seigneur commande à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fidèles serviteurs de montrer l</w:t>
      </w:r>
      <w:r w:rsidDel="00000000" w:rsidR="00000000" w:rsidRPr="00000000">
        <w:rPr>
          <w:rFonts w:ascii="Times" w:cs="Times" w:eastAsia="Times" w:hAnsi="Times"/>
          <w:sz w:val="26"/>
          <w:szCs w:val="26"/>
          <w:rtl w:val="0"/>
        </w:rPr>
        <w:t xml:space="preserve">e temple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à la maison (Ézéchiel 43 v 10). </w:t>
      </w:r>
      <w:r w:rsidDel="00000000" w:rsidR="00000000" w:rsidRPr="00000000">
        <w:rPr>
          <w:rFonts w:ascii="Times" w:cs="Times" w:eastAsia="Times" w:hAnsi="Times"/>
          <w:sz w:val="26"/>
          <w:szCs w:val="26"/>
          <w:rtl w:val="0"/>
        </w:rPr>
        <w:t xml:space="preserve">L'obéissance à ce commandement peut être considérée comme résultant de la série de messages délivrés à </w:t>
      </w:r>
      <w:r w:rsidDel="00000000" w:rsidR="00000000" w:rsidRPr="00000000">
        <w:rPr>
          <w:rFonts w:ascii="Times" w:cs="Times" w:eastAsia="Times" w:hAnsi="Times"/>
          <w:sz w:val="26"/>
          <w:szCs w:val="26"/>
          <w:rtl w:val="0"/>
        </w:rPr>
        <w:t xml:space="preserve">Son</w:t>
      </w:r>
      <w:r w:rsidDel="00000000" w:rsidR="00000000" w:rsidRPr="00000000">
        <w:rPr>
          <w:rFonts w:ascii="Times" w:cs="Times" w:eastAsia="Times" w:hAnsi="Times"/>
          <w:sz w:val="26"/>
          <w:szCs w:val="26"/>
          <w:rtl w:val="0"/>
        </w:rPr>
        <w:t xml:space="preserve"> peuple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Bien sûr, tout ne se dégrade pas complètement dans les assemblées évangéliques et pentecôtistes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pensons qu’un certain nombre de gens du Seigneur</w:t>
      </w:r>
      <w:r w:rsidDel="00000000" w:rsidR="00000000" w:rsidRPr="00000000">
        <w:rPr>
          <w:rFonts w:ascii="Times" w:cs="Times" w:eastAsia="Times" w:hAnsi="Times"/>
          <w:sz w:val="26"/>
          <w:szCs w:val="26"/>
          <w:rtl w:val="0"/>
        </w:rPr>
        <w:t xml:space="preserve"> saura prêter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l’oreille à la voix de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on commandement et se libérer de toute rébellion </w:t>
      </w:r>
      <w:r w:rsidDel="00000000" w:rsidR="00000000" w:rsidRPr="00000000">
        <w:rPr>
          <w:rFonts w:ascii="Times" w:cs="Times" w:eastAsia="Times" w:hAnsi="Times"/>
          <w:sz w:val="26"/>
          <w:szCs w:val="26"/>
          <w:rtl w:val="0"/>
        </w:rPr>
        <w:t xml:space="preserve">et trahison.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ous avons dit que si la bête </w:t>
      </w:r>
      <w:r w:rsidDel="00000000" w:rsidR="00000000" w:rsidRPr="00000000">
        <w:rPr>
          <w:rFonts w:ascii="Times" w:cs="Times" w:eastAsia="Times" w:hAnsi="Times"/>
          <w:sz w:val="26"/>
          <w:szCs w:val="26"/>
          <w:rtl w:val="0"/>
        </w:rPr>
        <w:t xml:space="preserve">montant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la mer (</w:t>
      </w:r>
      <w:r w:rsidDel="00000000" w:rsidR="00000000" w:rsidRPr="00000000">
        <w:rPr>
          <w:rFonts w:ascii="Times" w:cs="Times" w:eastAsia="Times" w:hAnsi="Times"/>
          <w:sz w:val="26"/>
          <w:szCs w:val="26"/>
          <w:rtl w:val="0"/>
        </w:rPr>
        <w:t xml:space="preserve">l’humanité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non </w:t>
      </w:r>
      <w:r w:rsidDel="00000000" w:rsidR="00000000" w:rsidRPr="00000000">
        <w:rPr>
          <w:rFonts w:ascii="Times" w:cs="Times" w:eastAsia="Times" w:hAnsi="Times"/>
          <w:sz w:val="26"/>
          <w:szCs w:val="26"/>
          <w:rtl w:val="0"/>
        </w:rPr>
        <w:t xml:space="preserve">régénérée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est politique, alors </w:t>
      </w:r>
      <w:r w:rsidDel="00000000" w:rsidR="00000000" w:rsidRPr="00000000">
        <w:rPr>
          <w:rFonts w:ascii="Times" w:cs="Times" w:eastAsia="Times" w:hAnsi="Times"/>
          <w:sz w:val="26"/>
          <w:szCs w:val="26"/>
          <w:rtl w:val="0"/>
        </w:rPr>
        <w:t xml:space="preserve">celle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qui </w:t>
      </w:r>
      <w:r w:rsidDel="00000000" w:rsidR="00000000" w:rsidRPr="00000000">
        <w:rPr>
          <w:rFonts w:ascii="Times" w:cs="Times" w:eastAsia="Times" w:hAnsi="Times"/>
          <w:sz w:val="26"/>
          <w:szCs w:val="26"/>
          <w:rtl w:val="0"/>
        </w:rPr>
        <w:t xml:space="preserve">monte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la terre (</w:t>
      </w:r>
      <w:r w:rsidDel="00000000" w:rsidR="00000000" w:rsidRPr="00000000">
        <w:rPr>
          <w:rFonts w:ascii="Times" w:cs="Times" w:eastAsia="Times" w:hAnsi="Times"/>
          <w:sz w:val="26"/>
          <w:szCs w:val="26"/>
          <w:rtl w:val="0"/>
        </w:rPr>
        <w:t xml:space="preserve">ceux qui sont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sauvés mais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qui s</w:t>
      </w:r>
      <w:r w:rsidDel="00000000" w:rsidR="00000000" w:rsidRPr="00000000">
        <w:rPr>
          <w:rFonts w:ascii="Times" w:cs="Times" w:eastAsia="Times" w:hAnsi="Times"/>
          <w:sz w:val="26"/>
          <w:szCs w:val="26"/>
          <w:rtl w:val="0"/>
        </w:rPr>
        <w:t xml:space="preserve">’affectionnent</w:t>
      </w:r>
      <w:r w:rsidDel="00000000" w:rsidR="00000000" w:rsidRPr="00000000">
        <w:rPr>
          <w:rFonts w:ascii="Times" w:cs="Times" w:eastAsia="Times" w:hAnsi="Times"/>
          <w:sz w:val="26"/>
          <w:szCs w:val="26"/>
          <w:rtl w:val="0"/>
        </w:rPr>
        <w:t xml:space="preserve"> des choses de la terre)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doit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être religieuse. La terre, dans ce contexte, </w:t>
      </w:r>
      <w:r w:rsidDel="00000000" w:rsidR="00000000" w:rsidRPr="00000000">
        <w:rPr>
          <w:rFonts w:ascii="Times" w:cs="Times" w:eastAsia="Times" w:hAnsi="Times"/>
          <w:sz w:val="26"/>
          <w:szCs w:val="26"/>
          <w:rtl w:val="0"/>
        </w:rPr>
        <w:t xml:space="preserve">désigne ceux d’entre les personnes </w:t>
      </w:r>
      <w:r w:rsidDel="00000000" w:rsidR="00000000" w:rsidRPr="00000000">
        <w:rPr>
          <w:rFonts w:ascii="Times" w:cs="Times" w:eastAsia="Times" w:hAnsi="Times"/>
          <w:sz w:val="26"/>
          <w:szCs w:val="26"/>
          <w:rtl w:val="0"/>
        </w:rPr>
        <w:t xml:space="preserve">qui s’affectionnent</w:t>
      </w:r>
      <w:r w:rsidDel="00000000" w:rsidR="00000000" w:rsidRPr="00000000">
        <w:rPr>
          <w:rFonts w:ascii="Times" w:cs="Times" w:eastAsia="Times" w:hAnsi="Times"/>
          <w:sz w:val="26"/>
          <w:szCs w:val="26"/>
          <w:rtl w:val="0"/>
        </w:rPr>
        <w:t xml:space="preserve"> des choses de la terre et qui disent soit appartenir à Dieu ou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avoir Christ comme leur Seigneur et Sauveur. </w:t>
      </w:r>
      <w:r w:rsidDel="00000000" w:rsidR="00000000" w:rsidRPr="00000000">
        <w:rPr>
          <w:rFonts w:ascii="Times" w:cs="Times" w:eastAsia="Times" w:hAnsi="Times"/>
          <w:sz w:val="26"/>
          <w:szCs w:val="26"/>
          <w:rtl w:val="0"/>
        </w:rPr>
        <w:t xml:space="preserve">Lorsqu'une assemblée du peuple de Dieu s'adonne à une vie charnelle, il se trouve développé dans son service religieux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un système de choses qui est en accord avec cette description.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8466796875" w:line="360" w:lineRule="auto"/>
        <w:ind w:left="5.279998779296875" w:right="51.0009765625" w:firstLine="0.47988891601562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Il est dit que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 bête qui </w:t>
      </w:r>
      <w:r w:rsidDel="00000000" w:rsidR="00000000" w:rsidRPr="00000000">
        <w:rPr>
          <w:rFonts w:ascii="Times" w:cs="Times" w:eastAsia="Times" w:hAnsi="Times"/>
          <w:sz w:val="26"/>
          <w:szCs w:val="26"/>
          <w:rtl w:val="0"/>
        </w:rPr>
        <w:t xml:space="preserve">monte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la terre </w:t>
      </w:r>
      <w:r w:rsidDel="00000000" w:rsidR="00000000" w:rsidRPr="00000000">
        <w:rPr>
          <w:rFonts w:ascii="Times" w:cs="Times" w:eastAsia="Times" w:hAnsi="Times"/>
          <w:sz w:val="26"/>
          <w:szCs w:val="26"/>
          <w:rtl w:val="0"/>
        </w:rPr>
        <w:t xml:space="preserve">a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deux cornes. Les cornes dans les écritures parlent de puissance. Dans le naturel, un animal qui possède des cornes développe cette  caractéristique avant  sa naissance. C’est une caractéristique innée. </w:t>
      </w:r>
      <w:r w:rsidDel="00000000" w:rsidR="00000000" w:rsidRPr="00000000">
        <w:rPr>
          <w:rFonts w:ascii="Times" w:cs="Times" w:eastAsia="Times" w:hAnsi="Times"/>
          <w:sz w:val="26"/>
          <w:szCs w:val="26"/>
          <w:rtl w:val="0"/>
        </w:rPr>
        <w:t xml:space="preserve">Dans les activités de cette bête qui monte de la terre, les cornes jouent un rôle dominant. On peut se demander, quelles sont les choses dans le fonctionnement d'une église qui peuvent correspondre au symbolisme des « cornes » ? Il s’agit de la Parole et de l'Esprit. La Parole se rapporte aux enseignements qui constituent le système de croyance du peuple. L'Esprit est utilisé ici pour désigner les pouvoirs de contrôle spirituel à l'œuvre parmi le peuple.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 outre, il est dit que, bien qu'elle ait la forme d'un agneau, elle parle comme un dragon. Ces organisations d'églises ont une apparence extérieure inoffensive. Qu'est-ce qui pourrait être plus inoffensif qu'un agneau ? Bien ancrées dans leurs propres habitudes, mais prétendant être les porte-parole du Seigneur Jésus Christ, ces églises résistent violemment à toute tentative soutenue de les ramener sur le chemin de la justice, de la vérité et de la fidélité. Tel un dragon, elles attaquent avec férocité les serviteurs de la vérité qui attirent l'attention sur leurs hypocrisies, leurs trahisons, leurs iniquités et leurs rébellions. Lorsqu'ils ne sont pas de cette humeur, ils se présentent comme un agneau. Nous approfondirons ce passage à un moment plus approprié, peut-être dans un autre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Nous avons fait remarquer que le symbolisme d'une bête représente des organisations et des royaumes. Il représente également des personnes éminentes au sein de ces organisations. Par exemple, dans Daniel 7:23, il est dit que les quatre bêtes montrées dans Daniel 7:3 représentent quatre royaumes. Mais au verset 17, il est indiqué que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ces grandes bêtes, qui sont quatre, sont quatre rois qui  s’élèveront de la terre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Ainsi, les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personnages importants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un </w:t>
      </w:r>
      <w:r w:rsidDel="00000000" w:rsidR="00000000" w:rsidRPr="00000000">
        <w:rPr>
          <w:rFonts w:ascii="Times" w:cs="Times" w:eastAsia="Times" w:hAnsi="Times"/>
          <w:sz w:val="26"/>
          <w:szCs w:val="26"/>
          <w:rtl w:val="0"/>
        </w:rPr>
        <w:t xml:space="preserv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oyaume bestial peuvent également être </w:t>
      </w:r>
      <w:r w:rsidDel="00000000" w:rsidR="00000000" w:rsidRPr="00000000">
        <w:rPr>
          <w:rFonts w:ascii="Times" w:cs="Times" w:eastAsia="Times" w:hAnsi="Times"/>
          <w:sz w:val="26"/>
          <w:szCs w:val="26"/>
          <w:rtl w:val="0"/>
        </w:rPr>
        <w:t xml:space="preserve">considérés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comme des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bêtes symboliques.</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Ensuite, une autre découverte dans Apocalypse 13 est que cette bête qui sort de la terre et qui avait deux cornes, semblable à un agneau, et qui parlait comme un dragon, a le pouvoir d’opérer de grands prodiges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Elle assimile de plus en plus ses activités à celles de la première bête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bête qui monte de la mer). </w:t>
      </w:r>
      <w:r w:rsidDel="00000000" w:rsidR="00000000" w:rsidRPr="00000000">
        <w:rPr>
          <w:rFonts w:ascii="Times" w:cs="Times" w:eastAsia="Times" w:hAnsi="Times"/>
          <w:sz w:val="26"/>
          <w:szCs w:val="26"/>
          <w:rtl w:val="0"/>
        </w:rPr>
        <w:t xml:space="preserve">Puisque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 première bête est politique, cela veut dire </w:t>
      </w:r>
      <w:r w:rsidDel="00000000" w:rsidR="00000000" w:rsidRPr="00000000">
        <w:rPr>
          <w:rFonts w:ascii="Times" w:cs="Times" w:eastAsia="Times" w:hAnsi="Times"/>
          <w:sz w:val="26"/>
          <w:szCs w:val="26"/>
          <w:rtl w:val="0"/>
        </w:rPr>
        <w:t xml:space="preserve">que la bête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qui </w:t>
      </w:r>
      <w:r w:rsidDel="00000000" w:rsidR="00000000" w:rsidRPr="00000000">
        <w:rPr>
          <w:rFonts w:ascii="Times" w:cs="Times" w:eastAsia="Times" w:hAnsi="Times"/>
          <w:sz w:val="26"/>
          <w:szCs w:val="26"/>
          <w:rtl w:val="0"/>
        </w:rPr>
        <w:t xml:space="preserve">monte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 la </w:t>
      </w:r>
      <w:r w:rsidDel="00000000" w:rsidR="00000000" w:rsidRPr="00000000">
        <w:rPr>
          <w:rFonts w:ascii="Times" w:cs="Times" w:eastAsia="Times" w:hAnsi="Times"/>
          <w:sz w:val="26"/>
          <w:szCs w:val="26"/>
          <w:rtl w:val="0"/>
        </w:rPr>
        <w:t xml:space="preserve">terre développe de plus en plus de laïcité dans ses opérations à mesure qu’elle module ses activités selon le modèle de la première bête.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Le système ecclésiastique romain est, à toutes fins utiles, une institution séculaire à fort caractère religieux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Dans l'ancien monde antique, il était habituel pour des États souverains d'attribuer à leurs rois le statut de déité.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Les rois étaient les chefs de leurs institutions religieuses et les gardiens de leurs croyances et pratiques païennes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En combinant les fonctions civiles et religieuses, les rois et leurs lieutenants immédiats exer</w:t>
      </w:r>
      <w:r w:rsidDel="00000000" w:rsidR="00000000" w:rsidRPr="00000000">
        <w:rPr>
          <w:rFonts w:ascii="Times" w:cs="Times" w:eastAsia="Times" w:hAnsi="Times"/>
          <w:sz w:val="26"/>
          <w:szCs w:val="26"/>
          <w:rtl w:val="0"/>
        </w:rPr>
        <w:t xml:space="preserve">ç</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aient un contrôle autoritaire sur leurs sujets. Les assemblées évangéliques et pentecôtistes, </w:t>
      </w:r>
      <w:r w:rsidDel="00000000" w:rsidR="00000000" w:rsidRPr="00000000">
        <w:rPr>
          <w:rFonts w:ascii="Times" w:cs="Times" w:eastAsia="Times" w:hAnsi="Times"/>
          <w:sz w:val="26"/>
          <w:szCs w:val="26"/>
          <w:rtl w:val="0"/>
        </w:rPr>
        <w:t xml:space="preserve">lorsqu'elles sont infidèles, gravitent rapidement dans le même moule que leur église-mère prostituée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Leurs dirigeants sont des petits dieux sur </w:t>
      </w:r>
      <w:r w:rsidDel="00000000" w:rsidR="00000000" w:rsidRPr="00000000">
        <w:rPr>
          <w:rFonts w:ascii="Times" w:cs="Times" w:eastAsia="Times" w:hAnsi="Times"/>
          <w:sz w:val="26"/>
          <w:szCs w:val="26"/>
          <w:rtl w:val="0"/>
        </w:rPr>
        <w:t xml:space="preserve">leurs petits royaumes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mais avec un pouvoir non moins vicieux, comme l'exprime le mot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dragon ». </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En conclusion, nous voulons attirer l'attention sur une caractéristique majeure de cette bête qui monte de la terre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quelque chose qui se distingue au-dessus des autres. </w:t>
      </w:r>
      <w:r w:rsidDel="00000000" w:rsidR="00000000" w:rsidRPr="00000000">
        <w:rPr>
          <w:rFonts w:ascii="Times" w:cs="Times" w:eastAsia="Times" w:hAnsi="Times"/>
          <w:sz w:val="26"/>
          <w:szCs w:val="26"/>
          <w:rtl w:val="0"/>
        </w:rPr>
        <w:t xml:space="preserve"> Plusieurs versets sont consacrés à cette caractéristique que les autres dans Apocalypse 13. Cela concerne l'image de la bête. Il est question du nombre de son nom est 666 que les hommes reçoivent sur leur main droite ou sur leur front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Nous approfondirons ce point plus en détail dans un autre livre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 y a évidemment beaucoup de </w:t>
      </w:r>
      <w:r w:rsidDel="00000000" w:rsidR="00000000" w:rsidRPr="00000000">
        <w:rPr>
          <w:rFonts w:ascii="Times" w:cs="Times" w:eastAsia="Times" w:hAnsi="Times"/>
          <w:sz w:val="26"/>
          <w:szCs w:val="26"/>
          <w:rtl w:val="0"/>
        </w:rPr>
        <w:t xml:space="preserve">spéculations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quant à ce que </w:t>
      </w:r>
      <w:r w:rsidDel="00000000" w:rsidR="00000000" w:rsidRPr="00000000">
        <w:rPr>
          <w:rFonts w:ascii="Times" w:cs="Times" w:eastAsia="Times" w:hAnsi="Times"/>
          <w:sz w:val="26"/>
          <w:szCs w:val="26"/>
          <w:rtl w:val="0"/>
        </w:rPr>
        <w:t xml:space="preserve">signifie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 nombre de son nom </w:t>
      </w:r>
      <w:r w:rsidDel="00000000" w:rsidR="00000000" w:rsidRPr="00000000">
        <w:rPr>
          <w:rFonts w:ascii="Times" w:cs="Times" w:eastAsia="Times" w:hAnsi="Times"/>
          <w:sz w:val="26"/>
          <w:szCs w:val="26"/>
          <w:rtl w:val="0"/>
        </w:rPr>
        <w:t xml:space="preserve">ainsi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 l’image de la bête ou la marque de la </w:t>
      </w:r>
      <w:r w:rsidDel="00000000" w:rsidR="00000000" w:rsidRPr="00000000">
        <w:rPr>
          <w:rFonts w:ascii="Times" w:cs="Times" w:eastAsia="Times" w:hAnsi="Times"/>
          <w:sz w:val="26"/>
          <w:szCs w:val="26"/>
          <w:rtl w:val="0"/>
        </w:rPr>
        <w:t xml:space="preserve">bête.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serons en mesure de </w:t>
      </w:r>
      <w:r w:rsidDel="00000000" w:rsidR="00000000" w:rsidRPr="00000000">
        <w:rPr>
          <w:rFonts w:ascii="Times" w:cs="Times" w:eastAsia="Times" w:hAnsi="Times"/>
          <w:sz w:val="26"/>
          <w:szCs w:val="26"/>
          <w:rtl w:val="0"/>
        </w:rPr>
        <w:t xml:space="preserve">regarder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tout cela dans </w:t>
      </w:r>
      <w:r w:rsidDel="00000000" w:rsidR="00000000" w:rsidRPr="00000000">
        <w:rPr>
          <w:rFonts w:ascii="Times" w:cs="Times" w:eastAsia="Times" w:hAnsi="Times"/>
          <w:sz w:val="26"/>
          <w:szCs w:val="26"/>
          <w:rtl w:val="0"/>
        </w:rPr>
        <w:t xml:space="preserve">un autre livre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À présent, nous abordons Apocalypse 14, le passage qui détaille les caractéristiques du second type d'agneau (le véritable agneau)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w:t>
      </w:r>
      <w:r w:rsidDel="00000000" w:rsidR="00000000" w:rsidRPr="00000000">
        <w:rPr>
          <w:rFonts w:ascii="Times" w:cs="Times" w:eastAsia="Times" w:hAnsi="Times"/>
          <w:sz w:val="26"/>
          <w:szCs w:val="26"/>
          <w:rtl w:val="0"/>
        </w:rPr>
        <w:t xml:space="preserve">examinerons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les différentes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caractéristiques </w:t>
      </w:r>
      <w:r w:rsidDel="00000000" w:rsidR="00000000" w:rsidRPr="00000000">
        <w:rPr>
          <w:rFonts w:ascii="Times" w:cs="Times" w:eastAsia="Times" w:hAnsi="Times"/>
          <w:sz w:val="26"/>
          <w:szCs w:val="26"/>
          <w:rtl w:val="0"/>
        </w:rPr>
        <w:t xml:space="preserve">l’une à la suite de l’autre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Il est dit que les 144 000 autres agneaux sont vierges. La référence n’est pas au mariage physique. </w:t>
      </w:r>
      <w:r w:rsidDel="00000000" w:rsidR="00000000" w:rsidRPr="00000000">
        <w:rPr>
          <w:rFonts w:ascii="Times" w:cs="Times" w:eastAsia="Times" w:hAnsi="Times"/>
          <w:sz w:val="26"/>
          <w:szCs w:val="26"/>
          <w:rtl w:val="0"/>
        </w:rPr>
        <w:t xml:space="preserve">Ces saints, semblables à des agneaux, ont un cœur vierge et pur envers le Seigneur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Ils ne sont pas impliqués dans le culte mixte. Ils adorent seulement le Dieu vivant. </w:t>
      </w:r>
      <w:r w:rsidDel="00000000" w:rsidR="00000000" w:rsidRPr="00000000">
        <w:rPr>
          <w:rFonts w:ascii="Times" w:cs="Times" w:eastAsia="Times" w:hAnsi="Times"/>
          <w:sz w:val="26"/>
          <w:szCs w:val="26"/>
          <w:rtl w:val="0"/>
        </w:rPr>
        <w:t xml:space="preserve">C'est quelque chose d'important car de nos jours, tant de gens sont occupés à fléchir les genoux devant des dieux humains, présidents/fondateurs et surveillants généraux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Beaucoup sont prêts aujourd'hui à abandonner leur propre pensée et à se soumettre aux caprices de leurs révérends pasteurs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Et c'est exactement la même chose que nous devons faire par rapport au Christ que les hommes font par rapport aux hommes.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Ensuite, </w:t>
      </w:r>
      <w:r w:rsidDel="00000000" w:rsidR="00000000" w:rsidRPr="00000000">
        <w:rPr>
          <w:rFonts w:ascii="Times" w:cs="Times" w:eastAsia="Times" w:hAnsi="Times"/>
          <w:sz w:val="26"/>
          <w:szCs w:val="26"/>
          <w:rtl w:val="0"/>
        </w:rPr>
        <w:t xml:space="preserve">il est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dit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Ils suivent l’agneau partout où il va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w:cs="Times" w:eastAsia="Times" w:hAnsi="Times"/>
          <w:sz w:val="26"/>
          <w:szCs w:val="26"/>
          <w:rtl w:val="0"/>
        </w:rPr>
        <w:t xml:space="preserve">Dieu a voulu que l'accomplissement de la rédemption soit assuré par le Seigneur Jésus Christ. C'est lui qui détient le plan du Père. Il réalise le dessein du Père d'une étape à l'autre. En tant que troupeaux de Son pâturage, nous devons simplement nous concentrer sur Lui et suivre Ses traces. Les dévotions et les activités du peuple, et plus particulièrement celles de Ses serviteurs sont déterminées par ce que le Seigneur fait à tout moment.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Il est dit qu'il n'y a pas de tromperie dans leur bouche et qu'ils ont le nom du Père écrit sur leur front.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D’abord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on constate que ces adeptes des empreintes du Christ sont attachés à la Vérité. Concrètement, cela signifie qu'ils ne manient pas la parole de Dieu de manière trompeuse. Ils disent également la vérité dans toutes les relations matérielles et interpersonnelles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Deuxièmement,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il est révélé que ces saints de Dieu </w:t>
      </w:r>
      <w:r w:rsidDel="00000000" w:rsidR="00000000" w:rsidRPr="00000000">
        <w:rPr>
          <w:rFonts w:ascii="Times" w:cs="Times" w:eastAsia="Times" w:hAnsi="Times"/>
          <w:sz w:val="26"/>
          <w:szCs w:val="26"/>
          <w:rtl w:val="0"/>
        </w:rPr>
        <w:t xml:space="preserve">développent progressivement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nature du </w:t>
      </w:r>
      <w:r w:rsidDel="00000000" w:rsidR="00000000" w:rsidRPr="00000000">
        <w:rPr>
          <w:rFonts w:ascii="Times" w:cs="Times" w:eastAsia="Times" w:hAnsi="Times"/>
          <w:sz w:val="26"/>
          <w:szCs w:val="26"/>
          <w:rtl w:val="0"/>
        </w:rPr>
        <w:t xml:space="preserve">P</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ère jusqu'à ce qu’ils </w:t>
      </w:r>
      <w:r w:rsidDel="00000000" w:rsidR="00000000" w:rsidRPr="00000000">
        <w:rPr>
          <w:rFonts w:ascii="Times" w:cs="Times" w:eastAsia="Times" w:hAnsi="Times"/>
          <w:sz w:val="26"/>
          <w:szCs w:val="26"/>
          <w:rtl w:val="0"/>
        </w:rPr>
        <w:t xml:space="preserve">y parviennent totalement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ire  Apocalypse 7</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marque scellée sur le front des 144,000 </w:t>
      </w:r>
      <w:r w:rsidDel="00000000" w:rsidR="00000000" w:rsidRPr="00000000">
        <w:rPr>
          <w:rFonts w:ascii="Times" w:cs="Times" w:eastAsia="Times" w:hAnsi="Times"/>
          <w:sz w:val="26"/>
          <w:szCs w:val="26"/>
          <w:rtl w:val="0"/>
        </w:rPr>
        <w:t xml:space="preserve">est en fait présentée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Apocalypse 14 comme étant le nom du </w:t>
      </w:r>
      <w:r w:rsidDel="00000000" w:rsidR="00000000" w:rsidRPr="00000000">
        <w:rPr>
          <w:rFonts w:ascii="Times" w:cs="Times" w:eastAsia="Times" w:hAnsi="Times"/>
          <w:sz w:val="26"/>
          <w:szCs w:val="26"/>
          <w:rtl w:val="0"/>
        </w:rPr>
        <w:t xml:space="preserve">P</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ère. A</w:t>
      </w:r>
      <w:r w:rsidDel="00000000" w:rsidR="00000000" w:rsidRPr="00000000">
        <w:rPr>
          <w:rFonts w:ascii="Times" w:cs="Times" w:eastAsia="Times" w:hAnsi="Times"/>
          <w:sz w:val="26"/>
          <w:szCs w:val="26"/>
          <w:rtl w:val="0"/>
        </w:rPr>
        <w:t xml:space="preserve">insi, ces agneaux ont leurs marques caractéristiques qui les identifient comme étant fidèles et vrais.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7989501953125" w:right="85.80078125" w:firstLine="5.27999877929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Il est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dit que la marque de la bête est soit sur les mains ou sur le front. </w:t>
      </w:r>
      <w:r w:rsidDel="00000000" w:rsidR="00000000" w:rsidRPr="00000000">
        <w:rPr>
          <w:rFonts w:ascii="Times" w:cs="Times" w:eastAsia="Times" w:hAnsi="Times"/>
          <w:sz w:val="26"/>
          <w:szCs w:val="26"/>
          <w:rtl w:val="0"/>
        </w:rPr>
        <w:t xml:space="preserve">À partir 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’Apocalypse 14, nous </w:t>
      </w:r>
      <w:r w:rsidDel="00000000" w:rsidR="00000000" w:rsidRPr="00000000">
        <w:rPr>
          <w:rFonts w:ascii="Times" w:cs="Times" w:eastAsia="Times" w:hAnsi="Times"/>
          <w:sz w:val="26"/>
          <w:szCs w:val="26"/>
          <w:rtl w:val="0"/>
        </w:rPr>
        <w:t xml:space="preserve">avons établi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que la marque de l’</w:t>
      </w:r>
      <w:r w:rsidDel="00000000" w:rsidR="00000000" w:rsidRPr="00000000">
        <w:rPr>
          <w:rFonts w:ascii="Times" w:cs="Times" w:eastAsia="Times" w:hAnsi="Times"/>
          <w:sz w:val="26"/>
          <w:szCs w:val="26"/>
          <w:rtl w:val="0"/>
        </w:rPr>
        <w:t xml:space="preserve">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gneau fidèle est sur le front. </w:t>
      </w:r>
      <w:r w:rsidDel="00000000" w:rsidR="00000000" w:rsidRPr="00000000">
        <w:rPr>
          <w:rFonts w:ascii="Times" w:cs="Times" w:eastAsia="Times" w:hAnsi="Times"/>
          <w:sz w:val="26"/>
          <w:szCs w:val="26"/>
          <w:rtl w:val="0"/>
        </w:rPr>
        <w:t xml:space="preserve">Au travers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d’autres écritures, nous </w:t>
      </w:r>
      <w:r w:rsidDel="00000000" w:rsidR="00000000" w:rsidRPr="00000000">
        <w:rPr>
          <w:rFonts w:ascii="Times" w:cs="Times" w:eastAsia="Times" w:hAnsi="Times"/>
          <w:sz w:val="26"/>
          <w:szCs w:val="26"/>
          <w:rtl w:val="0"/>
        </w:rPr>
        <w:t xml:space="preserve">verrons que cette marque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est aussi sur les mains. Dans </w:t>
      </w:r>
      <w:r w:rsidDel="00000000" w:rsidR="00000000" w:rsidRPr="00000000">
        <w:rPr>
          <w:rFonts w:ascii="Times" w:cs="Times" w:eastAsia="Times" w:hAnsi="Times"/>
          <w:sz w:val="26"/>
          <w:szCs w:val="26"/>
          <w:rtl w:val="0"/>
        </w:rPr>
        <w:t xml:space="preserve">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livre traitant de </w:t>
      </w:r>
      <w:r w:rsidDel="00000000" w:rsidR="00000000" w:rsidRPr="00000000">
        <w:rPr>
          <w:rFonts w:ascii="Times" w:cs="Times" w:eastAsia="Times" w:hAnsi="Times"/>
          <w:sz w:val="26"/>
          <w:szCs w:val="26"/>
          <w:rtl w:val="0"/>
        </w:rPr>
        <w:t xml:space="preserve">« LA MARQUE DE LA BÊTE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discuterons de </w:t>
      </w:r>
      <w:r w:rsidDel="00000000" w:rsidR="00000000" w:rsidRPr="00000000">
        <w:rPr>
          <w:rFonts w:ascii="Times" w:cs="Times" w:eastAsia="Times" w:hAnsi="Times"/>
          <w:sz w:val="26"/>
          <w:szCs w:val="26"/>
          <w:rtl w:val="0"/>
        </w:rPr>
        <w:t xml:space="preserve">c</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 que signifie la marque  de la bête et tout ce qu’</w:t>
      </w:r>
      <w:r w:rsidDel="00000000" w:rsidR="00000000" w:rsidRPr="00000000">
        <w:rPr>
          <w:rFonts w:ascii="Times" w:cs="Times" w:eastAsia="Times" w:hAnsi="Times"/>
          <w:sz w:val="26"/>
          <w:szCs w:val="26"/>
          <w:rtl w:val="0"/>
        </w:rPr>
        <w:t xml:space="preserve">elle implique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Le but actuel est de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mettre au défi à une marche fidèle avec Dieu. Nous pouvons être sûrs que dans le </w:t>
      </w:r>
      <w:r w:rsidDel="00000000" w:rsidR="00000000" w:rsidRPr="00000000">
        <w:rPr>
          <w:rFonts w:ascii="Times" w:cs="Times" w:eastAsia="Times" w:hAnsi="Times"/>
          <w:sz w:val="26"/>
          <w:szCs w:val="26"/>
          <w:rtl w:val="0"/>
        </w:rPr>
        <w:t xml:space="preserve">règne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l’esprit, nous serions perçus comme devenant de plus en plus comme le Christ. Que le Seigneur vous bénisse richement, au nom de Jésus.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567260742188" w:line="360" w:lineRule="auto"/>
        <w:ind w:left="4.07989501953125" w:right="128.880615234375" w:firstLine="1.67999267578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w:t>
      </w:r>
      <w:r w:rsidDel="00000000" w:rsidR="00000000" w:rsidRPr="00000000">
        <w:rPr>
          <w:rFonts w:ascii="Times" w:cs="Times" w:eastAsia="Times" w:hAnsi="Times"/>
          <w:sz w:val="26"/>
          <w:szCs w:val="26"/>
          <w:rtl w:val="0"/>
        </w:rPr>
        <w:t xml:space="preserve">le prochain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examinerons « L</w:t>
      </w:r>
      <w:r w:rsidDel="00000000" w:rsidR="00000000" w:rsidRPr="00000000">
        <w:rPr>
          <w:rFonts w:ascii="Times" w:cs="Times" w:eastAsia="Times" w:hAnsi="Times"/>
          <w:sz w:val="26"/>
          <w:szCs w:val="26"/>
          <w:rtl w:val="0"/>
        </w:rPr>
        <w:t xml:space="preserve">ES DEUX TYPES DE FEMMES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Une fois de plus, nous disons « </w:t>
      </w:r>
      <w:r w:rsidDel="00000000" w:rsidR="00000000" w:rsidRPr="00000000">
        <w:rPr>
          <w:rFonts w:ascii="Times" w:cs="Times" w:eastAsia="Times" w:hAnsi="Times"/>
          <w:sz w:val="26"/>
          <w:szCs w:val="26"/>
          <w:rtl w:val="0"/>
        </w:rPr>
        <w:t xml:space="preserve">Demeurez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béni</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en </w:t>
      </w:r>
      <w:r w:rsidDel="00000000" w:rsidR="00000000" w:rsidRPr="00000000">
        <w:rPr>
          <w:rFonts w:ascii="Times" w:cs="Times" w:eastAsia="Times" w:hAnsi="Times"/>
          <w:sz w:val="26"/>
          <w:szCs w:val="26"/>
          <w:rtl w:val="0"/>
        </w:rPr>
        <w:t xml:space="preserve">Celui-là</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seul qui est l’Auteur et le Consommateur (le Pionnier et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le Conclusion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 notre foi.</w:t>
      </w:r>
    </w:p>
    <w:sectPr>
      <w:pgSz w:h="15840" w:w="12240" w:orient="portrait"/>
      <w:pgMar w:bottom="1603.6799621582031" w:top="1416.400146484375" w:left="1437.5999450683594" w:right="1396.83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