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Cambie el color de fondo al pie de página.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Modifique los números de teléfono bajo la sección “Contáctanos”.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Cambie la fuente del texto del sitio a un estilo “Courier”.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495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Cambie el color de letra del texto “Acerca de nosotros”.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409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Modifique el titulo del sitio declarado en la cabecera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238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Al pasar sobre un enlace del menú́ superior, se iluminan los enlaces. ¿Será posible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modificar dicho color? De ser posible ¿cómo se haría?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posible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52775" cy="781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57250" cy="72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