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Marienne Louane D. Lopez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10</w:t>
            </w:r>
          </w:p>
        </w:tc>
        <w:tc>
          <w:p>
            <w:r>
              <w:t>kfjd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10</w:t>
            </w:r>
          </w:p>
        </w:tc>
        <w:tc>
          <w:p>
            <w:r>
              <w:t>xcvc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30</w:t>
            </w:r>
          </w:p>
        </w:tc>
        <w:tc>
          <w:p>
            <w:r>
              <w:t>fbgdfg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5</w:t>
            </w:r>
          </w:p>
        </w:tc>
        <w:tc>
          <w:p>
            <w:r>
              <w:t>sfgdfg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50</w:t>
            </w:r>
          </w:p>
        </w:tc>
        <w:tc>
          <w:p>
            <w:r>
              <w:t>dfhfgh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30</w:t>
            </w:r>
          </w:p>
        </w:tc>
        <w:tc>
          <w:p>
            <w:r>
              <w:t>dghfgh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>200</w:t>
            </w:r>
          </w:p>
        </w:tc>
        <w:tc>
          <w:p>
            <w:r>
              <w:t>135</w:t>
            </w:r>
          </w:p>
        </w:tc>
        <w:tc>
          <w:p>
            <w:r>
              <w:t>sdoifjd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>0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2016-08-14T10:05:02Z</dcterms:created>
  <dc:creator>Apache POI</dc:creator>
</cp:coreProperties>
</file>