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53EC2DF8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5F61FC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7201BA37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 w:rsidR="00957F16">
              <w:rPr>
                <w:rFonts w:ascii="Courier New" w:hAnsi="Courier New" w:cs="Courier New"/>
                <w:sz w:val="20"/>
              </w:rPr>
              <w:t xml:space="preserve"> Barriers.</w:t>
            </w:r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152154A5" w:rsidR="00B94FF1" w:rsidRDefault="00B94FF1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B00CE8">
        <w:rPr>
          <w:rFonts w:ascii="Georgia" w:hAnsi="Georgia" w:cs="Arial"/>
          <w:sz w:val="20"/>
        </w:rPr>
        <w:t xml:space="preserve"> call!</w:t>
      </w:r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1E4ED174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00CE8">
        <w:rPr>
          <w:rFonts w:ascii="Georgia" w:hAnsi="Georgia" w:cs="Arial"/>
          <w:sz w:val="20"/>
        </w:rPr>
        <w:t>!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18F08CC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 xml:space="preserve">while( count != N) </w:t>
      </w:r>
      <w:r w:rsidR="00957F16">
        <w:rPr>
          <w:rFonts w:ascii="Courier New" w:hAnsi="Courier New" w:cs="Courier New"/>
          <w:sz w:val="20"/>
        </w:rPr>
        <w:t>?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0106E5">
      <w:pPr>
        <w:shd w:val="clear" w:color="auto" w:fill="DEEAF6" w:themeFill="accent1" w:themeFillTint="33"/>
      </w:pPr>
      <w:r>
        <w:t>2</w:t>
      </w:r>
      <w:r w:rsidR="00F774F2">
        <w:t>. When is disabling interrupts a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60B58FA0" w:rsidR="00F774F2" w:rsidRDefault="00F774F2" w:rsidP="00986168">
            <w:r w:rsidRPr="00E82F2A">
              <w:rPr>
                <w:rFonts w:ascii="Courier" w:hAnsi="Courier" w:cs="Courier New"/>
              </w:rPr>
              <w:t>pthread_mutex_lock</w:t>
            </w:r>
            <w:r w:rsidR="00957F16">
              <w:rPr>
                <w:rFonts w:ascii="Courier" w:hAnsi="Courier" w:cs="Courier New"/>
              </w:rPr>
              <w:t xml:space="preserve">  </w:t>
            </w:r>
            <w:r>
              <w:rPr>
                <w:rFonts w:ascii="Courier" w:hAnsi="Courier" w:cs="Courier New"/>
              </w:rPr>
              <w:t xml:space="preserve"> </w:t>
            </w:r>
            <w:r>
              <w:t>=&gt; { disable interrupts on the CPU }</w:t>
            </w:r>
          </w:p>
          <w:p w14:paraId="13B2EF7E" w14:textId="5DAEFFFD" w:rsidR="00F774F2" w:rsidRDefault="00F774F2" w:rsidP="00986168">
            <w:r w:rsidRPr="00E82F2A">
              <w:rPr>
                <w:rFonts w:ascii="Courier" w:hAnsi="Courier" w:cs="Courier New"/>
              </w:rPr>
              <w:t>pthread_mutex_unlock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t>=&gt;  {enable interrupts on the CPU }</w:t>
            </w:r>
          </w:p>
          <w:p w14:paraId="529A8386" w14:textId="77777777" w:rsidR="00F774F2" w:rsidRDefault="00F774F2" w:rsidP="00986168"/>
        </w:tc>
      </w:tr>
    </w:tbl>
    <w:p w14:paraId="03E63754" w14:textId="2683A7E5" w:rsidR="00F774F2" w:rsidRDefault="00F774F2" w:rsidP="00F774F2">
      <w:r>
        <w:t>Are there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0106E5">
      <w:pPr>
        <w:shd w:val="clear" w:color="auto" w:fill="DEEAF6" w:themeFill="accent1" w:themeFillTint="3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16B4F1C3" w:rsidR="00633740" w:rsidRDefault="00633740" w:rsidP="00986168">
            <w:pPr>
              <w:rPr>
                <w:rFonts w:ascii="Courier" w:hAnsi="Courier"/>
              </w:rPr>
            </w:pPr>
            <w:r w:rsidRPr="00E82F2A">
              <w:rPr>
                <w:rFonts w:ascii="Courier" w:hAnsi="Courier"/>
              </w:rPr>
              <w:t xml:space="preserve">int remain =5; </w:t>
            </w:r>
            <w:r w:rsidR="00B00CE8">
              <w:rPr>
                <w:rFonts w:ascii="Courier" w:hAnsi="Courier"/>
              </w:rPr>
              <w:t xml:space="preserve"> </w:t>
            </w:r>
            <w:r w:rsidR="00B00CE8" w:rsidRPr="00B00CE8">
              <w:rPr>
                <w:rFonts w:ascii="Courier" w:hAnsi="Courier"/>
                <w:i/>
              </w:rPr>
              <w:t>earlier...</w:t>
            </w:r>
            <w:r w:rsidR="00B00CE8">
              <w:rPr>
                <w:rFonts w:ascii="Courier" w:hAnsi="Courier"/>
              </w:rPr>
              <w:t xml:space="preserve"> sem_init(&amp;s,0,___?)</w:t>
            </w:r>
          </w:p>
          <w:p w14:paraId="548F01CA" w14:textId="4B33951B" w:rsidR="00633740" w:rsidRPr="00B00CE8" w:rsidRDefault="00633740" w:rsidP="00986168">
            <w:pPr>
              <w:rPr>
                <w:rFonts w:ascii="Courier" w:hAnsi="Courier" w:cs="Courier New"/>
                <w:i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  <w:r w:rsidR="00B00CE8" w:rsidRPr="00B00CE8">
              <w:rPr>
                <w:rFonts w:ascii="Courier" w:hAnsi="Courier" w:cs="Courier New"/>
                <w:i/>
              </w:rPr>
              <w:t>... Rearrange the following!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sem_wait(&amp;s);</w:t>
            </w:r>
          </w:p>
          <w:p w14:paraId="41121DCE" w14:textId="31563B41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sem_post(&amp;s)</w:t>
            </w:r>
            <w:r w:rsidR="00AE4188">
              <w:rPr>
                <w:rFonts w:ascii="Courier" w:hAnsi="Courier" w:cs="Courier New"/>
              </w:rPr>
              <w:t>;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pthread_mutex_lock(&amp;m);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pthread_mutex_unlock(&amp;m);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1439DBBF" w:rsidR="00633740" w:rsidRDefault="00B00CE8" w:rsidP="00B00CE8">
      <w:pPr>
        <w:shd w:val="clear" w:color="auto" w:fill="DEEAF6" w:themeFill="accent1" w:themeFillTint="33"/>
      </w:pPr>
      <w:r>
        <w:t>4. Is there a Race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4067"/>
      </w:tblGrid>
      <w:tr w:rsidR="00B00CE8" w14:paraId="554055B1" w14:textId="45482D5F" w:rsidTr="00B00CE8">
        <w:tc>
          <w:tcPr>
            <w:tcW w:w="2898" w:type="dxa"/>
          </w:tcPr>
          <w:p w14:paraId="432D6DA4" w14:textId="22F515DA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pleaseStop = 1</w:t>
            </w:r>
          </w:p>
          <w:p w14:paraId="2392E3F8" w14:textId="27CEF3E3" w:rsidR="00B00CE8" w:rsidRDefault="00B00CE8" w:rsidP="0054139F">
            <w:r>
              <w:rPr>
                <w:rFonts w:ascii="Courier" w:hAnsi="Courier"/>
              </w:rPr>
              <w:t>p_cond_broadcast(&amp;cv)</w:t>
            </w:r>
          </w:p>
        </w:tc>
        <w:tc>
          <w:tcPr>
            <w:tcW w:w="4158" w:type="dxa"/>
          </w:tcPr>
          <w:p w14:paraId="05782EC1" w14:textId="188E57E7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while(!pleaseStop)</w:t>
            </w:r>
          </w:p>
          <w:p w14:paraId="7D01635C" w14:textId="496F236E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p_cond_wait(&amp;cv,&amp;m)</w:t>
            </w:r>
          </w:p>
        </w:tc>
      </w:tr>
    </w:tbl>
    <w:p w14:paraId="1DBA7D2A" w14:textId="6D769988" w:rsidR="00B00CE8" w:rsidRDefault="00B00CE8" w:rsidP="00633740"/>
    <w:p w14:paraId="79ECE406" w14:textId="77777777" w:rsidR="00B00CE8" w:rsidRDefault="00B00CE8" w:rsidP="00633740"/>
    <w:p w14:paraId="696B88D0" w14:textId="60448908" w:rsidR="001C3BC6" w:rsidRPr="001C3BC6" w:rsidRDefault="00C71463" w:rsidP="000106E5">
      <w:pPr>
        <w:shd w:val="clear" w:color="auto" w:fill="DEEAF6" w:themeFill="accent1" w:themeFillTint="33"/>
        <w:rPr>
          <w:b/>
        </w:rPr>
      </w:pPr>
      <w:r>
        <w:rPr>
          <w:b/>
        </w:rPr>
        <w:t>5</w:t>
      </w:r>
      <w:r w:rsidR="00BF4B11">
        <w:rPr>
          <w:b/>
        </w:rPr>
        <w:t xml:space="preserve">. </w:t>
      </w:r>
      <w:r w:rsidR="001C3BC6" w:rsidRPr="001C3BC6">
        <w:rPr>
          <w:b/>
        </w:rPr>
        <w:t>Deadlock: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 w:rsidR="00BF4B11"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6F41CD0B" w14:textId="302C254E" w:rsidR="00C71463" w:rsidRDefault="00C71463" w:rsidP="00C71463">
      <w:pPr>
        <w:spacing w:after="0"/>
      </w:pPr>
      <w:r>
        <w:t xml:space="preserve">- </w:t>
      </w:r>
      <w:r w:rsidR="001C3BC6">
        <w:t xml:space="preserve">Must deadlock involve threads? What about single-threaded processes? </w:t>
      </w:r>
    </w:p>
    <w:p w14:paraId="79E3492D" w14:textId="26690B25" w:rsidR="00C71463" w:rsidRDefault="00C71463" w:rsidP="00C71463">
      <w:pPr>
        <w:spacing w:after="0"/>
      </w:pPr>
    </w:p>
    <w:p w14:paraId="26DD502A" w14:textId="77777777" w:rsidR="00C71463" w:rsidRDefault="00C71463" w:rsidP="00C71463">
      <w:pPr>
        <w:spacing w:after="0"/>
      </w:pPr>
    </w:p>
    <w:p w14:paraId="17048425" w14:textId="5D8F61C3" w:rsidR="00C71463" w:rsidRDefault="00C71463" w:rsidP="00C71463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6. What is the Resource Allocation Graph for deadlock detection?</w:t>
      </w:r>
    </w:p>
    <w:p w14:paraId="1CED602C" w14:textId="1359228E" w:rsidR="00B94FF1" w:rsidRPr="001C3BC6" w:rsidRDefault="00D32899" w:rsidP="00C71463">
      <w:pPr>
        <w:pStyle w:val="NoSpacing"/>
      </w:pPr>
      <w:r>
        <w:rPr>
          <w:rFonts w:ascii="Georgia" w:hAnsi="Georgia" w:cs="Arial"/>
          <w:sz w:val="20"/>
        </w:rPr>
        <w:br w:type="column"/>
      </w:r>
      <w:r w:rsidR="00B00CE8">
        <w:rPr>
          <w:rFonts w:ascii="Georgia" w:hAnsi="Georgia" w:cs="Arial"/>
          <w:b/>
          <w:sz w:val="20"/>
        </w:rPr>
        <w:lastRenderedPageBreak/>
        <w:t>7</w:t>
      </w:r>
      <w:r w:rsidR="001C3BC6" w:rsidRPr="00BF4B11">
        <w:rPr>
          <w:rFonts w:ascii="Georgia" w:hAnsi="Georgia" w:cs="Arial"/>
          <w:b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</w:t>
      </w:r>
      <w:r w:rsidR="001C3BC6"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read_database(table,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update_row(table,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cache_lookup(id)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cache_modify(id,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614392F9" w:rsidR="0086461B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8</w:t>
      </w:r>
      <w:r w:rsidR="00BF4B11"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r w:rsidR="00B94FF1">
        <w:rPr>
          <w:rFonts w:ascii="Georgia" w:hAnsi="Georgia" w:cs="Arial"/>
          <w:sz w:val="20"/>
        </w:rPr>
        <w:t>ReaderWriter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pthread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pthread_rwlock_t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p_rwlock_wrlock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p_rwlock_rdlock</w:t>
            </w:r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cache_lookup(id)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r w:rsidRPr="00B94FF1">
              <w:rPr>
                <w:rFonts w:ascii="Courier New" w:hAnsi="Courier New" w:cs="Courier New"/>
                <w:sz w:val="20"/>
              </w:rPr>
              <w:t>rdlock</w:t>
            </w:r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7CFF9FB2" w14:textId="77777777" w:rsidR="00B94FF1" w:rsidRDefault="00B94FF1" w:rsidP="00B94FF1">
      <w:pPr>
        <w:pStyle w:val="HTMLPreformatted"/>
      </w:pPr>
    </w:p>
    <w:p w14:paraId="3E8856FF" w14:textId="7E11711D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>CS</w:t>
      </w:r>
      <w:r w:rsidR="009835EC">
        <w:rPr>
          <w:rFonts w:ascii="Comic Sans MS" w:hAnsi="Comic Sans MS"/>
        </w:rPr>
        <w:t>3</w:t>
      </w:r>
      <w:r w:rsidRPr="00F774F2">
        <w:rPr>
          <w:rFonts w:ascii="Comic Sans MS" w:hAnsi="Comic Sans MS"/>
        </w:rPr>
        <w:t xml:space="preserve">41: </w:t>
      </w:r>
      <w:r w:rsidR="00957F16">
        <w:rPr>
          <w:rFonts w:ascii="Comic Sans MS" w:hAnsi="Comic Sans MS"/>
        </w:rPr>
        <w:t xml:space="preserve">synch. </w:t>
      </w:r>
      <w:r w:rsidR="00F774F2" w:rsidRPr="00F774F2">
        <w:rPr>
          <w:rFonts w:ascii="Comic Sans MS" w:hAnsi="Comic Sans MS"/>
        </w:rPr>
        <w:t>skills and the ability</w:t>
      </w:r>
      <w:r w:rsidRPr="00F774F2">
        <w:rPr>
          <w:rFonts w:ascii="Comic Sans MS" w:hAnsi="Comic Sans MS"/>
        </w:rPr>
        <w:t xml:space="preserve"> to </w:t>
      </w:r>
      <w:r w:rsidRPr="00957F16">
        <w:rPr>
          <w:rFonts w:ascii="Comic Sans MS" w:hAnsi="Comic Sans MS"/>
          <w:i/>
        </w:rPr>
        <w:t>build</w:t>
      </w:r>
      <w:r w:rsidRPr="00F774F2">
        <w:rPr>
          <w:rFonts w:ascii="Comic Sans MS" w:hAnsi="Comic Sans MS"/>
        </w:rPr>
        <w:t xml:space="preserve">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65A4A604" w:rsidR="00D32899" w:rsidRDefault="00B00CE8" w:rsidP="000106E5">
      <w:pPr>
        <w:shd w:val="clear" w:color="auto" w:fill="DEEAF6" w:themeFill="accent1" w:themeFillTint="33"/>
      </w:pPr>
      <w:r>
        <w:t>9</w:t>
      </w:r>
      <w:r w:rsidR="00BF4B11">
        <w:t>.</w:t>
      </w:r>
      <w:r w:rsidR="00D32899">
        <w:t xml:space="preserve"> </w:t>
      </w:r>
      <w:r w:rsidR="00045AA9">
        <w:t xml:space="preserve">           </w:t>
      </w:r>
      <w:r w:rsidR="00BF4B11"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 w:rsidR="00BF4B11"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p_mutex_t *readlock,*writelock</w:t>
            </w:r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readlock=malloc(sizeof p_mutex_t)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writelock=malloc(sizeof p_mutex_t)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p_m_init(readlock,NULL)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P_m_init(writelock,NULL)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lock(writelock)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unlock(writelock)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14AADF13" w:rsidR="00D32899" w:rsidRPr="00BF4B11" w:rsidRDefault="00B00CE8" w:rsidP="000106E5">
      <w:pPr>
        <w:shd w:val="clear" w:color="auto" w:fill="DEEAF6" w:themeFill="accent1" w:themeFillTint="33"/>
        <w:spacing w:after="0"/>
        <w:rPr>
          <w:i/>
        </w:rPr>
      </w:pPr>
      <w:r>
        <w:t xml:space="preserve">Is #1 a </w:t>
      </w:r>
      <w:r w:rsidR="000106E5">
        <w:t>Solution? Problems?</w:t>
      </w:r>
      <w:r w:rsidR="00F40034">
        <w:br w:type="column"/>
      </w:r>
      <w:r w:rsidR="00BF4B11" w:rsidRPr="00BF4B11">
        <w:rPr>
          <w:i/>
        </w:rPr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 reading=0, writing=0</w:t>
      </w:r>
    </w:p>
    <w:tbl>
      <w:tblPr>
        <w:tblStyle w:val="TableGrid"/>
        <w:tblW w:w="7398" w:type="dxa"/>
        <w:tblLook w:val="00A0" w:firstRow="1" w:lastRow="0" w:firstColumn="1" w:lastColumn="0" w:noHBand="0" w:noVBand="0"/>
      </w:tblPr>
      <w:tblGrid>
        <w:gridCol w:w="3348"/>
        <w:gridCol w:w="4050"/>
      </w:tblGrid>
      <w:tr w:rsidR="001C3BC6" w:rsidRPr="00BF4B11" w14:paraId="3CCAEEB2" w14:textId="77777777" w:rsidTr="004A51D2">
        <w:tc>
          <w:tcPr>
            <w:tcW w:w="3348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405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6D10080B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</w:t>
            </w:r>
            <w:r w:rsidR="004A51D2">
              <w:rPr>
                <w:rFonts w:ascii="Courier" w:hAnsi="Courier"/>
              </w:rPr>
              <w:br/>
              <w:t xml:space="preserve">  </w:t>
            </w:r>
            <w:r w:rsidRPr="00BF4B11">
              <w:rPr>
                <w:rFonts w:ascii="Courier" w:hAnsi="Courier"/>
              </w:rPr>
              <w:t>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07F37277" w:rsidR="001C3BC6" w:rsidRDefault="00B00CE8" w:rsidP="00D32899">
      <w:r>
        <w:t>Is #2 a Solution? Problems?</w:t>
      </w:r>
    </w:p>
    <w:p w14:paraId="04743E74" w14:textId="7A8C8AFB" w:rsidR="00B00CE8" w:rsidRDefault="00B00CE8" w:rsidP="00D32899"/>
    <w:p w14:paraId="7CBCAAC7" w14:textId="6CF08E33" w:rsidR="00B00CE8" w:rsidRDefault="00B00CE8" w:rsidP="00D32899"/>
    <w:p w14:paraId="638C28BF" w14:textId="130408B9" w:rsidR="00B00CE8" w:rsidRDefault="00B00CE8" w:rsidP="00D32899"/>
    <w:p w14:paraId="1CCF52D0" w14:textId="77777777" w:rsidR="00B00CE8" w:rsidRDefault="00B00CE8" w:rsidP="00D32899"/>
    <w:p w14:paraId="751FF5E5" w14:textId="1BF048AB" w:rsidR="00D32899" w:rsidRPr="00BF4B11" w:rsidRDefault="00BF4B11" w:rsidP="000106E5">
      <w:pPr>
        <w:shd w:val="clear" w:color="auto" w:fill="DEEAF6" w:themeFill="accent1" w:themeFillTint="33"/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258"/>
        <w:gridCol w:w="3965"/>
      </w:tblGrid>
      <w:tr w:rsidR="001C3BC6" w14:paraId="6767B718" w14:textId="77777777" w:rsidTr="004A51D2">
        <w:tc>
          <w:tcPr>
            <w:tcW w:w="3258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cond_wait(cv,</w:t>
            </w:r>
            <w:r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965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rFonts w:ascii="Courier" w:hAnsi="Courier"/>
                <w:sz w:val="24"/>
                <w:szCs w:val="24"/>
              </w:rPr>
              <w:t>cond_wait(cv,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00900C6C" w14:textId="63BB2A33" w:rsidR="00D32899" w:rsidRDefault="00B00CE8" w:rsidP="00B00CE8">
      <w:pPr>
        <w:shd w:val="clear" w:color="auto" w:fill="DEEAF6" w:themeFill="accent1" w:themeFillTint="33"/>
      </w:pPr>
      <w:r>
        <w:t>Is #3 a Solution? Problems?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C8165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D61A" w14:textId="77777777" w:rsidR="00C81653" w:rsidRDefault="00C81653" w:rsidP="00343367">
      <w:pPr>
        <w:spacing w:after="0" w:line="240" w:lineRule="auto"/>
      </w:pPr>
      <w:r>
        <w:separator/>
      </w:r>
    </w:p>
  </w:endnote>
  <w:endnote w:type="continuationSeparator" w:id="0">
    <w:p w14:paraId="5A90DC72" w14:textId="77777777" w:rsidR="00C81653" w:rsidRDefault="00C81653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642B" w14:textId="77777777" w:rsidR="00C81653" w:rsidRDefault="00C81653" w:rsidP="00343367">
      <w:pPr>
        <w:spacing w:after="0" w:line="240" w:lineRule="auto"/>
      </w:pPr>
      <w:r>
        <w:separator/>
      </w:r>
    </w:p>
  </w:footnote>
  <w:footnote w:type="continuationSeparator" w:id="0">
    <w:p w14:paraId="2E4BB9A8" w14:textId="77777777" w:rsidR="00C81653" w:rsidRDefault="00C81653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8351">
    <w:abstractNumId w:val="0"/>
  </w:num>
  <w:num w:numId="2" w16cid:durableId="791938839">
    <w:abstractNumId w:val="11"/>
  </w:num>
  <w:num w:numId="3" w16cid:durableId="2014064493">
    <w:abstractNumId w:val="7"/>
  </w:num>
  <w:num w:numId="4" w16cid:durableId="663169722">
    <w:abstractNumId w:val="34"/>
  </w:num>
  <w:num w:numId="5" w16cid:durableId="882642936">
    <w:abstractNumId w:val="28"/>
  </w:num>
  <w:num w:numId="6" w16cid:durableId="474686659">
    <w:abstractNumId w:val="20"/>
  </w:num>
  <w:num w:numId="7" w16cid:durableId="269748045">
    <w:abstractNumId w:val="10"/>
  </w:num>
  <w:num w:numId="8" w16cid:durableId="732121778">
    <w:abstractNumId w:val="33"/>
  </w:num>
  <w:num w:numId="9" w16cid:durableId="1909151854">
    <w:abstractNumId w:val="35"/>
  </w:num>
  <w:num w:numId="10" w16cid:durableId="1205023965">
    <w:abstractNumId w:val="30"/>
  </w:num>
  <w:num w:numId="11" w16cid:durableId="1802186374">
    <w:abstractNumId w:val="19"/>
  </w:num>
  <w:num w:numId="12" w16cid:durableId="1822892463">
    <w:abstractNumId w:val="12"/>
  </w:num>
  <w:num w:numId="13" w16cid:durableId="505485911">
    <w:abstractNumId w:val="9"/>
  </w:num>
  <w:num w:numId="14" w16cid:durableId="557666819">
    <w:abstractNumId w:val="25"/>
  </w:num>
  <w:num w:numId="15" w16cid:durableId="734937521">
    <w:abstractNumId w:val="5"/>
  </w:num>
  <w:num w:numId="16" w16cid:durableId="429932944">
    <w:abstractNumId w:val="22"/>
  </w:num>
  <w:num w:numId="17" w16cid:durableId="2099865202">
    <w:abstractNumId w:val="14"/>
  </w:num>
  <w:num w:numId="18" w16cid:durableId="509561025">
    <w:abstractNumId w:val="13"/>
  </w:num>
  <w:num w:numId="19" w16cid:durableId="337586773">
    <w:abstractNumId w:val="31"/>
  </w:num>
  <w:num w:numId="20" w16cid:durableId="28801172">
    <w:abstractNumId w:val="26"/>
  </w:num>
  <w:num w:numId="21" w16cid:durableId="1786920187">
    <w:abstractNumId w:val="2"/>
  </w:num>
  <w:num w:numId="22" w16cid:durableId="1391683821">
    <w:abstractNumId w:val="24"/>
  </w:num>
  <w:num w:numId="23" w16cid:durableId="5180229">
    <w:abstractNumId w:val="8"/>
  </w:num>
  <w:num w:numId="24" w16cid:durableId="1131362425">
    <w:abstractNumId w:val="17"/>
  </w:num>
  <w:num w:numId="25" w16cid:durableId="1157460585">
    <w:abstractNumId w:val="18"/>
  </w:num>
  <w:num w:numId="26" w16cid:durableId="1466192632">
    <w:abstractNumId w:val="15"/>
  </w:num>
  <w:num w:numId="27" w16cid:durableId="748573829">
    <w:abstractNumId w:val="4"/>
  </w:num>
  <w:num w:numId="28" w16cid:durableId="368258619">
    <w:abstractNumId w:val="1"/>
  </w:num>
  <w:num w:numId="29" w16cid:durableId="1578008269">
    <w:abstractNumId w:val="29"/>
  </w:num>
  <w:num w:numId="30" w16cid:durableId="2116514095">
    <w:abstractNumId w:val="16"/>
  </w:num>
  <w:num w:numId="31" w16cid:durableId="317807596">
    <w:abstractNumId w:val="27"/>
  </w:num>
  <w:num w:numId="32" w16cid:durableId="1329595664">
    <w:abstractNumId w:val="21"/>
  </w:num>
  <w:num w:numId="33" w16cid:durableId="1752775313">
    <w:abstractNumId w:val="3"/>
  </w:num>
  <w:num w:numId="34" w16cid:durableId="1869878912">
    <w:abstractNumId w:val="6"/>
  </w:num>
  <w:num w:numId="35" w16cid:durableId="1288705904">
    <w:abstractNumId w:val="23"/>
  </w:num>
  <w:num w:numId="36" w16cid:durableId="90271326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D5C5E"/>
    <w:rsid w:val="001E455D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58DC"/>
    <w:rsid w:val="003B6ECA"/>
    <w:rsid w:val="003C1927"/>
    <w:rsid w:val="003C3C83"/>
    <w:rsid w:val="004065D1"/>
    <w:rsid w:val="00407023"/>
    <w:rsid w:val="00407716"/>
    <w:rsid w:val="00414520"/>
    <w:rsid w:val="0043169F"/>
    <w:rsid w:val="00444939"/>
    <w:rsid w:val="004472D8"/>
    <w:rsid w:val="004561B9"/>
    <w:rsid w:val="004706EA"/>
    <w:rsid w:val="00482949"/>
    <w:rsid w:val="004A51D2"/>
    <w:rsid w:val="004B0D46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5F61F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57F16"/>
    <w:rsid w:val="009835EC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71463"/>
    <w:rsid w:val="00C81653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563D-BC37-BB4A-8ADD-B32FD6BD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16</cp:revision>
  <cp:lastPrinted>2022-02-25T20:43:00Z</cp:lastPrinted>
  <dcterms:created xsi:type="dcterms:W3CDTF">2016-09-29T17:24:00Z</dcterms:created>
  <dcterms:modified xsi:type="dcterms:W3CDTF">2024-02-27T16:21:00Z</dcterms:modified>
</cp:coreProperties>
</file>