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E1253" w:rsidRDefault="00000000">
      <w:pPr>
        <w:pStyle w:val="Heading3"/>
        <w:keepNext w:val="0"/>
        <w:keepLines w:val="0"/>
        <w:spacing w:before="280"/>
        <w:rPr>
          <w:b/>
          <w:color w:val="000000"/>
          <w:sz w:val="26"/>
          <w:szCs w:val="26"/>
        </w:rPr>
      </w:pPr>
      <w:bookmarkStart w:id="0" w:name="_1gd8j6ykwjci" w:colFirst="0" w:colLast="0"/>
      <w:bookmarkEnd w:id="0"/>
      <w:r>
        <w:rPr>
          <w:b/>
          <w:color w:val="000000"/>
          <w:sz w:val="26"/>
          <w:szCs w:val="26"/>
        </w:rPr>
        <w:t>Transaction Management in Film Production Management System</w:t>
      </w:r>
    </w:p>
    <w:p w14:paraId="00000002" w14:textId="77777777" w:rsidR="000E1253" w:rsidRDefault="00000000">
      <w:pPr>
        <w:spacing w:before="240" w:after="240"/>
      </w:pPr>
      <w:r>
        <w:rPr>
          <w:b/>
        </w:rPr>
        <w:t>Transaction Management</w:t>
      </w:r>
      <w:r>
        <w:t xml:space="preserve"> ensures that the database operations in the Film Production Management System are handled reliably and safely, even in the case of errors or unexpected interruptions. In the context of the system, a </w:t>
      </w:r>
      <w:r>
        <w:rPr>
          <w:b/>
        </w:rPr>
        <w:t>transaction</w:t>
      </w:r>
      <w:r>
        <w:t xml:space="preserve"> refers to a set of operations that must either be completed entirely or not executed at all, ensuring the integrity and consistency of the system's data.</w:t>
      </w:r>
    </w:p>
    <w:p w14:paraId="00000003" w14:textId="77777777" w:rsidR="000E1253" w:rsidRDefault="00000000">
      <w:pPr>
        <w:pStyle w:val="Heading4"/>
        <w:keepNext w:val="0"/>
        <w:keepLines w:val="0"/>
        <w:spacing w:before="240" w:after="40"/>
        <w:rPr>
          <w:b/>
          <w:color w:val="000000"/>
          <w:sz w:val="22"/>
          <w:szCs w:val="22"/>
        </w:rPr>
      </w:pPr>
      <w:bookmarkStart w:id="1" w:name="_kgbu5q66who0" w:colFirst="0" w:colLast="0"/>
      <w:bookmarkEnd w:id="1"/>
      <w:r>
        <w:rPr>
          <w:b/>
          <w:color w:val="000000"/>
          <w:sz w:val="22"/>
          <w:szCs w:val="22"/>
        </w:rPr>
        <w:t>Key Concepts:</w:t>
      </w:r>
    </w:p>
    <w:p w14:paraId="00000004" w14:textId="77777777" w:rsidR="000E1253" w:rsidRDefault="00000000">
      <w:pPr>
        <w:numPr>
          <w:ilvl w:val="0"/>
          <w:numId w:val="4"/>
        </w:numPr>
        <w:spacing w:before="240"/>
      </w:pPr>
      <w:r>
        <w:rPr>
          <w:b/>
        </w:rPr>
        <w:t>Atomicity</w:t>
      </w:r>
      <w:r>
        <w:t>:</w:t>
      </w:r>
      <w:r>
        <w:br/>
      </w:r>
    </w:p>
    <w:p w14:paraId="00000005" w14:textId="77777777" w:rsidR="000E1253" w:rsidRDefault="00000000">
      <w:pPr>
        <w:numPr>
          <w:ilvl w:val="1"/>
          <w:numId w:val="4"/>
        </w:numPr>
      </w:pPr>
      <w:r>
        <w:t>A transaction is atomic, meaning it is indivisible. If one part of the transaction fails, the entire transaction is rolled back, and no changes are made to the database.</w:t>
      </w:r>
    </w:p>
    <w:p w14:paraId="00000006" w14:textId="77777777" w:rsidR="000E1253" w:rsidRDefault="00000000">
      <w:pPr>
        <w:numPr>
          <w:ilvl w:val="1"/>
          <w:numId w:val="4"/>
        </w:numPr>
      </w:pPr>
      <w:r>
        <w:t>For example, when adding a new finance team member, both the team member's details and the assigned budget should be inserted together. If an error occurs, the entire insertion will be reversed to maintain consistency.</w:t>
      </w:r>
    </w:p>
    <w:p w14:paraId="00000007" w14:textId="77777777" w:rsidR="000E1253" w:rsidRDefault="00000000">
      <w:pPr>
        <w:numPr>
          <w:ilvl w:val="0"/>
          <w:numId w:val="4"/>
        </w:numPr>
      </w:pPr>
      <w:r>
        <w:rPr>
          <w:b/>
        </w:rPr>
        <w:t>Consistency</w:t>
      </w:r>
      <w:r>
        <w:t>:</w:t>
      </w:r>
      <w:r>
        <w:br/>
      </w:r>
    </w:p>
    <w:p w14:paraId="00000008" w14:textId="77777777" w:rsidR="000E1253" w:rsidRDefault="00000000">
      <w:pPr>
        <w:numPr>
          <w:ilvl w:val="1"/>
          <w:numId w:val="4"/>
        </w:numPr>
      </w:pPr>
      <w:r>
        <w:t>A transaction ensures that the system transitions from one valid state to another. After a transaction, the database should remain in a valid state. If a transaction violates any integrity constraints, it will be aborted, and no changes will occur.</w:t>
      </w:r>
    </w:p>
    <w:p w14:paraId="00000009" w14:textId="77777777" w:rsidR="000E1253" w:rsidRDefault="00000000">
      <w:pPr>
        <w:numPr>
          <w:ilvl w:val="1"/>
          <w:numId w:val="4"/>
        </w:numPr>
      </w:pPr>
      <w:r>
        <w:t>For example, a financial record for the assigned budget should always be a positive value. If the user attempts to insert a negative budget, the transaction will fail.</w:t>
      </w:r>
    </w:p>
    <w:p w14:paraId="0000000A" w14:textId="77777777" w:rsidR="000E1253" w:rsidRDefault="00000000">
      <w:pPr>
        <w:numPr>
          <w:ilvl w:val="0"/>
          <w:numId w:val="4"/>
        </w:numPr>
      </w:pPr>
      <w:r>
        <w:rPr>
          <w:b/>
        </w:rPr>
        <w:t>Isolation</w:t>
      </w:r>
      <w:r>
        <w:t>:</w:t>
      </w:r>
      <w:r>
        <w:br/>
      </w:r>
    </w:p>
    <w:p w14:paraId="0000000B" w14:textId="77777777" w:rsidR="000E1253" w:rsidRDefault="00000000">
      <w:pPr>
        <w:numPr>
          <w:ilvl w:val="1"/>
          <w:numId w:val="4"/>
        </w:numPr>
      </w:pPr>
      <w:r>
        <w:t>This property ensures that the transactions are executed in isolation from one another, meaning that the intermediate state of a transaction is not visible to others. Even if multiple transactions are executed simultaneously, they will not interfere with each other.</w:t>
      </w:r>
    </w:p>
    <w:p w14:paraId="0000000C" w14:textId="77777777" w:rsidR="000E1253" w:rsidRDefault="00000000">
      <w:pPr>
        <w:numPr>
          <w:ilvl w:val="1"/>
          <w:numId w:val="4"/>
        </w:numPr>
      </w:pPr>
      <w:r>
        <w:t>For example, while one transaction is updating the director's phone number, another transaction for updating the marketing team's budget should not affect it, maintaining data consistency.</w:t>
      </w:r>
    </w:p>
    <w:p w14:paraId="0000000D" w14:textId="77777777" w:rsidR="000E1253" w:rsidRDefault="00000000">
      <w:pPr>
        <w:numPr>
          <w:ilvl w:val="0"/>
          <w:numId w:val="4"/>
        </w:numPr>
      </w:pPr>
      <w:r>
        <w:rPr>
          <w:b/>
        </w:rPr>
        <w:t>Durability</w:t>
      </w:r>
      <w:r>
        <w:t>:</w:t>
      </w:r>
      <w:r>
        <w:br/>
      </w:r>
    </w:p>
    <w:p w14:paraId="0000000E" w14:textId="77777777" w:rsidR="000E1253" w:rsidRDefault="00000000">
      <w:pPr>
        <w:numPr>
          <w:ilvl w:val="1"/>
          <w:numId w:val="4"/>
        </w:numPr>
      </w:pPr>
      <w:r>
        <w:t>Once a transaction has been committed, it is permanent. Even in the event of a system crash, the changes made by the transaction will not be lost.</w:t>
      </w:r>
    </w:p>
    <w:p w14:paraId="0000000F" w14:textId="77777777" w:rsidR="000E1253" w:rsidRDefault="00000000">
      <w:pPr>
        <w:numPr>
          <w:ilvl w:val="1"/>
          <w:numId w:val="4"/>
        </w:numPr>
        <w:spacing w:after="240"/>
      </w:pPr>
      <w:r>
        <w:t>For example, once a finance team’s record is successfully inserted into the database, it will persist, and any crash occurring after that will not affect its existence.</w:t>
      </w:r>
    </w:p>
    <w:p w14:paraId="00000010" w14:textId="77777777" w:rsidR="000E1253" w:rsidRDefault="000E1253">
      <w:pPr>
        <w:pStyle w:val="Heading4"/>
        <w:keepNext w:val="0"/>
        <w:keepLines w:val="0"/>
        <w:spacing w:before="240" w:after="40"/>
        <w:rPr>
          <w:b/>
          <w:color w:val="000000"/>
          <w:sz w:val="22"/>
          <w:szCs w:val="22"/>
        </w:rPr>
      </w:pPr>
      <w:bookmarkStart w:id="2" w:name="_63yqsc6qu847" w:colFirst="0" w:colLast="0"/>
      <w:bookmarkEnd w:id="2"/>
    </w:p>
    <w:p w14:paraId="00000011" w14:textId="77777777" w:rsidR="000E1253" w:rsidRDefault="00000000">
      <w:pPr>
        <w:pStyle w:val="Heading4"/>
        <w:keepNext w:val="0"/>
        <w:keepLines w:val="0"/>
        <w:spacing w:before="240" w:after="40"/>
        <w:rPr>
          <w:b/>
          <w:color w:val="000000"/>
          <w:sz w:val="22"/>
          <w:szCs w:val="22"/>
        </w:rPr>
      </w:pPr>
      <w:bookmarkStart w:id="3" w:name="_ewmsgip0zyaw" w:colFirst="0" w:colLast="0"/>
      <w:bookmarkEnd w:id="3"/>
      <w:r>
        <w:rPr>
          <w:b/>
          <w:color w:val="000000"/>
          <w:sz w:val="22"/>
          <w:szCs w:val="22"/>
        </w:rPr>
        <w:lastRenderedPageBreak/>
        <w:t>Implementation in Film Production Management System:</w:t>
      </w:r>
    </w:p>
    <w:p w14:paraId="00000012" w14:textId="77777777" w:rsidR="000E1253" w:rsidRDefault="00000000">
      <w:pPr>
        <w:numPr>
          <w:ilvl w:val="0"/>
          <w:numId w:val="2"/>
        </w:numPr>
        <w:spacing w:before="240"/>
      </w:pPr>
      <w:r>
        <w:t>In your system, CRUD operations for finance, marketing, and director teams are implemented with transactional behavior, ensuring that data updates are atomic and consistent. If a transaction for adding, updating, or deleting records fails, the operation is rolled back, ensuring no partial or inconsistent data remains in the system.</w:t>
      </w:r>
      <w:r>
        <w:br/>
      </w:r>
    </w:p>
    <w:p w14:paraId="00000013" w14:textId="77777777" w:rsidR="000E1253" w:rsidRDefault="00000000">
      <w:pPr>
        <w:numPr>
          <w:ilvl w:val="0"/>
          <w:numId w:val="2"/>
        </w:numPr>
      </w:pPr>
      <w:r>
        <w:rPr>
          <w:b/>
        </w:rPr>
        <w:t>Example:</w:t>
      </w:r>
      <w:r>
        <w:rPr>
          <w:b/>
        </w:rPr>
        <w:br/>
      </w:r>
    </w:p>
    <w:p w14:paraId="00000014" w14:textId="77777777" w:rsidR="000E1253" w:rsidRDefault="00000000">
      <w:pPr>
        <w:numPr>
          <w:ilvl w:val="1"/>
          <w:numId w:val="2"/>
        </w:numPr>
        <w:spacing w:after="240"/>
      </w:pPr>
      <w:r>
        <w:t>When creating a new director record, the process might involve inserting data into multiple tables or performing complex validations. By wrapping these actions in a transaction, you ensure that either all related records are created successfully or none are added if something fails.</w:t>
      </w:r>
    </w:p>
    <w:p w14:paraId="00000015" w14:textId="77777777" w:rsidR="000E1253" w:rsidRDefault="00000000">
      <w:r>
        <w:rPr>
          <w:b/>
        </w:rPr>
        <w:t>SQL Example for a Transaction</w:t>
      </w:r>
      <w:r>
        <w:t>:</w:t>
      </w:r>
      <w:r>
        <w:br/>
      </w:r>
      <w:r>
        <w:br/>
        <w:t xml:space="preserve"> $conn-&gt;</w:t>
      </w:r>
      <w:proofErr w:type="spellStart"/>
      <w:r>
        <w:t>begin_</w:t>
      </w:r>
      <w:proofErr w:type="gramStart"/>
      <w:r>
        <w:t>transaction</w:t>
      </w:r>
      <w:proofErr w:type="spellEnd"/>
      <w:r>
        <w:t>(</w:t>
      </w:r>
      <w:proofErr w:type="gramEnd"/>
      <w:r>
        <w:t>); // Start transaction</w:t>
      </w:r>
    </w:p>
    <w:p w14:paraId="00000016" w14:textId="77777777" w:rsidR="000E1253" w:rsidRDefault="000E1253"/>
    <w:p w14:paraId="00000017" w14:textId="77777777" w:rsidR="000E1253" w:rsidRDefault="00000000">
      <w:r>
        <w:t>try {</w:t>
      </w:r>
    </w:p>
    <w:p w14:paraId="00000018" w14:textId="77777777" w:rsidR="000E1253" w:rsidRDefault="00000000">
      <w:r>
        <w:t xml:space="preserve">    // Inserting new director record</w:t>
      </w:r>
    </w:p>
    <w:p w14:paraId="00000019" w14:textId="77777777" w:rsidR="000E1253" w:rsidRDefault="00000000">
      <w:r>
        <w:t xml:space="preserve">    $</w:t>
      </w:r>
      <w:proofErr w:type="spellStart"/>
      <w:r>
        <w:t>stmt</w:t>
      </w:r>
      <w:proofErr w:type="spellEnd"/>
      <w:r>
        <w:t xml:space="preserve"> = $conn-&gt;</w:t>
      </w:r>
      <w:proofErr w:type="gramStart"/>
      <w:r>
        <w:t>prepare(</w:t>
      </w:r>
      <w:proofErr w:type="gramEnd"/>
      <w:r>
        <w:t>"INSERT INTO director (</w:t>
      </w:r>
      <w:proofErr w:type="spellStart"/>
      <w:r>
        <w:t>d_name</w:t>
      </w:r>
      <w:proofErr w:type="spellEnd"/>
      <w:r>
        <w:t xml:space="preserve">, </w:t>
      </w:r>
      <w:proofErr w:type="spellStart"/>
      <w:r>
        <w:t>d_age</w:t>
      </w:r>
      <w:proofErr w:type="spellEnd"/>
      <w:r>
        <w:t xml:space="preserve">, </w:t>
      </w:r>
      <w:proofErr w:type="spellStart"/>
      <w:r>
        <w:t>d_phno</w:t>
      </w:r>
      <w:proofErr w:type="spellEnd"/>
      <w:r>
        <w:t xml:space="preserve">, </w:t>
      </w:r>
      <w:proofErr w:type="spellStart"/>
      <w:r>
        <w:t>d_email</w:t>
      </w:r>
      <w:proofErr w:type="spellEnd"/>
      <w:r>
        <w:t>) VALUES (?, ?, ?, ?)");</w:t>
      </w:r>
    </w:p>
    <w:p w14:paraId="0000001A" w14:textId="77777777" w:rsidR="000E1253" w:rsidRDefault="00000000">
      <w:r>
        <w:t xml:space="preserve">    $</w:t>
      </w:r>
      <w:proofErr w:type="spellStart"/>
      <w:r>
        <w:t>stmt</w:t>
      </w:r>
      <w:proofErr w:type="spellEnd"/>
      <w:r>
        <w:t>-&gt;</w:t>
      </w:r>
      <w:proofErr w:type="spellStart"/>
      <w:r>
        <w:t>bind_</w:t>
      </w:r>
      <w:proofErr w:type="gramStart"/>
      <w:r>
        <w:t>param</w:t>
      </w:r>
      <w:proofErr w:type="spellEnd"/>
      <w:r>
        <w:t>(</w:t>
      </w:r>
      <w:proofErr w:type="gramEnd"/>
      <w:r>
        <w:t>"siss", $</w:t>
      </w:r>
      <w:proofErr w:type="spellStart"/>
      <w:r>
        <w:t>d_name</w:t>
      </w:r>
      <w:proofErr w:type="spellEnd"/>
      <w:r>
        <w:t>, $</w:t>
      </w:r>
      <w:proofErr w:type="spellStart"/>
      <w:r>
        <w:t>d_age</w:t>
      </w:r>
      <w:proofErr w:type="spellEnd"/>
      <w:r>
        <w:t>, $</w:t>
      </w:r>
      <w:proofErr w:type="spellStart"/>
      <w:r>
        <w:t>d_phno</w:t>
      </w:r>
      <w:proofErr w:type="spellEnd"/>
      <w:r>
        <w:t>, $</w:t>
      </w:r>
      <w:proofErr w:type="spellStart"/>
      <w:r>
        <w:t>d_email</w:t>
      </w:r>
      <w:proofErr w:type="spellEnd"/>
      <w:r>
        <w:t>);</w:t>
      </w:r>
    </w:p>
    <w:p w14:paraId="0000001B" w14:textId="77777777" w:rsidR="000E1253" w:rsidRDefault="00000000">
      <w:r>
        <w:t xml:space="preserve">    $</w:t>
      </w:r>
      <w:proofErr w:type="spellStart"/>
      <w:r>
        <w:t>stmt</w:t>
      </w:r>
      <w:proofErr w:type="spellEnd"/>
      <w:r>
        <w:t>-&gt;</w:t>
      </w:r>
      <w:proofErr w:type="gramStart"/>
      <w:r>
        <w:t>execute(</w:t>
      </w:r>
      <w:proofErr w:type="gramEnd"/>
      <w:r>
        <w:t>);</w:t>
      </w:r>
    </w:p>
    <w:p w14:paraId="0000001C" w14:textId="77777777" w:rsidR="000E1253" w:rsidRDefault="00000000">
      <w:r>
        <w:t xml:space="preserve">    </w:t>
      </w:r>
    </w:p>
    <w:p w14:paraId="0000001D" w14:textId="77777777" w:rsidR="000E1253" w:rsidRDefault="00000000">
      <w:r>
        <w:t xml:space="preserve">    // Insert or </w:t>
      </w:r>
      <w:proofErr w:type="gramStart"/>
      <w:r>
        <w:t>Update</w:t>
      </w:r>
      <w:proofErr w:type="gramEnd"/>
      <w:r>
        <w:t xml:space="preserve"> related records (if any)</w:t>
      </w:r>
    </w:p>
    <w:p w14:paraId="0000001E" w14:textId="77777777" w:rsidR="000E1253" w:rsidRDefault="00000000">
      <w:r>
        <w:t xml:space="preserve">    </w:t>
      </w:r>
    </w:p>
    <w:p w14:paraId="0000001F" w14:textId="77777777" w:rsidR="000E1253" w:rsidRDefault="00000000">
      <w:r>
        <w:t xml:space="preserve">    // Commit the transaction if no errors</w:t>
      </w:r>
    </w:p>
    <w:p w14:paraId="00000020" w14:textId="77777777" w:rsidR="000E1253" w:rsidRDefault="00000000">
      <w:r>
        <w:t xml:space="preserve">    $conn-&gt;</w:t>
      </w:r>
      <w:proofErr w:type="gramStart"/>
      <w:r>
        <w:t>commit(</w:t>
      </w:r>
      <w:proofErr w:type="gramEnd"/>
      <w:r>
        <w:t>);</w:t>
      </w:r>
    </w:p>
    <w:p w14:paraId="00000021" w14:textId="77777777" w:rsidR="000E1253" w:rsidRDefault="00000000">
      <w:r>
        <w:t>} catch (Exception $e) {</w:t>
      </w:r>
    </w:p>
    <w:p w14:paraId="00000022" w14:textId="77777777" w:rsidR="000E1253" w:rsidRDefault="00000000">
      <w:r>
        <w:t xml:space="preserve">    // Rollback in case of error</w:t>
      </w:r>
    </w:p>
    <w:p w14:paraId="00000023" w14:textId="77777777" w:rsidR="000E1253" w:rsidRDefault="00000000">
      <w:r>
        <w:t xml:space="preserve">    $conn-&gt;</w:t>
      </w:r>
      <w:proofErr w:type="gramStart"/>
      <w:r>
        <w:t>rollback(</w:t>
      </w:r>
      <w:proofErr w:type="gramEnd"/>
      <w:r>
        <w:t>);</w:t>
      </w:r>
    </w:p>
    <w:p w14:paraId="00000024" w14:textId="77777777" w:rsidR="000E1253" w:rsidRDefault="00000000">
      <w:r>
        <w:t xml:space="preserve">    echo "Transaction failed: </w:t>
      </w:r>
      <w:proofErr w:type="gramStart"/>
      <w:r>
        <w:t>" .</w:t>
      </w:r>
      <w:proofErr w:type="gramEnd"/>
      <w:r>
        <w:t xml:space="preserve"> $e-&gt;</w:t>
      </w:r>
      <w:proofErr w:type="spellStart"/>
      <w:proofErr w:type="gramStart"/>
      <w:r>
        <w:t>getMessage</w:t>
      </w:r>
      <w:proofErr w:type="spellEnd"/>
      <w:r>
        <w:t>(</w:t>
      </w:r>
      <w:proofErr w:type="gramEnd"/>
      <w:r>
        <w:t>);</w:t>
      </w:r>
    </w:p>
    <w:p w14:paraId="00000025" w14:textId="77777777" w:rsidR="000E1253" w:rsidRDefault="00000000">
      <w:r>
        <w:t>}</w:t>
      </w:r>
    </w:p>
    <w:p w14:paraId="00000026" w14:textId="77777777" w:rsidR="000E1253" w:rsidRDefault="000E1253">
      <w:pPr>
        <w:spacing w:before="240" w:after="240"/>
        <w:ind w:left="720"/>
      </w:pPr>
    </w:p>
    <w:p w14:paraId="00000027" w14:textId="77777777" w:rsidR="000E1253" w:rsidRDefault="00000000">
      <w:pPr>
        <w:pStyle w:val="Heading3"/>
        <w:keepNext w:val="0"/>
        <w:keepLines w:val="0"/>
        <w:spacing w:before="280"/>
        <w:rPr>
          <w:b/>
          <w:color w:val="000000"/>
          <w:sz w:val="26"/>
          <w:szCs w:val="26"/>
        </w:rPr>
      </w:pPr>
      <w:bookmarkStart w:id="4" w:name="_iqovwh7ifpq3" w:colFirst="0" w:colLast="0"/>
      <w:bookmarkEnd w:id="4"/>
      <w:r>
        <w:rPr>
          <w:b/>
          <w:color w:val="000000"/>
          <w:sz w:val="26"/>
          <w:szCs w:val="26"/>
        </w:rPr>
        <w:t>Security Management in Film Production Management System</w:t>
      </w:r>
    </w:p>
    <w:p w14:paraId="00000028" w14:textId="77777777" w:rsidR="000E1253" w:rsidRDefault="00000000">
      <w:pPr>
        <w:spacing w:before="240" w:after="240"/>
      </w:pPr>
      <w:r>
        <w:t>Security in the Film Production Management System is essential to protect sensitive information such as director and finance team records, financial data, and marketing strategies. Proper security measures help prevent unauthorized access, data breaches, and other malicious activities.</w:t>
      </w:r>
    </w:p>
    <w:p w14:paraId="00000029" w14:textId="77777777" w:rsidR="000E1253" w:rsidRDefault="000E1253">
      <w:pPr>
        <w:pStyle w:val="Heading4"/>
        <w:keepNext w:val="0"/>
        <w:keepLines w:val="0"/>
        <w:spacing w:before="240" w:after="40"/>
        <w:rPr>
          <w:b/>
          <w:color w:val="000000"/>
          <w:sz w:val="22"/>
          <w:szCs w:val="22"/>
        </w:rPr>
      </w:pPr>
      <w:bookmarkStart w:id="5" w:name="_ijwjdmtvy9nn" w:colFirst="0" w:colLast="0"/>
      <w:bookmarkEnd w:id="5"/>
    </w:p>
    <w:p w14:paraId="0000002A" w14:textId="77777777" w:rsidR="000E1253" w:rsidRDefault="00000000">
      <w:pPr>
        <w:pStyle w:val="Heading4"/>
        <w:keepNext w:val="0"/>
        <w:keepLines w:val="0"/>
        <w:spacing w:before="240" w:after="40"/>
        <w:rPr>
          <w:b/>
          <w:color w:val="000000"/>
          <w:sz w:val="22"/>
          <w:szCs w:val="22"/>
        </w:rPr>
      </w:pPr>
      <w:bookmarkStart w:id="6" w:name="_7oi0zslphais" w:colFirst="0" w:colLast="0"/>
      <w:bookmarkEnd w:id="6"/>
      <w:r>
        <w:rPr>
          <w:b/>
          <w:color w:val="000000"/>
          <w:sz w:val="22"/>
          <w:szCs w:val="22"/>
        </w:rPr>
        <w:lastRenderedPageBreak/>
        <w:t>Key Security Concepts:</w:t>
      </w:r>
    </w:p>
    <w:p w14:paraId="0000002B" w14:textId="77777777" w:rsidR="000E1253" w:rsidRDefault="00000000">
      <w:pPr>
        <w:numPr>
          <w:ilvl w:val="0"/>
          <w:numId w:val="3"/>
        </w:numPr>
        <w:spacing w:before="240"/>
      </w:pPr>
      <w:r>
        <w:rPr>
          <w:b/>
        </w:rPr>
        <w:t>Authentication</w:t>
      </w:r>
      <w:r>
        <w:t>:</w:t>
      </w:r>
      <w:r>
        <w:br/>
      </w:r>
    </w:p>
    <w:p w14:paraId="0000002C" w14:textId="77777777" w:rsidR="000E1253" w:rsidRDefault="00000000">
      <w:pPr>
        <w:numPr>
          <w:ilvl w:val="1"/>
          <w:numId w:val="3"/>
        </w:numPr>
      </w:pPr>
      <w:r>
        <w:t>Authentication verifies the identity of users who access the system. It ensures that only authorized personnel can log in and interact with sensitive information.</w:t>
      </w:r>
    </w:p>
    <w:p w14:paraId="0000002D" w14:textId="77777777" w:rsidR="000E1253" w:rsidRDefault="00000000">
      <w:pPr>
        <w:numPr>
          <w:ilvl w:val="1"/>
          <w:numId w:val="3"/>
        </w:numPr>
      </w:pPr>
      <w:r>
        <w:t>A user needs to enter valid credentials (username/password) before accessing any functionality. For added security, multi-factor authentication (MFA) can be implemented, requiring both a password and a one-time code sent to the user’s phone or email.</w:t>
      </w:r>
    </w:p>
    <w:p w14:paraId="0000002E" w14:textId="77777777" w:rsidR="000E1253" w:rsidRDefault="00000000">
      <w:pPr>
        <w:numPr>
          <w:ilvl w:val="0"/>
          <w:numId w:val="3"/>
        </w:numPr>
      </w:pPr>
      <w:r>
        <w:rPr>
          <w:b/>
        </w:rPr>
        <w:t>Authorization</w:t>
      </w:r>
      <w:r>
        <w:t>:</w:t>
      </w:r>
      <w:r>
        <w:br/>
      </w:r>
    </w:p>
    <w:p w14:paraId="0000002F" w14:textId="77777777" w:rsidR="000E1253" w:rsidRDefault="00000000">
      <w:pPr>
        <w:numPr>
          <w:ilvl w:val="1"/>
          <w:numId w:val="3"/>
        </w:numPr>
      </w:pPr>
      <w:r>
        <w:t>Authorization ensures that authenticated users can only access and modify the data they are allowed to. For example, a finance manager should only be able to modify finance records, while a director may only have permission to update their personal information.</w:t>
      </w:r>
    </w:p>
    <w:p w14:paraId="00000030" w14:textId="77777777" w:rsidR="000E1253" w:rsidRDefault="00000000">
      <w:pPr>
        <w:numPr>
          <w:ilvl w:val="1"/>
          <w:numId w:val="3"/>
        </w:numPr>
      </w:pPr>
      <w:r>
        <w:t>Implementing role-based access control (RBAC) allows for defining user roles (admin, finance team, director, etc.) with specific permissions associated with each role.</w:t>
      </w:r>
    </w:p>
    <w:p w14:paraId="00000031" w14:textId="77777777" w:rsidR="000E1253" w:rsidRDefault="00000000">
      <w:pPr>
        <w:numPr>
          <w:ilvl w:val="0"/>
          <w:numId w:val="3"/>
        </w:numPr>
      </w:pPr>
      <w:r>
        <w:rPr>
          <w:b/>
        </w:rPr>
        <w:t>Input Validation</w:t>
      </w:r>
      <w:r>
        <w:t>:</w:t>
      </w:r>
      <w:r>
        <w:br/>
      </w:r>
    </w:p>
    <w:p w14:paraId="00000032" w14:textId="77777777" w:rsidR="000E1253" w:rsidRDefault="00000000">
      <w:pPr>
        <w:numPr>
          <w:ilvl w:val="1"/>
          <w:numId w:val="3"/>
        </w:numPr>
      </w:pPr>
      <w:r>
        <w:t>Input validation prevents malicious input such as SQL injection, cross-site scripting (XSS), and other exploits. By ensuring all data entered by users is validated both on the client-side and server-side, the system can block harmful input.</w:t>
      </w:r>
    </w:p>
    <w:p w14:paraId="00000033" w14:textId="77777777" w:rsidR="000E1253" w:rsidRDefault="00000000">
      <w:pPr>
        <w:numPr>
          <w:ilvl w:val="1"/>
          <w:numId w:val="3"/>
        </w:numPr>
      </w:pPr>
      <w:r>
        <w:t>For example, when submitting a phone number or email for a director, the system can validate the format before inserting it into the database.</w:t>
      </w:r>
    </w:p>
    <w:p w14:paraId="00000034" w14:textId="77777777" w:rsidR="000E1253" w:rsidRDefault="00000000">
      <w:pPr>
        <w:numPr>
          <w:ilvl w:val="0"/>
          <w:numId w:val="3"/>
        </w:numPr>
      </w:pPr>
      <w:r>
        <w:rPr>
          <w:b/>
        </w:rPr>
        <w:t>SQL Injection Protection</w:t>
      </w:r>
      <w:r>
        <w:t>:</w:t>
      </w:r>
      <w:r>
        <w:br/>
      </w:r>
    </w:p>
    <w:p w14:paraId="00000035" w14:textId="77777777" w:rsidR="000E1253" w:rsidRDefault="00000000">
      <w:pPr>
        <w:numPr>
          <w:ilvl w:val="1"/>
          <w:numId w:val="3"/>
        </w:numPr>
      </w:pPr>
      <w:r>
        <w:t>SQL Injection is a common security vulnerability where malicious SQL queries are injected into the system, allowing attackers to manipulate or extract sensitive data.</w:t>
      </w:r>
    </w:p>
    <w:p w14:paraId="00000036" w14:textId="77777777" w:rsidR="000E1253" w:rsidRDefault="00000000">
      <w:pPr>
        <w:numPr>
          <w:ilvl w:val="1"/>
          <w:numId w:val="3"/>
        </w:numPr>
        <w:spacing w:after="240"/>
      </w:pPr>
      <w:r>
        <w:t xml:space="preserve">To prevent this, </w:t>
      </w:r>
      <w:r>
        <w:rPr>
          <w:b/>
        </w:rPr>
        <w:t>prepared statements</w:t>
      </w:r>
      <w:r>
        <w:t xml:space="preserve"> with parameterized queries are used. These statements ensure that user input is treated as data, not executable code.</w:t>
      </w:r>
    </w:p>
    <w:p w14:paraId="00000037" w14:textId="77777777" w:rsidR="000E1253" w:rsidRDefault="00000000">
      <w:pPr>
        <w:spacing w:before="240" w:after="240"/>
        <w:ind w:left="1440"/>
      </w:pPr>
      <w:r>
        <w:rPr>
          <w:b/>
        </w:rPr>
        <w:t>Example</w:t>
      </w:r>
      <w:r>
        <w:t>:</w:t>
      </w:r>
      <w:r>
        <w:br/>
      </w:r>
      <w:r>
        <w:br/>
        <w:t>$</w:t>
      </w:r>
      <w:proofErr w:type="spellStart"/>
      <w:r>
        <w:t>stmt</w:t>
      </w:r>
      <w:proofErr w:type="spellEnd"/>
      <w:r>
        <w:t xml:space="preserve"> = $conn-&gt;</w:t>
      </w:r>
      <w:proofErr w:type="gramStart"/>
      <w:r>
        <w:t>prepare(</w:t>
      </w:r>
      <w:proofErr w:type="gramEnd"/>
      <w:r>
        <w:t xml:space="preserve">"SELECT * FROM </w:t>
      </w:r>
      <w:proofErr w:type="spellStart"/>
      <w:r>
        <w:t>finance_team</w:t>
      </w:r>
      <w:proofErr w:type="spellEnd"/>
      <w:r>
        <w:t xml:space="preserve"> WHERE </w:t>
      </w:r>
      <w:proofErr w:type="spellStart"/>
      <w:r>
        <w:t>fi_id</w:t>
      </w:r>
      <w:proofErr w:type="spellEnd"/>
      <w:r>
        <w:t xml:space="preserve"> = ?");</w:t>
      </w:r>
    </w:p>
    <w:p w14:paraId="00000038" w14:textId="77777777" w:rsidR="000E1253" w:rsidRDefault="00000000">
      <w:pPr>
        <w:spacing w:before="240" w:after="240"/>
        <w:ind w:left="1440"/>
      </w:pPr>
      <w:r>
        <w:t>$</w:t>
      </w:r>
      <w:proofErr w:type="spellStart"/>
      <w:r>
        <w:t>stmt</w:t>
      </w:r>
      <w:proofErr w:type="spellEnd"/>
      <w:r>
        <w:t>-&gt;</w:t>
      </w:r>
      <w:proofErr w:type="spellStart"/>
      <w:r>
        <w:t>bind_</w:t>
      </w:r>
      <w:proofErr w:type="gramStart"/>
      <w:r>
        <w:t>param</w:t>
      </w:r>
      <w:proofErr w:type="spellEnd"/>
      <w:r>
        <w:t>(</w:t>
      </w:r>
      <w:proofErr w:type="gramEnd"/>
      <w:r>
        <w:t>"</w:t>
      </w:r>
      <w:proofErr w:type="spellStart"/>
      <w:r>
        <w:t>i</w:t>
      </w:r>
      <w:proofErr w:type="spellEnd"/>
      <w:r>
        <w:t>", $</w:t>
      </w:r>
      <w:proofErr w:type="spellStart"/>
      <w:r>
        <w:t>fi_id</w:t>
      </w:r>
      <w:proofErr w:type="spellEnd"/>
      <w:r>
        <w:t>); // Using parameterized query</w:t>
      </w:r>
    </w:p>
    <w:p w14:paraId="00000039" w14:textId="77777777" w:rsidR="000E1253" w:rsidRDefault="00000000">
      <w:pPr>
        <w:spacing w:before="240" w:after="240"/>
        <w:ind w:left="1440"/>
      </w:pPr>
      <w:r>
        <w:t>$</w:t>
      </w:r>
      <w:proofErr w:type="spellStart"/>
      <w:r>
        <w:t>stmt</w:t>
      </w:r>
      <w:proofErr w:type="spellEnd"/>
      <w:r>
        <w:t>-&gt;</w:t>
      </w:r>
      <w:proofErr w:type="gramStart"/>
      <w:r>
        <w:t>execute(</w:t>
      </w:r>
      <w:proofErr w:type="gramEnd"/>
      <w:r>
        <w:t>);</w:t>
      </w:r>
    </w:p>
    <w:p w14:paraId="0000003A" w14:textId="77777777" w:rsidR="000E1253" w:rsidRDefault="000E1253">
      <w:pPr>
        <w:spacing w:before="240" w:after="240"/>
      </w:pPr>
    </w:p>
    <w:p w14:paraId="0000003B" w14:textId="77777777" w:rsidR="000E1253" w:rsidRDefault="00000000">
      <w:pPr>
        <w:numPr>
          <w:ilvl w:val="0"/>
          <w:numId w:val="3"/>
        </w:numPr>
        <w:spacing w:before="240"/>
      </w:pPr>
      <w:r>
        <w:rPr>
          <w:b/>
        </w:rPr>
        <w:lastRenderedPageBreak/>
        <w:t>Data Encryption</w:t>
      </w:r>
      <w:r>
        <w:t>:</w:t>
      </w:r>
      <w:r>
        <w:br/>
      </w:r>
    </w:p>
    <w:p w14:paraId="0000003C" w14:textId="77777777" w:rsidR="000E1253" w:rsidRDefault="00000000">
      <w:pPr>
        <w:numPr>
          <w:ilvl w:val="1"/>
          <w:numId w:val="3"/>
        </w:numPr>
      </w:pPr>
      <w:r>
        <w:t>Sensitive data such as passwords, financial details, and personal information should be encrypted both in transit (using HTTPS) and at rest (using strong encryption algorithms).</w:t>
      </w:r>
    </w:p>
    <w:p w14:paraId="0000003D" w14:textId="77777777" w:rsidR="000E1253" w:rsidRDefault="00000000">
      <w:pPr>
        <w:numPr>
          <w:ilvl w:val="1"/>
          <w:numId w:val="3"/>
        </w:numPr>
      </w:pPr>
      <w:r>
        <w:t>Passwords should never be stored in plain text. Instead, they should be hashed using algorithms.</w:t>
      </w:r>
    </w:p>
    <w:p w14:paraId="0000003E" w14:textId="77777777" w:rsidR="000E1253" w:rsidRDefault="00000000">
      <w:pPr>
        <w:numPr>
          <w:ilvl w:val="0"/>
          <w:numId w:val="3"/>
        </w:numPr>
      </w:pPr>
      <w:r>
        <w:rPr>
          <w:b/>
        </w:rPr>
        <w:t>Session Management</w:t>
      </w:r>
      <w:r>
        <w:t>:</w:t>
      </w:r>
      <w:r>
        <w:br/>
      </w:r>
    </w:p>
    <w:p w14:paraId="0000003F" w14:textId="77777777" w:rsidR="000E1253" w:rsidRDefault="00000000">
      <w:pPr>
        <w:numPr>
          <w:ilvl w:val="1"/>
          <w:numId w:val="3"/>
        </w:numPr>
      </w:pPr>
      <w:r>
        <w:t>Session management ensures that once a user logs in, their session is properly tracked, and the system can validate their identity throughout their activity.</w:t>
      </w:r>
    </w:p>
    <w:p w14:paraId="00000040" w14:textId="77777777" w:rsidR="000E1253" w:rsidRDefault="00000000">
      <w:pPr>
        <w:numPr>
          <w:ilvl w:val="1"/>
          <w:numId w:val="3"/>
        </w:numPr>
      </w:pPr>
      <w:r>
        <w:t>To prevent session hijacking, secure cookies should be used, and sessions should have a timeout or inactivity period after which the user must log in again.</w:t>
      </w:r>
    </w:p>
    <w:p w14:paraId="00000041" w14:textId="77777777" w:rsidR="000E1253" w:rsidRDefault="00000000">
      <w:pPr>
        <w:numPr>
          <w:ilvl w:val="0"/>
          <w:numId w:val="3"/>
        </w:numPr>
      </w:pPr>
      <w:r>
        <w:rPr>
          <w:b/>
        </w:rPr>
        <w:t>Logging and Monitoring</w:t>
      </w:r>
      <w:r>
        <w:t>:</w:t>
      </w:r>
      <w:r>
        <w:br/>
      </w:r>
    </w:p>
    <w:p w14:paraId="00000042" w14:textId="77777777" w:rsidR="000E1253" w:rsidRDefault="00000000">
      <w:pPr>
        <w:numPr>
          <w:ilvl w:val="1"/>
          <w:numId w:val="3"/>
        </w:numPr>
      </w:pPr>
      <w:r>
        <w:t>Regularly logging and monitoring system activity helps in detecting unauthorized access or suspicious behavior. Logging should capture login attempts, data modifications, and other critical actions performed within the system.</w:t>
      </w:r>
    </w:p>
    <w:p w14:paraId="00000043" w14:textId="77777777" w:rsidR="000E1253" w:rsidRDefault="00000000">
      <w:pPr>
        <w:numPr>
          <w:ilvl w:val="1"/>
          <w:numId w:val="3"/>
        </w:numPr>
        <w:spacing w:after="240"/>
      </w:pPr>
      <w:r>
        <w:t xml:space="preserve">Alerts can be set up to notify administrators of unusual activities, such as multiple failed </w:t>
      </w:r>
      <w:proofErr w:type="gramStart"/>
      <w:r>
        <w:t>login</w:t>
      </w:r>
      <w:proofErr w:type="gramEnd"/>
      <w:r>
        <w:t xml:space="preserve"> attempts or access to sensitive data by unauthorized users.</w:t>
      </w:r>
    </w:p>
    <w:p w14:paraId="00000044" w14:textId="77777777" w:rsidR="000E1253" w:rsidRDefault="00000000">
      <w:pPr>
        <w:pStyle w:val="Heading4"/>
        <w:keepNext w:val="0"/>
        <w:keepLines w:val="0"/>
        <w:spacing w:before="240" w:after="40"/>
        <w:rPr>
          <w:b/>
          <w:color w:val="000000"/>
          <w:sz w:val="22"/>
          <w:szCs w:val="22"/>
        </w:rPr>
      </w:pPr>
      <w:bookmarkStart w:id="7" w:name="_hzocnu75oflx" w:colFirst="0" w:colLast="0"/>
      <w:bookmarkEnd w:id="7"/>
      <w:r>
        <w:rPr>
          <w:b/>
          <w:color w:val="000000"/>
          <w:sz w:val="22"/>
          <w:szCs w:val="22"/>
        </w:rPr>
        <w:t>Implementation Considerations in Film Production Management System:</w:t>
      </w:r>
    </w:p>
    <w:p w14:paraId="00000045" w14:textId="77777777" w:rsidR="000E1253" w:rsidRDefault="00000000">
      <w:pPr>
        <w:numPr>
          <w:ilvl w:val="0"/>
          <w:numId w:val="1"/>
        </w:numPr>
        <w:spacing w:before="240"/>
      </w:pPr>
      <w:r>
        <w:rPr>
          <w:b/>
        </w:rPr>
        <w:t>Session Security</w:t>
      </w:r>
      <w:r>
        <w:t>: Use HTTPS for secure communication, set secure flags for cookies, and ensure proper session handling with session expiration after inactivity.</w:t>
      </w:r>
    </w:p>
    <w:p w14:paraId="00000046" w14:textId="77777777" w:rsidR="000E1253" w:rsidRDefault="00000000">
      <w:pPr>
        <w:numPr>
          <w:ilvl w:val="0"/>
          <w:numId w:val="1"/>
        </w:numPr>
      </w:pPr>
      <w:r>
        <w:rPr>
          <w:b/>
        </w:rPr>
        <w:t>Access Control</w:t>
      </w:r>
      <w:r>
        <w:t>: Implement role-based access control to restrict access to sensitive sections, such as budget management or director details.</w:t>
      </w:r>
    </w:p>
    <w:p w14:paraId="00000047" w14:textId="77777777" w:rsidR="000E1253" w:rsidRDefault="00000000">
      <w:pPr>
        <w:numPr>
          <w:ilvl w:val="0"/>
          <w:numId w:val="1"/>
        </w:numPr>
        <w:spacing w:after="240"/>
      </w:pPr>
      <w:r>
        <w:rPr>
          <w:b/>
        </w:rPr>
        <w:t>Encryption</w:t>
      </w:r>
      <w:r>
        <w:t xml:space="preserve">: Use SSL/TLS to encrypt communication, and hash passwords using </w:t>
      </w:r>
      <w:proofErr w:type="spellStart"/>
      <w:r>
        <w:t>bcrypt</w:t>
      </w:r>
      <w:proofErr w:type="spellEnd"/>
      <w:r>
        <w:t xml:space="preserve"> or similar algorithms.</w:t>
      </w:r>
    </w:p>
    <w:p w14:paraId="00000048" w14:textId="77777777" w:rsidR="000E1253" w:rsidRDefault="00000000">
      <w:pPr>
        <w:spacing w:before="240" w:after="240"/>
      </w:pPr>
      <w:r>
        <w:rPr>
          <w:b/>
        </w:rPr>
        <w:t>Example of Hashing Passwords in PHP</w:t>
      </w:r>
      <w:r>
        <w:t>:</w:t>
      </w:r>
    </w:p>
    <w:p w14:paraId="00000049" w14:textId="77777777" w:rsidR="000E1253" w:rsidRDefault="00000000">
      <w:r>
        <w:t>$password = $_POST['password'];</w:t>
      </w:r>
    </w:p>
    <w:p w14:paraId="0000004A" w14:textId="77777777" w:rsidR="000E1253" w:rsidRDefault="00000000">
      <w:r>
        <w:t>$</w:t>
      </w:r>
      <w:proofErr w:type="spellStart"/>
      <w:r>
        <w:t>hashed_password</w:t>
      </w:r>
      <w:proofErr w:type="spellEnd"/>
      <w:r>
        <w:t xml:space="preserve"> = </w:t>
      </w:r>
      <w:proofErr w:type="spellStart"/>
      <w:r>
        <w:t>password_</w:t>
      </w:r>
      <w:proofErr w:type="gramStart"/>
      <w:r>
        <w:t>hash</w:t>
      </w:r>
      <w:proofErr w:type="spellEnd"/>
      <w:r>
        <w:t>(</w:t>
      </w:r>
      <w:proofErr w:type="gramEnd"/>
      <w:r>
        <w:t>$password, PASSWORD_BCRYPT);</w:t>
      </w:r>
    </w:p>
    <w:p w14:paraId="0000004B" w14:textId="77777777" w:rsidR="000E1253" w:rsidRDefault="000E1253"/>
    <w:p w14:paraId="0000004C" w14:textId="77777777" w:rsidR="000E1253" w:rsidRDefault="00000000">
      <w:pPr>
        <w:spacing w:before="240" w:after="240"/>
      </w:pPr>
      <w:r>
        <w:t>By implementing these transaction and security practices, the Film Production Management System will provide a reliable, secure environment for managing film production data while protecting sensitive information.</w:t>
      </w:r>
    </w:p>
    <w:p w14:paraId="0000004D" w14:textId="77777777" w:rsidR="000E1253" w:rsidRDefault="000E1253"/>
    <w:sectPr w:rsidR="000E125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DF620" w14:textId="77777777" w:rsidR="00D87B3F" w:rsidRDefault="00D87B3F">
      <w:pPr>
        <w:spacing w:line="240" w:lineRule="auto"/>
      </w:pPr>
      <w:r>
        <w:separator/>
      </w:r>
    </w:p>
  </w:endnote>
  <w:endnote w:type="continuationSeparator" w:id="0">
    <w:p w14:paraId="7CE848C3" w14:textId="77777777" w:rsidR="00D87B3F" w:rsidRDefault="00D87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6DCD4" w14:textId="77777777" w:rsidR="00D87B3F" w:rsidRDefault="00D87B3F">
      <w:pPr>
        <w:spacing w:line="240" w:lineRule="auto"/>
      </w:pPr>
      <w:r>
        <w:separator/>
      </w:r>
    </w:p>
  </w:footnote>
  <w:footnote w:type="continuationSeparator" w:id="0">
    <w:p w14:paraId="655123AE" w14:textId="77777777" w:rsidR="00D87B3F" w:rsidRDefault="00D87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5C121DB1" w:rsidR="000E1253" w:rsidRDefault="00F96282">
    <w:r w:rsidRPr="00F96282">
      <w:rPr>
        <w:b/>
        <w:bCs/>
        <w:sz w:val="24"/>
        <w:szCs w:val="24"/>
      </w:rPr>
      <w:t>Atharva Vasant Angre</w:t>
    </w:r>
    <w:r>
      <w:rPr>
        <w:sz w:val="24"/>
        <w:szCs w:val="24"/>
      </w:rPr>
      <w:tab/>
    </w:r>
    <w:r>
      <w:rPr>
        <w:sz w:val="24"/>
        <w:szCs w:val="24"/>
      </w:rPr>
      <w:tab/>
    </w:r>
    <w:r>
      <w:rPr>
        <w:b/>
        <w:sz w:val="24"/>
        <w:szCs w:val="24"/>
      </w:rPr>
      <w:t>ISE</w:t>
    </w:r>
    <w:r>
      <w:rPr>
        <w:sz w:val="24"/>
        <w:szCs w:val="24"/>
      </w:rPr>
      <w:t>:5(Transaction and Security)</w:t>
    </w:r>
    <w:r>
      <w:rPr>
        <w:sz w:val="24"/>
        <w:szCs w:val="24"/>
      </w:rPr>
      <w:tab/>
    </w:r>
    <w:r>
      <w:rPr>
        <w:sz w:val="24"/>
        <w:szCs w:val="24"/>
      </w:rPr>
      <w:tab/>
      <w:t>2024510001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2517"/>
    <w:multiLevelType w:val="multilevel"/>
    <w:tmpl w:val="1E981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65099"/>
    <w:multiLevelType w:val="multilevel"/>
    <w:tmpl w:val="80EC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F08D0"/>
    <w:multiLevelType w:val="multilevel"/>
    <w:tmpl w:val="79BA63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41240A1"/>
    <w:multiLevelType w:val="multilevel"/>
    <w:tmpl w:val="52D085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7725989">
    <w:abstractNumId w:val="1"/>
  </w:num>
  <w:num w:numId="2" w16cid:durableId="226691744">
    <w:abstractNumId w:val="0"/>
  </w:num>
  <w:num w:numId="3" w16cid:durableId="544610316">
    <w:abstractNumId w:val="2"/>
  </w:num>
  <w:num w:numId="4" w16cid:durableId="1389954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53"/>
    <w:rsid w:val="00061383"/>
    <w:rsid w:val="000E1253"/>
    <w:rsid w:val="004249E1"/>
    <w:rsid w:val="004977CE"/>
    <w:rsid w:val="007D7198"/>
    <w:rsid w:val="007E31F6"/>
    <w:rsid w:val="00D87B3F"/>
    <w:rsid w:val="00F96282"/>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2E610"/>
  <w15:docId w15:val="{B11F3BB0-C14D-4067-8D8A-2CFE2038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B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6282"/>
    <w:pPr>
      <w:tabs>
        <w:tab w:val="center" w:pos="4513"/>
        <w:tab w:val="right" w:pos="9026"/>
      </w:tabs>
      <w:spacing w:line="240" w:lineRule="auto"/>
    </w:pPr>
  </w:style>
  <w:style w:type="character" w:customStyle="1" w:styleId="HeaderChar">
    <w:name w:val="Header Char"/>
    <w:basedOn w:val="DefaultParagraphFont"/>
    <w:link w:val="Header"/>
    <w:uiPriority w:val="99"/>
    <w:rsid w:val="00F96282"/>
  </w:style>
  <w:style w:type="paragraph" w:styleId="Footer">
    <w:name w:val="footer"/>
    <w:basedOn w:val="Normal"/>
    <w:link w:val="FooterChar"/>
    <w:uiPriority w:val="99"/>
    <w:unhideWhenUsed/>
    <w:rsid w:val="00F96282"/>
    <w:pPr>
      <w:tabs>
        <w:tab w:val="center" w:pos="4513"/>
        <w:tab w:val="right" w:pos="9026"/>
      </w:tabs>
      <w:spacing w:line="240" w:lineRule="auto"/>
    </w:pPr>
  </w:style>
  <w:style w:type="character" w:customStyle="1" w:styleId="FooterChar">
    <w:name w:val="Footer Char"/>
    <w:basedOn w:val="DefaultParagraphFont"/>
    <w:link w:val="Footer"/>
    <w:uiPriority w:val="99"/>
    <w:rsid w:val="00F9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2</cp:revision>
  <dcterms:created xsi:type="dcterms:W3CDTF">2024-12-25T14:43:00Z</dcterms:created>
  <dcterms:modified xsi:type="dcterms:W3CDTF">2024-12-25T14:43:00Z</dcterms:modified>
</cp:coreProperties>
</file>