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Default ContentType="application/vnd.openxmlformats-officedocument.oleObject" Extension="bin"/>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image/x-emf" PartName="/word/media/image1.emf"/>
  <Override ContentType="image/x-emf" PartName="/word/media/image10.emf"/>
  <Override ContentType="image/x-emf" PartName="/word/media/image11.emf"/>
  <Override ContentType="image/x-emf" PartName="/word/media/image12.emf"/>
  <Override ContentType="image/x-emf" PartName="/word/media/image2.emf"/>
  <Override ContentType="image/x-emf" PartName="/word/media/image3.emf"/>
  <Override ContentType="image/x-emf" PartName="/word/media/image4.emf"/>
  <Override ContentType="image/x-emf" PartName="/word/media/image5.emf"/>
  <Override ContentType="image/x-emf" PartName="/word/media/image6.emf"/>
  <Override ContentType="image/x-emf" PartName="/word/media/image7.emf"/>
  <Override ContentType="image/x-emf" PartName="/word/media/image8.emf"/>
  <Override ContentType="image/x-emf" PartName="/word/media/image9.emf"/>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5"/>
        <w:spacing w:after="156"/>
        <w:ind w:firstLine="960"/>
        <w:jc w:val="right"/>
        <w:rPr>
          <w:rFonts w:ascii="黑体" w:eastAsia="黑体"/>
          <w:sz w:val="48"/>
          <w:szCs w:val="48"/>
        </w:rPr>
      </w:pPr>
    </w:p>
    <w:p>
      <w:pPr>
        <w:pStyle w:val="5"/>
        <w:spacing w:after="156"/>
        <w:ind w:firstLine="960"/>
        <w:jc w:val="center"/>
        <w:rPr>
          <w:rFonts w:ascii="黑体" w:eastAsia="黑体"/>
          <w:sz w:val="48"/>
          <w:szCs w:val="48"/>
        </w:rPr>
      </w:pPr>
    </w:p>
    <w:p>
      <w:pPr>
        <w:spacing w:after="120"/>
        <w:ind w:firstLine="0" w:firstLineChars="0"/>
        <w:jc w:val="center"/>
        <w:rPr>
          <w:rFonts w:ascii="黑体" w:eastAsia="黑体"/>
          <w:b/>
          <w:spacing w:val="26"/>
          <w:sz w:val="56"/>
          <w:szCs w:val="56"/>
        </w:rPr>
      </w:pPr>
      <w:r>
        <w:rPr>
          <w:rFonts w:hint="eastAsia" w:ascii="黑体" w:eastAsia="黑体"/>
          <w:b/>
          <w:spacing w:val="26"/>
          <w:sz w:val="56"/>
          <w:szCs w:val="56"/>
        </w:rPr>
        <w:t>在线股票交易系统</w:t>
      </w:r>
    </w:p>
    <w:p>
      <w:pPr>
        <w:spacing w:after="120"/>
        <w:ind w:firstLine="0" w:firstLineChars="0"/>
        <w:jc w:val="center"/>
        <w:rPr>
          <w:rFonts w:ascii="黑体" w:eastAsia="黑体"/>
          <w:b/>
          <w:spacing w:val="26"/>
          <w:sz w:val="56"/>
          <w:szCs w:val="56"/>
        </w:rPr>
      </w:pPr>
      <w:r>
        <w:rPr>
          <w:rFonts w:hint="eastAsia" w:ascii="黑体" w:eastAsia="黑体"/>
          <w:b/>
          <w:spacing w:val="26"/>
          <w:sz w:val="56"/>
          <w:szCs w:val="56"/>
        </w:rPr>
        <w:t>（</w:t>
      </w:r>
      <w:r>
        <w:rPr>
          <w:rFonts w:ascii="黑体" w:eastAsia="黑体"/>
          <w:b/>
          <w:spacing w:val="26"/>
          <w:sz w:val="56"/>
          <w:szCs w:val="56"/>
        </w:rPr>
        <w:t>OSTS</w:t>
      </w:r>
      <w:r>
        <w:rPr>
          <w:rFonts w:hint="eastAsia" w:ascii="黑体" w:eastAsia="黑体"/>
          <w:b/>
          <w:spacing w:val="26"/>
          <w:sz w:val="56"/>
          <w:szCs w:val="56"/>
        </w:rPr>
        <w:t>）</w:t>
      </w:r>
    </w:p>
    <w:p>
      <w:pPr>
        <w:spacing w:after="120"/>
        <w:ind w:firstLine="0" w:firstLineChars="0"/>
        <w:jc w:val="center"/>
        <w:rPr>
          <w:rFonts w:ascii="黑体" w:eastAsia="黑体"/>
          <w:spacing w:val="26"/>
          <w:sz w:val="44"/>
          <w:szCs w:val="56"/>
        </w:rPr>
      </w:pPr>
      <w:r>
        <w:rPr>
          <w:rFonts w:hint="eastAsia" w:ascii="黑体" w:eastAsia="黑体"/>
          <w:spacing w:val="26"/>
          <w:sz w:val="44"/>
          <w:szCs w:val="56"/>
        </w:rPr>
        <w:t>软件需求规格说明书</w:t>
      </w:r>
    </w:p>
    <w:p>
      <w:pPr>
        <w:pStyle w:val="20"/>
        <w:spacing w:after="120"/>
        <w:ind w:firstLine="0" w:firstLineChars="0"/>
        <w:rPr>
          <w:rFonts w:ascii="Arial" w:hAnsi="Arial" w:cs="Arial"/>
          <w:b w:val="0"/>
          <w:sz w:val="22"/>
          <w:szCs w:val="30"/>
        </w:rPr>
      </w:pPr>
      <w:r>
        <w:rPr>
          <w:rFonts w:ascii="Arial" w:hAnsi="Arial" w:cs="Arial"/>
          <w:b w:val="0"/>
          <w:sz w:val="22"/>
          <w:szCs w:val="30"/>
        </w:rPr>
        <w:t>Software Requirements Specification</w:t>
      </w:r>
    </w:p>
    <w:p>
      <w:pPr>
        <w:spacing w:after="120"/>
        <w:ind w:firstLine="31680"/>
        <w:jc w:val="center"/>
        <w:rPr>
          <w:rFonts w:eastAsia="黑体"/>
          <w:b/>
          <w:bCs/>
          <w:sz w:val="32"/>
          <w:szCs w:val="32"/>
        </w:rPr>
      </w:pPr>
    </w:p>
    <w:p>
      <w:pPr>
        <w:spacing w:after="120"/>
        <w:ind w:firstLine="31680"/>
        <w:jc w:val="center"/>
        <w:rPr>
          <w:rFonts w:eastAsia="黑体"/>
          <w:b/>
          <w:bCs/>
          <w:sz w:val="32"/>
          <w:szCs w:val="32"/>
        </w:rPr>
      </w:pPr>
    </w:p>
    <w:p>
      <w:pPr>
        <w:spacing w:after="120"/>
        <w:ind w:firstLine="31680"/>
        <w:jc w:val="center"/>
        <w:rPr>
          <w:rFonts w:eastAsia="黑体"/>
          <w:b/>
          <w:bCs/>
          <w:sz w:val="32"/>
          <w:szCs w:val="32"/>
        </w:rPr>
      </w:pPr>
    </w:p>
    <w:p>
      <w:pPr>
        <w:spacing w:after="120"/>
        <w:ind w:firstLine="31680"/>
        <w:jc w:val="center"/>
        <w:rPr>
          <w:rFonts w:eastAsia="黑体"/>
          <w:b/>
          <w:bCs/>
          <w:sz w:val="32"/>
          <w:szCs w:val="32"/>
        </w:rPr>
      </w:pPr>
    </w:p>
    <w:p>
      <w:pPr>
        <w:spacing w:after="120"/>
        <w:ind w:firstLine="31680"/>
        <w:jc w:val="center"/>
        <w:rPr>
          <w:rFonts w:eastAsia="黑体"/>
          <w:b/>
          <w:bCs/>
          <w:sz w:val="32"/>
          <w:szCs w:val="32"/>
        </w:rPr>
      </w:pPr>
    </w:p>
    <w:p>
      <w:pPr>
        <w:spacing w:after="120"/>
        <w:ind w:firstLine="31680"/>
        <w:jc w:val="center"/>
        <w:rPr>
          <w:rFonts w:eastAsia="黑体"/>
          <w:b/>
          <w:bCs/>
          <w:sz w:val="32"/>
          <w:szCs w:val="32"/>
        </w:rPr>
      </w:pPr>
    </w:p>
    <w:p>
      <w:pPr>
        <w:spacing w:after="120"/>
        <w:ind w:firstLine="31680"/>
        <w:jc w:val="center"/>
        <w:rPr>
          <w:rFonts w:eastAsia="黑体"/>
          <w:b/>
          <w:bCs/>
          <w:sz w:val="32"/>
          <w:szCs w:val="32"/>
        </w:rPr>
      </w:pPr>
    </w:p>
    <w:p>
      <w:pPr>
        <w:spacing w:after="120"/>
        <w:ind w:firstLine="31680"/>
        <w:jc w:val="center"/>
        <w:rPr>
          <w:rFonts w:eastAsia="黑体"/>
          <w:b/>
          <w:bCs/>
          <w:sz w:val="32"/>
          <w:szCs w:val="32"/>
        </w:rPr>
      </w:pPr>
    </w:p>
    <w:p>
      <w:pPr>
        <w:spacing w:after="120"/>
        <w:ind w:firstLine="31680"/>
        <w:jc w:val="center"/>
        <w:rPr>
          <w:rFonts w:eastAsia="黑体"/>
          <w:b/>
          <w:bCs/>
          <w:sz w:val="32"/>
          <w:szCs w:val="32"/>
        </w:rPr>
      </w:pPr>
    </w:p>
    <w:p>
      <w:pPr>
        <w:spacing w:after="120"/>
        <w:ind w:firstLine="31680"/>
        <w:jc w:val="center"/>
        <w:rPr>
          <w:rFonts w:eastAsia="黑体"/>
          <w:b/>
          <w:bCs/>
          <w:sz w:val="32"/>
          <w:szCs w:val="32"/>
        </w:rPr>
      </w:pPr>
    </w:p>
    <w:p>
      <w:pPr>
        <w:ind w:firstLine="0" w:firstLineChars="0"/>
        <w:rPr>
          <w:rFonts w:ascii="Cambria" w:hAnsi="Cambria"/>
          <w:sz w:val="32"/>
          <w:szCs w:val="32"/>
        </w:rPr>
      </w:pPr>
    </w:p>
    <w:p>
      <w:pPr>
        <w:ind w:firstLine="0" w:firstLineChars="0"/>
        <w:rPr>
          <w:rFonts w:ascii="Cambria" w:hAnsi="Cambria"/>
          <w:sz w:val="32"/>
          <w:szCs w:val="32"/>
        </w:rPr>
      </w:pPr>
    </w:p>
    <w:p>
      <w:pPr>
        <w:pStyle w:val="13"/>
        <w:ind w:firstLine="0" w:firstLineChars="0"/>
      </w:pPr>
      <w:bookmarkStart w:id="0" w:name="_Toc376382526"/>
      <w:r>
        <w:rPr>
          <w:rFonts w:hint="eastAsia"/>
        </w:rPr>
        <w:t>目录</w:t>
      </w:r>
      <w:bookmarkEnd w:id="0"/>
      <w:r>
        <w:fldChar w:fldCharType="begin"/>
      </w:r>
      <w:r>
        <w:instrText xml:space="preserve"> TOC \o "1-3" \h \z \u </w:instrText>
      </w:r>
      <w:r>
        <w:fldChar w:fldCharType="separate"/>
      </w:r>
    </w:p>
    <w:p>
      <w:pPr>
        <w:pStyle w:val="10"/>
        <w:tabs>
          <w:tab w:val="right" w:leader="dot" w:pos="8296"/>
        </w:tabs>
        <w:ind w:firstLine="0" w:firstLineChars="0"/>
        <w:rPr>
          <w:rFonts w:ascii="Times New Roman" w:hAnsi="Times New Roman"/>
          <w:szCs w:val="24"/>
        </w:rPr>
      </w:pPr>
      <w:r>
        <w:fldChar w:fldCharType="begin"/>
      </w:r>
      <w:r>
        <w:instrText xml:space="preserve">HYPERLINK  \l "_Toc376382526" </w:instrText>
      </w:r>
      <w:r>
        <w:fldChar w:fldCharType="separate"/>
      </w:r>
      <w:r>
        <w:rPr>
          <w:rStyle w:val="15"/>
          <w:rFonts w:hint="eastAsia"/>
        </w:rPr>
        <w:t>目录</w:t>
      </w:r>
      <w:r>
        <w:tab/>
      </w:r>
      <w:r>
        <w:fldChar w:fldCharType="begin"/>
      </w:r>
      <w:r>
        <w:instrText xml:space="preserve"> PAGEREF _Toc376382526 \h </w:instrText>
      </w:r>
      <w:r>
        <w:fldChar w:fldCharType="separate"/>
      </w:r>
      <w:r>
        <w:t>2</w:t>
      </w:r>
      <w:r>
        <w:fldChar w:fldCharType="end"/>
      </w:r>
      <w:r>
        <w:fldChar w:fldCharType="end"/>
      </w:r>
    </w:p>
    <w:p>
      <w:pPr>
        <w:pStyle w:val="10"/>
        <w:tabs>
          <w:tab w:val="right" w:leader="dot" w:pos="8296"/>
        </w:tabs>
        <w:ind w:firstLine="0" w:firstLineChars="0"/>
        <w:rPr>
          <w:rFonts w:ascii="Times New Roman" w:hAnsi="Times New Roman"/>
          <w:szCs w:val="24"/>
        </w:rPr>
      </w:pPr>
      <w:r>
        <w:fldChar w:fldCharType="begin"/>
      </w:r>
      <w:r>
        <w:instrText xml:space="preserve">HYPERLINK  \l "_Toc376382527" </w:instrText>
      </w:r>
      <w:r>
        <w:fldChar w:fldCharType="separate"/>
      </w:r>
      <w:r>
        <w:rPr>
          <w:rStyle w:val="15"/>
          <w:rFonts w:hint="eastAsia"/>
        </w:rPr>
        <w:t>第一章</w:t>
      </w:r>
      <w:r>
        <w:rPr>
          <w:rStyle w:val="15"/>
        </w:rPr>
        <w:t xml:space="preserve">  </w:t>
      </w:r>
      <w:r>
        <w:rPr>
          <w:rStyle w:val="15"/>
          <w:rFonts w:hint="eastAsia"/>
        </w:rPr>
        <w:t>引言</w:t>
      </w:r>
      <w:r>
        <w:tab/>
      </w:r>
      <w:r>
        <w:fldChar w:fldCharType="begin"/>
      </w:r>
      <w:r>
        <w:instrText xml:space="preserve"> PAGEREF _Toc376382527 \h </w:instrText>
      </w:r>
      <w:r>
        <w:fldChar w:fldCharType="separate"/>
      </w:r>
      <w:r>
        <w:t>4</w:t>
      </w:r>
      <w:r>
        <w:fldChar w:fldCharType="end"/>
      </w:r>
      <w:r>
        <w:fldChar w:fldCharType="end"/>
      </w:r>
    </w:p>
    <w:p>
      <w:pPr>
        <w:pStyle w:val="10"/>
        <w:tabs>
          <w:tab w:val="right" w:leader="dot" w:pos="8296"/>
        </w:tabs>
        <w:ind w:firstLine="31680"/>
        <w:rPr>
          <w:rFonts w:ascii="Times New Roman" w:hAnsi="Times New Roman"/>
          <w:szCs w:val="24"/>
        </w:rPr>
      </w:pPr>
      <w:r>
        <w:fldChar w:fldCharType="begin"/>
      </w:r>
      <w:r>
        <w:instrText xml:space="preserve">HYPERLINK  \l "_Toc376382528" </w:instrText>
      </w:r>
      <w:r>
        <w:fldChar w:fldCharType="separate"/>
      </w:r>
      <w:r>
        <w:rPr>
          <w:rStyle w:val="15"/>
        </w:rPr>
        <w:t>1.1</w:t>
      </w:r>
      <w:r>
        <w:rPr>
          <w:rStyle w:val="15"/>
          <w:rFonts w:hint="eastAsia"/>
        </w:rPr>
        <w:t>目的</w:t>
      </w:r>
      <w:r>
        <w:tab/>
      </w:r>
      <w:r>
        <w:fldChar w:fldCharType="begin"/>
      </w:r>
      <w:r>
        <w:instrText xml:space="preserve"> PAGEREF _Toc376382528 \h </w:instrText>
      </w:r>
      <w:r>
        <w:fldChar w:fldCharType="separate"/>
      </w:r>
      <w:r>
        <w:t>4</w:t>
      </w:r>
      <w:r>
        <w:fldChar w:fldCharType="end"/>
      </w:r>
      <w:r>
        <w:fldChar w:fldCharType="end"/>
      </w:r>
    </w:p>
    <w:p>
      <w:pPr>
        <w:pStyle w:val="10"/>
        <w:tabs>
          <w:tab w:val="right" w:leader="dot" w:pos="8296"/>
        </w:tabs>
        <w:ind w:firstLine="31680"/>
        <w:rPr>
          <w:rFonts w:ascii="Times New Roman" w:hAnsi="Times New Roman"/>
          <w:szCs w:val="24"/>
        </w:rPr>
      </w:pPr>
      <w:r>
        <w:fldChar w:fldCharType="begin"/>
      </w:r>
      <w:r>
        <w:instrText xml:space="preserve">HYPERLINK  \l "_Toc376382529" </w:instrText>
      </w:r>
      <w:r>
        <w:fldChar w:fldCharType="separate"/>
      </w:r>
      <w:r>
        <w:rPr>
          <w:rStyle w:val="15"/>
        </w:rPr>
        <w:t>1.2</w:t>
      </w:r>
      <w:r>
        <w:rPr>
          <w:rStyle w:val="15"/>
          <w:rFonts w:hint="eastAsia"/>
        </w:rPr>
        <w:t>文档约定</w:t>
      </w:r>
      <w:r>
        <w:tab/>
      </w:r>
      <w:r>
        <w:fldChar w:fldCharType="begin"/>
      </w:r>
      <w:r>
        <w:instrText xml:space="preserve"> PAGEREF _Toc376382529 \h </w:instrText>
      </w:r>
      <w:r>
        <w:fldChar w:fldCharType="separate"/>
      </w:r>
      <w:r>
        <w:t>4</w:t>
      </w:r>
      <w:r>
        <w:fldChar w:fldCharType="end"/>
      </w:r>
      <w:r>
        <w:fldChar w:fldCharType="end"/>
      </w:r>
    </w:p>
    <w:p>
      <w:pPr>
        <w:pStyle w:val="10"/>
        <w:tabs>
          <w:tab w:val="right" w:leader="dot" w:pos="8296"/>
        </w:tabs>
        <w:ind w:firstLine="31680"/>
        <w:rPr>
          <w:rFonts w:ascii="Times New Roman" w:hAnsi="Times New Roman"/>
          <w:szCs w:val="24"/>
        </w:rPr>
      </w:pPr>
      <w:r>
        <w:fldChar w:fldCharType="begin"/>
      </w:r>
      <w:r>
        <w:instrText xml:space="preserve">HYPERLINK  \l "_Toc376382530" </w:instrText>
      </w:r>
      <w:r>
        <w:fldChar w:fldCharType="separate"/>
      </w:r>
      <w:r>
        <w:rPr>
          <w:rStyle w:val="15"/>
        </w:rPr>
        <w:t>1.3</w:t>
      </w:r>
      <w:r>
        <w:rPr>
          <w:rStyle w:val="15"/>
          <w:rFonts w:hint="eastAsia"/>
        </w:rPr>
        <w:t>预期的读者和阅读建议</w:t>
      </w:r>
      <w:r>
        <w:tab/>
      </w:r>
      <w:r>
        <w:fldChar w:fldCharType="begin"/>
      </w:r>
      <w:r>
        <w:instrText xml:space="preserve"> PAGEREF _Toc376382530 \h </w:instrText>
      </w:r>
      <w:r>
        <w:fldChar w:fldCharType="separate"/>
      </w:r>
      <w:r>
        <w:t>5</w:t>
      </w:r>
      <w:r>
        <w:fldChar w:fldCharType="end"/>
      </w:r>
      <w:r>
        <w:fldChar w:fldCharType="end"/>
      </w:r>
    </w:p>
    <w:p>
      <w:pPr>
        <w:pStyle w:val="10"/>
        <w:tabs>
          <w:tab w:val="right" w:leader="dot" w:pos="8296"/>
        </w:tabs>
        <w:ind w:firstLine="31680"/>
        <w:rPr>
          <w:rFonts w:hint="eastAsia" w:ascii="Times New Roman" w:hAnsi="Times New Roman" w:eastAsia="宋体"/>
          <w:szCs w:val="24"/>
          <w:lang w:eastAsia="zh-CN"/>
        </w:rPr>
      </w:pPr>
      <w:r>
        <w:fldChar w:fldCharType="begin"/>
      </w:r>
      <w:r>
        <w:instrText xml:space="preserve">HYPERLINK  \l "_Toc376382531" </w:instrText>
      </w:r>
      <w:r>
        <w:fldChar w:fldCharType="separate"/>
      </w:r>
      <w:r>
        <w:rPr>
          <w:rStyle w:val="15"/>
        </w:rPr>
        <w:t>1.4</w:t>
      </w:r>
      <w:r>
        <w:rPr>
          <w:rStyle w:val="15"/>
          <w:rFonts w:hint="eastAsia"/>
        </w:rPr>
        <w:t>产品范围</w:t>
      </w:r>
      <w:r>
        <w:tab/>
      </w:r>
      <w:r>
        <w:fldChar w:fldCharType="begin"/>
      </w:r>
      <w:r>
        <w:instrText xml:space="preserve"> PAGEREF _Toc376382531 \h </w:instrText>
      </w:r>
      <w:r>
        <w:fldChar w:fldCharType="separate"/>
      </w:r>
      <w:r>
        <w:t>5</w:t>
      </w:r>
      <w:r>
        <w:fldChar w:fldCharType="end"/>
      </w:r>
      <w:r>
        <w:fldChar w:fldCharType="end"/>
      </w:r>
    </w:p>
    <w:p>
      <w:pPr>
        <w:pStyle w:val="10"/>
        <w:tabs>
          <w:tab w:val="right" w:leader="dot" w:pos="8296"/>
        </w:tabs>
        <w:ind w:firstLine="0" w:firstLineChars="0"/>
        <w:rPr>
          <w:rFonts w:ascii="Times New Roman" w:hAnsi="Times New Roman"/>
          <w:szCs w:val="24"/>
        </w:rPr>
      </w:pPr>
      <w:r>
        <w:fldChar w:fldCharType="begin"/>
      </w:r>
      <w:r>
        <w:instrText xml:space="preserve">HYPERLINK  \l "_Toc376382533" </w:instrText>
      </w:r>
      <w:r>
        <w:fldChar w:fldCharType="separate"/>
      </w:r>
      <w:r>
        <w:rPr>
          <w:rStyle w:val="15"/>
          <w:rFonts w:hint="eastAsia"/>
        </w:rPr>
        <w:t>第二章</w:t>
      </w:r>
      <w:r>
        <w:rPr>
          <w:rStyle w:val="15"/>
        </w:rPr>
        <w:t xml:space="preserve">  </w:t>
      </w:r>
      <w:r>
        <w:rPr>
          <w:rStyle w:val="15"/>
          <w:rFonts w:hint="eastAsia"/>
        </w:rPr>
        <w:t>综合描绘</w:t>
      </w:r>
      <w:r>
        <w:tab/>
      </w:r>
      <w:r>
        <w:fldChar w:fldCharType="begin"/>
      </w:r>
      <w:r>
        <w:instrText xml:space="preserve"> PAGEREF _Toc376382533 \h </w:instrText>
      </w:r>
      <w:r>
        <w:fldChar w:fldCharType="separate"/>
      </w:r>
      <w:r>
        <w:t>7</w:t>
      </w:r>
      <w:r>
        <w:fldChar w:fldCharType="end"/>
      </w:r>
      <w:r>
        <w:fldChar w:fldCharType="end"/>
      </w:r>
    </w:p>
    <w:p>
      <w:pPr>
        <w:pStyle w:val="10"/>
        <w:tabs>
          <w:tab w:val="right" w:leader="dot" w:pos="8296"/>
        </w:tabs>
        <w:ind w:firstLine="31680"/>
        <w:rPr>
          <w:rFonts w:ascii="Times New Roman" w:hAnsi="Times New Roman"/>
          <w:szCs w:val="24"/>
        </w:rPr>
      </w:pPr>
      <w:r>
        <w:fldChar w:fldCharType="begin"/>
      </w:r>
      <w:r>
        <w:instrText xml:space="preserve">HYPERLINK  \l "_Toc376382534" </w:instrText>
      </w:r>
      <w:r>
        <w:fldChar w:fldCharType="separate"/>
      </w:r>
      <w:r>
        <w:rPr>
          <w:rStyle w:val="15"/>
        </w:rPr>
        <w:t>2.1</w:t>
      </w:r>
      <w:r>
        <w:rPr>
          <w:rStyle w:val="15"/>
          <w:rFonts w:hint="eastAsia"/>
        </w:rPr>
        <w:t>产品的前景</w:t>
      </w:r>
      <w:r>
        <w:tab/>
      </w:r>
      <w:r>
        <w:fldChar w:fldCharType="begin"/>
      </w:r>
      <w:r>
        <w:instrText xml:space="preserve"> PAGEREF _Toc376382534 \h </w:instrText>
      </w:r>
      <w:r>
        <w:fldChar w:fldCharType="separate"/>
      </w:r>
      <w:r>
        <w:t>7</w:t>
      </w:r>
      <w:r>
        <w:fldChar w:fldCharType="end"/>
      </w:r>
      <w:r>
        <w:fldChar w:fldCharType="end"/>
      </w:r>
    </w:p>
    <w:p>
      <w:pPr>
        <w:pStyle w:val="10"/>
        <w:tabs>
          <w:tab w:val="right" w:leader="dot" w:pos="8296"/>
        </w:tabs>
        <w:ind w:firstLine="31680"/>
        <w:rPr>
          <w:rFonts w:ascii="Times New Roman" w:hAnsi="Times New Roman"/>
          <w:szCs w:val="24"/>
        </w:rPr>
      </w:pPr>
      <w:r>
        <w:fldChar w:fldCharType="begin"/>
      </w:r>
      <w:r>
        <w:instrText xml:space="preserve">HYPERLINK  \l "_Toc376382535" </w:instrText>
      </w:r>
      <w:r>
        <w:fldChar w:fldCharType="separate"/>
      </w:r>
      <w:r>
        <w:rPr>
          <w:rStyle w:val="15"/>
        </w:rPr>
        <w:t>2.2</w:t>
      </w:r>
      <w:r>
        <w:rPr>
          <w:rStyle w:val="15"/>
          <w:rFonts w:hint="eastAsia"/>
        </w:rPr>
        <w:t>产品功能</w:t>
      </w:r>
      <w:r>
        <w:tab/>
      </w:r>
      <w:r>
        <w:fldChar w:fldCharType="begin"/>
      </w:r>
      <w:r>
        <w:instrText xml:space="preserve"> PAGEREF _Toc376382535 \h </w:instrText>
      </w:r>
      <w:r>
        <w:fldChar w:fldCharType="separate"/>
      </w:r>
      <w:r>
        <w:t>7</w:t>
      </w:r>
      <w:r>
        <w:fldChar w:fldCharType="end"/>
      </w:r>
      <w:r>
        <w:fldChar w:fldCharType="end"/>
      </w:r>
    </w:p>
    <w:p>
      <w:pPr>
        <w:pStyle w:val="10"/>
        <w:tabs>
          <w:tab w:val="right" w:leader="dot" w:pos="8296"/>
        </w:tabs>
        <w:ind w:firstLine="31680"/>
        <w:rPr>
          <w:rFonts w:ascii="Times New Roman" w:hAnsi="Times New Roman"/>
          <w:szCs w:val="24"/>
        </w:rPr>
      </w:pPr>
      <w:r>
        <w:fldChar w:fldCharType="begin"/>
      </w:r>
      <w:r>
        <w:instrText xml:space="preserve">HYPERLINK  \l "_Toc376382536" </w:instrText>
      </w:r>
      <w:r>
        <w:fldChar w:fldCharType="separate"/>
      </w:r>
      <w:r>
        <w:rPr>
          <w:rStyle w:val="15"/>
        </w:rPr>
        <w:t>2.3</w:t>
      </w:r>
      <w:r>
        <w:rPr>
          <w:rStyle w:val="15"/>
          <w:rFonts w:hint="eastAsia"/>
        </w:rPr>
        <w:t>用户类和特征</w:t>
      </w:r>
      <w:r>
        <w:tab/>
      </w:r>
      <w:r>
        <w:fldChar w:fldCharType="begin"/>
      </w:r>
      <w:r>
        <w:instrText xml:space="preserve"> PAGEREF _Toc376382536 \h </w:instrText>
      </w:r>
      <w:r>
        <w:fldChar w:fldCharType="separate"/>
      </w:r>
      <w:r>
        <w:t>7</w:t>
      </w:r>
      <w:r>
        <w:fldChar w:fldCharType="end"/>
      </w:r>
      <w:r>
        <w:fldChar w:fldCharType="end"/>
      </w:r>
    </w:p>
    <w:p>
      <w:pPr>
        <w:pStyle w:val="10"/>
        <w:tabs>
          <w:tab w:val="right" w:leader="dot" w:pos="8296"/>
        </w:tabs>
        <w:ind w:firstLine="31680"/>
        <w:rPr>
          <w:rFonts w:ascii="Times New Roman" w:hAnsi="Times New Roman"/>
          <w:szCs w:val="24"/>
        </w:rPr>
      </w:pPr>
      <w:r>
        <w:fldChar w:fldCharType="begin"/>
      </w:r>
      <w:r>
        <w:instrText xml:space="preserve">HYPERLINK  \l "_Toc376382537" </w:instrText>
      </w:r>
      <w:r>
        <w:fldChar w:fldCharType="separate"/>
      </w:r>
      <w:r>
        <w:rPr>
          <w:rStyle w:val="15"/>
        </w:rPr>
        <w:t>2.4</w:t>
      </w:r>
      <w:r>
        <w:rPr>
          <w:rStyle w:val="15"/>
          <w:rFonts w:hint="eastAsia"/>
        </w:rPr>
        <w:t>运行环境</w:t>
      </w:r>
      <w:r>
        <w:tab/>
      </w:r>
      <w:r>
        <w:fldChar w:fldCharType="begin"/>
      </w:r>
      <w:r>
        <w:instrText xml:space="preserve"> PAGEREF _Toc376382537 \h </w:instrText>
      </w:r>
      <w:r>
        <w:fldChar w:fldCharType="separate"/>
      </w:r>
      <w:r>
        <w:t>8</w:t>
      </w:r>
      <w:r>
        <w:fldChar w:fldCharType="end"/>
      </w:r>
      <w:r>
        <w:fldChar w:fldCharType="end"/>
      </w:r>
      <w:bookmarkStart w:id="31" w:name="_GoBack"/>
      <w:bookmarkEnd w:id="31"/>
    </w:p>
    <w:p>
      <w:pPr>
        <w:pStyle w:val="10"/>
        <w:tabs>
          <w:tab w:val="right" w:leader="dot" w:pos="8296"/>
        </w:tabs>
        <w:ind w:firstLine="31680"/>
        <w:rPr>
          <w:rFonts w:ascii="Times New Roman" w:hAnsi="Times New Roman"/>
          <w:szCs w:val="24"/>
        </w:rPr>
      </w:pPr>
      <w:r>
        <w:fldChar w:fldCharType="begin"/>
      </w:r>
      <w:r>
        <w:instrText xml:space="preserve">HYPERLINK  \l "_Toc376382539" </w:instrText>
      </w:r>
      <w:r>
        <w:fldChar w:fldCharType="separate"/>
      </w:r>
      <w:r>
        <w:rPr>
          <w:rStyle w:val="15"/>
        </w:rPr>
        <w:t>2.5</w:t>
      </w:r>
      <w:r>
        <w:rPr>
          <w:rStyle w:val="15"/>
          <w:rFonts w:hint="eastAsia"/>
        </w:rPr>
        <w:t>设计和实现上的限制</w:t>
      </w:r>
      <w:r>
        <w:tab/>
      </w:r>
      <w:r>
        <w:fldChar w:fldCharType="begin"/>
      </w:r>
      <w:r>
        <w:instrText xml:space="preserve"> PAGEREF _Toc376382539 \h </w:instrText>
      </w:r>
      <w:r>
        <w:fldChar w:fldCharType="separate"/>
      </w:r>
      <w:r>
        <w:t>9</w:t>
      </w:r>
      <w:r>
        <w:fldChar w:fldCharType="end"/>
      </w:r>
      <w:r>
        <w:fldChar w:fldCharType="end"/>
      </w:r>
    </w:p>
    <w:p>
      <w:pPr>
        <w:pStyle w:val="10"/>
        <w:tabs>
          <w:tab w:val="right" w:leader="dot" w:pos="8296"/>
        </w:tabs>
        <w:ind w:firstLine="0" w:firstLineChars="0"/>
        <w:rPr>
          <w:rFonts w:ascii="Times New Roman" w:hAnsi="Times New Roman"/>
          <w:szCs w:val="24"/>
        </w:rPr>
      </w:pPr>
      <w:r>
        <w:fldChar w:fldCharType="begin"/>
      </w:r>
      <w:r>
        <w:instrText xml:space="preserve">HYPERLINK  \l "_Toc376382540" </w:instrText>
      </w:r>
      <w:r>
        <w:fldChar w:fldCharType="separate"/>
      </w:r>
      <w:r>
        <w:rPr>
          <w:rStyle w:val="15"/>
          <w:rFonts w:hint="eastAsia"/>
        </w:rPr>
        <w:t>第三章</w:t>
      </w:r>
      <w:r>
        <w:rPr>
          <w:rStyle w:val="15"/>
        </w:rPr>
        <w:t xml:space="preserve">  </w:t>
      </w:r>
      <w:r>
        <w:rPr>
          <w:rStyle w:val="15"/>
          <w:rFonts w:hint="eastAsia"/>
        </w:rPr>
        <w:t>外部接口需求附录</w:t>
      </w:r>
      <w:r>
        <w:tab/>
      </w:r>
      <w:r>
        <w:fldChar w:fldCharType="begin"/>
      </w:r>
      <w:r>
        <w:instrText xml:space="preserve"> PAGEREF _Toc376382540 \h </w:instrText>
      </w:r>
      <w:r>
        <w:fldChar w:fldCharType="separate"/>
      </w:r>
      <w:r>
        <w:t>10</w:t>
      </w:r>
      <w:r>
        <w:fldChar w:fldCharType="end"/>
      </w:r>
      <w:r>
        <w:fldChar w:fldCharType="end"/>
      </w:r>
    </w:p>
    <w:p>
      <w:pPr>
        <w:pStyle w:val="10"/>
        <w:tabs>
          <w:tab w:val="right" w:leader="dot" w:pos="8296"/>
        </w:tabs>
        <w:ind w:firstLine="31680"/>
        <w:rPr>
          <w:rFonts w:ascii="Times New Roman" w:hAnsi="Times New Roman"/>
          <w:szCs w:val="24"/>
        </w:rPr>
      </w:pPr>
      <w:r>
        <w:fldChar w:fldCharType="begin"/>
      </w:r>
      <w:r>
        <w:instrText xml:space="preserve">HYPERLINK  \l "_Toc376382541" </w:instrText>
      </w:r>
      <w:r>
        <w:fldChar w:fldCharType="separate"/>
      </w:r>
      <w:r>
        <w:rPr>
          <w:rStyle w:val="15"/>
        </w:rPr>
        <w:t>3.1</w:t>
      </w:r>
      <w:r>
        <w:rPr>
          <w:rStyle w:val="15"/>
          <w:rFonts w:hint="eastAsia"/>
        </w:rPr>
        <w:t>用户界面</w:t>
      </w:r>
      <w:r>
        <w:tab/>
      </w:r>
      <w:r>
        <w:fldChar w:fldCharType="begin"/>
      </w:r>
      <w:r>
        <w:instrText xml:space="preserve"> PAGEREF _Toc376382541 \h </w:instrText>
      </w:r>
      <w:r>
        <w:fldChar w:fldCharType="separate"/>
      </w:r>
      <w:r>
        <w:t>10</w:t>
      </w:r>
      <w:r>
        <w:fldChar w:fldCharType="end"/>
      </w:r>
      <w:r>
        <w:fldChar w:fldCharType="end"/>
      </w:r>
    </w:p>
    <w:p>
      <w:pPr>
        <w:pStyle w:val="10"/>
        <w:tabs>
          <w:tab w:val="right" w:leader="dot" w:pos="8296"/>
        </w:tabs>
        <w:ind w:firstLine="31680"/>
        <w:rPr>
          <w:rFonts w:ascii="Times New Roman" w:hAnsi="Times New Roman"/>
          <w:szCs w:val="24"/>
        </w:rPr>
      </w:pPr>
      <w:r>
        <w:fldChar w:fldCharType="begin"/>
      </w:r>
      <w:r>
        <w:instrText xml:space="preserve">HYPERLINK  \l "_Toc376382542" </w:instrText>
      </w:r>
      <w:r>
        <w:fldChar w:fldCharType="separate"/>
      </w:r>
      <w:r>
        <w:rPr>
          <w:rStyle w:val="15"/>
        </w:rPr>
        <w:t>3.2</w:t>
      </w:r>
      <w:r>
        <w:rPr>
          <w:rStyle w:val="15"/>
          <w:rFonts w:hint="eastAsia"/>
        </w:rPr>
        <w:t>硬件接口</w:t>
      </w:r>
      <w:r>
        <w:tab/>
      </w:r>
      <w:r>
        <w:fldChar w:fldCharType="begin"/>
      </w:r>
      <w:r>
        <w:instrText xml:space="preserve"> PAGEREF _Toc376382542 \h </w:instrText>
      </w:r>
      <w:r>
        <w:fldChar w:fldCharType="separate"/>
      </w:r>
      <w:r>
        <w:t>10</w:t>
      </w:r>
      <w:r>
        <w:fldChar w:fldCharType="end"/>
      </w:r>
      <w:r>
        <w:fldChar w:fldCharType="end"/>
      </w:r>
    </w:p>
    <w:p>
      <w:pPr>
        <w:pStyle w:val="10"/>
        <w:tabs>
          <w:tab w:val="right" w:leader="dot" w:pos="8296"/>
        </w:tabs>
        <w:ind w:firstLine="31680"/>
        <w:rPr>
          <w:rFonts w:ascii="Times New Roman" w:hAnsi="Times New Roman"/>
          <w:szCs w:val="24"/>
        </w:rPr>
      </w:pPr>
      <w:r>
        <w:fldChar w:fldCharType="begin"/>
      </w:r>
      <w:r>
        <w:instrText xml:space="preserve">HYPERLINK  \l "_Toc376382543" </w:instrText>
      </w:r>
      <w:r>
        <w:fldChar w:fldCharType="separate"/>
      </w:r>
      <w:r>
        <w:rPr>
          <w:rStyle w:val="15"/>
        </w:rPr>
        <w:t>3.3</w:t>
      </w:r>
      <w:r>
        <w:rPr>
          <w:rStyle w:val="15"/>
          <w:rFonts w:hint="eastAsia"/>
        </w:rPr>
        <w:t>软件接口</w:t>
      </w:r>
      <w:r>
        <w:tab/>
      </w:r>
      <w:r>
        <w:fldChar w:fldCharType="begin"/>
      </w:r>
      <w:r>
        <w:instrText xml:space="preserve"> PAGEREF _Toc376382543 \h </w:instrText>
      </w:r>
      <w:r>
        <w:fldChar w:fldCharType="separate"/>
      </w:r>
      <w:r>
        <w:t>10</w:t>
      </w:r>
      <w:r>
        <w:fldChar w:fldCharType="end"/>
      </w:r>
      <w:r>
        <w:fldChar w:fldCharType="end"/>
      </w:r>
    </w:p>
    <w:p>
      <w:pPr>
        <w:pStyle w:val="10"/>
        <w:tabs>
          <w:tab w:val="right" w:leader="dot" w:pos="8296"/>
        </w:tabs>
        <w:ind w:firstLine="31680"/>
        <w:rPr>
          <w:rFonts w:ascii="Times New Roman" w:hAnsi="Times New Roman"/>
          <w:szCs w:val="24"/>
        </w:rPr>
      </w:pPr>
      <w:r>
        <w:fldChar w:fldCharType="begin"/>
      </w:r>
      <w:r>
        <w:instrText xml:space="preserve">HYPERLINK  \l "_Toc376382544" </w:instrText>
      </w:r>
      <w:r>
        <w:fldChar w:fldCharType="separate"/>
      </w:r>
      <w:r>
        <w:rPr>
          <w:rStyle w:val="15"/>
        </w:rPr>
        <w:t>3.4</w:t>
      </w:r>
      <w:r>
        <w:rPr>
          <w:rStyle w:val="15"/>
          <w:rFonts w:hint="eastAsia"/>
        </w:rPr>
        <w:t>部署接口</w:t>
      </w:r>
      <w:r>
        <w:tab/>
      </w:r>
      <w:r>
        <w:fldChar w:fldCharType="begin"/>
      </w:r>
      <w:r>
        <w:instrText xml:space="preserve"> PAGEREF _Toc376382544 \h </w:instrText>
      </w:r>
      <w:r>
        <w:fldChar w:fldCharType="separate"/>
      </w:r>
      <w:r>
        <w:t>11</w:t>
      </w:r>
      <w:r>
        <w:fldChar w:fldCharType="end"/>
      </w:r>
      <w:r>
        <w:fldChar w:fldCharType="end"/>
      </w:r>
    </w:p>
    <w:p>
      <w:pPr>
        <w:pStyle w:val="10"/>
        <w:tabs>
          <w:tab w:val="right" w:leader="dot" w:pos="8296"/>
        </w:tabs>
        <w:ind w:firstLine="0" w:firstLineChars="0"/>
        <w:rPr>
          <w:rFonts w:ascii="Times New Roman" w:hAnsi="Times New Roman"/>
          <w:szCs w:val="24"/>
        </w:rPr>
      </w:pPr>
      <w:r>
        <w:fldChar w:fldCharType="begin"/>
      </w:r>
      <w:r>
        <w:instrText xml:space="preserve">HYPERLINK  \l "_Toc376382545" </w:instrText>
      </w:r>
      <w:r>
        <w:fldChar w:fldCharType="separate"/>
      </w:r>
      <w:r>
        <w:rPr>
          <w:rStyle w:val="15"/>
          <w:rFonts w:hint="eastAsia"/>
        </w:rPr>
        <w:t>第四章</w:t>
      </w:r>
      <w:r>
        <w:rPr>
          <w:rStyle w:val="15"/>
        </w:rPr>
        <w:t xml:space="preserve">  </w:t>
      </w:r>
      <w:r>
        <w:rPr>
          <w:rStyle w:val="15"/>
          <w:rFonts w:hint="eastAsia"/>
        </w:rPr>
        <w:t>系统特性</w:t>
      </w:r>
      <w:r>
        <w:tab/>
      </w:r>
      <w:r>
        <w:fldChar w:fldCharType="begin"/>
      </w:r>
      <w:r>
        <w:instrText xml:space="preserve"> PAGEREF _Toc376382545 \h </w:instrText>
      </w:r>
      <w:r>
        <w:fldChar w:fldCharType="separate"/>
      </w:r>
      <w:r>
        <w:t>12</w:t>
      </w:r>
      <w:r>
        <w:fldChar w:fldCharType="end"/>
      </w:r>
      <w:r>
        <w:fldChar w:fldCharType="end"/>
      </w:r>
    </w:p>
    <w:p>
      <w:pPr>
        <w:pStyle w:val="10"/>
        <w:tabs>
          <w:tab w:val="right" w:leader="dot" w:pos="8296"/>
        </w:tabs>
        <w:ind w:firstLine="31680"/>
        <w:rPr>
          <w:rFonts w:ascii="Times New Roman" w:hAnsi="Times New Roman"/>
          <w:szCs w:val="24"/>
        </w:rPr>
      </w:pPr>
      <w:r>
        <w:fldChar w:fldCharType="begin"/>
      </w:r>
      <w:r>
        <w:instrText xml:space="preserve">HYPERLINK  \l "_Toc376382546" </w:instrText>
      </w:r>
      <w:r>
        <w:fldChar w:fldCharType="separate"/>
      </w:r>
      <w:r>
        <w:rPr>
          <w:rStyle w:val="15"/>
        </w:rPr>
        <w:t>4.1</w:t>
      </w:r>
      <w:r>
        <w:rPr>
          <w:rStyle w:val="15"/>
          <w:rFonts w:hint="eastAsia"/>
        </w:rPr>
        <w:t>说明和优先级</w:t>
      </w:r>
      <w:r>
        <w:tab/>
      </w:r>
      <w:r>
        <w:fldChar w:fldCharType="begin"/>
      </w:r>
      <w:r>
        <w:instrText xml:space="preserve"> PAGEREF _Toc376382546 \h </w:instrText>
      </w:r>
      <w:r>
        <w:fldChar w:fldCharType="separate"/>
      </w:r>
      <w:r>
        <w:t>12</w:t>
      </w:r>
      <w:r>
        <w:fldChar w:fldCharType="end"/>
      </w:r>
      <w:r>
        <w:fldChar w:fldCharType="end"/>
      </w:r>
    </w:p>
    <w:p>
      <w:pPr>
        <w:pStyle w:val="10"/>
        <w:tabs>
          <w:tab w:val="right" w:leader="dot" w:pos="8296"/>
        </w:tabs>
        <w:ind w:firstLine="31680"/>
        <w:rPr>
          <w:rFonts w:ascii="Times New Roman" w:hAnsi="Times New Roman"/>
          <w:szCs w:val="24"/>
        </w:rPr>
      </w:pPr>
      <w:r>
        <w:fldChar w:fldCharType="begin"/>
      </w:r>
      <w:r>
        <w:instrText xml:space="preserve">HYPERLINK  \l "_Toc376382547" </w:instrText>
      </w:r>
      <w:r>
        <w:fldChar w:fldCharType="separate"/>
      </w:r>
      <w:r>
        <w:rPr>
          <w:rStyle w:val="15"/>
        </w:rPr>
        <w:t>4.2</w:t>
      </w:r>
      <w:r>
        <w:rPr>
          <w:rStyle w:val="15"/>
          <w:rFonts w:hint="eastAsia"/>
        </w:rPr>
        <w:t>功能需求</w:t>
      </w:r>
      <w:r>
        <w:tab/>
      </w:r>
      <w:r>
        <w:fldChar w:fldCharType="begin"/>
      </w:r>
      <w:r>
        <w:instrText xml:space="preserve"> PAGEREF _Toc376382547 \h </w:instrText>
      </w:r>
      <w:r>
        <w:fldChar w:fldCharType="separate"/>
      </w:r>
      <w:r>
        <w:t>13</w:t>
      </w:r>
      <w:r>
        <w:fldChar w:fldCharType="end"/>
      </w:r>
      <w:r>
        <w:fldChar w:fldCharType="end"/>
      </w:r>
    </w:p>
    <w:p>
      <w:pPr>
        <w:pStyle w:val="10"/>
        <w:tabs>
          <w:tab w:val="right" w:leader="dot" w:pos="8296"/>
        </w:tabs>
        <w:ind w:firstLine="0" w:firstLineChars="0"/>
        <w:rPr>
          <w:rFonts w:ascii="Times New Roman" w:hAnsi="Times New Roman"/>
          <w:szCs w:val="24"/>
        </w:rPr>
      </w:pPr>
      <w:r>
        <w:fldChar w:fldCharType="begin"/>
      </w:r>
      <w:r>
        <w:instrText xml:space="preserve">HYPERLINK  \l "_Toc376382549" </w:instrText>
      </w:r>
      <w:r>
        <w:fldChar w:fldCharType="separate"/>
      </w:r>
      <w:r>
        <w:rPr>
          <w:rStyle w:val="15"/>
          <w:rFonts w:hint="eastAsia"/>
        </w:rPr>
        <w:t>第五章</w:t>
      </w:r>
      <w:r>
        <w:rPr>
          <w:rStyle w:val="15"/>
        </w:rPr>
        <w:t xml:space="preserve">  </w:t>
      </w:r>
      <w:r>
        <w:rPr>
          <w:rStyle w:val="15"/>
          <w:rFonts w:hint="eastAsia"/>
        </w:rPr>
        <w:t>其他非功能需求</w:t>
      </w:r>
      <w:r>
        <w:tab/>
      </w:r>
      <w:r>
        <w:fldChar w:fldCharType="begin"/>
      </w:r>
      <w:r>
        <w:instrText xml:space="preserve"> PAGEREF _Toc376382549 \h </w:instrText>
      </w:r>
      <w:r>
        <w:fldChar w:fldCharType="separate"/>
      </w:r>
      <w:r>
        <w:t>42</w:t>
      </w:r>
      <w:r>
        <w:fldChar w:fldCharType="end"/>
      </w:r>
      <w:r>
        <w:fldChar w:fldCharType="end"/>
      </w:r>
    </w:p>
    <w:p>
      <w:pPr>
        <w:pStyle w:val="10"/>
        <w:tabs>
          <w:tab w:val="right" w:leader="dot" w:pos="8296"/>
        </w:tabs>
        <w:ind w:firstLine="31680"/>
        <w:rPr>
          <w:rFonts w:ascii="Times New Roman" w:hAnsi="Times New Roman"/>
          <w:szCs w:val="24"/>
        </w:rPr>
      </w:pPr>
      <w:r>
        <w:fldChar w:fldCharType="begin"/>
      </w:r>
      <w:r>
        <w:instrText xml:space="preserve">HYPERLINK  \l "_Toc376382550" </w:instrText>
      </w:r>
      <w:r>
        <w:fldChar w:fldCharType="separate"/>
      </w:r>
      <w:r>
        <w:rPr>
          <w:rStyle w:val="15"/>
        </w:rPr>
        <w:t>5.1</w:t>
      </w:r>
      <w:r>
        <w:rPr>
          <w:rStyle w:val="15"/>
          <w:rFonts w:hint="eastAsia"/>
        </w:rPr>
        <w:t>性能需求</w:t>
      </w:r>
      <w:r>
        <w:tab/>
      </w:r>
      <w:r>
        <w:fldChar w:fldCharType="begin"/>
      </w:r>
      <w:r>
        <w:instrText xml:space="preserve"> PAGEREF _Toc376382550 \h </w:instrText>
      </w:r>
      <w:r>
        <w:fldChar w:fldCharType="separate"/>
      </w:r>
      <w:r>
        <w:t>42</w:t>
      </w:r>
      <w:r>
        <w:fldChar w:fldCharType="end"/>
      </w:r>
      <w:r>
        <w:fldChar w:fldCharType="end"/>
      </w:r>
    </w:p>
    <w:p>
      <w:pPr>
        <w:pStyle w:val="10"/>
        <w:tabs>
          <w:tab w:val="right" w:leader="dot" w:pos="8296"/>
        </w:tabs>
        <w:ind w:firstLine="31680"/>
        <w:rPr>
          <w:rFonts w:ascii="Times New Roman" w:hAnsi="Times New Roman"/>
          <w:szCs w:val="24"/>
        </w:rPr>
      </w:pPr>
      <w:r>
        <w:fldChar w:fldCharType="begin"/>
      </w:r>
      <w:r>
        <w:instrText xml:space="preserve">HYPERLINK  \l "_Toc376382551" </w:instrText>
      </w:r>
      <w:r>
        <w:fldChar w:fldCharType="separate"/>
      </w:r>
      <w:r>
        <w:rPr>
          <w:rStyle w:val="15"/>
        </w:rPr>
        <w:t>5.2</w:t>
      </w:r>
      <w:r>
        <w:rPr>
          <w:rStyle w:val="15"/>
          <w:rFonts w:hint="eastAsia"/>
        </w:rPr>
        <w:t>安全设施需求</w:t>
      </w:r>
      <w:r>
        <w:tab/>
      </w:r>
      <w:r>
        <w:fldChar w:fldCharType="begin"/>
      </w:r>
      <w:r>
        <w:instrText xml:space="preserve"> PAGEREF _Toc376382551 \h </w:instrText>
      </w:r>
      <w:r>
        <w:fldChar w:fldCharType="separate"/>
      </w:r>
      <w:r>
        <w:t>42</w:t>
      </w:r>
      <w:r>
        <w:fldChar w:fldCharType="end"/>
      </w:r>
      <w:r>
        <w:fldChar w:fldCharType="end"/>
      </w:r>
    </w:p>
    <w:p>
      <w:pPr>
        <w:pStyle w:val="10"/>
        <w:tabs>
          <w:tab w:val="right" w:leader="dot" w:pos="8296"/>
        </w:tabs>
        <w:ind w:firstLine="31680"/>
        <w:rPr>
          <w:rFonts w:ascii="Times New Roman" w:hAnsi="Times New Roman"/>
          <w:szCs w:val="24"/>
        </w:rPr>
      </w:pPr>
      <w:r>
        <w:fldChar w:fldCharType="begin"/>
      </w:r>
      <w:r>
        <w:instrText xml:space="preserve">HYPERLINK  \l "_Toc376382552" </w:instrText>
      </w:r>
      <w:r>
        <w:fldChar w:fldCharType="separate"/>
      </w:r>
      <w:r>
        <w:rPr>
          <w:rStyle w:val="15"/>
        </w:rPr>
        <w:t>5.3</w:t>
      </w:r>
      <w:r>
        <w:rPr>
          <w:rStyle w:val="15"/>
          <w:rFonts w:hint="eastAsia"/>
        </w:rPr>
        <w:t>安全性需求</w:t>
      </w:r>
      <w:r>
        <w:tab/>
      </w:r>
      <w:r>
        <w:fldChar w:fldCharType="begin"/>
      </w:r>
      <w:r>
        <w:instrText xml:space="preserve"> PAGEREF _Toc376382552 \h </w:instrText>
      </w:r>
      <w:r>
        <w:fldChar w:fldCharType="separate"/>
      </w:r>
      <w:r>
        <w:t>42</w:t>
      </w:r>
      <w:r>
        <w:fldChar w:fldCharType="end"/>
      </w:r>
      <w:r>
        <w:fldChar w:fldCharType="end"/>
      </w:r>
    </w:p>
    <w:p>
      <w:pPr>
        <w:pStyle w:val="10"/>
        <w:tabs>
          <w:tab w:val="right" w:leader="dot" w:pos="8296"/>
        </w:tabs>
        <w:ind w:firstLine="31680"/>
        <w:rPr>
          <w:rFonts w:ascii="Times New Roman" w:hAnsi="Times New Roman"/>
          <w:szCs w:val="24"/>
        </w:rPr>
      </w:pPr>
      <w:r>
        <w:fldChar w:fldCharType="begin"/>
      </w:r>
      <w:r>
        <w:instrText xml:space="preserve">HYPERLINK  \l "_Toc376382553" </w:instrText>
      </w:r>
      <w:r>
        <w:fldChar w:fldCharType="separate"/>
      </w:r>
      <w:r>
        <w:rPr>
          <w:rStyle w:val="15"/>
        </w:rPr>
        <w:t>5.4</w:t>
      </w:r>
      <w:r>
        <w:rPr>
          <w:rStyle w:val="15"/>
          <w:rFonts w:hint="eastAsia"/>
        </w:rPr>
        <w:t>软件质量属性</w:t>
      </w:r>
      <w:r>
        <w:tab/>
      </w:r>
      <w:r>
        <w:fldChar w:fldCharType="begin"/>
      </w:r>
      <w:r>
        <w:instrText xml:space="preserve"> PAGEREF _Toc376382553 \h </w:instrText>
      </w:r>
      <w:r>
        <w:fldChar w:fldCharType="separate"/>
      </w:r>
      <w:r>
        <w:t>43</w:t>
      </w:r>
      <w:r>
        <w:fldChar w:fldCharType="end"/>
      </w:r>
      <w:r>
        <w:fldChar w:fldCharType="end"/>
      </w:r>
    </w:p>
    <w:p>
      <w:pPr>
        <w:ind w:firstLine="0" w:firstLineChars="0"/>
      </w:pPr>
      <w:r>
        <w:fldChar w:fldCharType="end"/>
      </w:r>
    </w:p>
    <w:p>
      <w:pPr>
        <w:pStyle w:val="13"/>
        <w:ind w:firstLine="0" w:firstLineChars="0"/>
      </w:pPr>
      <w:r>
        <w:br w:type="page"/>
      </w:r>
      <w:r>
        <w:rPr>
          <w:rFonts w:hint="eastAsia"/>
        </w:rPr>
        <w:t>变更记录</w:t>
      </w:r>
    </w:p>
    <w:tbl>
      <w:tblPr>
        <w:tblW w:w="8364"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108" w:type="dxa"/>
          <w:right w:w="108" w:type="dxa"/>
        </w:tblCellMar>
      </w:tblPr>
      <w:tblGrid>
        <w:gridCol w:w="1260"/>
        <w:gridCol w:w="1620"/>
        <w:gridCol w:w="2880"/>
        <w:gridCol w:w="260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108" w:type="dxa"/>
            <w:right w:w="108" w:type="dxa"/>
          </w:tblCellMar>
        </w:tblPrEx>
        <w:tc>
          <w:tcPr>
            <w:tcW w:w="1260" w:type="dxa"/>
            <w:shd w:val="clear" w:color="auto" w:fill="C0C0C0"/>
            <w:vAlign w:val="top"/>
          </w:tcPr>
          <w:p>
            <w:pPr>
              <w:spacing w:after="120"/>
              <w:ind w:firstLine="31680"/>
              <w:rPr>
                <w:b/>
                <w:bCs/>
              </w:rPr>
            </w:pPr>
            <w:r>
              <w:rPr>
                <w:rFonts w:hint="eastAsia"/>
                <w:b/>
                <w:bCs/>
              </w:rPr>
              <w:t>日期</w:t>
            </w:r>
          </w:p>
        </w:tc>
        <w:tc>
          <w:tcPr>
            <w:tcW w:w="1620" w:type="dxa"/>
            <w:shd w:val="clear" w:color="auto" w:fill="C0C0C0"/>
            <w:vAlign w:val="top"/>
          </w:tcPr>
          <w:p>
            <w:pPr>
              <w:spacing w:after="120"/>
              <w:ind w:firstLine="31680"/>
              <w:rPr>
                <w:b/>
                <w:bCs/>
              </w:rPr>
            </w:pPr>
            <w:r>
              <w:rPr>
                <w:rFonts w:hint="eastAsia"/>
                <w:b/>
                <w:bCs/>
              </w:rPr>
              <w:t>版本</w:t>
            </w:r>
          </w:p>
        </w:tc>
        <w:tc>
          <w:tcPr>
            <w:tcW w:w="2880" w:type="dxa"/>
            <w:shd w:val="clear" w:color="auto" w:fill="C0C0C0"/>
            <w:vAlign w:val="top"/>
          </w:tcPr>
          <w:p>
            <w:pPr>
              <w:spacing w:after="120"/>
              <w:ind w:firstLine="31680"/>
              <w:rPr>
                <w:b/>
                <w:bCs/>
              </w:rPr>
            </w:pPr>
            <w:r>
              <w:rPr>
                <w:rFonts w:hint="eastAsia"/>
                <w:b/>
                <w:bCs/>
              </w:rPr>
              <w:t>变更说明</w:t>
            </w:r>
          </w:p>
        </w:tc>
        <w:tc>
          <w:tcPr>
            <w:tcW w:w="2604" w:type="dxa"/>
            <w:shd w:val="clear" w:color="auto" w:fill="C0C0C0"/>
            <w:vAlign w:val="top"/>
          </w:tcPr>
          <w:p>
            <w:pPr>
              <w:spacing w:after="120"/>
              <w:ind w:firstLine="31680"/>
              <w:rPr>
                <w:b/>
                <w:bCs/>
              </w:rPr>
            </w:pPr>
            <w:r>
              <w:rPr>
                <w:rFonts w:hint="eastAsia"/>
                <w:b/>
                <w:bCs/>
              </w:rPr>
              <w:t>作者</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1260" w:type="dxa"/>
            <w:vAlign w:val="top"/>
          </w:tcPr>
          <w:p>
            <w:pPr>
              <w:spacing w:after="120"/>
              <w:ind w:firstLine="0" w:firstLineChars="0"/>
              <w:jc w:val="center"/>
            </w:pPr>
            <w:r>
              <w:t>2014-1-6</w:t>
            </w:r>
          </w:p>
        </w:tc>
        <w:tc>
          <w:tcPr>
            <w:tcW w:w="1620" w:type="dxa"/>
            <w:vAlign w:val="top"/>
          </w:tcPr>
          <w:p>
            <w:pPr>
              <w:spacing w:after="120"/>
              <w:ind w:firstLine="31680"/>
              <w:jc w:val="center"/>
            </w:pPr>
            <w:r>
              <w:t>1.0</w:t>
            </w:r>
          </w:p>
        </w:tc>
        <w:tc>
          <w:tcPr>
            <w:tcW w:w="2880" w:type="dxa"/>
            <w:vAlign w:val="top"/>
          </w:tcPr>
          <w:p>
            <w:pPr>
              <w:spacing w:after="120"/>
              <w:ind w:firstLine="31680"/>
              <w:jc w:val="center"/>
            </w:pPr>
            <w:r>
              <w:rPr>
                <w:rFonts w:hint="eastAsia"/>
              </w:rPr>
              <w:t>创建</w:t>
            </w:r>
          </w:p>
        </w:tc>
        <w:tc>
          <w:tcPr>
            <w:tcW w:w="2604" w:type="dxa"/>
            <w:vAlign w:val="top"/>
          </w:tcPr>
          <w:p>
            <w:pPr>
              <w:spacing w:after="120"/>
              <w:ind w:firstLine="0" w:firstLineChars="0"/>
              <w:jc w:val="center"/>
            </w:pPr>
            <w:r>
              <w:rPr>
                <w:rFonts w:hint="eastAsia"/>
                <w:lang w:eastAsia="zh-CN"/>
              </w:rPr>
              <w:t>章</w:t>
            </w:r>
            <w:r>
              <w:rPr>
                <w:rFonts w:hint="eastAsia"/>
              </w:rPr>
              <w:t>裔杰等</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108" w:type="dxa"/>
            <w:right w:w="108" w:type="dxa"/>
          </w:tblCellMar>
        </w:tblPrEx>
        <w:tc>
          <w:tcPr>
            <w:tcW w:w="1260" w:type="dxa"/>
            <w:vAlign w:val="top"/>
          </w:tcPr>
          <w:p>
            <w:pPr>
              <w:spacing w:after="120"/>
              <w:ind w:firstLine="0" w:firstLineChars="0"/>
              <w:jc w:val="center"/>
            </w:pPr>
          </w:p>
        </w:tc>
        <w:tc>
          <w:tcPr>
            <w:tcW w:w="1620" w:type="dxa"/>
            <w:vAlign w:val="top"/>
          </w:tcPr>
          <w:p>
            <w:pPr>
              <w:spacing w:after="120"/>
              <w:ind w:firstLine="31680"/>
              <w:jc w:val="center"/>
            </w:pPr>
          </w:p>
        </w:tc>
        <w:tc>
          <w:tcPr>
            <w:tcW w:w="2880" w:type="dxa"/>
            <w:vAlign w:val="top"/>
          </w:tcPr>
          <w:p>
            <w:pPr>
              <w:spacing w:after="120"/>
              <w:ind w:firstLine="31680"/>
              <w:jc w:val="center"/>
            </w:pPr>
          </w:p>
        </w:tc>
        <w:tc>
          <w:tcPr>
            <w:tcW w:w="2604" w:type="dxa"/>
            <w:vAlign w:val="top"/>
          </w:tcPr>
          <w:p>
            <w:pPr>
              <w:spacing w:after="120"/>
              <w:ind w:firstLine="31680"/>
              <w:jc w:val="cente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1260" w:type="dxa"/>
            <w:vAlign w:val="top"/>
          </w:tcPr>
          <w:p>
            <w:pPr>
              <w:spacing w:after="120"/>
              <w:ind w:firstLine="0" w:firstLineChars="0"/>
              <w:jc w:val="center"/>
            </w:pPr>
          </w:p>
        </w:tc>
        <w:tc>
          <w:tcPr>
            <w:tcW w:w="1620" w:type="dxa"/>
            <w:vAlign w:val="top"/>
          </w:tcPr>
          <w:p>
            <w:pPr>
              <w:spacing w:after="120"/>
              <w:ind w:firstLine="31680"/>
              <w:jc w:val="center"/>
            </w:pPr>
          </w:p>
        </w:tc>
        <w:tc>
          <w:tcPr>
            <w:tcW w:w="2880" w:type="dxa"/>
            <w:vAlign w:val="top"/>
          </w:tcPr>
          <w:p>
            <w:pPr>
              <w:spacing w:after="120"/>
              <w:ind w:firstLine="31680"/>
              <w:jc w:val="center"/>
            </w:pPr>
          </w:p>
        </w:tc>
        <w:tc>
          <w:tcPr>
            <w:tcW w:w="2604" w:type="dxa"/>
            <w:vAlign w:val="top"/>
          </w:tcPr>
          <w:p>
            <w:pPr>
              <w:spacing w:after="120"/>
              <w:ind w:firstLine="31680"/>
              <w:jc w:val="center"/>
            </w:pPr>
          </w:p>
        </w:tc>
      </w:tr>
    </w:tbl>
    <w:p>
      <w:pPr>
        <w:pStyle w:val="13"/>
        <w:spacing w:after="120"/>
        <w:ind w:firstLine="0" w:firstLineChars="0"/>
        <w:jc w:val="both"/>
      </w:pPr>
    </w:p>
    <w:p>
      <w:pPr>
        <w:spacing w:after="120"/>
        <w:ind w:firstLine="31680"/>
      </w:pPr>
    </w:p>
    <w:p>
      <w:pPr>
        <w:spacing w:after="120"/>
        <w:ind w:firstLine="31680"/>
      </w:pPr>
    </w:p>
    <w:p>
      <w:pPr>
        <w:ind w:firstLine="0" w:firstLineChars="0"/>
        <w:rPr>
          <w:rFonts w:ascii="Cambria" w:hAnsi="Cambria"/>
          <w:sz w:val="32"/>
          <w:szCs w:val="32"/>
        </w:rPr>
      </w:pPr>
    </w:p>
    <w:p>
      <w:pPr>
        <w:ind w:firstLine="0" w:firstLineChars="0"/>
        <w:rPr>
          <w:rFonts w:ascii="Cambria" w:hAnsi="Cambria"/>
          <w:sz w:val="32"/>
          <w:szCs w:val="32"/>
        </w:rPr>
      </w:pPr>
    </w:p>
    <w:p>
      <w:pPr>
        <w:ind w:firstLine="0" w:firstLineChars="0"/>
        <w:rPr>
          <w:rFonts w:ascii="Cambria" w:hAnsi="Cambria"/>
          <w:sz w:val="32"/>
          <w:szCs w:val="32"/>
        </w:rPr>
      </w:pPr>
    </w:p>
    <w:p>
      <w:pPr>
        <w:ind w:firstLine="0" w:firstLineChars="0"/>
        <w:rPr>
          <w:rFonts w:ascii="Cambria" w:hAnsi="Cambria"/>
          <w:sz w:val="32"/>
          <w:szCs w:val="32"/>
        </w:rPr>
      </w:pPr>
    </w:p>
    <w:p>
      <w:pPr>
        <w:ind w:firstLine="0" w:firstLineChars="0"/>
        <w:rPr>
          <w:rFonts w:ascii="Cambria" w:hAnsi="Cambria"/>
          <w:sz w:val="32"/>
          <w:szCs w:val="32"/>
        </w:rPr>
      </w:pPr>
    </w:p>
    <w:p>
      <w:pPr>
        <w:ind w:firstLine="0" w:firstLineChars="0"/>
        <w:rPr>
          <w:rFonts w:ascii="Cambria" w:hAnsi="Cambria"/>
          <w:sz w:val="32"/>
          <w:szCs w:val="32"/>
        </w:rPr>
      </w:pPr>
    </w:p>
    <w:p>
      <w:pPr>
        <w:ind w:firstLine="0" w:firstLineChars="0"/>
        <w:rPr>
          <w:rFonts w:ascii="Cambria" w:hAnsi="Cambria"/>
          <w:sz w:val="32"/>
          <w:szCs w:val="32"/>
        </w:rPr>
      </w:pPr>
    </w:p>
    <w:p>
      <w:pPr>
        <w:ind w:firstLine="0" w:firstLineChars="0"/>
        <w:rPr>
          <w:rFonts w:ascii="Cambria" w:hAnsi="Cambria"/>
          <w:sz w:val="32"/>
          <w:szCs w:val="32"/>
        </w:rPr>
      </w:pPr>
    </w:p>
    <w:p>
      <w:pPr>
        <w:ind w:firstLine="0" w:firstLineChars="0"/>
        <w:rPr>
          <w:rFonts w:ascii="Cambria" w:hAnsi="Cambria"/>
          <w:sz w:val="32"/>
          <w:szCs w:val="32"/>
        </w:rPr>
      </w:pPr>
    </w:p>
    <w:p>
      <w:pPr>
        <w:ind w:firstLine="0" w:firstLineChars="0"/>
        <w:rPr>
          <w:rFonts w:ascii="Cambria" w:hAnsi="Cambria"/>
          <w:sz w:val="32"/>
          <w:szCs w:val="32"/>
        </w:rPr>
      </w:pPr>
    </w:p>
    <w:p>
      <w:pPr>
        <w:ind w:firstLine="0" w:firstLineChars="0"/>
        <w:rPr>
          <w:rFonts w:ascii="Cambria" w:hAnsi="Cambria"/>
          <w:sz w:val="32"/>
          <w:szCs w:val="32"/>
        </w:rPr>
      </w:pPr>
    </w:p>
    <w:p>
      <w:pPr>
        <w:ind w:firstLine="0" w:firstLineChars="0"/>
        <w:rPr>
          <w:rFonts w:ascii="Cambria" w:hAnsi="Cambria"/>
          <w:sz w:val="32"/>
          <w:szCs w:val="32"/>
        </w:rPr>
      </w:pPr>
    </w:p>
    <w:p>
      <w:pPr>
        <w:ind w:firstLine="0" w:firstLineChars="0"/>
        <w:rPr>
          <w:rFonts w:ascii="Cambria" w:hAnsi="Cambria"/>
          <w:sz w:val="32"/>
          <w:szCs w:val="32"/>
        </w:rPr>
      </w:pPr>
    </w:p>
    <w:p>
      <w:pPr>
        <w:pStyle w:val="13"/>
        <w:ind w:firstLine="0" w:firstLineChars="0"/>
      </w:pPr>
      <w:bookmarkStart w:id="1" w:name="_Toc376382527"/>
      <w:r>
        <w:rPr>
          <w:rFonts w:hint="eastAsia"/>
        </w:rPr>
        <w:t>第一章</w:t>
      </w:r>
      <w:r>
        <w:t xml:space="preserve">  </w:t>
      </w:r>
      <w:r>
        <w:rPr>
          <w:rFonts w:hint="eastAsia"/>
        </w:rPr>
        <w:t>引言</w:t>
      </w:r>
      <w:bookmarkEnd w:id="1"/>
    </w:p>
    <w:p>
      <w:pPr>
        <w:pStyle w:val="2"/>
        <w:ind w:firstLine="0" w:firstLineChars="0"/>
      </w:pPr>
      <w:bookmarkStart w:id="2" w:name="_Toc376382528"/>
      <w:r>
        <w:t>1.1</w:t>
      </w:r>
      <w:r>
        <w:rPr>
          <w:rFonts w:hint="eastAsia"/>
        </w:rPr>
        <w:t>目的</w:t>
      </w:r>
      <w:bookmarkEnd w:id="2"/>
    </w:p>
    <w:p>
      <w:pPr>
        <w:ind w:firstLine="31680"/>
      </w:pPr>
      <w:r>
        <w:rPr>
          <w:rFonts w:hint="eastAsia"/>
        </w:rPr>
        <w:t>在现代软件开发过程中，需求工程越显重要，它是评判项目成功与否的标准。若系统在开发初期没有编写出详细的需求，包括所有面向用户、面向机器和其它软件系统的接口，那将会给系统带来极大的损害，并且以后对它的修改也极为困难。</w:t>
      </w:r>
    </w:p>
    <w:p>
      <w:pPr>
        <w:ind w:firstLine="31680"/>
      </w:pPr>
      <w:r>
        <w:rPr>
          <w:rFonts w:hint="eastAsia"/>
        </w:rPr>
        <w:t>编制此计划书的目的就是为了准确的定位在线股票交易系统的需求规格。是团队今后开发和测试所应该使用的依据。</w:t>
      </w:r>
    </w:p>
    <w:p>
      <w:pPr>
        <w:ind w:firstLine="31680"/>
      </w:pPr>
      <w:r>
        <w:rPr>
          <w:rFonts w:hint="eastAsia"/>
        </w:rPr>
        <w:t>在线股票交易系统是介于股民和多个券商之间的交互平台。它能够更加方便的满足广大股民的需求，只要有一台电脑，有一个</w:t>
      </w:r>
      <w:r>
        <w:t>IE</w:t>
      </w:r>
      <w:r>
        <w:rPr>
          <w:rFonts w:hint="eastAsia"/>
        </w:rPr>
        <w:t>浏览器，你就能够实时的与证券交易所进行数据同步，执行股票交易等操作。</w:t>
      </w:r>
    </w:p>
    <w:p>
      <w:pPr>
        <w:pStyle w:val="2"/>
        <w:ind w:firstLine="0" w:firstLineChars="0"/>
      </w:pPr>
      <w:bookmarkStart w:id="3" w:name="_Toc376382529"/>
      <w:r>
        <w:t>1.2</w:t>
      </w:r>
      <w:r>
        <w:rPr>
          <w:rFonts w:hint="eastAsia"/>
        </w:rPr>
        <w:t>文档约定</w:t>
      </w:r>
      <w:bookmarkEnd w:id="3"/>
    </w:p>
    <w:p>
      <w:pPr>
        <w:pStyle w:val="21"/>
        <w:keepNext/>
        <w:keepLines/>
        <w:numPr>
          <w:ilvl w:val="0"/>
          <w:numId w:val="1"/>
        </w:numPr>
        <w:spacing w:before="260" w:after="260" w:line="416" w:lineRule="auto"/>
        <w:ind w:firstLineChars="0"/>
        <w:outlineLvl w:val="2"/>
        <w:rPr>
          <w:rFonts w:ascii="Times New Roman" w:hAnsi="Times New Roman"/>
          <w:b/>
          <w:bCs/>
          <w:vanish/>
          <w:kern w:val="0"/>
          <w:sz w:val="24"/>
          <w:szCs w:val="24"/>
        </w:rPr>
      </w:pPr>
      <w:bookmarkStart w:id="4" w:name="_Toc282072197"/>
    </w:p>
    <w:p>
      <w:pPr>
        <w:pStyle w:val="21"/>
        <w:keepNext/>
        <w:keepLines/>
        <w:numPr>
          <w:ilvl w:val="1"/>
          <w:numId w:val="1"/>
        </w:numPr>
        <w:spacing w:before="260" w:after="260" w:line="416" w:lineRule="auto"/>
        <w:ind w:firstLineChars="0"/>
        <w:outlineLvl w:val="2"/>
        <w:rPr>
          <w:rFonts w:ascii="Times New Roman" w:hAnsi="Times New Roman"/>
          <w:b/>
          <w:bCs/>
          <w:vanish/>
          <w:kern w:val="0"/>
          <w:sz w:val="24"/>
          <w:szCs w:val="24"/>
        </w:rPr>
      </w:pPr>
    </w:p>
    <w:p>
      <w:pPr>
        <w:pStyle w:val="21"/>
        <w:keepNext/>
        <w:keepLines/>
        <w:numPr>
          <w:ilvl w:val="1"/>
          <w:numId w:val="1"/>
        </w:numPr>
        <w:spacing w:before="260" w:after="260" w:line="416" w:lineRule="auto"/>
        <w:ind w:firstLineChars="0"/>
        <w:outlineLvl w:val="2"/>
        <w:rPr>
          <w:rFonts w:ascii="Times New Roman" w:hAnsi="Times New Roman"/>
          <w:b/>
          <w:bCs/>
          <w:vanish/>
          <w:kern w:val="0"/>
          <w:sz w:val="24"/>
          <w:szCs w:val="24"/>
        </w:rPr>
      </w:pPr>
    </w:p>
    <w:p>
      <w:pPr>
        <w:pStyle w:val="3"/>
        <w:numPr>
          <w:ilvl w:val="2"/>
          <w:numId w:val="1"/>
        </w:numPr>
        <w:rPr>
          <w:rFonts w:ascii="Times New Roman" w:hAnsi="Times New Roman"/>
          <w:kern w:val="0"/>
          <w:sz w:val="24"/>
          <w:szCs w:val="24"/>
        </w:rPr>
      </w:pPr>
      <w:r>
        <w:rPr>
          <w:rFonts w:hint="eastAsia" w:ascii="Times New Roman" w:hAnsi="Times New Roman"/>
          <w:kern w:val="0"/>
          <w:sz w:val="24"/>
          <w:szCs w:val="24"/>
        </w:rPr>
        <w:t>优先级定义</w:t>
      </w:r>
      <w:bookmarkEnd w:id="4"/>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shd w:val="clear" w:color="auto" w:fill="4F81BD"/>
            <w:vAlign w:val="top"/>
          </w:tcPr>
          <w:p>
            <w:pPr>
              <w:autoSpaceDE w:val="0"/>
              <w:autoSpaceDN w:val="0"/>
              <w:adjustRightInd w:val="0"/>
              <w:ind w:firstLine="0" w:firstLineChars="0"/>
              <w:jc w:val="center"/>
              <w:rPr>
                <w:rFonts w:ascii="宋体" w:cs="Arial"/>
                <w:b/>
                <w:bCs/>
                <w:color w:val="FFFFFF"/>
                <w:szCs w:val="21"/>
              </w:rPr>
            </w:pPr>
            <w:r>
              <w:rPr>
                <w:rFonts w:hint="eastAsia" w:ascii="宋体" w:hAnsi="宋体" w:cs="Arial"/>
                <w:b/>
                <w:bCs/>
                <w:color w:val="FFFFFF"/>
                <w:szCs w:val="21"/>
              </w:rPr>
              <w:t>描述</w:t>
            </w:r>
          </w:p>
        </w:tc>
        <w:tc>
          <w:tcPr>
            <w:tcW w:w="4261" w:type="dxa"/>
            <w:shd w:val="clear" w:color="auto" w:fill="4F81BD"/>
            <w:vAlign w:val="top"/>
          </w:tcPr>
          <w:p>
            <w:pPr>
              <w:autoSpaceDE w:val="0"/>
              <w:autoSpaceDN w:val="0"/>
              <w:adjustRightInd w:val="0"/>
              <w:ind w:firstLine="0" w:firstLineChars="0"/>
              <w:jc w:val="center"/>
              <w:rPr>
                <w:rFonts w:ascii="宋体" w:cs="Arial"/>
                <w:b/>
                <w:bCs/>
                <w:color w:val="FFFFFF"/>
                <w:szCs w:val="21"/>
              </w:rPr>
            </w:pPr>
            <w:r>
              <w:rPr>
                <w:rFonts w:hint="eastAsia" w:ascii="宋体" w:hAnsi="宋体" w:cs="Arial"/>
                <w:b/>
                <w:bCs/>
                <w:color w:val="FFFFFF"/>
                <w:szCs w:val="21"/>
              </w:rPr>
              <w:t>表示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vAlign w:val="top"/>
          </w:tcPr>
          <w:p>
            <w:pPr>
              <w:autoSpaceDE w:val="0"/>
              <w:autoSpaceDN w:val="0"/>
              <w:adjustRightInd w:val="0"/>
              <w:ind w:firstLine="0" w:firstLineChars="0"/>
              <w:rPr>
                <w:rFonts w:ascii="宋体" w:cs="Arial"/>
                <w:b/>
                <w:bCs/>
                <w:szCs w:val="21"/>
              </w:rPr>
            </w:pPr>
            <w:r>
              <w:rPr>
                <w:rFonts w:hint="eastAsia" w:ascii="宋体" w:hAnsi="宋体" w:cs="Arial"/>
                <w:b/>
                <w:bCs/>
                <w:szCs w:val="21"/>
              </w:rPr>
              <w:t>必须且优先</w:t>
            </w:r>
          </w:p>
        </w:tc>
        <w:tc>
          <w:tcPr>
            <w:tcW w:w="4261" w:type="dxa"/>
            <w:vAlign w:val="top"/>
          </w:tcPr>
          <w:p>
            <w:pPr>
              <w:autoSpaceDE w:val="0"/>
              <w:autoSpaceDN w:val="0"/>
              <w:adjustRightInd w:val="0"/>
              <w:ind w:firstLine="0" w:firstLineChars="0"/>
              <w:rPr>
                <w:rFonts w:ascii="宋体" w:cs="Arial"/>
                <w:szCs w:val="21"/>
              </w:rPr>
            </w:pPr>
            <w:r>
              <w:rPr>
                <w:rFonts w:ascii="宋体" w:hAnsi="宋体" w:cs="Arial"/>
                <w:szCs w:val="21"/>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vAlign w:val="top"/>
          </w:tcPr>
          <w:p>
            <w:pPr>
              <w:autoSpaceDE w:val="0"/>
              <w:autoSpaceDN w:val="0"/>
              <w:adjustRightInd w:val="0"/>
              <w:ind w:firstLine="0" w:firstLineChars="0"/>
              <w:rPr>
                <w:rFonts w:ascii="宋体" w:cs="Arial"/>
                <w:b/>
                <w:bCs/>
                <w:szCs w:val="21"/>
              </w:rPr>
            </w:pPr>
            <w:r>
              <w:rPr>
                <w:rFonts w:hint="eastAsia" w:ascii="宋体" w:hAnsi="宋体" w:cs="Arial"/>
                <w:b/>
                <w:bCs/>
                <w:szCs w:val="21"/>
              </w:rPr>
              <w:t>必须但一般</w:t>
            </w:r>
          </w:p>
        </w:tc>
        <w:tc>
          <w:tcPr>
            <w:tcW w:w="4261" w:type="dxa"/>
            <w:vAlign w:val="top"/>
          </w:tcPr>
          <w:p>
            <w:pPr>
              <w:autoSpaceDE w:val="0"/>
              <w:autoSpaceDN w:val="0"/>
              <w:adjustRightInd w:val="0"/>
              <w:ind w:firstLine="0" w:firstLineChars="0"/>
              <w:rPr>
                <w:rFonts w:ascii="宋体" w:cs="Arial"/>
                <w:szCs w:val="21"/>
              </w:rPr>
            </w:pPr>
            <w:r>
              <w:rPr>
                <w:rFonts w:ascii="宋体" w:hAnsi="宋体" w:cs="Arial"/>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vAlign w:val="top"/>
          </w:tcPr>
          <w:p>
            <w:pPr>
              <w:autoSpaceDE w:val="0"/>
              <w:autoSpaceDN w:val="0"/>
              <w:adjustRightInd w:val="0"/>
              <w:ind w:firstLine="0" w:firstLineChars="0"/>
              <w:rPr>
                <w:rFonts w:ascii="宋体" w:cs="Arial"/>
                <w:b/>
                <w:bCs/>
                <w:szCs w:val="21"/>
              </w:rPr>
            </w:pPr>
            <w:r>
              <w:rPr>
                <w:rFonts w:hint="eastAsia" w:ascii="宋体" w:hAnsi="宋体" w:cs="Arial"/>
                <w:b/>
                <w:bCs/>
                <w:szCs w:val="21"/>
              </w:rPr>
              <w:t>可选且优先</w:t>
            </w:r>
          </w:p>
        </w:tc>
        <w:tc>
          <w:tcPr>
            <w:tcW w:w="4261" w:type="dxa"/>
            <w:vAlign w:val="top"/>
          </w:tcPr>
          <w:p>
            <w:pPr>
              <w:autoSpaceDE w:val="0"/>
              <w:autoSpaceDN w:val="0"/>
              <w:adjustRightInd w:val="0"/>
              <w:ind w:firstLine="0" w:firstLineChars="0"/>
              <w:rPr>
                <w:rFonts w:ascii="宋体" w:cs="Arial"/>
                <w:szCs w:val="21"/>
              </w:rPr>
            </w:pPr>
            <w:r>
              <w:rPr>
                <w:rFonts w:ascii="宋体" w:hAnsi="宋体" w:cs="Arial"/>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vAlign w:val="top"/>
          </w:tcPr>
          <w:p>
            <w:pPr>
              <w:autoSpaceDE w:val="0"/>
              <w:autoSpaceDN w:val="0"/>
              <w:adjustRightInd w:val="0"/>
              <w:ind w:firstLine="0" w:firstLineChars="0"/>
              <w:rPr>
                <w:rFonts w:ascii="宋体" w:cs="Arial"/>
                <w:b/>
                <w:bCs/>
                <w:szCs w:val="21"/>
              </w:rPr>
            </w:pPr>
            <w:r>
              <w:rPr>
                <w:rFonts w:hint="eastAsia" w:ascii="宋体" w:hAnsi="宋体" w:cs="Arial"/>
                <w:b/>
                <w:bCs/>
                <w:szCs w:val="21"/>
              </w:rPr>
              <w:t>可选且一般</w:t>
            </w:r>
          </w:p>
        </w:tc>
        <w:tc>
          <w:tcPr>
            <w:tcW w:w="4261" w:type="dxa"/>
            <w:vAlign w:val="top"/>
          </w:tcPr>
          <w:p>
            <w:pPr>
              <w:autoSpaceDE w:val="0"/>
              <w:autoSpaceDN w:val="0"/>
              <w:adjustRightInd w:val="0"/>
              <w:ind w:firstLine="0" w:firstLineChars="0"/>
              <w:rPr>
                <w:rFonts w:ascii="宋体" w:cs="Arial"/>
                <w:szCs w:val="21"/>
              </w:rPr>
            </w:pPr>
            <w:r>
              <w:rPr>
                <w:rFonts w:ascii="宋体" w:hAnsi="宋体" w:cs="Arial"/>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vAlign w:val="top"/>
          </w:tcPr>
          <w:p>
            <w:pPr>
              <w:autoSpaceDE w:val="0"/>
              <w:autoSpaceDN w:val="0"/>
              <w:adjustRightInd w:val="0"/>
              <w:ind w:firstLine="0" w:firstLineChars="0"/>
              <w:rPr>
                <w:rFonts w:ascii="宋体" w:cs="Arial"/>
                <w:b/>
                <w:bCs/>
                <w:szCs w:val="21"/>
              </w:rPr>
            </w:pPr>
            <w:r>
              <w:rPr>
                <w:rFonts w:hint="eastAsia" w:ascii="宋体" w:hAnsi="宋体" w:cs="Arial"/>
                <w:b/>
                <w:bCs/>
                <w:szCs w:val="21"/>
              </w:rPr>
              <w:t>本期不考虑</w:t>
            </w:r>
          </w:p>
        </w:tc>
        <w:tc>
          <w:tcPr>
            <w:tcW w:w="4261" w:type="dxa"/>
            <w:vAlign w:val="top"/>
          </w:tcPr>
          <w:p>
            <w:pPr>
              <w:autoSpaceDE w:val="0"/>
              <w:autoSpaceDN w:val="0"/>
              <w:adjustRightInd w:val="0"/>
              <w:ind w:firstLine="0" w:firstLineChars="0"/>
              <w:rPr>
                <w:rFonts w:ascii="宋体" w:cs="Arial"/>
                <w:szCs w:val="21"/>
              </w:rPr>
            </w:pPr>
            <w:r>
              <w:rPr>
                <w:rFonts w:ascii="宋体" w:hAnsi="宋体" w:cs="Arial"/>
                <w:szCs w:val="21"/>
              </w:rPr>
              <w:t>5</w:t>
            </w:r>
          </w:p>
        </w:tc>
      </w:tr>
    </w:tbl>
    <w:p>
      <w:pPr>
        <w:pStyle w:val="3"/>
        <w:numPr>
          <w:ilvl w:val="2"/>
          <w:numId w:val="1"/>
        </w:numPr>
        <w:rPr>
          <w:rFonts w:ascii="Times New Roman" w:hAnsi="Times New Roman"/>
          <w:kern w:val="0"/>
          <w:sz w:val="24"/>
          <w:szCs w:val="24"/>
        </w:rPr>
      </w:pPr>
      <w:bookmarkStart w:id="5" w:name="_Toc282072198"/>
      <w:r>
        <w:rPr>
          <w:rFonts w:hint="eastAsia" w:ascii="Times New Roman" w:hAnsi="Times New Roman"/>
          <w:kern w:val="0"/>
          <w:sz w:val="24"/>
          <w:szCs w:val="24"/>
        </w:rPr>
        <w:t>需求编号约定</w:t>
      </w:r>
      <w:bookmarkEnd w:id="5"/>
    </w:p>
    <w:p>
      <w:pPr>
        <w:autoSpaceDE w:val="0"/>
        <w:autoSpaceDN w:val="0"/>
        <w:adjustRightInd w:val="0"/>
        <w:ind w:firstLine="31680"/>
        <w:rPr>
          <w:rFonts w:ascii="宋体" w:cs="Arial"/>
          <w:szCs w:val="21"/>
        </w:rPr>
      </w:pPr>
      <w:r>
        <w:rPr>
          <w:rFonts w:hint="eastAsia" w:ascii="宋体" w:hAnsi="宋体" w:cs="Arial"/>
          <w:szCs w:val="21"/>
        </w:rPr>
        <w:t>需求的功能点编号以</w:t>
      </w:r>
      <w:r>
        <w:rPr>
          <w:rFonts w:ascii="宋体" w:hAnsi="宋体" w:cs="Arial"/>
          <w:szCs w:val="21"/>
        </w:rPr>
        <w:t>R</w:t>
      </w:r>
      <w:r>
        <w:rPr>
          <w:rFonts w:hint="eastAsia" w:ascii="宋体" w:hAnsi="宋体" w:cs="Arial"/>
          <w:szCs w:val="21"/>
        </w:rPr>
        <w:t>开头，后跟四位数字。数字的第一位表示功能模块</w:t>
      </w:r>
      <w:r>
        <w:rPr>
          <w:rFonts w:ascii="宋体" w:hAnsi="宋体" w:cs="Arial"/>
          <w:szCs w:val="21"/>
        </w:rPr>
        <w:t>/</w:t>
      </w:r>
      <w:r>
        <w:rPr>
          <w:rFonts w:hint="eastAsia" w:ascii="宋体" w:hAnsi="宋体" w:cs="Arial"/>
          <w:szCs w:val="21"/>
        </w:rPr>
        <w:t>子系统编号，后三位表示模块</w:t>
      </w:r>
      <w:r>
        <w:rPr>
          <w:rFonts w:ascii="宋体" w:hAnsi="宋体" w:cs="Arial"/>
          <w:szCs w:val="21"/>
        </w:rPr>
        <w:t>/</w:t>
      </w:r>
      <w:r>
        <w:rPr>
          <w:rFonts w:hint="eastAsia" w:ascii="宋体" w:hAnsi="宋体" w:cs="Arial"/>
          <w:szCs w:val="21"/>
        </w:rPr>
        <w:t>子系统中功能点编号。如：模块</w:t>
      </w:r>
      <w:r>
        <w:rPr>
          <w:rFonts w:ascii="宋体" w:hAnsi="宋体" w:cs="Arial"/>
          <w:szCs w:val="21"/>
        </w:rPr>
        <w:t>/</w:t>
      </w:r>
      <w:r>
        <w:rPr>
          <w:rFonts w:hint="eastAsia" w:ascii="宋体" w:hAnsi="宋体" w:cs="Arial"/>
          <w:szCs w:val="21"/>
        </w:rPr>
        <w:t>子系统一中功能点</w:t>
      </w:r>
      <w:r>
        <w:rPr>
          <w:rFonts w:ascii="宋体" w:hAnsi="宋体" w:cs="Arial"/>
          <w:szCs w:val="21"/>
        </w:rPr>
        <w:t>1</w:t>
      </w:r>
      <w:r>
        <w:rPr>
          <w:rFonts w:hint="eastAsia" w:ascii="宋体" w:hAnsi="宋体" w:cs="Arial"/>
          <w:szCs w:val="21"/>
        </w:rPr>
        <w:t>编号为</w:t>
      </w:r>
      <w:r>
        <w:rPr>
          <w:rFonts w:ascii="宋体" w:hAnsi="宋体" w:cs="Arial"/>
          <w:szCs w:val="21"/>
        </w:rPr>
        <w:t>R1001</w:t>
      </w:r>
      <w:r>
        <w:rPr>
          <w:rFonts w:hint="eastAsia" w:ascii="宋体" w:hAnsi="宋体" w:cs="Arial"/>
          <w:szCs w:val="21"/>
        </w:rPr>
        <w:t>、功能点</w:t>
      </w:r>
      <w:r>
        <w:rPr>
          <w:rFonts w:ascii="宋体" w:hAnsi="宋体" w:cs="Arial"/>
          <w:szCs w:val="21"/>
        </w:rPr>
        <w:t>2</w:t>
      </w:r>
      <w:r>
        <w:rPr>
          <w:rFonts w:hint="eastAsia" w:ascii="宋体" w:hAnsi="宋体" w:cs="Arial"/>
          <w:szCs w:val="21"/>
        </w:rPr>
        <w:t>编号为</w:t>
      </w:r>
      <w:r>
        <w:rPr>
          <w:rFonts w:ascii="宋体" w:hAnsi="宋体" w:cs="Arial"/>
          <w:szCs w:val="21"/>
        </w:rPr>
        <w:t>R1002</w:t>
      </w:r>
      <w:r>
        <w:rPr>
          <w:rFonts w:hint="eastAsia" w:ascii="宋体" w:hAnsi="宋体" w:cs="Arial"/>
          <w:szCs w:val="21"/>
        </w:rPr>
        <w:t>，模块</w:t>
      </w:r>
      <w:r>
        <w:rPr>
          <w:rFonts w:ascii="宋体" w:hAnsi="宋体" w:cs="Arial"/>
          <w:szCs w:val="21"/>
        </w:rPr>
        <w:t>/</w:t>
      </w:r>
      <w:r>
        <w:rPr>
          <w:rFonts w:hint="eastAsia" w:ascii="宋体" w:hAnsi="宋体" w:cs="Arial"/>
          <w:szCs w:val="21"/>
        </w:rPr>
        <w:t>子系统二中功能点</w:t>
      </w:r>
      <w:r>
        <w:rPr>
          <w:rFonts w:ascii="宋体" w:hAnsi="宋体" w:cs="Arial"/>
          <w:szCs w:val="21"/>
        </w:rPr>
        <w:t>3</w:t>
      </w:r>
      <w:r>
        <w:rPr>
          <w:rFonts w:hint="eastAsia" w:ascii="宋体" w:hAnsi="宋体" w:cs="Arial"/>
          <w:szCs w:val="21"/>
        </w:rPr>
        <w:t>编号为</w:t>
      </w:r>
      <w:r>
        <w:rPr>
          <w:rFonts w:ascii="宋体" w:hAnsi="宋体" w:cs="Arial"/>
          <w:szCs w:val="21"/>
        </w:rPr>
        <w:t>R2003</w:t>
      </w:r>
      <w:r>
        <w:rPr>
          <w:rFonts w:hint="eastAsia" w:ascii="宋体" w:hAnsi="宋体" w:cs="Arial"/>
          <w:szCs w:val="21"/>
        </w:rPr>
        <w:t>。</w:t>
      </w:r>
    </w:p>
    <w:p>
      <w:pPr>
        <w:ind w:firstLine="31680"/>
      </w:pPr>
    </w:p>
    <w:p>
      <w:pPr>
        <w:pStyle w:val="2"/>
        <w:ind w:firstLine="0" w:firstLineChars="0"/>
      </w:pPr>
      <w:bookmarkStart w:id="6" w:name="_Toc376382530"/>
      <w:r>
        <w:t>1.3</w:t>
      </w:r>
      <w:r>
        <w:rPr>
          <w:rFonts w:hint="eastAsia"/>
        </w:rPr>
        <w:t>预期的读者和阅读建议</w:t>
      </w:r>
      <w:bookmarkEnd w:id="6"/>
    </w:p>
    <w:p>
      <w:pPr>
        <w:ind w:firstLine="31680"/>
      </w:pPr>
      <w:r>
        <w:rPr>
          <w:rFonts w:hint="eastAsia"/>
        </w:rPr>
        <w:t>对于不同的预期读者，我们有一下不同的建议：</w:t>
      </w:r>
    </w:p>
    <w:p>
      <w:pPr>
        <w:ind w:firstLine="31680"/>
      </w:pPr>
      <w:r>
        <w:rPr>
          <w:rFonts w:hint="eastAsia"/>
        </w:rPr>
        <w:t>项目经理：建议通读全文并详细了解其具体内容</w:t>
      </w:r>
    </w:p>
    <w:p>
      <w:pPr>
        <w:ind w:firstLine="31680"/>
      </w:pPr>
      <w:r>
        <w:rPr>
          <w:rFonts w:hint="eastAsia"/>
        </w:rPr>
        <w:t>普通客户：建议了解第四章中的功能需求部分，对基本的操作有所了解</w:t>
      </w:r>
    </w:p>
    <w:p>
      <w:pPr>
        <w:ind w:firstLine="31680"/>
      </w:pPr>
      <w:r>
        <w:rPr>
          <w:rFonts w:hint="eastAsia"/>
        </w:rPr>
        <w:t>对于开发团队或是测试团队：建议了解所有与接口需求有关的内容</w:t>
      </w:r>
    </w:p>
    <w:p>
      <w:pPr>
        <w:pStyle w:val="2"/>
        <w:ind w:firstLine="0" w:firstLineChars="0"/>
      </w:pPr>
      <w:bookmarkStart w:id="7" w:name="_Toc376382531"/>
      <w:r>
        <w:t>1.4</w:t>
      </w:r>
      <w:r>
        <w:rPr>
          <w:rFonts w:hint="eastAsia"/>
        </w:rPr>
        <w:t>产品范围</w:t>
      </w:r>
      <w:bookmarkEnd w:id="7"/>
    </w:p>
    <w:p>
      <w:pPr>
        <w:ind w:firstLine="31680"/>
      </w:pPr>
      <w:r>
        <w:rPr>
          <w:rFonts w:hint="eastAsia"/>
        </w:rPr>
        <w:t>在线股票交易系统的范围如下所示：</w:t>
      </w:r>
    </w:p>
    <w:p>
      <w:pPr>
        <w:ind w:firstLine="31680"/>
        <w:jc w:val="center"/>
      </w:pPr>
      <w:r>
        <w:rPr>
          <w:rFonts w:ascii="Calibri" w:hAnsi="Calibri" w:eastAsia="宋体" w:cs="Times New Roman"/>
          <w:kern w:val="2"/>
          <w:sz w:val="21"/>
          <w:szCs w:val="22"/>
          <w:lang w:val="en-US" w:eastAsia="zh-CN" w:bidi="ar-SA"/>
        </w:rPr>
        <w:object>
          <v:shape id="_x0000_s1026" type="#_x0000_t75" style="height:259.5pt;width:117.75pt;rotation:0f;" o:ole="t" fillcolor="#FFFFFF" filled="f" o:preferrelative="t" stroked="f" coordorigin="0,0" coordsize="21600,21600">
            <v:fill on="f" color2="#FFFFFF" focus="0%"/>
            <v:imagedata gain="65536f" blacklevel="0f" gamma="0" o:title="" r:id="rId12"/>
            <o:lock v:ext="edit" position="f" selection="f" grouping="f" rotation="f" cropping="f" text="f" aspectratio="t"/>
            <w10:wrap type="none"/>
            <w10:anchorlock/>
          </v:shape>
          <o:OLEObject Type="Embed" ProgID="" ShapeID="_x0000_s1026" DrawAspect="Content" ObjectID="_1025" r:id="rId11"/>
        </w:object>
      </w:r>
    </w:p>
    <w:p>
      <w:pPr>
        <w:ind w:firstLine="31680"/>
        <w:jc w:val="center"/>
      </w:pPr>
      <w:r>
        <w:rPr>
          <w:rFonts w:hint="eastAsia"/>
        </w:rPr>
        <w:t>图</w:t>
      </w:r>
      <w:r>
        <w:t>1</w:t>
      </w:r>
      <w:r>
        <w:rPr>
          <w:rFonts w:hint="eastAsia"/>
        </w:rPr>
        <w:t>在线股票交易系统总体框架图</w:t>
      </w:r>
    </w:p>
    <w:p>
      <w:pPr>
        <w:ind w:firstLine="31680"/>
        <w:jc w:val="center"/>
      </w:pPr>
    </w:p>
    <w:p>
      <w:pPr>
        <w:ind w:firstLine="31680"/>
        <w:jc w:val="center"/>
      </w:pPr>
    </w:p>
    <w:p>
      <w:pPr>
        <w:ind w:firstLine="31680"/>
        <w:jc w:val="center"/>
      </w:pPr>
    </w:p>
    <w:p>
      <w:pPr>
        <w:ind w:firstLine="31680"/>
        <w:jc w:val="center"/>
      </w:pPr>
      <w:r>
        <w:rPr>
          <w:rFonts w:ascii="Calibri" w:hAnsi="Calibri" w:eastAsia="宋体" w:cs="Times New Roman"/>
          <w:kern w:val="2"/>
          <w:sz w:val="21"/>
          <w:szCs w:val="22"/>
          <w:lang w:val="en-US" w:eastAsia="zh-CN" w:bidi="ar-SA"/>
        </w:rPr>
        <w:object>
          <v:shape id="_x0000_s1027" type="#_x0000_t75" style="height:112.5pt;width:409.5pt;rotation:0f;" o:ole="t" fillcolor="#FFFFFF" filled="f" o:preferrelative="t" stroked="f" coordorigin="0,0" coordsize="21600,21600">
            <v:fill on="f" color2="#FFFFFF" focus="0%"/>
            <v:imagedata gain="65536f" blacklevel="0f" gamma="0" o:title="" r:id="rId14"/>
            <o:lock v:ext="edit" position="f" selection="f" grouping="f" rotation="f" cropping="f" text="f" aspectratio="t"/>
            <w10:wrap type="none"/>
            <w10:anchorlock/>
          </v:shape>
          <o:OLEObject Type="Embed" ProgID="" ShapeID="_x0000_s1027" DrawAspect="Content" ObjectID="_1026" r:id="rId13"/>
        </w:object>
      </w:r>
      <w:r>
        <w:rPr>
          <w:rFonts w:hint="eastAsia"/>
        </w:rPr>
        <w:t>图</w:t>
      </w:r>
      <w:r>
        <w:t>2</w:t>
      </w:r>
      <w:r>
        <w:rPr>
          <w:rFonts w:hint="eastAsia"/>
        </w:rPr>
        <w:t>在线股票交易系统用户功能图</w:t>
      </w:r>
    </w:p>
    <w:p>
      <w:pPr>
        <w:ind w:firstLine="31680"/>
        <w:jc w:val="center"/>
      </w:pPr>
    </w:p>
    <w:p>
      <w:pPr>
        <w:ind w:firstLine="31680"/>
        <w:jc w:val="center"/>
      </w:pPr>
    </w:p>
    <w:p>
      <w:pPr>
        <w:ind w:firstLine="31680"/>
        <w:jc w:val="center"/>
      </w:pPr>
    </w:p>
    <w:p>
      <w:pPr>
        <w:ind w:firstLine="31680"/>
        <w:jc w:val="center"/>
      </w:pPr>
    </w:p>
    <w:p>
      <w:pPr>
        <w:ind w:firstLine="31680"/>
        <w:jc w:val="center"/>
      </w:pPr>
      <w:r>
        <w:rPr>
          <w:rFonts w:ascii="Calibri" w:hAnsi="Calibri" w:eastAsia="宋体" w:cs="Times New Roman"/>
          <w:kern w:val="2"/>
          <w:sz w:val="21"/>
          <w:szCs w:val="22"/>
          <w:lang w:val="en-US" w:eastAsia="zh-CN" w:bidi="ar-SA"/>
        </w:rPr>
        <w:object>
          <v:shape id="_x0000_s1028" type="#_x0000_t75" style="height:121.5pt;width:415.5pt;rotation:0f;" o:ole="t" fillcolor="#FFFFFF" filled="f" o:preferrelative="t" stroked="f" coordorigin="0,0" coordsize="21600,21600">
            <v:fill on="f" color2="#FFFFFF" focus="0%"/>
            <v:imagedata gain="65536f" blacklevel="0f" gamma="0" o:title="" r:id="rId16"/>
            <o:lock v:ext="edit" position="f" selection="f" grouping="f" rotation="f" cropping="f" text="f" aspectratio="t"/>
            <w10:wrap type="none"/>
            <w10:anchorlock/>
          </v:shape>
          <o:OLEObject Type="Embed" ProgID="" ShapeID="_x0000_s1028" DrawAspect="Content" ObjectID="_1027" r:id="rId15"/>
        </w:object>
      </w:r>
      <w:r>
        <w:rPr>
          <w:rFonts w:hint="eastAsia"/>
        </w:rPr>
        <w:t>图</w:t>
      </w:r>
      <w:r>
        <w:t>3</w:t>
      </w:r>
      <w:r>
        <w:rPr>
          <w:rFonts w:hint="eastAsia"/>
        </w:rPr>
        <w:t>在线股票交易系统券商系统功能图</w:t>
      </w:r>
    </w:p>
    <w:p>
      <w:pPr>
        <w:ind w:firstLine="31680"/>
        <w:jc w:val="center"/>
      </w:pPr>
    </w:p>
    <w:p>
      <w:pPr>
        <w:ind w:firstLine="31680"/>
        <w:jc w:val="center"/>
      </w:pPr>
    </w:p>
    <w:p>
      <w:pPr>
        <w:ind w:firstLine="31680"/>
        <w:jc w:val="center"/>
      </w:pPr>
    </w:p>
    <w:p>
      <w:pPr>
        <w:ind w:firstLine="31680"/>
        <w:jc w:val="center"/>
      </w:pPr>
    </w:p>
    <w:p>
      <w:pPr>
        <w:ind w:firstLine="31680"/>
        <w:jc w:val="center"/>
      </w:pPr>
      <w:r>
        <w:rPr>
          <w:rFonts w:ascii="Calibri" w:hAnsi="Calibri" w:eastAsia="宋体" w:cs="Times New Roman"/>
          <w:kern w:val="2"/>
          <w:sz w:val="21"/>
          <w:szCs w:val="22"/>
          <w:lang w:val="en-US" w:eastAsia="zh-CN" w:bidi="ar-SA"/>
        </w:rPr>
        <w:object>
          <v:shape id="_x0000_s1029" type="#_x0000_t75" style="height:146.25pt;width:315.75pt;rotation:0f;" o:ole="t" fillcolor="#FFFFFF" filled="f" o:preferrelative="t" stroked="f" coordorigin="0,0" coordsize="21600,21600">
            <v:fill on="f" color2="#FFFFFF" focus="0%"/>
            <v:imagedata gain="65536f" blacklevel="0f" gamma="0" o:title="" r:id="rId18"/>
            <o:lock v:ext="edit" position="f" selection="f" grouping="f" rotation="f" cropping="f" text="f" aspectratio="t"/>
            <w10:wrap type="none"/>
            <w10:anchorlock/>
          </v:shape>
          <o:OLEObject Type="Embed" ProgID="" ShapeID="_x0000_s1029" DrawAspect="Content" ObjectID="_1028" r:id="rId17"/>
        </w:object>
      </w:r>
    </w:p>
    <w:p>
      <w:pPr>
        <w:ind w:firstLine="31680"/>
        <w:jc w:val="center"/>
      </w:pPr>
      <w:r>
        <w:rPr>
          <w:rFonts w:hint="eastAsia"/>
        </w:rPr>
        <w:t>图</w:t>
      </w:r>
      <w:r>
        <w:t>4</w:t>
      </w:r>
      <w:r>
        <w:rPr>
          <w:rFonts w:hint="eastAsia"/>
        </w:rPr>
        <w:t>在线股票交易系统中央交易系统功能图</w:t>
      </w:r>
    </w:p>
    <w:p>
      <w:pPr>
        <w:widowControl/>
        <w:spacing w:line="240" w:lineRule="auto"/>
        <w:ind w:firstLine="0" w:firstLineChars="0"/>
        <w:jc w:val="left"/>
      </w:pPr>
      <w:r>
        <w:br w:type="page"/>
      </w:r>
    </w:p>
    <w:p>
      <w:pPr>
        <w:pStyle w:val="13"/>
        <w:ind w:firstLine="0" w:firstLineChars="0"/>
      </w:pPr>
      <w:bookmarkStart w:id="8" w:name="_Toc376382533"/>
      <w:r>
        <w:rPr>
          <w:rFonts w:hint="eastAsia"/>
        </w:rPr>
        <w:t>第二章</w:t>
      </w:r>
      <w:r>
        <w:t xml:space="preserve">  </w:t>
      </w:r>
      <w:r>
        <w:rPr>
          <w:rFonts w:hint="eastAsia"/>
        </w:rPr>
        <w:t>综合描绘</w:t>
      </w:r>
      <w:bookmarkEnd w:id="8"/>
    </w:p>
    <w:p>
      <w:pPr>
        <w:pStyle w:val="2"/>
        <w:spacing w:line="240" w:lineRule="auto"/>
        <w:ind w:firstLine="0" w:firstLineChars="0"/>
      </w:pPr>
      <w:bookmarkStart w:id="9" w:name="_Toc376382534"/>
      <w:r>
        <w:t>2.1</w:t>
      </w:r>
      <w:r>
        <w:rPr>
          <w:rFonts w:hint="eastAsia"/>
        </w:rPr>
        <w:t>产品的前景</w:t>
      </w:r>
      <w:bookmarkEnd w:id="9"/>
    </w:p>
    <w:p>
      <w:pPr>
        <w:ind w:firstLine="31680"/>
      </w:pPr>
      <w:r>
        <w:rPr>
          <w:rFonts w:hint="eastAsia"/>
        </w:rPr>
        <w:t>现今的中国正在努力提高人民的生活水平，经济的发展是不可或缺的。股票作为一项重要的经济活动，对其市场的繁荣将对整个国民经济起到重要的作用。</w:t>
      </w:r>
    </w:p>
    <w:p>
      <w:pPr>
        <w:ind w:firstLine="31680"/>
      </w:pPr>
      <w:r>
        <w:rPr>
          <w:rFonts w:hint="eastAsia"/>
        </w:rPr>
        <w:t>现存的一些由股票代理商或者券商发布的股票交易终端往往需要下载安装专门的软件，使用十分不便。一些门户网站上出现的股票板块往往也只有简单的几个功能，如查看大盘走势，个股信息等，不能实现如终端那样实时显示的功能。</w:t>
      </w:r>
    </w:p>
    <w:p>
      <w:pPr>
        <w:ind w:firstLine="31680"/>
      </w:pPr>
      <w:r>
        <w:rPr>
          <w:rFonts w:hint="eastAsia"/>
        </w:rPr>
        <w:t>在线股票交易系统就很好得综合了两种方式的优点，股民们既可以简单地登录到我们的网站使用个性化的功能，也能够享受实时变化的走势图所带来的快捷和方便。在线股票交易系统更是用了如隔夜委托等概念，为广大股民提供了更加高质量的服务。</w:t>
      </w:r>
    </w:p>
    <w:p>
      <w:pPr>
        <w:pStyle w:val="2"/>
        <w:spacing w:line="240" w:lineRule="auto"/>
        <w:ind w:firstLine="0" w:firstLineChars="0"/>
      </w:pPr>
      <w:bookmarkStart w:id="10" w:name="_Toc376382535"/>
      <w:r>
        <w:t>2.2</w:t>
      </w:r>
      <w:r>
        <w:rPr>
          <w:rFonts w:hint="eastAsia"/>
        </w:rPr>
        <w:t>产品功能</w:t>
      </w:r>
      <w:bookmarkEnd w:id="10"/>
    </w:p>
    <w:p>
      <w:pPr>
        <w:ind w:firstLine="31680"/>
      </w:pPr>
      <w:r>
        <w:rPr>
          <w:rFonts w:hint="eastAsia"/>
        </w:rPr>
        <w:t>在线股票交易系统除了具有一般网站股票板块常见的功能：如查看股票走势，查看个股信息。还包括了针对个人的个性化服务：如查看自选股，查看用户持仓，查看操作记录等。其中值得一提的是，在线股票交易系统提供了原先有股票交易软件终端完成的在线股票交易功能，包括市价委托交易，限价委托交易，当天委托交易和隔夜委托交易等。</w:t>
      </w:r>
    </w:p>
    <w:p>
      <w:pPr>
        <w:pStyle w:val="2"/>
        <w:spacing w:line="240" w:lineRule="auto"/>
        <w:ind w:firstLine="0" w:firstLineChars="0"/>
      </w:pPr>
      <w:bookmarkStart w:id="11" w:name="_Toc376382536"/>
      <w:r>
        <w:t>2.3</w:t>
      </w:r>
      <w:r>
        <w:rPr>
          <w:rFonts w:hint="eastAsia"/>
        </w:rPr>
        <w:t>用户类和特征</w:t>
      </w:r>
      <w:bookmarkEnd w:id="11"/>
    </w:p>
    <w:p>
      <w:pPr>
        <w:ind w:firstLine="31680"/>
      </w:pPr>
      <w:r>
        <w:rPr>
          <w:rFonts w:hint="eastAsia"/>
        </w:rPr>
        <w:t>在线股票交易系统的主要涉众是广大的股民。他们通过系统获取最新的股票信息，完成对用个人用户的股票操作。</w:t>
      </w:r>
    </w:p>
    <w:p>
      <w:pPr>
        <w:pStyle w:val="2"/>
        <w:ind w:firstLine="0" w:firstLineChars="0"/>
      </w:pPr>
      <w:bookmarkStart w:id="12" w:name="_Toc376382537"/>
      <w:r>
        <w:t>2.4</w:t>
      </w:r>
      <w:r>
        <w:rPr>
          <w:rFonts w:hint="eastAsia"/>
        </w:rPr>
        <w:t>运行环境</w:t>
      </w:r>
      <w:bookmarkEnd w:id="12"/>
    </w:p>
    <w:p>
      <w:pPr>
        <w:pStyle w:val="21"/>
        <w:keepNext/>
        <w:keepLines/>
        <w:numPr>
          <w:ilvl w:val="0"/>
          <w:numId w:val="1"/>
        </w:numPr>
        <w:spacing w:before="260" w:after="260" w:line="416" w:lineRule="auto"/>
        <w:ind w:firstLineChars="0"/>
        <w:outlineLvl w:val="2"/>
        <w:rPr>
          <w:rFonts w:ascii="Times New Roman" w:hAnsi="Times New Roman"/>
          <w:b/>
          <w:bCs/>
          <w:vanish/>
          <w:kern w:val="0"/>
          <w:sz w:val="24"/>
          <w:szCs w:val="24"/>
        </w:rPr>
      </w:pPr>
      <w:bookmarkStart w:id="13" w:name="_Toc375745820"/>
      <w:bookmarkStart w:id="14" w:name="_Toc375769997"/>
      <w:bookmarkStart w:id="15" w:name="_Toc376382538"/>
    </w:p>
    <w:p>
      <w:pPr>
        <w:pStyle w:val="21"/>
        <w:keepNext/>
        <w:keepLines/>
        <w:numPr>
          <w:ilvl w:val="1"/>
          <w:numId w:val="1"/>
        </w:numPr>
        <w:spacing w:before="260" w:after="260" w:line="416" w:lineRule="auto"/>
        <w:ind w:firstLineChars="0"/>
        <w:outlineLvl w:val="2"/>
        <w:rPr>
          <w:rFonts w:ascii="Times New Roman" w:hAnsi="Times New Roman"/>
          <w:b/>
          <w:bCs/>
          <w:vanish/>
          <w:kern w:val="0"/>
          <w:sz w:val="24"/>
          <w:szCs w:val="24"/>
        </w:rPr>
      </w:pPr>
    </w:p>
    <w:p>
      <w:pPr>
        <w:pStyle w:val="21"/>
        <w:keepNext/>
        <w:keepLines/>
        <w:numPr>
          <w:ilvl w:val="1"/>
          <w:numId w:val="1"/>
        </w:numPr>
        <w:spacing w:before="260" w:after="260" w:line="416" w:lineRule="auto"/>
        <w:ind w:firstLineChars="0"/>
        <w:outlineLvl w:val="2"/>
        <w:rPr>
          <w:rFonts w:ascii="Times New Roman" w:hAnsi="Times New Roman"/>
          <w:b/>
          <w:bCs/>
          <w:vanish/>
          <w:kern w:val="0"/>
          <w:sz w:val="24"/>
          <w:szCs w:val="24"/>
        </w:rPr>
      </w:pPr>
    </w:p>
    <w:p>
      <w:pPr>
        <w:pStyle w:val="21"/>
        <w:keepNext/>
        <w:keepLines/>
        <w:numPr>
          <w:ilvl w:val="1"/>
          <w:numId w:val="1"/>
        </w:numPr>
        <w:spacing w:before="260" w:after="260" w:line="416" w:lineRule="auto"/>
        <w:ind w:firstLineChars="0"/>
        <w:outlineLvl w:val="2"/>
        <w:rPr>
          <w:rFonts w:ascii="Times New Roman" w:hAnsi="Times New Roman"/>
          <w:b/>
          <w:bCs/>
          <w:vanish/>
          <w:kern w:val="0"/>
          <w:sz w:val="24"/>
          <w:szCs w:val="24"/>
        </w:rPr>
      </w:pPr>
    </w:p>
    <w:p>
      <w:pPr>
        <w:pStyle w:val="21"/>
        <w:keepNext/>
        <w:keepLines/>
        <w:numPr>
          <w:ilvl w:val="1"/>
          <w:numId w:val="1"/>
        </w:numPr>
        <w:spacing w:before="260" w:after="260" w:line="416" w:lineRule="auto"/>
        <w:ind w:firstLineChars="0"/>
        <w:outlineLvl w:val="2"/>
        <w:rPr>
          <w:rFonts w:ascii="Times New Roman" w:hAnsi="Times New Roman"/>
          <w:b/>
          <w:bCs/>
          <w:vanish/>
          <w:kern w:val="0"/>
          <w:sz w:val="24"/>
          <w:szCs w:val="24"/>
        </w:rPr>
      </w:pPr>
    </w:p>
    <w:p>
      <w:pPr>
        <w:pStyle w:val="3"/>
        <w:numPr>
          <w:ilvl w:val="2"/>
          <w:numId w:val="1"/>
        </w:numPr>
        <w:rPr>
          <w:rFonts w:ascii="Times New Roman" w:hAnsi="Times New Roman"/>
          <w:kern w:val="0"/>
          <w:sz w:val="24"/>
          <w:szCs w:val="24"/>
        </w:rPr>
      </w:pPr>
      <w:r>
        <w:rPr>
          <w:rFonts w:hint="eastAsia" w:ascii="Times New Roman" w:hAnsi="Times New Roman"/>
          <w:kern w:val="0"/>
          <w:sz w:val="24"/>
          <w:szCs w:val="24"/>
        </w:rPr>
        <w:t>服务器</w:t>
      </w:r>
      <w:bookmarkEnd w:id="13"/>
      <w:bookmarkEnd w:id="14"/>
      <w:bookmarkEnd w:id="15"/>
    </w:p>
    <w:p>
      <w:pPr>
        <w:ind w:firstLine="31680"/>
        <w:rPr>
          <w:b/>
        </w:rPr>
      </w:pPr>
      <w:r>
        <w:rPr>
          <w:rFonts w:hint="eastAsia"/>
          <w:b/>
        </w:rPr>
        <w:t>硬件环境：</w:t>
      </w:r>
    </w:p>
    <w:p>
      <w:pPr>
        <w:ind w:firstLine="31680"/>
      </w:pPr>
      <w:r>
        <w:t>CPU</w:t>
      </w:r>
      <w:r>
        <w:rPr>
          <w:rFonts w:hint="eastAsia"/>
        </w:rPr>
        <w:t>：</w:t>
      </w:r>
      <w:r>
        <w:t xml:space="preserve">P4 3.0 </w:t>
      </w:r>
      <w:r>
        <w:rPr>
          <w:rFonts w:hint="eastAsia"/>
        </w:rPr>
        <w:t>或更高级别</w:t>
      </w:r>
    </w:p>
    <w:p>
      <w:pPr>
        <w:ind w:firstLine="31680"/>
      </w:pPr>
      <w:r>
        <w:t>RAM</w:t>
      </w:r>
      <w:r>
        <w:rPr>
          <w:rFonts w:hint="eastAsia"/>
        </w:rPr>
        <w:t>：</w:t>
      </w:r>
      <w:r>
        <w:t xml:space="preserve">2G </w:t>
      </w:r>
      <w:r>
        <w:rPr>
          <w:rFonts w:hint="eastAsia"/>
        </w:rPr>
        <w:t>或更大</w:t>
      </w:r>
    </w:p>
    <w:p>
      <w:pPr>
        <w:ind w:firstLine="31680"/>
      </w:pPr>
      <w:r>
        <w:rPr>
          <w:rFonts w:hint="eastAsia"/>
        </w:rPr>
        <w:t>网络带宽：</w:t>
      </w:r>
      <w:r>
        <w:t xml:space="preserve">100M </w:t>
      </w:r>
      <w:r>
        <w:rPr>
          <w:rFonts w:hint="eastAsia"/>
        </w:rPr>
        <w:t>或以上</w:t>
      </w:r>
    </w:p>
    <w:p>
      <w:pPr>
        <w:ind w:firstLine="31680"/>
      </w:pPr>
      <w:r>
        <w:rPr>
          <w:rFonts w:hint="eastAsia"/>
        </w:rPr>
        <w:t>其他一些比如硬件设备如显示器、键盘、鼠标</w:t>
      </w:r>
    </w:p>
    <w:p>
      <w:pPr>
        <w:ind w:firstLine="31680"/>
        <w:rPr>
          <w:b/>
        </w:rPr>
      </w:pPr>
      <w:r>
        <w:rPr>
          <w:rFonts w:hint="eastAsia"/>
          <w:b/>
        </w:rPr>
        <w:t>软件环境：</w:t>
      </w:r>
    </w:p>
    <w:p>
      <w:pPr>
        <w:ind w:firstLine="31680"/>
      </w:pPr>
      <w:r>
        <w:rPr>
          <w:rFonts w:hint="eastAsia"/>
        </w:rPr>
        <w:t>操作系统：</w:t>
      </w:r>
      <w:r>
        <w:t xml:space="preserve">Microsoft Windows 2000/XP/2003 </w:t>
      </w:r>
    </w:p>
    <w:p>
      <w:pPr>
        <w:ind w:firstLine="31680"/>
      </w:pPr>
      <w:r>
        <w:rPr>
          <w:rFonts w:hint="eastAsia"/>
        </w:rPr>
        <w:t>服务器软件：</w:t>
      </w:r>
      <w:r>
        <w:t xml:space="preserve">Tomcat 5.5  </w:t>
      </w:r>
      <w:r>
        <w:rPr>
          <w:rFonts w:hint="eastAsia"/>
        </w:rPr>
        <w:t>或以上</w:t>
      </w:r>
    </w:p>
    <w:p>
      <w:pPr>
        <w:ind w:firstLine="31680"/>
      </w:pPr>
      <w:r>
        <w:rPr>
          <w:rFonts w:hint="eastAsia"/>
        </w:rPr>
        <w:t>数据库：</w:t>
      </w:r>
      <w:r>
        <w:t>MySQL</w:t>
      </w:r>
    </w:p>
    <w:p>
      <w:pPr>
        <w:pStyle w:val="3"/>
        <w:numPr>
          <w:ilvl w:val="2"/>
          <w:numId w:val="1"/>
        </w:numPr>
        <w:rPr>
          <w:rFonts w:ascii="Times New Roman" w:hAnsi="Times New Roman"/>
          <w:kern w:val="0"/>
          <w:sz w:val="24"/>
          <w:szCs w:val="24"/>
        </w:rPr>
      </w:pPr>
      <w:r>
        <w:rPr>
          <w:rFonts w:hint="eastAsia" w:ascii="Times New Roman" w:hAnsi="Times New Roman"/>
          <w:kern w:val="0"/>
          <w:sz w:val="24"/>
          <w:szCs w:val="24"/>
        </w:rPr>
        <w:t>客户端</w:t>
      </w:r>
    </w:p>
    <w:p>
      <w:pPr>
        <w:ind w:firstLine="31680"/>
        <w:rPr>
          <w:b/>
        </w:rPr>
      </w:pPr>
      <w:r>
        <w:rPr>
          <w:rFonts w:hint="eastAsia"/>
          <w:b/>
        </w:rPr>
        <w:t>硬件环境：</w:t>
      </w:r>
    </w:p>
    <w:p>
      <w:pPr>
        <w:ind w:firstLine="31680"/>
      </w:pPr>
      <w:r>
        <w:t xml:space="preserve">CPU: P4  </w:t>
      </w:r>
      <w:r>
        <w:rPr>
          <w:rFonts w:hint="eastAsia"/>
        </w:rPr>
        <w:t>或者更高级别</w:t>
      </w:r>
    </w:p>
    <w:p>
      <w:pPr>
        <w:ind w:firstLine="31680"/>
      </w:pPr>
      <w:r>
        <w:t xml:space="preserve">RAM: 256M  </w:t>
      </w:r>
      <w:r>
        <w:rPr>
          <w:rFonts w:hint="eastAsia"/>
        </w:rPr>
        <w:t>或更大</w:t>
      </w:r>
    </w:p>
    <w:p>
      <w:pPr>
        <w:ind w:firstLine="31680"/>
      </w:pPr>
      <w:r>
        <w:rPr>
          <w:rFonts w:hint="eastAsia"/>
        </w:rPr>
        <w:t>网络带宽</w:t>
      </w:r>
      <w:r>
        <w:t xml:space="preserve">: 10M </w:t>
      </w:r>
      <w:r>
        <w:rPr>
          <w:rFonts w:hint="eastAsia"/>
        </w:rPr>
        <w:t>或以上</w:t>
      </w:r>
    </w:p>
    <w:p>
      <w:pPr>
        <w:ind w:firstLine="31680"/>
      </w:pPr>
      <w:r>
        <w:rPr>
          <w:rFonts w:hint="eastAsia"/>
        </w:rPr>
        <w:t>其他一些必须的硬件如显示器，键盘，鼠标等。</w:t>
      </w:r>
    </w:p>
    <w:p>
      <w:pPr>
        <w:ind w:firstLine="31680"/>
        <w:rPr>
          <w:b/>
        </w:rPr>
      </w:pPr>
      <w:r>
        <w:rPr>
          <w:rFonts w:hint="eastAsia"/>
          <w:b/>
        </w:rPr>
        <w:t>软件环境：</w:t>
      </w:r>
    </w:p>
    <w:p>
      <w:pPr>
        <w:ind w:firstLine="31680"/>
      </w:pPr>
      <w:r>
        <w:rPr>
          <w:rFonts w:hint="eastAsia"/>
        </w:rPr>
        <w:t>操作系统：</w:t>
      </w:r>
      <w:r>
        <w:t>Linux</w:t>
      </w:r>
      <w:r>
        <w:rPr>
          <w:rFonts w:hint="eastAsia"/>
        </w:rPr>
        <w:t>，</w:t>
      </w:r>
      <w:r>
        <w:t xml:space="preserve">Microsoft Windows XP / Vista / 7 / 8 </w:t>
      </w:r>
    </w:p>
    <w:p>
      <w:pPr>
        <w:ind w:firstLine="31680"/>
      </w:pPr>
      <w:r>
        <w:rPr>
          <w:rFonts w:hint="eastAsia"/>
        </w:rPr>
        <w:t>浏览器：</w:t>
      </w:r>
      <w:r>
        <w:t>IE 8.0</w:t>
      </w:r>
      <w:r>
        <w:rPr>
          <w:rFonts w:hint="eastAsia"/>
        </w:rPr>
        <w:t>，</w:t>
      </w:r>
      <w:r>
        <w:t xml:space="preserve">FireFox </w:t>
      </w:r>
      <w:r>
        <w:rPr>
          <w:rFonts w:hint="eastAsia"/>
        </w:rPr>
        <w:t>等</w:t>
      </w:r>
    </w:p>
    <w:p>
      <w:pPr>
        <w:pStyle w:val="2"/>
        <w:ind w:firstLine="0" w:firstLineChars="0"/>
      </w:pPr>
      <w:bookmarkStart w:id="16" w:name="_Toc376382539"/>
      <w:r>
        <w:br w:type="page"/>
      </w:r>
      <w:r>
        <w:t>2.5</w:t>
      </w:r>
      <w:r>
        <w:rPr>
          <w:rFonts w:hint="eastAsia"/>
        </w:rPr>
        <w:t>设计和实现上的限制</w:t>
      </w:r>
      <w:bookmarkEnd w:id="16"/>
    </w:p>
    <w:p>
      <w:pPr>
        <w:ind w:firstLine="31680"/>
      </w:pPr>
      <w:r>
        <w:rPr>
          <w:rFonts w:hint="eastAsia"/>
        </w:rPr>
        <w:t>在设计上：由于缺少在真实股票市场上的经验，也考虑到真实市场的复杂性，本系统无法照顾到所有相关的功能，在设计上也不可避免的存在着一些漏洞和缺陷。</w:t>
      </w:r>
    </w:p>
    <w:p>
      <w:pPr>
        <w:ind w:firstLine="31680"/>
      </w:pPr>
      <w:r>
        <w:rPr>
          <w:rFonts w:hint="eastAsia"/>
        </w:rPr>
        <w:t>在实现上：由于大实训时间上的限制，加上开发人员的流动和个人时间上的限制，只能完成了在线股票交易系统的一些基本功能。</w:t>
      </w:r>
    </w:p>
    <w:p>
      <w:pPr>
        <w:widowControl/>
        <w:spacing w:line="240" w:lineRule="auto"/>
        <w:ind w:firstLine="0" w:firstLineChars="0"/>
        <w:jc w:val="left"/>
      </w:pPr>
      <w:r>
        <w:br w:type="page"/>
      </w:r>
    </w:p>
    <w:p>
      <w:pPr>
        <w:pStyle w:val="13"/>
        <w:ind w:firstLine="0" w:firstLineChars="0"/>
      </w:pPr>
      <w:bookmarkStart w:id="17" w:name="_Toc376382540"/>
      <w:r>
        <w:rPr>
          <w:rFonts w:hint="eastAsia"/>
        </w:rPr>
        <w:t>第三章</w:t>
      </w:r>
      <w:r>
        <w:t xml:space="preserve">  </w:t>
      </w:r>
      <w:r>
        <w:rPr>
          <w:rFonts w:hint="eastAsia"/>
        </w:rPr>
        <w:t>外部接口需求附录</w:t>
      </w:r>
      <w:bookmarkEnd w:id="17"/>
    </w:p>
    <w:p>
      <w:pPr>
        <w:pStyle w:val="2"/>
        <w:ind w:firstLine="0" w:firstLineChars="0"/>
      </w:pPr>
      <w:bookmarkStart w:id="18" w:name="_Toc376382541"/>
      <w:r>
        <w:t>3.1</w:t>
      </w:r>
      <w:r>
        <w:rPr>
          <w:rFonts w:hint="eastAsia"/>
        </w:rPr>
        <w:t>用户界面</w:t>
      </w:r>
      <w:bookmarkEnd w:id="18"/>
    </w:p>
    <w:p>
      <w:pPr>
        <w:ind w:firstLine="31680"/>
      </w:pPr>
      <w:r>
        <w:rPr>
          <w:rFonts w:hint="eastAsia"/>
        </w:rPr>
        <w:t>用户主要通过</w:t>
      </w:r>
      <w:r>
        <w:t xml:space="preserve"> IE </w:t>
      </w:r>
      <w:r>
        <w:rPr>
          <w:rFonts w:hint="eastAsia"/>
        </w:rPr>
        <w:t>等浏览器进入用户界面。</w:t>
      </w:r>
    </w:p>
    <w:p>
      <w:pPr>
        <w:pStyle w:val="2"/>
        <w:ind w:firstLine="0" w:firstLineChars="0"/>
      </w:pPr>
      <w:bookmarkStart w:id="19" w:name="_Toc376382542"/>
      <w:r>
        <w:t>3.2</w:t>
      </w:r>
      <w:r>
        <w:rPr>
          <w:rFonts w:hint="eastAsia"/>
        </w:rPr>
        <w:t>硬件接口</w:t>
      </w:r>
      <w:bookmarkEnd w:id="19"/>
    </w:p>
    <w:p>
      <w:pPr>
        <w:ind w:firstLine="0" w:firstLineChars="0"/>
      </w:pPr>
      <w:r>
        <w:rPr>
          <w:rFonts w:hint="eastAsia"/>
        </w:rPr>
        <w:t>以下的硬件接口都是可以满足的最低要求。</w:t>
      </w:r>
    </w:p>
    <w:p>
      <w:pPr>
        <w:ind w:firstLine="0" w:firstLineChars="0"/>
      </w:pPr>
      <w:r>
        <w:rPr>
          <w:rFonts w:hint="eastAsia"/>
        </w:rPr>
        <w:t>系统的本地数据库要求：</w:t>
      </w:r>
    </w:p>
    <w:p>
      <w:pPr>
        <w:ind w:firstLine="31680"/>
      </w:pPr>
      <w:r>
        <w:t>CPU:</w:t>
      </w:r>
      <w:r>
        <w:rPr>
          <w:rFonts w:hint="eastAsia"/>
        </w:rPr>
        <w:t>高于</w:t>
      </w:r>
      <w:r>
        <w:t xml:space="preserve"> 3.0 G Pentium 4  </w:t>
      </w:r>
    </w:p>
    <w:p>
      <w:pPr>
        <w:ind w:firstLine="31680"/>
      </w:pPr>
      <w:r>
        <w:rPr>
          <w:rFonts w:hint="eastAsia"/>
        </w:rPr>
        <w:t>内存：大于</w:t>
      </w:r>
      <w:r>
        <w:t xml:space="preserve"> 2G </w:t>
      </w:r>
    </w:p>
    <w:p>
      <w:pPr>
        <w:ind w:firstLine="31680"/>
      </w:pPr>
      <w:r>
        <w:rPr>
          <w:rFonts w:hint="eastAsia"/>
        </w:rPr>
        <w:t>硬盘：可用空间至少</w:t>
      </w:r>
      <w:r>
        <w:t xml:space="preserve"> 10 G  </w:t>
      </w:r>
      <w:r>
        <w:rPr>
          <w:rFonts w:hint="eastAsia"/>
        </w:rPr>
        <w:t>（存储不停产生的模拟数据）</w:t>
      </w:r>
    </w:p>
    <w:p>
      <w:pPr>
        <w:ind w:firstLine="0" w:firstLineChars="0"/>
      </w:pPr>
      <w:r>
        <w:rPr>
          <w:rFonts w:hint="eastAsia"/>
        </w:rPr>
        <w:t>用户端的硬件要求如下：</w:t>
      </w:r>
      <w:r>
        <w:t xml:space="preserve">: </w:t>
      </w:r>
    </w:p>
    <w:p>
      <w:pPr>
        <w:ind w:firstLine="31680"/>
      </w:pPr>
      <w:r>
        <w:rPr>
          <w:rFonts w:hint="eastAsia"/>
        </w:rPr>
        <w:t>浏览器</w:t>
      </w:r>
      <w:r>
        <w:t xml:space="preserve">: IE 8.0 </w:t>
      </w:r>
      <w:r>
        <w:rPr>
          <w:rFonts w:hint="eastAsia"/>
        </w:rPr>
        <w:t>或者更高</w:t>
      </w:r>
    </w:p>
    <w:p>
      <w:pPr>
        <w:ind w:firstLine="31680"/>
      </w:pPr>
      <w:r>
        <w:rPr>
          <w:rFonts w:hint="eastAsia"/>
        </w:rPr>
        <w:t>能够上网浏览普通的页面</w:t>
      </w:r>
    </w:p>
    <w:p>
      <w:pPr>
        <w:ind w:firstLine="0" w:firstLineChars="0"/>
      </w:pPr>
      <w:r>
        <w:rPr>
          <w:rFonts w:hint="eastAsia"/>
        </w:rPr>
        <w:t>其他</w:t>
      </w:r>
      <w:r>
        <w:t xml:space="preserve">:  </w:t>
      </w:r>
      <w:r>
        <w:rPr>
          <w:rFonts w:hint="eastAsia"/>
        </w:rPr>
        <w:t>输入输出设备</w:t>
      </w:r>
      <w:r>
        <w:t xml:space="preserve"> (</w:t>
      </w:r>
      <w:r>
        <w:rPr>
          <w:rFonts w:hint="eastAsia"/>
        </w:rPr>
        <w:t>鼠标，键盘</w:t>
      </w:r>
      <w:r>
        <w:t xml:space="preserve">),  </w:t>
      </w:r>
      <w:r>
        <w:rPr>
          <w:rFonts w:hint="eastAsia"/>
        </w:rPr>
        <w:t>显示器分辨率</w:t>
      </w:r>
      <w:r>
        <w:t xml:space="preserve"> 1280*1024 </w:t>
      </w:r>
      <w:r>
        <w:rPr>
          <w:rFonts w:hint="eastAsia"/>
        </w:rPr>
        <w:t>为佳</w:t>
      </w:r>
    </w:p>
    <w:p>
      <w:pPr>
        <w:pStyle w:val="2"/>
        <w:ind w:firstLine="0" w:firstLineChars="0"/>
      </w:pPr>
      <w:bookmarkStart w:id="20" w:name="_Toc376382543"/>
      <w:r>
        <w:t>3.3</w:t>
      </w:r>
      <w:r>
        <w:rPr>
          <w:rFonts w:hint="eastAsia"/>
        </w:rPr>
        <w:t>软件接口</w:t>
      </w:r>
      <w:bookmarkEnd w:id="20"/>
    </w:p>
    <w:p>
      <w:pPr>
        <w:ind w:firstLine="31680"/>
      </w:pPr>
      <w:r>
        <w:rPr>
          <w:rFonts w:hint="eastAsia"/>
        </w:rPr>
        <w:t>与系统有关的外部接口包括操作系统和数据库</w:t>
      </w:r>
    </w:p>
    <w:p>
      <w:pPr>
        <w:ind w:firstLine="31680"/>
      </w:pPr>
      <w:r>
        <w:rPr>
          <w:rFonts w:hint="eastAsia"/>
        </w:rPr>
        <w:t>操作系统</w:t>
      </w:r>
      <w:r>
        <w:t>: Windows XP / Vista / 7 / 8</w:t>
      </w:r>
    </w:p>
    <w:p>
      <w:pPr>
        <w:ind w:firstLine="31680"/>
      </w:pPr>
      <w:r>
        <w:rPr>
          <w:rFonts w:hint="eastAsia"/>
        </w:rPr>
        <w:t>数据库</w:t>
      </w:r>
      <w:r>
        <w:t xml:space="preserve">: MYSQL </w:t>
      </w:r>
    </w:p>
    <w:p>
      <w:pPr>
        <w:ind w:firstLine="31680"/>
      </w:pPr>
      <w:r>
        <w:rPr>
          <w:rFonts w:hint="eastAsia"/>
        </w:rPr>
        <w:t>数据库将保存有关在线股票交易系统用户的资料，用户使用操作系统中的浏览器发送数据到数据库，也可以从数据库中得到数据。</w:t>
      </w:r>
    </w:p>
    <w:p>
      <w:pPr>
        <w:pStyle w:val="2"/>
        <w:ind w:firstLine="0" w:firstLineChars="0"/>
      </w:pPr>
      <w:bookmarkStart w:id="21" w:name="_Toc376382544"/>
      <w:r>
        <w:t>3.4</w:t>
      </w:r>
      <w:r>
        <w:rPr>
          <w:rFonts w:hint="eastAsia"/>
        </w:rPr>
        <w:t>部署接口</w:t>
      </w:r>
      <w:bookmarkEnd w:id="21"/>
    </w:p>
    <w:p>
      <w:pPr>
        <w:ind w:firstLine="31680"/>
      </w:pPr>
      <w:r>
        <w:rPr>
          <w:rFonts w:hint="eastAsia"/>
        </w:rPr>
        <w:t>服务器软件：</w:t>
      </w:r>
      <w:r>
        <w:t xml:space="preserve">Tomcat 6.0 </w:t>
      </w:r>
    </w:p>
    <w:p>
      <w:pPr>
        <w:ind w:firstLine="31680"/>
      </w:pPr>
      <w:r>
        <w:rPr>
          <w:rFonts w:hint="eastAsia"/>
        </w:rPr>
        <w:t>开发工具</w:t>
      </w:r>
      <w:r>
        <w:t>: MyEclipse</w:t>
      </w:r>
      <w:r>
        <w:rPr>
          <w:rFonts w:hint="eastAsia"/>
        </w:rPr>
        <w:t>，</w:t>
      </w:r>
      <w:r>
        <w:t xml:space="preserve">Dreamweaver </w:t>
      </w:r>
    </w:p>
    <w:p>
      <w:pPr>
        <w:ind w:firstLine="31680"/>
      </w:pPr>
      <w:r>
        <w:rPr>
          <w:rFonts w:hint="eastAsia"/>
        </w:rPr>
        <w:t>数据库</w:t>
      </w:r>
      <w:r>
        <w:t xml:space="preserve">: MYSQL </w:t>
      </w:r>
    </w:p>
    <w:p>
      <w:pPr>
        <w:ind w:firstLine="31680"/>
      </w:pPr>
      <w:r>
        <w:rPr>
          <w:rFonts w:hint="eastAsia"/>
        </w:rPr>
        <w:t>版本控制</w:t>
      </w:r>
      <w:r>
        <w:t>: GIT</w:t>
      </w:r>
    </w:p>
    <w:p>
      <w:pPr>
        <w:widowControl/>
        <w:spacing w:line="240" w:lineRule="auto"/>
        <w:ind w:firstLine="0" w:firstLineChars="0"/>
        <w:jc w:val="left"/>
      </w:pPr>
      <w:r>
        <w:br w:type="page"/>
      </w:r>
    </w:p>
    <w:p>
      <w:pPr>
        <w:pStyle w:val="13"/>
        <w:ind w:firstLine="0" w:firstLineChars="0"/>
      </w:pPr>
      <w:bookmarkStart w:id="22" w:name="_Toc376382545"/>
      <w:r>
        <w:rPr>
          <w:rFonts w:hint="eastAsia"/>
        </w:rPr>
        <w:t>第四章</w:t>
      </w:r>
      <w:r>
        <w:t xml:space="preserve">  </w:t>
      </w:r>
      <w:r>
        <w:rPr>
          <w:rFonts w:hint="eastAsia"/>
        </w:rPr>
        <w:t>系统特性</w:t>
      </w:r>
      <w:bookmarkEnd w:id="22"/>
    </w:p>
    <w:p>
      <w:pPr>
        <w:pStyle w:val="2"/>
        <w:ind w:firstLine="0" w:firstLineChars="0"/>
      </w:pPr>
      <w:bookmarkStart w:id="23" w:name="_Toc376382546"/>
      <w:r>
        <w:t>4.1</w:t>
      </w:r>
      <w:r>
        <w:rPr>
          <w:rFonts w:hint="eastAsia"/>
        </w:rPr>
        <w:t>说明和优先级</w:t>
      </w:r>
      <w:bookmarkEnd w:id="23"/>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17"/>
        <w:gridCol w:w="2126"/>
        <w:gridCol w:w="4253"/>
        <w:gridCol w:w="13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17" w:type="dxa"/>
            <w:vAlign w:val="top"/>
          </w:tcPr>
          <w:p>
            <w:pPr>
              <w:ind w:firstLine="0" w:firstLineChars="0"/>
              <w:jc w:val="center"/>
            </w:pPr>
            <w:r>
              <w:rPr>
                <w:rFonts w:hint="eastAsia"/>
              </w:rPr>
              <w:t>编号</w:t>
            </w:r>
          </w:p>
        </w:tc>
        <w:tc>
          <w:tcPr>
            <w:tcW w:w="2126" w:type="dxa"/>
            <w:vAlign w:val="top"/>
          </w:tcPr>
          <w:p>
            <w:pPr>
              <w:ind w:firstLine="0" w:firstLineChars="0"/>
              <w:jc w:val="center"/>
            </w:pPr>
            <w:r>
              <w:rPr>
                <w:rFonts w:hint="eastAsia"/>
              </w:rPr>
              <w:t>系统特性</w:t>
            </w:r>
          </w:p>
        </w:tc>
        <w:tc>
          <w:tcPr>
            <w:tcW w:w="4253" w:type="dxa"/>
            <w:vAlign w:val="top"/>
          </w:tcPr>
          <w:p>
            <w:pPr>
              <w:ind w:firstLine="0" w:firstLineChars="0"/>
              <w:jc w:val="center"/>
            </w:pPr>
            <w:r>
              <w:rPr>
                <w:rFonts w:hint="eastAsia"/>
              </w:rPr>
              <w:t>特性说明</w:t>
            </w:r>
          </w:p>
        </w:tc>
        <w:tc>
          <w:tcPr>
            <w:tcW w:w="1326" w:type="dxa"/>
            <w:vAlign w:val="top"/>
          </w:tcPr>
          <w:p>
            <w:pPr>
              <w:ind w:firstLine="0" w:firstLineChars="0"/>
              <w:jc w:val="center"/>
            </w:pPr>
            <w:r>
              <w:rPr>
                <w:rFonts w:hint="eastAsia"/>
              </w:rPr>
              <w:t>优先级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17" w:type="dxa"/>
            <w:vAlign w:val="top"/>
          </w:tcPr>
          <w:p>
            <w:pPr>
              <w:ind w:firstLine="0" w:firstLineChars="0"/>
              <w:jc w:val="center"/>
            </w:pPr>
            <w:r>
              <w:t>1</w:t>
            </w:r>
          </w:p>
        </w:tc>
        <w:tc>
          <w:tcPr>
            <w:tcW w:w="2126" w:type="dxa"/>
            <w:vAlign w:val="top"/>
          </w:tcPr>
          <w:p>
            <w:pPr>
              <w:ind w:firstLine="0" w:firstLineChars="0"/>
            </w:pPr>
            <w:r>
              <w:rPr>
                <w:rFonts w:hint="eastAsia"/>
              </w:rPr>
              <w:t>用户注册和登录</w:t>
            </w:r>
          </w:p>
        </w:tc>
        <w:tc>
          <w:tcPr>
            <w:tcW w:w="4253" w:type="dxa"/>
            <w:vAlign w:val="top"/>
          </w:tcPr>
          <w:p>
            <w:pPr>
              <w:ind w:firstLine="0" w:firstLineChars="0"/>
            </w:pPr>
            <w:r>
              <w:rPr>
                <w:rFonts w:hint="eastAsia"/>
              </w:rPr>
              <w:t>用户需要先开户后才能进行系统的注册，注册时需要绑定开户的券商，开户用户注册一次后即可在本网站上进行交易，用户每次交易前需先进行登录后才进行操作。</w:t>
            </w:r>
          </w:p>
        </w:tc>
        <w:tc>
          <w:tcPr>
            <w:tcW w:w="1326" w:type="dxa"/>
            <w:vAlign w:val="top"/>
          </w:tcPr>
          <w:p>
            <w:pPr>
              <w:ind w:firstLine="0" w:firstLineChars="0"/>
              <w:jc w:val="center"/>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17" w:type="dxa"/>
            <w:vAlign w:val="top"/>
          </w:tcPr>
          <w:p>
            <w:pPr>
              <w:ind w:firstLine="0" w:firstLineChars="0"/>
              <w:jc w:val="center"/>
            </w:pPr>
            <w:r>
              <w:t>2</w:t>
            </w:r>
          </w:p>
        </w:tc>
        <w:tc>
          <w:tcPr>
            <w:tcW w:w="2126" w:type="dxa"/>
            <w:vAlign w:val="top"/>
          </w:tcPr>
          <w:p>
            <w:pPr>
              <w:ind w:firstLine="0" w:firstLineChars="0"/>
            </w:pPr>
            <w:r>
              <w:rPr>
                <w:rFonts w:hint="eastAsia"/>
              </w:rPr>
              <w:t>委托交易</w:t>
            </w:r>
          </w:p>
        </w:tc>
        <w:tc>
          <w:tcPr>
            <w:tcW w:w="4253" w:type="dxa"/>
            <w:vAlign w:val="top"/>
          </w:tcPr>
          <w:p>
            <w:pPr>
              <w:ind w:firstLine="0" w:firstLineChars="0"/>
            </w:pPr>
            <w:r>
              <w:rPr>
                <w:rFonts w:hint="eastAsia"/>
              </w:rPr>
              <w:t>系统的主要交易功能，可分为市价委托、限价委托以及撤销未成交的委托几种，同时还提供隔夜挂单等交易方式以方便用户。</w:t>
            </w:r>
          </w:p>
        </w:tc>
        <w:tc>
          <w:tcPr>
            <w:tcW w:w="1326" w:type="dxa"/>
            <w:vAlign w:val="top"/>
          </w:tcPr>
          <w:p>
            <w:pPr>
              <w:ind w:firstLine="0" w:firstLineChars="0"/>
              <w:jc w:val="center"/>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17" w:type="dxa"/>
            <w:vAlign w:val="top"/>
          </w:tcPr>
          <w:p>
            <w:pPr>
              <w:ind w:firstLine="0" w:firstLineChars="0"/>
              <w:jc w:val="center"/>
            </w:pPr>
            <w:r>
              <w:t>3</w:t>
            </w:r>
          </w:p>
        </w:tc>
        <w:tc>
          <w:tcPr>
            <w:tcW w:w="2126" w:type="dxa"/>
            <w:vAlign w:val="top"/>
          </w:tcPr>
          <w:p>
            <w:pPr>
              <w:ind w:firstLine="0" w:firstLineChars="0"/>
            </w:pPr>
            <w:r>
              <w:rPr>
                <w:rFonts w:hint="eastAsia"/>
              </w:rPr>
              <w:t>个股实时显示</w:t>
            </w:r>
          </w:p>
        </w:tc>
        <w:tc>
          <w:tcPr>
            <w:tcW w:w="4253" w:type="dxa"/>
            <w:vAlign w:val="top"/>
          </w:tcPr>
          <w:p>
            <w:pPr>
              <w:ind w:firstLine="0" w:firstLineChars="0"/>
            </w:pPr>
            <w:r>
              <w:rPr>
                <w:rFonts w:hint="eastAsia"/>
              </w:rPr>
              <w:t>对于个股查询结果实现股票价格变动的实时显示，实时性要求高，可能会在技术上存在一定的困难，开发有一定的风险。</w:t>
            </w:r>
          </w:p>
        </w:tc>
        <w:tc>
          <w:tcPr>
            <w:tcW w:w="1326" w:type="dxa"/>
            <w:vAlign w:val="top"/>
          </w:tcPr>
          <w:p>
            <w:pPr>
              <w:ind w:firstLine="0" w:firstLineChars="0"/>
              <w:jc w:val="center"/>
            </w:pPr>
            <w: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17" w:type="dxa"/>
            <w:vAlign w:val="top"/>
          </w:tcPr>
          <w:p>
            <w:pPr>
              <w:ind w:firstLine="0" w:firstLineChars="0"/>
              <w:jc w:val="center"/>
            </w:pPr>
            <w:r>
              <w:t>4</w:t>
            </w:r>
          </w:p>
        </w:tc>
        <w:tc>
          <w:tcPr>
            <w:tcW w:w="2126" w:type="dxa"/>
            <w:vAlign w:val="top"/>
          </w:tcPr>
          <w:p>
            <w:pPr>
              <w:ind w:firstLine="0" w:firstLineChars="0"/>
            </w:pPr>
            <w:r>
              <w:rPr>
                <w:rFonts w:hint="eastAsia"/>
              </w:rPr>
              <w:t>中央交易系统</w:t>
            </w:r>
          </w:p>
        </w:tc>
        <w:tc>
          <w:tcPr>
            <w:tcW w:w="4253" w:type="dxa"/>
            <w:vAlign w:val="top"/>
          </w:tcPr>
          <w:p>
            <w:pPr>
              <w:ind w:firstLine="0" w:firstLineChars="0"/>
            </w:pPr>
            <w:r>
              <w:rPr>
                <w:rFonts w:hint="eastAsia"/>
              </w:rPr>
              <w:t>所有投资者发出的买卖股票指令都在这个自动撮合系统参加集合竟价或连续竟价，交易系统根据时间优先及价格优先的原则，对符合条件的指令予以成交。中央交易系统会在撮合后将成交记录反馈到相关的股票帐户和证券经纪商的资金帐户。</w:t>
            </w:r>
          </w:p>
        </w:tc>
        <w:tc>
          <w:tcPr>
            <w:tcW w:w="1326" w:type="dxa"/>
            <w:vAlign w:val="top"/>
          </w:tcPr>
          <w:p>
            <w:pPr>
              <w:ind w:firstLine="0" w:firstLineChars="0"/>
              <w:jc w:val="center"/>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17" w:type="dxa"/>
            <w:vAlign w:val="top"/>
          </w:tcPr>
          <w:p>
            <w:pPr>
              <w:ind w:firstLine="0" w:firstLineChars="0"/>
              <w:jc w:val="center"/>
            </w:pPr>
            <w:r>
              <w:t>5</w:t>
            </w:r>
          </w:p>
        </w:tc>
        <w:tc>
          <w:tcPr>
            <w:tcW w:w="2126" w:type="dxa"/>
            <w:vAlign w:val="top"/>
          </w:tcPr>
          <w:p>
            <w:pPr>
              <w:ind w:firstLine="0" w:firstLineChars="0"/>
            </w:pPr>
            <w:r>
              <w:rPr>
                <w:rFonts w:hint="eastAsia"/>
              </w:rPr>
              <w:t>查看用户个人持仓及操作记录</w:t>
            </w:r>
          </w:p>
        </w:tc>
        <w:tc>
          <w:tcPr>
            <w:tcW w:w="4253" w:type="dxa"/>
            <w:vAlign w:val="top"/>
          </w:tcPr>
          <w:p>
            <w:pPr>
              <w:ind w:firstLine="0" w:firstLineChars="0"/>
            </w:pPr>
            <w:r>
              <w:rPr>
                <w:rFonts w:hint="eastAsia"/>
              </w:rPr>
              <w:t>主要提供对用户当前个人交易信息的统计。</w:t>
            </w:r>
          </w:p>
        </w:tc>
        <w:tc>
          <w:tcPr>
            <w:tcW w:w="1326" w:type="dxa"/>
            <w:vAlign w:val="top"/>
          </w:tcPr>
          <w:p>
            <w:pPr>
              <w:ind w:firstLine="0" w:firstLineChars="0"/>
              <w:jc w:val="center"/>
            </w:pPr>
            <w: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17" w:type="dxa"/>
            <w:vAlign w:val="top"/>
          </w:tcPr>
          <w:p>
            <w:pPr>
              <w:ind w:firstLine="0" w:firstLineChars="0"/>
              <w:jc w:val="center"/>
            </w:pPr>
            <w:r>
              <w:t>6</w:t>
            </w:r>
          </w:p>
        </w:tc>
        <w:tc>
          <w:tcPr>
            <w:tcW w:w="2126" w:type="dxa"/>
            <w:vAlign w:val="top"/>
          </w:tcPr>
          <w:p>
            <w:pPr>
              <w:ind w:firstLine="0" w:firstLineChars="0"/>
            </w:pPr>
            <w:r>
              <w:rPr>
                <w:rFonts w:hint="eastAsia"/>
              </w:rPr>
              <w:t>查看个股信息及自选股</w:t>
            </w:r>
          </w:p>
        </w:tc>
        <w:tc>
          <w:tcPr>
            <w:tcW w:w="4253" w:type="dxa"/>
            <w:vAlign w:val="top"/>
          </w:tcPr>
          <w:p>
            <w:pPr>
              <w:ind w:firstLine="0" w:firstLineChars="0"/>
            </w:pPr>
            <w:r>
              <w:rPr>
                <w:rFonts w:hint="eastAsia"/>
              </w:rPr>
              <w:t>提供对用户所关心的股票相关信息的查看</w:t>
            </w:r>
          </w:p>
        </w:tc>
        <w:tc>
          <w:tcPr>
            <w:tcW w:w="1326" w:type="dxa"/>
            <w:vAlign w:val="top"/>
          </w:tcPr>
          <w:p>
            <w:pPr>
              <w:ind w:firstLine="0" w:firstLineChars="0"/>
              <w:jc w:val="center"/>
            </w:pPr>
            <w: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17" w:type="dxa"/>
            <w:vAlign w:val="top"/>
          </w:tcPr>
          <w:p>
            <w:pPr>
              <w:ind w:firstLine="0" w:firstLineChars="0"/>
              <w:jc w:val="center"/>
            </w:pPr>
            <w:r>
              <w:t>7</w:t>
            </w:r>
          </w:p>
        </w:tc>
        <w:tc>
          <w:tcPr>
            <w:tcW w:w="2126" w:type="dxa"/>
            <w:vAlign w:val="top"/>
          </w:tcPr>
          <w:p>
            <w:pPr>
              <w:ind w:firstLine="0" w:firstLineChars="0"/>
            </w:pPr>
            <w:r>
              <w:rPr>
                <w:rFonts w:hint="eastAsia"/>
              </w:rPr>
              <w:t>开户</w:t>
            </w:r>
          </w:p>
        </w:tc>
        <w:tc>
          <w:tcPr>
            <w:tcW w:w="4253" w:type="dxa"/>
            <w:vAlign w:val="top"/>
          </w:tcPr>
          <w:p>
            <w:pPr>
              <w:ind w:firstLine="0" w:firstLineChars="0"/>
            </w:pPr>
            <w:r>
              <w:rPr>
                <w:rFonts w:hint="eastAsia"/>
              </w:rPr>
              <w:t>用于模拟线下开户过程。管理员登陆后可以进行开户，并提供给用户券商账户账号。</w:t>
            </w:r>
          </w:p>
        </w:tc>
        <w:tc>
          <w:tcPr>
            <w:tcW w:w="1326" w:type="dxa"/>
            <w:vAlign w:val="top"/>
          </w:tcPr>
          <w:p>
            <w:pPr>
              <w:ind w:firstLine="0" w:firstLineChars="0"/>
              <w:jc w:val="center"/>
            </w:pPr>
            <w:r>
              <w:t>3</w:t>
            </w:r>
          </w:p>
        </w:tc>
      </w:tr>
    </w:tbl>
    <w:p>
      <w:pPr>
        <w:pStyle w:val="2"/>
        <w:ind w:firstLine="0" w:firstLineChars="0"/>
      </w:pPr>
      <w:bookmarkStart w:id="24" w:name="_Toc376382547"/>
      <w:r>
        <w:t>4.2</w:t>
      </w:r>
      <w:r>
        <w:rPr>
          <w:rFonts w:hint="eastAsia"/>
        </w:rPr>
        <w:t>功能需求</w:t>
      </w:r>
      <w:bookmarkEnd w:id="24"/>
    </w:p>
    <w:p>
      <w:pPr>
        <w:pStyle w:val="2"/>
        <w:ind w:firstLine="0" w:firstLineChars="0"/>
        <w:jc w:val="center"/>
      </w:pPr>
      <w:bookmarkStart w:id="25" w:name="_Toc376382548"/>
      <w:bookmarkEnd w:id="25"/>
      <w:r>
        <w:rPr>
          <w:rFonts w:ascii="Calibri" w:hAnsi="Calibri" w:eastAsia="宋体" w:cs="Times New Roman"/>
          <w:b/>
          <w:bCs/>
          <w:kern w:val="44"/>
          <w:sz w:val="44"/>
          <w:szCs w:val="44"/>
          <w:lang w:val="en-US" w:eastAsia="zh-CN" w:bidi="ar-SA"/>
        </w:rPr>
        <w:pict>
          <v:shape id="_x0000_i1029" o:spid="_x0000_s1030" type="#_x0000_t75" style="height:240.75pt;width:319.5pt;rotation:0f;" o:ole="f" fillcolor="#FFFFFF" filled="f" o:preferrelative="t" stroked="f" coordorigin="0,0" coordsize="21600,21600">
            <v:fill on="f" color2="#FFFFFF" focus="0%"/>
            <v:imagedata gain="65536f" blacklevel="0f" gamma="0" o:title="" r:id="rId19"/>
            <o:lock v:ext="edit" position="f" selection="f" grouping="f" rotation="f" cropping="f" text="f" aspectratio="t"/>
            <w10:wrap type="none"/>
            <w10:anchorlock/>
          </v:shape>
        </w:pict>
      </w:r>
    </w:p>
    <w:p>
      <w:pPr>
        <w:ind w:firstLine="31680"/>
        <w:jc w:val="center"/>
      </w:pPr>
      <w:r>
        <w:rPr>
          <w:rFonts w:hint="eastAsia"/>
        </w:rPr>
        <w:t>图</w:t>
      </w:r>
      <w:r>
        <w:t>5</w:t>
      </w:r>
      <w:r>
        <w:rPr>
          <w:rFonts w:hint="eastAsia"/>
        </w:rPr>
        <w:t>在线股票交易系统主用例图</w:t>
      </w:r>
    </w:p>
    <w:p>
      <w:pPr>
        <w:ind w:firstLine="31680"/>
        <w:jc w:val="center"/>
      </w:pPr>
      <w:r>
        <w:rPr>
          <w:rFonts w:ascii="Calibri" w:hAnsi="Calibri" w:eastAsia="宋体" w:cs="Times New Roman"/>
          <w:kern w:val="2"/>
          <w:sz w:val="21"/>
          <w:szCs w:val="22"/>
          <w:lang w:val="en-US" w:eastAsia="zh-CN" w:bidi="ar-SA"/>
        </w:rPr>
        <w:object>
          <v:shape id="_x0000_s1031" type="#_x0000_t75" style="height:312pt;width:412.5pt;rotation:0f;" o:ole="t" fillcolor="#FFFFFF" filled="f" o:preferrelative="t" stroked="f" coordorigin="0,0" coordsize="21600,21600">
            <v:fill on="f" color2="#FFFFFF" focus="0%"/>
            <v:imagedata gain="65536f" blacklevel="0f" gamma="0" o:title="" r:id="rId21"/>
            <o:lock v:ext="edit" position="f" selection="f" grouping="f" rotation="f" cropping="f" text="f" aspectratio="t"/>
            <w10:wrap type="none"/>
            <w10:anchorlock/>
          </v:shape>
          <o:OLEObject Type="Embed" ProgID="" ShapeID="_x0000_s1031" DrawAspect="Content" ObjectID="_1030" r:id="rId20"/>
        </w:object>
      </w:r>
      <w:r>
        <w:rPr>
          <w:rFonts w:hint="eastAsia"/>
        </w:rPr>
        <w:t>图</w:t>
      </w:r>
      <w:r>
        <w:t>6</w:t>
      </w:r>
      <w:r>
        <w:rPr>
          <w:rFonts w:hint="eastAsia"/>
        </w:rPr>
        <w:t>在线股票交易系统顶层数据流图</w:t>
      </w:r>
    </w:p>
    <w:p>
      <w:pPr>
        <w:ind w:firstLine="31680"/>
        <w:jc w:val="center"/>
      </w:pPr>
      <w:r>
        <w:rPr>
          <w:rFonts w:ascii="Calibri" w:hAnsi="Calibri" w:eastAsia="宋体" w:cs="Times New Roman"/>
          <w:kern w:val="2"/>
          <w:sz w:val="21"/>
          <w:szCs w:val="22"/>
          <w:lang w:val="en-US" w:eastAsia="zh-CN" w:bidi="ar-SA"/>
        </w:rPr>
        <w:object>
          <v:shape id="_x0000_s1032" type="#_x0000_t75" style="height:345pt;width:399.75pt;rotation:0f;" o:ole="t" fillcolor="#FFFFFF" filled="f" o:preferrelative="t" stroked="f" coordorigin="0,0" coordsize="21600,21600">
            <v:fill on="f" color2="#FFFFFF" focus="0%"/>
            <v:imagedata gain="65536f" blacklevel="0f" gamma="0" o:title="" r:id="rId23"/>
            <o:lock v:ext="edit" position="f" selection="f" grouping="f" rotation="f" cropping="f" text="f" aspectratio="t"/>
            <w10:wrap type="none"/>
            <w10:anchorlock/>
          </v:shape>
          <o:OLEObject Type="Embed" ProgID="" ShapeID="_x0000_s1032" DrawAspect="Content" ObjectID="_1031" r:id="rId22"/>
        </w:object>
      </w:r>
      <w:r>
        <w:rPr>
          <w:rFonts w:hint="eastAsia"/>
        </w:rPr>
        <w:t>图</w:t>
      </w:r>
      <w:r>
        <w:t>7</w:t>
      </w:r>
      <w:r>
        <w:rPr>
          <w:rFonts w:hint="eastAsia"/>
        </w:rPr>
        <w:t>在线股票交易系统查看个股的底层数据流图</w:t>
      </w:r>
    </w:p>
    <w:p>
      <w:pPr>
        <w:ind w:firstLine="31680"/>
        <w:jc w:val="center"/>
      </w:pPr>
      <w:r>
        <w:rPr>
          <w:rFonts w:ascii="Calibri" w:hAnsi="Calibri" w:eastAsia="宋体" w:cs="Times New Roman"/>
          <w:kern w:val="2"/>
          <w:sz w:val="21"/>
          <w:szCs w:val="22"/>
          <w:lang w:val="en-US" w:eastAsia="zh-CN" w:bidi="ar-SA"/>
        </w:rPr>
        <w:object>
          <v:shape id="_x0000_s1033" type="#_x0000_t75" style="height:358.5pt;width:350.25pt;rotation:0f;" o:ole="t" fillcolor="#FFFFFF" filled="f" o:preferrelative="t" stroked="f" coordorigin="0,0" coordsize="21600,21600">
            <v:fill on="f" color2="#FFFFFF" focus="0%"/>
            <v:imagedata gain="65536f" blacklevel="0f" gamma="0" o:title="" r:id="rId25"/>
            <o:lock v:ext="edit" position="f" selection="f" grouping="f" rotation="f" cropping="f" text="f" aspectratio="t"/>
            <w10:wrap type="none"/>
            <w10:anchorlock/>
          </v:shape>
          <o:OLEObject Type="Embed" ProgID="" ShapeID="_x0000_s1033" DrawAspect="Content" ObjectID="_1032" r:id="rId24"/>
        </w:object>
      </w:r>
    </w:p>
    <w:p>
      <w:pPr>
        <w:ind w:firstLine="31680"/>
        <w:jc w:val="center"/>
      </w:pPr>
      <w:r>
        <w:rPr>
          <w:rFonts w:hint="eastAsia"/>
        </w:rPr>
        <w:t>图</w:t>
      </w:r>
      <w:r>
        <w:t>8</w:t>
      </w:r>
      <w:r>
        <w:rPr>
          <w:rFonts w:hint="eastAsia"/>
        </w:rPr>
        <w:t>在线股票交易系统委托交易的底层数据流图</w:t>
      </w:r>
    </w:p>
    <w:p>
      <w:pPr>
        <w:ind w:firstLine="31680"/>
        <w:jc w:val="center"/>
      </w:pPr>
    </w:p>
    <w:p>
      <w:pPr>
        <w:ind w:firstLine="31680"/>
        <w:jc w:val="center"/>
      </w:pPr>
    </w:p>
    <w:p>
      <w:pPr>
        <w:ind w:firstLine="31680"/>
        <w:jc w:val="center"/>
      </w:pPr>
      <w:r>
        <w:rPr>
          <w:rFonts w:ascii="Calibri" w:hAnsi="Calibri" w:eastAsia="宋体" w:cs="Times New Roman"/>
          <w:kern w:val="2"/>
          <w:sz w:val="21"/>
          <w:szCs w:val="22"/>
          <w:lang w:val="en-US" w:eastAsia="zh-CN" w:bidi="ar-SA"/>
        </w:rPr>
        <w:object>
          <v:shape id="_x0000_s1034" type="#_x0000_t75" style="height:265.5pt;width:382.5pt;rotation:0f;" o:ole="t" fillcolor="#FFFFFF" filled="f" o:preferrelative="t" stroked="f" coordorigin="0,0" coordsize="21600,21600">
            <v:fill on="f" color2="#FFFFFF" focus="0%"/>
            <v:imagedata gain="65536f" blacklevel="0f" gamma="0" o:title="" r:id="rId27"/>
            <o:lock v:ext="edit" position="f" selection="f" grouping="f" rotation="f" cropping="f" text="f" aspectratio="t"/>
            <w10:wrap type="none"/>
            <w10:anchorlock/>
          </v:shape>
          <o:OLEObject Type="Embed" ProgID="" ShapeID="_x0000_s1034" DrawAspect="Content" ObjectID="_1033" r:id="rId26"/>
        </w:object>
      </w:r>
    </w:p>
    <w:p>
      <w:pPr>
        <w:ind w:firstLine="31680"/>
        <w:jc w:val="center"/>
      </w:pPr>
      <w:r>
        <w:rPr>
          <w:rFonts w:hint="eastAsia"/>
        </w:rPr>
        <w:t>图</w:t>
      </w:r>
      <w:r>
        <w:t>9</w:t>
      </w:r>
      <w:r>
        <w:rPr>
          <w:rFonts w:hint="eastAsia"/>
        </w:rPr>
        <w:t>在线股票交易系统中央交易系统的底层数据流图</w:t>
      </w:r>
    </w:p>
    <w:p>
      <w:pPr>
        <w:ind w:firstLine="31680"/>
        <w:rPr>
          <w:b/>
          <w:bCs/>
          <w:sz w:val="24"/>
          <w:szCs w:val="24"/>
        </w:rPr>
      </w:pPr>
      <w:r>
        <w:rPr>
          <w:b/>
          <w:bCs/>
          <w:sz w:val="28"/>
          <w:szCs w:val="28"/>
        </w:rPr>
        <w:br w:type="page"/>
      </w:r>
      <w:r>
        <w:rPr>
          <w:b/>
          <w:bCs/>
          <w:sz w:val="28"/>
          <w:szCs w:val="28"/>
        </w:rPr>
        <w:t xml:space="preserve">4.2.1. </w:t>
      </w:r>
      <w:r>
        <w:rPr>
          <w:rFonts w:hint="eastAsia"/>
          <w:b/>
          <w:bCs/>
          <w:sz w:val="28"/>
          <w:szCs w:val="28"/>
        </w:rPr>
        <w:t>用户注册</w:t>
      </w:r>
    </w:p>
    <w:tbl>
      <w:tblPr>
        <w:tblW w:w="87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380"/>
        <w:gridCol w:w="1599"/>
        <w:gridCol w:w="27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4" w:hRule="atLeast"/>
        </w:trPr>
        <w:tc>
          <w:tcPr>
            <w:tcW w:w="5979" w:type="dxa"/>
            <w:gridSpan w:val="2"/>
            <w:vAlign w:val="center"/>
          </w:tcPr>
          <w:p>
            <w:pPr>
              <w:ind w:firstLine="31680"/>
              <w:rPr>
                <w:sz w:val="24"/>
                <w:szCs w:val="24"/>
              </w:rPr>
            </w:pPr>
            <w:r>
              <w:rPr>
                <w:rFonts w:hint="eastAsia"/>
                <w:b/>
                <w:bCs/>
                <w:sz w:val="24"/>
                <w:szCs w:val="24"/>
              </w:rPr>
              <w:t>用例名：</w:t>
            </w:r>
            <w:r>
              <w:rPr>
                <w:rFonts w:hint="eastAsia"/>
                <w:sz w:val="24"/>
                <w:szCs w:val="24"/>
              </w:rPr>
              <w:t>用户注册</w:t>
            </w:r>
          </w:p>
        </w:tc>
        <w:tc>
          <w:tcPr>
            <w:tcW w:w="2781" w:type="dxa"/>
            <w:vAlign w:val="center"/>
          </w:tcPr>
          <w:p>
            <w:pPr>
              <w:ind w:firstLine="31680"/>
              <w:rPr>
                <w:sz w:val="24"/>
                <w:szCs w:val="24"/>
              </w:rPr>
            </w:pPr>
            <w:r>
              <w:rPr>
                <w:rFonts w:hint="eastAsia"/>
                <w:b/>
                <w:bCs/>
                <w:sz w:val="24"/>
                <w:szCs w:val="24"/>
              </w:rPr>
              <w:t>标识符：</w:t>
            </w:r>
            <w:r>
              <w:rPr>
                <w:b/>
                <w:bCs/>
                <w:sz w:val="24"/>
                <w:szCs w:val="24"/>
              </w:rPr>
              <w:t>R1001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94" w:hRule="atLeast"/>
        </w:trPr>
        <w:tc>
          <w:tcPr>
            <w:tcW w:w="8760" w:type="dxa"/>
            <w:gridSpan w:val="3"/>
            <w:vAlign w:val="center"/>
          </w:tcPr>
          <w:p>
            <w:pPr>
              <w:ind w:firstLine="31680"/>
              <w:rPr>
                <w:sz w:val="24"/>
                <w:szCs w:val="24"/>
              </w:rPr>
            </w:pPr>
            <w:r>
              <w:rPr>
                <w:rFonts w:hint="eastAsia"/>
                <w:b/>
                <w:bCs/>
                <w:sz w:val="24"/>
                <w:szCs w:val="24"/>
              </w:rPr>
              <w:t>用例描述：</w:t>
            </w:r>
            <w:r>
              <w:rPr>
                <w:rFonts w:hint="eastAsia"/>
                <w:sz w:val="24"/>
                <w:szCs w:val="24"/>
              </w:rPr>
              <w:t>证交所开户用户在股票交易系统上进行注册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4" w:hRule="atLeast"/>
        </w:trPr>
        <w:tc>
          <w:tcPr>
            <w:tcW w:w="8760" w:type="dxa"/>
            <w:gridSpan w:val="3"/>
            <w:vAlign w:val="center"/>
          </w:tcPr>
          <w:p>
            <w:pPr>
              <w:ind w:firstLine="31680"/>
              <w:rPr>
                <w:sz w:val="24"/>
                <w:szCs w:val="24"/>
              </w:rPr>
            </w:pPr>
            <w:r>
              <w:rPr>
                <w:rFonts w:hint="eastAsia"/>
                <w:b/>
                <w:bCs/>
                <w:sz w:val="24"/>
                <w:szCs w:val="24"/>
              </w:rPr>
              <w:t>参与者：</w:t>
            </w:r>
            <w:r>
              <w:rPr>
                <w:rFonts w:hint="eastAsia"/>
                <w:sz w:val="24"/>
                <w:szCs w:val="24"/>
              </w:rPr>
              <w:t>已经在券商开户的用户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5" w:hRule="atLeast"/>
        </w:trPr>
        <w:tc>
          <w:tcPr>
            <w:tcW w:w="4380" w:type="dxa"/>
            <w:vAlign w:val="top"/>
          </w:tcPr>
          <w:p>
            <w:pPr>
              <w:ind w:firstLine="31680"/>
              <w:rPr>
                <w:b/>
                <w:bCs/>
                <w:sz w:val="24"/>
                <w:szCs w:val="24"/>
              </w:rPr>
            </w:pPr>
            <w:r>
              <w:rPr>
                <w:rFonts w:hint="eastAsia"/>
                <w:b/>
                <w:bCs/>
                <w:sz w:val="24"/>
                <w:szCs w:val="24"/>
              </w:rPr>
              <w:t>前置条件：</w:t>
            </w:r>
          </w:p>
          <w:p>
            <w:pPr>
              <w:ind w:firstLine="31680" w:firstLineChars="100"/>
              <w:rPr>
                <w:sz w:val="24"/>
                <w:szCs w:val="24"/>
              </w:rPr>
            </w:pPr>
            <w:r>
              <w:rPr>
                <w:sz w:val="24"/>
                <w:szCs w:val="24"/>
              </w:rPr>
              <w:t xml:space="preserve">1. </w:t>
            </w:r>
            <w:r>
              <w:rPr>
                <w:rFonts w:hint="eastAsia"/>
                <w:sz w:val="24"/>
                <w:szCs w:val="24"/>
              </w:rPr>
              <w:t>用户已经在券商开户；</w:t>
            </w:r>
          </w:p>
          <w:p>
            <w:pPr>
              <w:ind w:firstLine="31680" w:firstLineChars="100"/>
              <w:rPr>
                <w:sz w:val="24"/>
                <w:szCs w:val="24"/>
              </w:rPr>
            </w:pPr>
            <w:r>
              <w:rPr>
                <w:sz w:val="24"/>
                <w:szCs w:val="24"/>
              </w:rPr>
              <w:t xml:space="preserve">2. </w:t>
            </w:r>
            <w:r>
              <w:rPr>
                <w:rFonts w:hint="eastAsia"/>
                <w:sz w:val="24"/>
                <w:szCs w:val="24"/>
              </w:rPr>
              <w:t>用户执行注册操作。</w:t>
            </w:r>
          </w:p>
          <w:p>
            <w:pPr>
              <w:ind w:firstLine="31680"/>
              <w:rPr>
                <w:sz w:val="24"/>
                <w:szCs w:val="24"/>
              </w:rPr>
            </w:pPr>
          </w:p>
        </w:tc>
        <w:tc>
          <w:tcPr>
            <w:tcW w:w="4380" w:type="dxa"/>
            <w:gridSpan w:val="2"/>
            <w:vAlign w:val="top"/>
          </w:tcPr>
          <w:p>
            <w:pPr>
              <w:ind w:firstLine="31680"/>
              <w:rPr>
                <w:b/>
                <w:bCs/>
                <w:sz w:val="24"/>
                <w:szCs w:val="24"/>
              </w:rPr>
            </w:pPr>
            <w:r>
              <w:rPr>
                <w:rFonts w:hint="eastAsia"/>
                <w:b/>
                <w:bCs/>
                <w:sz w:val="24"/>
                <w:szCs w:val="24"/>
              </w:rPr>
              <w:t>操作结果：</w:t>
            </w:r>
          </w:p>
          <w:p>
            <w:pPr>
              <w:ind w:left="31680" w:hangingChars="98" w:firstLine="31680"/>
              <w:rPr>
                <w:b/>
                <w:bCs/>
                <w:sz w:val="24"/>
                <w:szCs w:val="24"/>
              </w:rPr>
            </w:pPr>
            <w:r>
              <w:rPr>
                <w:b/>
                <w:bCs/>
                <w:sz w:val="24"/>
                <w:szCs w:val="24"/>
              </w:rPr>
              <w:t xml:space="preserve"> </w:t>
            </w:r>
            <w:r>
              <w:rPr>
                <w:sz w:val="24"/>
                <w:szCs w:val="24"/>
              </w:rPr>
              <w:t xml:space="preserve"> 1. </w:t>
            </w:r>
            <w:r>
              <w:rPr>
                <w:rFonts w:hint="eastAsia"/>
                <w:sz w:val="24"/>
                <w:szCs w:val="24"/>
              </w:rPr>
              <w:t>用户在该系统中记录了个人信息，以后可通过本系统进行交易。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94" w:hRule="atLeast"/>
        </w:trPr>
        <w:tc>
          <w:tcPr>
            <w:tcW w:w="8760" w:type="dxa"/>
            <w:gridSpan w:val="3"/>
            <w:vAlign w:val="center"/>
          </w:tcPr>
          <w:p>
            <w:pPr>
              <w:ind w:firstLine="31680"/>
              <w:rPr>
                <w:sz w:val="24"/>
                <w:szCs w:val="24"/>
              </w:rPr>
            </w:pPr>
            <w:r>
              <w:rPr>
                <w:rFonts w:hint="eastAsia"/>
                <w:b/>
                <w:bCs/>
                <w:sz w:val="24"/>
                <w:szCs w:val="24"/>
              </w:rPr>
              <w:t>基本操作流程：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94" w:hRule="atLeast"/>
        </w:trPr>
        <w:tc>
          <w:tcPr>
            <w:tcW w:w="4380" w:type="dxa"/>
            <w:vAlign w:val="top"/>
          </w:tcPr>
          <w:p>
            <w:pPr>
              <w:ind w:firstLine="31680"/>
              <w:rPr>
                <w:sz w:val="24"/>
                <w:szCs w:val="24"/>
                <w:u w:val="single"/>
              </w:rPr>
            </w:pPr>
            <w:r>
              <w:rPr>
                <w:rFonts w:hint="eastAsia"/>
                <w:sz w:val="24"/>
                <w:szCs w:val="24"/>
                <w:u w:val="single"/>
              </w:rPr>
              <w:t>用户操作</w:t>
            </w:r>
          </w:p>
          <w:p>
            <w:pPr>
              <w:ind w:left="31680" w:hangingChars="91" w:firstLine="31680"/>
              <w:rPr>
                <w:sz w:val="24"/>
                <w:szCs w:val="24"/>
              </w:rPr>
            </w:pPr>
            <w:r>
              <w:rPr>
                <w:sz w:val="24"/>
                <w:szCs w:val="24"/>
              </w:rPr>
              <w:t xml:space="preserve">  1. </w:t>
            </w:r>
            <w:r>
              <w:rPr>
                <w:rFonts w:hint="eastAsia"/>
                <w:sz w:val="24"/>
                <w:szCs w:val="24"/>
              </w:rPr>
              <w:t>进入用户注册页面，输入用户名（登陆账号）、登陆密码、开户的券商账号、交易密码以及一些相关信息，然后点击“确定”按钮；</w:t>
            </w:r>
          </w:p>
          <w:p>
            <w:pPr>
              <w:ind w:firstLine="31680"/>
              <w:rPr>
                <w:sz w:val="24"/>
                <w:szCs w:val="24"/>
              </w:rPr>
            </w:pPr>
          </w:p>
          <w:p>
            <w:pPr>
              <w:ind w:firstLine="31680"/>
              <w:rPr>
                <w:sz w:val="24"/>
                <w:szCs w:val="24"/>
              </w:rPr>
            </w:pPr>
          </w:p>
        </w:tc>
        <w:tc>
          <w:tcPr>
            <w:tcW w:w="4380" w:type="dxa"/>
            <w:gridSpan w:val="2"/>
            <w:vAlign w:val="top"/>
          </w:tcPr>
          <w:p>
            <w:pPr>
              <w:ind w:firstLine="31680"/>
              <w:rPr>
                <w:sz w:val="24"/>
                <w:szCs w:val="24"/>
                <w:u w:val="single"/>
              </w:rPr>
            </w:pPr>
            <w:r>
              <w:rPr>
                <w:rFonts w:hint="eastAsia"/>
                <w:sz w:val="24"/>
                <w:szCs w:val="24"/>
                <w:u w:val="single"/>
              </w:rPr>
              <w:t>系统操作</w:t>
            </w:r>
          </w:p>
          <w:p>
            <w:pPr>
              <w:ind w:left="31680" w:leftChars="100" w:hangingChars="75" w:firstLine="31680"/>
              <w:rPr>
                <w:sz w:val="24"/>
                <w:szCs w:val="24"/>
              </w:rPr>
            </w:pPr>
            <w:r>
              <w:rPr>
                <w:sz w:val="24"/>
                <w:szCs w:val="24"/>
              </w:rPr>
              <w:t xml:space="preserve">2. </w:t>
            </w:r>
            <w:r>
              <w:rPr>
                <w:rFonts w:hint="eastAsia"/>
                <w:sz w:val="24"/>
                <w:szCs w:val="24"/>
              </w:rPr>
              <w:t>向券商发起注册请求，并且发送注册信息；</w:t>
            </w:r>
          </w:p>
          <w:p>
            <w:pPr>
              <w:ind w:left="31680" w:leftChars="100" w:hangingChars="75" w:firstLine="31680"/>
              <w:rPr>
                <w:sz w:val="24"/>
                <w:szCs w:val="24"/>
              </w:rPr>
            </w:pPr>
            <w:r>
              <w:rPr>
                <w:sz w:val="24"/>
                <w:szCs w:val="24"/>
              </w:rPr>
              <w:t xml:space="preserve">3. </w:t>
            </w:r>
            <w:r>
              <w:rPr>
                <w:rFonts w:hint="eastAsia"/>
                <w:sz w:val="24"/>
                <w:szCs w:val="24"/>
              </w:rPr>
              <w:t>如果券商返回正确结果，表示该用户已开户，同时券商返回用户的详细信息，在数据库中记录该用户信息。如果券商返回错误结果，表示该用户尚未开通账户或用户名与密码错误，用户注册失败。</w:t>
            </w:r>
          </w:p>
          <w:p>
            <w:pPr>
              <w:ind w:left="31680" w:hangingChars="175" w:firstLine="31680"/>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45" w:hRule="atLeast"/>
        </w:trPr>
        <w:tc>
          <w:tcPr>
            <w:tcW w:w="8760" w:type="dxa"/>
            <w:gridSpan w:val="3"/>
            <w:vAlign w:val="center"/>
          </w:tcPr>
          <w:p>
            <w:pPr>
              <w:ind w:firstLine="31680"/>
              <w:rPr>
                <w:sz w:val="24"/>
                <w:szCs w:val="24"/>
              </w:rPr>
            </w:pPr>
            <w:r>
              <w:rPr>
                <w:rFonts w:hint="eastAsia"/>
                <w:b/>
                <w:bCs/>
                <w:sz w:val="24"/>
                <w:szCs w:val="24"/>
              </w:rPr>
              <w:t>备注：</w:t>
            </w:r>
            <w:r>
              <w:rPr>
                <w:rFonts w:hint="eastAsia"/>
                <w:sz w:val="24"/>
                <w:szCs w:val="24"/>
              </w:rPr>
              <w:t>本系统的注册要求用户首先已经在券商开户。</w:t>
            </w:r>
          </w:p>
        </w:tc>
      </w:tr>
    </w:tbl>
    <w:p>
      <w:pPr>
        <w:ind w:firstLine="31680"/>
      </w:pPr>
    </w:p>
    <w:p>
      <w:pPr>
        <w:ind w:firstLine="31680"/>
      </w:pPr>
      <w:r>
        <w:rPr>
          <w:b/>
          <w:bCs/>
          <w:sz w:val="28"/>
          <w:szCs w:val="28"/>
        </w:rPr>
        <w:br w:type="page"/>
      </w:r>
      <w:r>
        <w:rPr>
          <w:b/>
          <w:bCs/>
          <w:sz w:val="28"/>
          <w:szCs w:val="28"/>
        </w:rPr>
        <w:t xml:space="preserve">4.2.2. </w:t>
      </w:r>
      <w:r>
        <w:rPr>
          <w:rFonts w:hint="eastAsia"/>
          <w:b/>
          <w:bCs/>
          <w:sz w:val="28"/>
          <w:szCs w:val="28"/>
        </w:rPr>
        <w:t>查看</w:t>
      </w:r>
      <w:r>
        <w:rPr>
          <w:b/>
          <w:bCs/>
          <w:sz w:val="28"/>
          <w:szCs w:val="28"/>
        </w:rPr>
        <w:t>/</w:t>
      </w:r>
      <w:r>
        <w:rPr>
          <w:rFonts w:hint="eastAsia"/>
          <w:b/>
          <w:bCs/>
          <w:sz w:val="28"/>
          <w:szCs w:val="28"/>
        </w:rPr>
        <w:t>修改用户个人信息</w:t>
      </w:r>
    </w:p>
    <w:tbl>
      <w:tblPr>
        <w:tblW w:w="87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380"/>
        <w:gridCol w:w="1599"/>
        <w:gridCol w:w="27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4" w:hRule="atLeast"/>
        </w:trPr>
        <w:tc>
          <w:tcPr>
            <w:tcW w:w="5979" w:type="dxa"/>
            <w:gridSpan w:val="2"/>
            <w:vAlign w:val="center"/>
          </w:tcPr>
          <w:p>
            <w:pPr>
              <w:ind w:firstLine="31680"/>
              <w:rPr>
                <w:sz w:val="24"/>
                <w:szCs w:val="24"/>
              </w:rPr>
            </w:pPr>
            <w:r>
              <w:rPr>
                <w:rFonts w:hint="eastAsia"/>
                <w:b/>
                <w:bCs/>
                <w:sz w:val="24"/>
                <w:szCs w:val="24"/>
              </w:rPr>
              <w:t>用例名：</w:t>
            </w:r>
            <w:r>
              <w:rPr>
                <w:rFonts w:hint="eastAsia"/>
                <w:sz w:val="24"/>
                <w:szCs w:val="24"/>
              </w:rPr>
              <w:t>查看</w:t>
            </w:r>
            <w:r>
              <w:rPr>
                <w:sz w:val="24"/>
                <w:szCs w:val="24"/>
              </w:rPr>
              <w:t>/</w:t>
            </w:r>
            <w:r>
              <w:rPr>
                <w:rFonts w:hint="eastAsia"/>
                <w:sz w:val="24"/>
                <w:szCs w:val="24"/>
              </w:rPr>
              <w:t>修改用户个人信息</w:t>
            </w:r>
          </w:p>
        </w:tc>
        <w:tc>
          <w:tcPr>
            <w:tcW w:w="2781" w:type="dxa"/>
            <w:vAlign w:val="center"/>
          </w:tcPr>
          <w:p>
            <w:pPr>
              <w:ind w:firstLine="31680"/>
              <w:rPr>
                <w:sz w:val="24"/>
                <w:szCs w:val="24"/>
              </w:rPr>
            </w:pPr>
            <w:r>
              <w:rPr>
                <w:rFonts w:hint="eastAsia"/>
                <w:b/>
                <w:bCs/>
                <w:sz w:val="24"/>
                <w:szCs w:val="24"/>
              </w:rPr>
              <w:t>标识符：</w:t>
            </w:r>
            <w:r>
              <w:rPr>
                <w:b/>
                <w:bCs/>
                <w:sz w:val="24"/>
                <w:szCs w:val="24"/>
              </w:rPr>
              <w:t>R1002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94" w:hRule="atLeast"/>
        </w:trPr>
        <w:tc>
          <w:tcPr>
            <w:tcW w:w="8760" w:type="dxa"/>
            <w:gridSpan w:val="3"/>
            <w:vAlign w:val="center"/>
          </w:tcPr>
          <w:p>
            <w:pPr>
              <w:ind w:firstLine="31680"/>
              <w:rPr>
                <w:sz w:val="24"/>
                <w:szCs w:val="24"/>
              </w:rPr>
            </w:pPr>
            <w:r>
              <w:rPr>
                <w:rFonts w:hint="eastAsia"/>
                <w:b/>
                <w:bCs/>
                <w:sz w:val="24"/>
                <w:szCs w:val="24"/>
              </w:rPr>
              <w:t>用例描述：</w:t>
            </w:r>
            <w:r>
              <w:rPr>
                <w:rFonts w:hint="eastAsia"/>
                <w:sz w:val="24"/>
                <w:szCs w:val="24"/>
              </w:rPr>
              <w:t>注册用户在“在线股票交易系统”上查看或修改个人信息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4" w:hRule="atLeast"/>
        </w:trPr>
        <w:tc>
          <w:tcPr>
            <w:tcW w:w="8760" w:type="dxa"/>
            <w:gridSpan w:val="3"/>
            <w:vAlign w:val="center"/>
          </w:tcPr>
          <w:p>
            <w:pPr>
              <w:ind w:firstLine="31680"/>
              <w:rPr>
                <w:sz w:val="24"/>
                <w:szCs w:val="24"/>
              </w:rPr>
            </w:pPr>
            <w:r>
              <w:rPr>
                <w:rFonts w:hint="eastAsia"/>
                <w:b/>
                <w:bCs/>
                <w:sz w:val="24"/>
                <w:szCs w:val="24"/>
              </w:rPr>
              <w:t>参与者：</w:t>
            </w:r>
            <w:r>
              <w:rPr>
                <w:rFonts w:hint="eastAsia"/>
                <w:sz w:val="24"/>
                <w:szCs w:val="24"/>
              </w:rPr>
              <w:t>已经在“在线股票交易系统”上注册的用户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5" w:hRule="atLeast"/>
        </w:trPr>
        <w:tc>
          <w:tcPr>
            <w:tcW w:w="4380" w:type="dxa"/>
            <w:vAlign w:val="top"/>
          </w:tcPr>
          <w:p>
            <w:pPr>
              <w:ind w:firstLine="31680"/>
              <w:rPr>
                <w:b/>
                <w:bCs/>
                <w:sz w:val="24"/>
                <w:szCs w:val="24"/>
              </w:rPr>
            </w:pPr>
            <w:r>
              <w:rPr>
                <w:rFonts w:hint="eastAsia"/>
                <w:b/>
                <w:bCs/>
                <w:sz w:val="24"/>
                <w:szCs w:val="24"/>
              </w:rPr>
              <w:t>前置条件：</w:t>
            </w:r>
          </w:p>
          <w:p>
            <w:pPr>
              <w:ind w:left="31680" w:hangingChars="91" w:firstLine="31680"/>
              <w:rPr>
                <w:sz w:val="24"/>
                <w:szCs w:val="24"/>
              </w:rPr>
            </w:pPr>
            <w:r>
              <w:rPr>
                <w:b/>
                <w:bCs/>
                <w:sz w:val="24"/>
                <w:szCs w:val="24"/>
              </w:rPr>
              <w:t xml:space="preserve">  </w:t>
            </w:r>
            <w:r>
              <w:rPr>
                <w:sz w:val="24"/>
                <w:szCs w:val="24"/>
              </w:rPr>
              <w:t xml:space="preserve">1. </w:t>
            </w:r>
            <w:r>
              <w:rPr>
                <w:rFonts w:hint="eastAsia"/>
                <w:sz w:val="24"/>
                <w:szCs w:val="24"/>
              </w:rPr>
              <w:t>用户已经在券商开户并在本系统中进行了注册</w:t>
            </w:r>
          </w:p>
          <w:p>
            <w:pPr>
              <w:ind w:firstLine="0" w:firstLineChars="0"/>
              <w:rPr>
                <w:sz w:val="24"/>
                <w:szCs w:val="24"/>
              </w:rPr>
            </w:pPr>
            <w:r>
              <w:rPr>
                <w:sz w:val="24"/>
                <w:szCs w:val="24"/>
              </w:rPr>
              <w:t xml:space="preserve">  2. </w:t>
            </w:r>
            <w:r>
              <w:rPr>
                <w:rFonts w:hint="eastAsia"/>
                <w:sz w:val="24"/>
                <w:szCs w:val="24"/>
              </w:rPr>
              <w:t>用户执行查看或修改操作</w:t>
            </w:r>
          </w:p>
          <w:p>
            <w:pPr>
              <w:ind w:firstLine="31680"/>
              <w:rPr>
                <w:sz w:val="24"/>
                <w:szCs w:val="24"/>
              </w:rPr>
            </w:pPr>
          </w:p>
        </w:tc>
        <w:tc>
          <w:tcPr>
            <w:tcW w:w="4380" w:type="dxa"/>
            <w:gridSpan w:val="2"/>
            <w:vAlign w:val="top"/>
          </w:tcPr>
          <w:p>
            <w:pPr>
              <w:ind w:firstLine="31680"/>
              <w:rPr>
                <w:b/>
                <w:bCs/>
                <w:sz w:val="24"/>
                <w:szCs w:val="24"/>
              </w:rPr>
            </w:pPr>
            <w:r>
              <w:rPr>
                <w:rFonts w:hint="eastAsia"/>
                <w:b/>
                <w:bCs/>
                <w:sz w:val="24"/>
                <w:szCs w:val="24"/>
              </w:rPr>
              <w:t>操作结果：</w:t>
            </w:r>
          </w:p>
          <w:p>
            <w:pPr>
              <w:ind w:left="31680" w:hangingChars="98" w:firstLine="31680"/>
              <w:rPr>
                <w:sz w:val="24"/>
                <w:szCs w:val="24"/>
              </w:rPr>
            </w:pPr>
            <w:r>
              <w:rPr>
                <w:b/>
                <w:bCs/>
                <w:sz w:val="24"/>
                <w:szCs w:val="24"/>
              </w:rPr>
              <w:t xml:space="preserve"> </w:t>
            </w:r>
            <w:r>
              <w:rPr>
                <w:sz w:val="24"/>
                <w:szCs w:val="24"/>
              </w:rPr>
              <w:t xml:space="preserve"> </w:t>
            </w:r>
            <w:r>
              <w:rPr>
                <w:rFonts w:hint="eastAsia"/>
                <w:sz w:val="24"/>
                <w:szCs w:val="24"/>
              </w:rPr>
              <w:t>返回用户的个人信息</w:t>
            </w:r>
          </w:p>
          <w:p>
            <w:pPr>
              <w:ind w:left="31680" w:hangingChars="98" w:firstLine="31680"/>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94" w:hRule="atLeast"/>
        </w:trPr>
        <w:tc>
          <w:tcPr>
            <w:tcW w:w="8760" w:type="dxa"/>
            <w:gridSpan w:val="3"/>
            <w:vAlign w:val="center"/>
          </w:tcPr>
          <w:p>
            <w:pPr>
              <w:ind w:firstLine="31680"/>
              <w:rPr>
                <w:sz w:val="24"/>
                <w:szCs w:val="24"/>
              </w:rPr>
            </w:pPr>
            <w:r>
              <w:rPr>
                <w:rFonts w:hint="eastAsia"/>
                <w:b/>
                <w:bCs/>
                <w:sz w:val="24"/>
                <w:szCs w:val="24"/>
              </w:rPr>
              <w:t>基本操作流程：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94" w:hRule="atLeast"/>
        </w:trPr>
        <w:tc>
          <w:tcPr>
            <w:tcW w:w="4380" w:type="dxa"/>
            <w:vAlign w:val="top"/>
          </w:tcPr>
          <w:p>
            <w:pPr>
              <w:ind w:firstLine="31680"/>
              <w:rPr>
                <w:sz w:val="24"/>
                <w:szCs w:val="24"/>
                <w:u w:val="single"/>
              </w:rPr>
            </w:pPr>
            <w:r>
              <w:rPr>
                <w:rFonts w:hint="eastAsia"/>
                <w:sz w:val="24"/>
                <w:szCs w:val="24"/>
                <w:u w:val="single"/>
              </w:rPr>
              <w:t>用户操作</w:t>
            </w:r>
          </w:p>
          <w:p>
            <w:pPr>
              <w:numPr>
                <w:ilvl w:val="0"/>
                <w:numId w:val="2"/>
              </w:numPr>
              <w:ind w:firstLineChars="0"/>
              <w:rPr>
                <w:sz w:val="24"/>
                <w:szCs w:val="24"/>
              </w:rPr>
            </w:pPr>
            <w:r>
              <w:rPr>
                <w:rFonts w:hint="eastAsia"/>
                <w:sz w:val="24"/>
                <w:szCs w:val="24"/>
              </w:rPr>
              <w:t>点击“查看</w:t>
            </w:r>
            <w:r>
              <w:rPr>
                <w:sz w:val="24"/>
                <w:szCs w:val="24"/>
              </w:rPr>
              <w:t>/</w:t>
            </w:r>
            <w:r>
              <w:rPr>
                <w:rFonts w:hint="eastAsia"/>
                <w:sz w:val="24"/>
                <w:szCs w:val="24"/>
              </w:rPr>
              <w:t>修改用户个人信息”链接；</w:t>
            </w:r>
          </w:p>
          <w:p>
            <w:pPr>
              <w:numPr>
                <w:ilvl w:val="0"/>
                <w:numId w:val="3"/>
              </w:numPr>
              <w:ind w:firstLineChars="0"/>
              <w:rPr>
                <w:sz w:val="24"/>
                <w:szCs w:val="24"/>
              </w:rPr>
            </w:pPr>
            <w:r>
              <w:rPr>
                <w:rFonts w:hint="eastAsia"/>
                <w:sz w:val="24"/>
                <w:szCs w:val="24"/>
              </w:rPr>
              <w:t>用户修改了信息，点击提交按钮。</w:t>
            </w:r>
          </w:p>
          <w:p>
            <w:pPr>
              <w:ind w:firstLine="31680"/>
              <w:rPr>
                <w:sz w:val="24"/>
                <w:szCs w:val="24"/>
              </w:rPr>
            </w:pPr>
          </w:p>
        </w:tc>
        <w:tc>
          <w:tcPr>
            <w:tcW w:w="4380" w:type="dxa"/>
            <w:gridSpan w:val="2"/>
            <w:vAlign w:val="top"/>
          </w:tcPr>
          <w:p>
            <w:pPr>
              <w:ind w:firstLine="31680"/>
              <w:rPr>
                <w:sz w:val="24"/>
                <w:szCs w:val="24"/>
                <w:u w:val="single"/>
              </w:rPr>
            </w:pPr>
            <w:r>
              <w:rPr>
                <w:rFonts w:hint="eastAsia"/>
                <w:sz w:val="24"/>
                <w:szCs w:val="24"/>
                <w:u w:val="single"/>
              </w:rPr>
              <w:t>系统操作</w:t>
            </w:r>
          </w:p>
          <w:p>
            <w:pPr>
              <w:numPr>
                <w:ilvl w:val="0"/>
                <w:numId w:val="2"/>
              </w:numPr>
              <w:ind w:firstLineChars="0"/>
              <w:rPr>
                <w:sz w:val="24"/>
                <w:szCs w:val="24"/>
              </w:rPr>
            </w:pPr>
            <w:r>
              <w:rPr>
                <w:rFonts w:hint="eastAsia"/>
                <w:sz w:val="24"/>
                <w:szCs w:val="24"/>
              </w:rPr>
              <w:t>从数据库中获取用户的个人信息，并显示。</w:t>
            </w:r>
          </w:p>
          <w:p>
            <w:pPr>
              <w:ind w:left="240" w:firstLine="0" w:firstLineChars="0"/>
              <w:rPr>
                <w:sz w:val="24"/>
                <w:szCs w:val="24"/>
              </w:rPr>
            </w:pPr>
            <w:r>
              <w:rPr>
                <w:sz w:val="24"/>
                <w:szCs w:val="24"/>
              </w:rPr>
              <w:t xml:space="preserve">4. </w:t>
            </w:r>
            <w:r>
              <w:rPr>
                <w:rFonts w:hint="eastAsia"/>
                <w:sz w:val="24"/>
                <w:szCs w:val="24"/>
              </w:rPr>
              <w:t>将用户修改的信息保存到数据库。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45" w:hRule="atLeast"/>
        </w:trPr>
        <w:tc>
          <w:tcPr>
            <w:tcW w:w="8760" w:type="dxa"/>
            <w:gridSpan w:val="3"/>
            <w:vAlign w:val="center"/>
          </w:tcPr>
          <w:p>
            <w:pPr>
              <w:ind w:firstLine="31680"/>
              <w:rPr>
                <w:sz w:val="24"/>
                <w:szCs w:val="24"/>
              </w:rPr>
            </w:pPr>
            <w:r>
              <w:rPr>
                <w:rFonts w:hint="eastAsia"/>
                <w:b/>
                <w:bCs/>
                <w:sz w:val="24"/>
                <w:szCs w:val="24"/>
              </w:rPr>
              <w:t>备注：</w:t>
            </w:r>
          </w:p>
        </w:tc>
      </w:tr>
    </w:tbl>
    <w:p>
      <w:pPr>
        <w:ind w:firstLine="31680"/>
      </w:pPr>
    </w:p>
    <w:p>
      <w:pPr>
        <w:ind w:firstLine="31680"/>
      </w:pPr>
      <w:r>
        <w:rPr>
          <w:b/>
          <w:bCs/>
          <w:sz w:val="28"/>
          <w:szCs w:val="28"/>
        </w:rPr>
        <w:br w:type="page"/>
      </w:r>
      <w:r>
        <w:rPr>
          <w:b/>
          <w:bCs/>
          <w:sz w:val="28"/>
          <w:szCs w:val="28"/>
        </w:rPr>
        <w:t xml:space="preserve">4.2.3. </w:t>
      </w:r>
      <w:r>
        <w:rPr>
          <w:rFonts w:hint="eastAsia"/>
          <w:b/>
          <w:bCs/>
          <w:sz w:val="28"/>
          <w:szCs w:val="28"/>
        </w:rPr>
        <w:t>用户登录</w:t>
      </w:r>
    </w:p>
    <w:tbl>
      <w:tblPr>
        <w:tblW w:w="87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380"/>
        <w:gridCol w:w="1599"/>
        <w:gridCol w:w="27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4" w:hRule="atLeast"/>
        </w:trPr>
        <w:tc>
          <w:tcPr>
            <w:tcW w:w="5979" w:type="dxa"/>
            <w:gridSpan w:val="2"/>
            <w:vAlign w:val="center"/>
          </w:tcPr>
          <w:p>
            <w:pPr>
              <w:ind w:firstLine="31680"/>
              <w:rPr>
                <w:sz w:val="24"/>
                <w:szCs w:val="24"/>
              </w:rPr>
            </w:pPr>
            <w:r>
              <w:rPr>
                <w:rFonts w:hint="eastAsia"/>
                <w:b/>
                <w:bCs/>
                <w:sz w:val="24"/>
                <w:szCs w:val="24"/>
              </w:rPr>
              <w:t>用例名：</w:t>
            </w:r>
            <w:r>
              <w:rPr>
                <w:rFonts w:hint="eastAsia"/>
                <w:sz w:val="24"/>
                <w:szCs w:val="24"/>
              </w:rPr>
              <w:t>用户登录</w:t>
            </w:r>
          </w:p>
        </w:tc>
        <w:tc>
          <w:tcPr>
            <w:tcW w:w="2781" w:type="dxa"/>
            <w:vAlign w:val="center"/>
          </w:tcPr>
          <w:p>
            <w:pPr>
              <w:ind w:firstLine="31680"/>
              <w:rPr>
                <w:sz w:val="24"/>
                <w:szCs w:val="24"/>
              </w:rPr>
            </w:pPr>
            <w:r>
              <w:rPr>
                <w:rFonts w:hint="eastAsia"/>
                <w:b/>
                <w:bCs/>
                <w:sz w:val="24"/>
                <w:szCs w:val="24"/>
              </w:rPr>
              <w:t>标识符：</w:t>
            </w:r>
            <w:r>
              <w:rPr>
                <w:b/>
                <w:bCs/>
                <w:sz w:val="24"/>
                <w:szCs w:val="24"/>
              </w:rPr>
              <w:t>R1003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94" w:hRule="atLeast"/>
        </w:trPr>
        <w:tc>
          <w:tcPr>
            <w:tcW w:w="8760" w:type="dxa"/>
            <w:gridSpan w:val="3"/>
            <w:vAlign w:val="center"/>
          </w:tcPr>
          <w:p>
            <w:pPr>
              <w:ind w:firstLine="31680"/>
              <w:rPr>
                <w:sz w:val="24"/>
                <w:szCs w:val="24"/>
              </w:rPr>
            </w:pPr>
            <w:r>
              <w:rPr>
                <w:rFonts w:hint="eastAsia"/>
                <w:b/>
                <w:bCs/>
                <w:sz w:val="24"/>
                <w:szCs w:val="24"/>
              </w:rPr>
              <w:t>用例描述：</w:t>
            </w:r>
            <w:r>
              <w:rPr>
                <w:rFonts w:hint="eastAsia"/>
                <w:sz w:val="24"/>
                <w:szCs w:val="24"/>
              </w:rPr>
              <w:t>开户用户登录在线股票交易系统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4" w:hRule="atLeast"/>
        </w:trPr>
        <w:tc>
          <w:tcPr>
            <w:tcW w:w="8760" w:type="dxa"/>
            <w:gridSpan w:val="3"/>
            <w:vAlign w:val="center"/>
          </w:tcPr>
          <w:p>
            <w:pPr>
              <w:ind w:firstLine="31680"/>
              <w:rPr>
                <w:sz w:val="24"/>
                <w:szCs w:val="24"/>
              </w:rPr>
            </w:pPr>
            <w:r>
              <w:rPr>
                <w:rFonts w:hint="eastAsia"/>
                <w:b/>
                <w:bCs/>
                <w:sz w:val="24"/>
                <w:szCs w:val="24"/>
              </w:rPr>
              <w:t>参与者：</w:t>
            </w:r>
            <w:r>
              <w:rPr>
                <w:rFonts w:hint="eastAsia"/>
                <w:sz w:val="24"/>
                <w:szCs w:val="24"/>
              </w:rPr>
              <w:t>在线股票交易系统的开户用户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5" w:hRule="atLeast"/>
        </w:trPr>
        <w:tc>
          <w:tcPr>
            <w:tcW w:w="4380" w:type="dxa"/>
            <w:vAlign w:val="top"/>
          </w:tcPr>
          <w:p>
            <w:pPr>
              <w:ind w:firstLine="31680"/>
              <w:rPr>
                <w:b/>
                <w:bCs/>
                <w:sz w:val="24"/>
                <w:szCs w:val="24"/>
              </w:rPr>
            </w:pPr>
            <w:r>
              <w:rPr>
                <w:rFonts w:hint="eastAsia"/>
                <w:b/>
                <w:bCs/>
                <w:sz w:val="24"/>
                <w:szCs w:val="24"/>
              </w:rPr>
              <w:t>前置条件：</w:t>
            </w:r>
          </w:p>
          <w:p>
            <w:pPr>
              <w:ind w:left="31680" w:hangingChars="91" w:firstLine="31680"/>
              <w:rPr>
                <w:sz w:val="24"/>
                <w:szCs w:val="24"/>
              </w:rPr>
            </w:pPr>
            <w:r>
              <w:rPr>
                <w:b/>
                <w:bCs/>
                <w:sz w:val="24"/>
                <w:szCs w:val="24"/>
              </w:rPr>
              <w:t xml:space="preserve">  </w:t>
            </w:r>
            <w:r>
              <w:rPr>
                <w:sz w:val="24"/>
                <w:szCs w:val="24"/>
              </w:rPr>
              <w:t xml:space="preserve">1. </w:t>
            </w:r>
            <w:r>
              <w:rPr>
                <w:rFonts w:hint="eastAsia"/>
                <w:sz w:val="24"/>
                <w:szCs w:val="24"/>
              </w:rPr>
              <w:t>用户已在券商处开户并在本系统中注册</w:t>
            </w:r>
          </w:p>
          <w:p>
            <w:pPr>
              <w:ind w:firstLine="0" w:firstLineChars="0"/>
              <w:rPr>
                <w:sz w:val="24"/>
                <w:szCs w:val="24"/>
              </w:rPr>
            </w:pPr>
            <w:r>
              <w:rPr>
                <w:sz w:val="24"/>
                <w:szCs w:val="24"/>
              </w:rPr>
              <w:t xml:space="preserve">  2. </w:t>
            </w:r>
            <w:r>
              <w:rPr>
                <w:rFonts w:hint="eastAsia"/>
                <w:sz w:val="24"/>
                <w:szCs w:val="24"/>
              </w:rPr>
              <w:t>用户执行登录操作</w:t>
            </w:r>
          </w:p>
          <w:p>
            <w:pPr>
              <w:ind w:firstLine="31680"/>
              <w:rPr>
                <w:sz w:val="24"/>
                <w:szCs w:val="24"/>
              </w:rPr>
            </w:pPr>
          </w:p>
        </w:tc>
        <w:tc>
          <w:tcPr>
            <w:tcW w:w="4380" w:type="dxa"/>
            <w:gridSpan w:val="2"/>
            <w:vAlign w:val="top"/>
          </w:tcPr>
          <w:p>
            <w:pPr>
              <w:ind w:firstLine="31680"/>
              <w:rPr>
                <w:b/>
                <w:bCs/>
                <w:sz w:val="24"/>
                <w:szCs w:val="24"/>
              </w:rPr>
            </w:pPr>
            <w:r>
              <w:rPr>
                <w:rFonts w:hint="eastAsia"/>
                <w:b/>
                <w:bCs/>
                <w:sz w:val="24"/>
                <w:szCs w:val="24"/>
              </w:rPr>
              <w:t>操作结果：</w:t>
            </w:r>
          </w:p>
          <w:p>
            <w:pPr>
              <w:ind w:left="31680" w:hangingChars="98" w:firstLine="31680"/>
              <w:rPr>
                <w:sz w:val="24"/>
                <w:szCs w:val="24"/>
              </w:rPr>
            </w:pPr>
            <w:r>
              <w:rPr>
                <w:b/>
                <w:bCs/>
                <w:sz w:val="24"/>
                <w:szCs w:val="24"/>
              </w:rPr>
              <w:t xml:space="preserve"> </w:t>
            </w:r>
            <w:r>
              <w:rPr>
                <w:sz w:val="24"/>
                <w:szCs w:val="24"/>
              </w:rPr>
              <w:t xml:space="preserve"> 1. </w:t>
            </w:r>
            <w:r>
              <w:rPr>
                <w:rFonts w:hint="eastAsia"/>
                <w:sz w:val="24"/>
                <w:szCs w:val="24"/>
              </w:rPr>
              <w:t>如果用户名和密码与券商处验证的数据相符，则成功登录到用户主页面</w:t>
            </w:r>
          </w:p>
          <w:p>
            <w:pPr>
              <w:ind w:left="31680" w:hangingChars="98" w:firstLine="31680"/>
              <w:rPr>
                <w:sz w:val="24"/>
                <w:szCs w:val="24"/>
              </w:rPr>
            </w:pPr>
            <w:r>
              <w:rPr>
                <w:sz w:val="24"/>
                <w:szCs w:val="24"/>
              </w:rPr>
              <w:t xml:space="preserve">  2. </w:t>
            </w:r>
            <w:r>
              <w:rPr>
                <w:rFonts w:hint="eastAsia"/>
                <w:sz w:val="24"/>
                <w:szCs w:val="24"/>
              </w:rPr>
              <w:t>如果用户名或密码与券商处验证的数据不符，则提示错误信息</w:t>
            </w:r>
          </w:p>
          <w:p>
            <w:pPr>
              <w:ind w:left="31680" w:hangingChars="98" w:firstLine="31680"/>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94" w:hRule="atLeast"/>
        </w:trPr>
        <w:tc>
          <w:tcPr>
            <w:tcW w:w="8760" w:type="dxa"/>
            <w:gridSpan w:val="3"/>
            <w:vAlign w:val="center"/>
          </w:tcPr>
          <w:p>
            <w:pPr>
              <w:ind w:firstLine="31680"/>
              <w:rPr>
                <w:sz w:val="24"/>
                <w:szCs w:val="24"/>
              </w:rPr>
            </w:pPr>
            <w:r>
              <w:rPr>
                <w:rFonts w:hint="eastAsia"/>
                <w:b/>
                <w:bCs/>
                <w:sz w:val="24"/>
                <w:szCs w:val="24"/>
              </w:rPr>
              <w:t>基本操作流程：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94" w:hRule="atLeast"/>
        </w:trPr>
        <w:tc>
          <w:tcPr>
            <w:tcW w:w="4380" w:type="dxa"/>
            <w:vAlign w:val="top"/>
          </w:tcPr>
          <w:p>
            <w:pPr>
              <w:ind w:firstLine="31680"/>
              <w:rPr>
                <w:sz w:val="24"/>
                <w:szCs w:val="24"/>
                <w:u w:val="single"/>
              </w:rPr>
            </w:pPr>
            <w:r>
              <w:rPr>
                <w:rFonts w:hint="eastAsia"/>
                <w:sz w:val="24"/>
                <w:szCs w:val="24"/>
                <w:u w:val="single"/>
              </w:rPr>
              <w:t>用户操作</w:t>
            </w:r>
          </w:p>
          <w:p>
            <w:pPr>
              <w:ind w:left="31680" w:hangingChars="91" w:firstLine="31680"/>
              <w:rPr>
                <w:sz w:val="24"/>
                <w:szCs w:val="24"/>
              </w:rPr>
            </w:pPr>
            <w:r>
              <w:rPr>
                <w:sz w:val="24"/>
                <w:szCs w:val="24"/>
              </w:rPr>
              <w:t xml:space="preserve">  1. </w:t>
            </w:r>
            <w:r>
              <w:rPr>
                <w:rFonts w:hint="eastAsia"/>
                <w:sz w:val="24"/>
                <w:szCs w:val="24"/>
              </w:rPr>
              <w:t>进入用户登录页面，输入资金账号和密码，并选择开户的券商，然后点击“登录”按钮；</w:t>
            </w:r>
          </w:p>
          <w:p>
            <w:pPr>
              <w:ind w:firstLine="31680"/>
              <w:rPr>
                <w:sz w:val="24"/>
                <w:szCs w:val="24"/>
              </w:rPr>
            </w:pPr>
          </w:p>
          <w:p>
            <w:pPr>
              <w:ind w:firstLine="31680"/>
              <w:rPr>
                <w:sz w:val="24"/>
                <w:szCs w:val="24"/>
              </w:rPr>
            </w:pPr>
          </w:p>
        </w:tc>
        <w:tc>
          <w:tcPr>
            <w:tcW w:w="4380" w:type="dxa"/>
            <w:gridSpan w:val="2"/>
            <w:vAlign w:val="top"/>
          </w:tcPr>
          <w:p>
            <w:pPr>
              <w:ind w:firstLine="31680"/>
              <w:rPr>
                <w:sz w:val="24"/>
                <w:szCs w:val="24"/>
                <w:u w:val="single"/>
              </w:rPr>
            </w:pPr>
            <w:r>
              <w:rPr>
                <w:rFonts w:hint="eastAsia"/>
                <w:sz w:val="24"/>
                <w:szCs w:val="24"/>
                <w:u w:val="single"/>
              </w:rPr>
              <w:t>系统操作</w:t>
            </w:r>
          </w:p>
          <w:p>
            <w:pPr>
              <w:ind w:left="31680" w:hangingChars="175" w:firstLine="31680"/>
              <w:rPr>
                <w:sz w:val="24"/>
                <w:szCs w:val="24"/>
              </w:rPr>
            </w:pPr>
            <w:r>
              <w:rPr>
                <w:sz w:val="24"/>
                <w:szCs w:val="24"/>
              </w:rPr>
              <w:t xml:space="preserve">   2.</w:t>
            </w:r>
            <w:r>
              <w:rPr>
                <w:rFonts w:hint="eastAsia"/>
                <w:sz w:val="24"/>
                <w:szCs w:val="24"/>
              </w:rPr>
              <w:t>判断用户是否存在，如果存在执行下一步，否则返回错误信息；</w:t>
            </w:r>
          </w:p>
          <w:p>
            <w:pPr>
              <w:ind w:left="31680" w:hangingChars="175" w:firstLine="31680"/>
              <w:rPr>
                <w:sz w:val="24"/>
                <w:szCs w:val="24"/>
              </w:rPr>
            </w:pPr>
            <w:r>
              <w:rPr>
                <w:sz w:val="24"/>
                <w:szCs w:val="24"/>
              </w:rPr>
              <w:t xml:space="preserve">   3. </w:t>
            </w:r>
            <w:r>
              <w:rPr>
                <w:rFonts w:hint="eastAsia"/>
                <w:sz w:val="24"/>
                <w:szCs w:val="24"/>
              </w:rPr>
              <w:t>根据用户填写的资金账号和密码，在券商处进行验证；</w:t>
            </w:r>
          </w:p>
          <w:p>
            <w:pPr>
              <w:ind w:left="31680" w:hangingChars="175" w:firstLine="31680"/>
              <w:rPr>
                <w:sz w:val="24"/>
                <w:szCs w:val="24"/>
              </w:rPr>
            </w:pPr>
            <w:r>
              <w:rPr>
                <w:sz w:val="24"/>
                <w:szCs w:val="24"/>
              </w:rPr>
              <w:t xml:space="preserve">   4. </w:t>
            </w:r>
            <w:r>
              <w:rPr>
                <w:rFonts w:hint="eastAsia"/>
                <w:sz w:val="24"/>
                <w:szCs w:val="24"/>
              </w:rPr>
              <w:t>执行结果。如果用户填写的密码与券商处取回的密码相符，则跳转到用户主页面；若不符，则弹出信息窗口，提示错误信息。</w:t>
            </w:r>
          </w:p>
          <w:p>
            <w:pPr>
              <w:ind w:left="31680" w:hangingChars="175" w:firstLine="31680"/>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45" w:hRule="atLeast"/>
        </w:trPr>
        <w:tc>
          <w:tcPr>
            <w:tcW w:w="8760" w:type="dxa"/>
            <w:gridSpan w:val="3"/>
            <w:vAlign w:val="center"/>
          </w:tcPr>
          <w:p>
            <w:pPr>
              <w:ind w:firstLine="31680"/>
              <w:rPr>
                <w:sz w:val="24"/>
                <w:szCs w:val="24"/>
              </w:rPr>
            </w:pPr>
            <w:r>
              <w:rPr>
                <w:rFonts w:hint="eastAsia"/>
                <w:b/>
                <w:bCs/>
                <w:sz w:val="24"/>
                <w:szCs w:val="24"/>
              </w:rPr>
              <w:t>备注：</w:t>
            </w:r>
          </w:p>
        </w:tc>
      </w:tr>
    </w:tbl>
    <w:p>
      <w:pPr>
        <w:ind w:firstLine="31680"/>
      </w:pPr>
    </w:p>
    <w:p>
      <w:pPr>
        <w:ind w:firstLine="31680"/>
      </w:pPr>
      <w:r>
        <w:rPr>
          <w:b/>
          <w:bCs/>
          <w:sz w:val="28"/>
          <w:szCs w:val="28"/>
        </w:rPr>
        <w:br w:type="page"/>
      </w:r>
      <w:r>
        <w:rPr>
          <w:b/>
          <w:bCs/>
          <w:sz w:val="28"/>
          <w:szCs w:val="28"/>
        </w:rPr>
        <w:t xml:space="preserve">4.2.4. </w:t>
      </w:r>
      <w:r>
        <w:rPr>
          <w:rFonts w:hint="eastAsia"/>
          <w:b/>
          <w:bCs/>
          <w:sz w:val="28"/>
          <w:szCs w:val="28"/>
        </w:rPr>
        <w:t>用户退出</w:t>
      </w:r>
    </w:p>
    <w:tbl>
      <w:tblPr>
        <w:tblW w:w="87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380"/>
        <w:gridCol w:w="1599"/>
        <w:gridCol w:w="27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4" w:hRule="atLeast"/>
        </w:trPr>
        <w:tc>
          <w:tcPr>
            <w:tcW w:w="5979" w:type="dxa"/>
            <w:gridSpan w:val="2"/>
            <w:vAlign w:val="center"/>
          </w:tcPr>
          <w:p>
            <w:pPr>
              <w:ind w:firstLine="31680"/>
              <w:rPr>
                <w:sz w:val="24"/>
                <w:szCs w:val="24"/>
              </w:rPr>
            </w:pPr>
            <w:r>
              <w:rPr>
                <w:rFonts w:hint="eastAsia"/>
                <w:b/>
                <w:bCs/>
                <w:sz w:val="24"/>
                <w:szCs w:val="24"/>
              </w:rPr>
              <w:t>用例名：</w:t>
            </w:r>
            <w:r>
              <w:rPr>
                <w:rFonts w:hint="eastAsia"/>
                <w:sz w:val="24"/>
                <w:szCs w:val="24"/>
              </w:rPr>
              <w:t>用户退出</w:t>
            </w:r>
          </w:p>
        </w:tc>
        <w:tc>
          <w:tcPr>
            <w:tcW w:w="2781" w:type="dxa"/>
            <w:vAlign w:val="center"/>
          </w:tcPr>
          <w:p>
            <w:pPr>
              <w:ind w:firstLine="31680"/>
              <w:rPr>
                <w:sz w:val="24"/>
                <w:szCs w:val="24"/>
              </w:rPr>
            </w:pPr>
            <w:r>
              <w:rPr>
                <w:rFonts w:hint="eastAsia"/>
                <w:b/>
                <w:bCs/>
                <w:sz w:val="24"/>
                <w:szCs w:val="24"/>
              </w:rPr>
              <w:t>标识符：</w:t>
            </w:r>
            <w:r>
              <w:rPr>
                <w:b/>
                <w:bCs/>
                <w:sz w:val="24"/>
                <w:szCs w:val="24"/>
              </w:rPr>
              <w:t>R1004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94" w:hRule="atLeast"/>
        </w:trPr>
        <w:tc>
          <w:tcPr>
            <w:tcW w:w="8760" w:type="dxa"/>
            <w:gridSpan w:val="3"/>
            <w:vAlign w:val="center"/>
          </w:tcPr>
          <w:p>
            <w:pPr>
              <w:ind w:firstLine="31680"/>
              <w:rPr>
                <w:sz w:val="24"/>
                <w:szCs w:val="24"/>
              </w:rPr>
            </w:pPr>
            <w:r>
              <w:rPr>
                <w:rFonts w:hint="eastAsia"/>
                <w:b/>
                <w:bCs/>
                <w:sz w:val="24"/>
                <w:szCs w:val="24"/>
              </w:rPr>
              <w:t>用例描述：</w:t>
            </w:r>
            <w:r>
              <w:rPr>
                <w:rFonts w:hint="eastAsia"/>
                <w:sz w:val="24"/>
                <w:szCs w:val="24"/>
              </w:rPr>
              <w:t>用户退出在线股票交易系统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4" w:hRule="atLeast"/>
        </w:trPr>
        <w:tc>
          <w:tcPr>
            <w:tcW w:w="8760" w:type="dxa"/>
            <w:gridSpan w:val="3"/>
            <w:vAlign w:val="center"/>
          </w:tcPr>
          <w:p>
            <w:pPr>
              <w:ind w:firstLine="31680"/>
              <w:rPr>
                <w:sz w:val="24"/>
                <w:szCs w:val="24"/>
              </w:rPr>
            </w:pPr>
            <w:r>
              <w:rPr>
                <w:rFonts w:hint="eastAsia"/>
                <w:b/>
                <w:bCs/>
                <w:sz w:val="24"/>
                <w:szCs w:val="24"/>
              </w:rPr>
              <w:t>参与者：</w:t>
            </w:r>
            <w:r>
              <w:rPr>
                <w:rFonts w:hint="eastAsia"/>
                <w:sz w:val="24"/>
                <w:szCs w:val="24"/>
              </w:rPr>
              <w:t>在线股票交易系统的开户用户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5" w:hRule="atLeast"/>
        </w:trPr>
        <w:tc>
          <w:tcPr>
            <w:tcW w:w="4380" w:type="dxa"/>
            <w:vAlign w:val="top"/>
          </w:tcPr>
          <w:p>
            <w:pPr>
              <w:ind w:firstLine="31680"/>
              <w:rPr>
                <w:b/>
                <w:bCs/>
                <w:sz w:val="24"/>
                <w:szCs w:val="24"/>
              </w:rPr>
            </w:pPr>
            <w:r>
              <w:rPr>
                <w:rFonts w:hint="eastAsia"/>
                <w:b/>
                <w:bCs/>
                <w:sz w:val="24"/>
                <w:szCs w:val="24"/>
              </w:rPr>
              <w:t>前置条件：</w:t>
            </w:r>
          </w:p>
          <w:p>
            <w:pPr>
              <w:ind w:left="31680" w:hangingChars="91" w:firstLine="31680"/>
              <w:rPr>
                <w:sz w:val="24"/>
                <w:szCs w:val="24"/>
              </w:rPr>
            </w:pPr>
            <w:r>
              <w:rPr>
                <w:b/>
                <w:bCs/>
                <w:sz w:val="24"/>
                <w:szCs w:val="24"/>
              </w:rPr>
              <w:t xml:space="preserve">  </w:t>
            </w:r>
            <w:r>
              <w:rPr>
                <w:sz w:val="24"/>
                <w:szCs w:val="24"/>
              </w:rPr>
              <w:t xml:space="preserve">1. </w:t>
            </w:r>
            <w:r>
              <w:rPr>
                <w:rFonts w:hint="eastAsia"/>
                <w:sz w:val="24"/>
                <w:szCs w:val="24"/>
              </w:rPr>
              <w:t>用户执行退出操作或关闭浏览器</w:t>
            </w:r>
          </w:p>
          <w:p>
            <w:pPr>
              <w:ind w:firstLine="31680"/>
              <w:rPr>
                <w:sz w:val="24"/>
                <w:szCs w:val="24"/>
              </w:rPr>
            </w:pPr>
          </w:p>
          <w:p>
            <w:pPr>
              <w:ind w:firstLine="31680"/>
              <w:rPr>
                <w:sz w:val="24"/>
                <w:szCs w:val="24"/>
              </w:rPr>
            </w:pPr>
          </w:p>
        </w:tc>
        <w:tc>
          <w:tcPr>
            <w:tcW w:w="4380" w:type="dxa"/>
            <w:gridSpan w:val="2"/>
            <w:vAlign w:val="top"/>
          </w:tcPr>
          <w:p>
            <w:pPr>
              <w:ind w:firstLine="31680"/>
              <w:rPr>
                <w:b/>
                <w:bCs/>
                <w:sz w:val="24"/>
                <w:szCs w:val="24"/>
              </w:rPr>
            </w:pPr>
            <w:r>
              <w:rPr>
                <w:rFonts w:hint="eastAsia"/>
                <w:b/>
                <w:bCs/>
                <w:sz w:val="24"/>
                <w:szCs w:val="24"/>
              </w:rPr>
              <w:t>操作结果：</w:t>
            </w:r>
          </w:p>
          <w:p>
            <w:pPr>
              <w:ind w:left="31680" w:hangingChars="98" w:firstLine="31680"/>
              <w:rPr>
                <w:sz w:val="24"/>
                <w:szCs w:val="24"/>
              </w:rPr>
            </w:pPr>
            <w:r>
              <w:rPr>
                <w:b/>
                <w:bCs/>
                <w:sz w:val="24"/>
                <w:szCs w:val="24"/>
              </w:rPr>
              <w:t xml:space="preserve"> </w:t>
            </w:r>
            <w:r>
              <w:rPr>
                <w:sz w:val="24"/>
                <w:szCs w:val="24"/>
              </w:rPr>
              <w:t xml:space="preserve"> 1. </w:t>
            </w:r>
            <w:r>
              <w:rPr>
                <w:rFonts w:hint="eastAsia"/>
                <w:sz w:val="24"/>
                <w:szCs w:val="24"/>
              </w:rPr>
              <w:t>如果执行退出操作，则返回到用户主登陆页面</w:t>
            </w:r>
          </w:p>
          <w:p>
            <w:pPr>
              <w:ind w:left="31680" w:hangingChars="98" w:firstLine="31680"/>
              <w:rPr>
                <w:sz w:val="24"/>
                <w:szCs w:val="24"/>
              </w:rPr>
            </w:pPr>
            <w:r>
              <w:rPr>
                <w:sz w:val="24"/>
                <w:szCs w:val="24"/>
              </w:rPr>
              <w:t xml:space="preserve">  2. </w:t>
            </w:r>
            <w:r>
              <w:rPr>
                <w:rFonts w:hint="eastAsia"/>
                <w:sz w:val="24"/>
                <w:szCs w:val="24"/>
              </w:rPr>
              <w:t>如果直接关闭浏览器则断开连接</w:t>
            </w:r>
          </w:p>
          <w:p>
            <w:pPr>
              <w:ind w:left="31680" w:hangingChars="98" w:firstLine="31680"/>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94" w:hRule="atLeast"/>
        </w:trPr>
        <w:tc>
          <w:tcPr>
            <w:tcW w:w="8760" w:type="dxa"/>
            <w:gridSpan w:val="3"/>
            <w:vAlign w:val="center"/>
          </w:tcPr>
          <w:p>
            <w:pPr>
              <w:ind w:firstLine="31680"/>
              <w:rPr>
                <w:sz w:val="24"/>
                <w:szCs w:val="24"/>
              </w:rPr>
            </w:pPr>
            <w:r>
              <w:rPr>
                <w:rFonts w:hint="eastAsia"/>
                <w:b/>
                <w:bCs/>
                <w:sz w:val="24"/>
                <w:szCs w:val="24"/>
              </w:rPr>
              <w:t>基本操作流程：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94" w:hRule="atLeast"/>
        </w:trPr>
        <w:tc>
          <w:tcPr>
            <w:tcW w:w="4380" w:type="dxa"/>
            <w:vAlign w:val="top"/>
          </w:tcPr>
          <w:p>
            <w:pPr>
              <w:ind w:firstLine="31680"/>
              <w:rPr>
                <w:sz w:val="24"/>
                <w:szCs w:val="24"/>
                <w:u w:val="single"/>
              </w:rPr>
            </w:pPr>
            <w:r>
              <w:rPr>
                <w:rFonts w:hint="eastAsia"/>
                <w:sz w:val="24"/>
                <w:szCs w:val="24"/>
                <w:u w:val="single"/>
              </w:rPr>
              <w:t>用户操作</w:t>
            </w:r>
          </w:p>
          <w:p>
            <w:pPr>
              <w:ind w:left="31680" w:hangingChars="91" w:firstLine="31680"/>
              <w:rPr>
                <w:sz w:val="24"/>
                <w:szCs w:val="24"/>
              </w:rPr>
            </w:pPr>
            <w:r>
              <w:rPr>
                <w:sz w:val="24"/>
                <w:szCs w:val="24"/>
              </w:rPr>
              <w:t xml:space="preserve">  1. </w:t>
            </w:r>
            <w:r>
              <w:rPr>
                <w:rFonts w:hint="eastAsia"/>
                <w:sz w:val="24"/>
                <w:szCs w:val="24"/>
              </w:rPr>
              <w:t>用户点击“退出”按钮或直接关闭浏览器；</w:t>
            </w:r>
          </w:p>
          <w:p>
            <w:pPr>
              <w:ind w:firstLine="31680"/>
              <w:rPr>
                <w:sz w:val="24"/>
                <w:szCs w:val="24"/>
              </w:rPr>
            </w:pPr>
          </w:p>
          <w:p>
            <w:pPr>
              <w:ind w:firstLine="31680"/>
              <w:rPr>
                <w:sz w:val="24"/>
                <w:szCs w:val="24"/>
              </w:rPr>
            </w:pPr>
          </w:p>
        </w:tc>
        <w:tc>
          <w:tcPr>
            <w:tcW w:w="4380" w:type="dxa"/>
            <w:gridSpan w:val="2"/>
            <w:vAlign w:val="top"/>
          </w:tcPr>
          <w:p>
            <w:pPr>
              <w:ind w:firstLine="31680"/>
              <w:rPr>
                <w:sz w:val="24"/>
                <w:szCs w:val="24"/>
                <w:u w:val="single"/>
              </w:rPr>
            </w:pPr>
            <w:r>
              <w:rPr>
                <w:rFonts w:hint="eastAsia"/>
                <w:sz w:val="24"/>
                <w:szCs w:val="24"/>
                <w:u w:val="single"/>
              </w:rPr>
              <w:t>系统操作</w:t>
            </w:r>
          </w:p>
          <w:p>
            <w:pPr>
              <w:ind w:left="31680" w:hangingChars="98" w:firstLine="31680"/>
              <w:rPr>
                <w:sz w:val="24"/>
                <w:szCs w:val="24"/>
              </w:rPr>
            </w:pPr>
            <w:r>
              <w:rPr>
                <w:sz w:val="24"/>
                <w:szCs w:val="24"/>
              </w:rPr>
              <w:t xml:space="preserve">  2. </w:t>
            </w:r>
            <w:r>
              <w:rPr>
                <w:rFonts w:hint="eastAsia"/>
                <w:sz w:val="24"/>
                <w:szCs w:val="24"/>
              </w:rPr>
              <w:t>执行结果。如果执行退出操作，则返回到用户主登陆页面；如果直接关闭浏览器则直接断开连接。</w:t>
            </w:r>
          </w:p>
          <w:p>
            <w:pPr>
              <w:ind w:left="31680" w:hangingChars="175" w:firstLine="31680"/>
              <w:rPr>
                <w:sz w:val="24"/>
                <w:szCs w:val="24"/>
              </w:rPr>
            </w:pPr>
          </w:p>
          <w:p>
            <w:pPr>
              <w:ind w:left="31680" w:hangingChars="175" w:firstLine="31680"/>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45" w:hRule="atLeast"/>
        </w:trPr>
        <w:tc>
          <w:tcPr>
            <w:tcW w:w="8760" w:type="dxa"/>
            <w:gridSpan w:val="3"/>
            <w:vAlign w:val="center"/>
          </w:tcPr>
          <w:p>
            <w:pPr>
              <w:ind w:firstLine="31680"/>
              <w:rPr>
                <w:sz w:val="24"/>
                <w:szCs w:val="24"/>
              </w:rPr>
            </w:pPr>
            <w:r>
              <w:rPr>
                <w:rFonts w:hint="eastAsia"/>
                <w:b/>
                <w:bCs/>
                <w:sz w:val="24"/>
                <w:szCs w:val="24"/>
              </w:rPr>
              <w:t>备注：</w:t>
            </w:r>
          </w:p>
        </w:tc>
      </w:tr>
    </w:tbl>
    <w:p>
      <w:pPr>
        <w:ind w:firstLine="31680"/>
      </w:pPr>
    </w:p>
    <w:p>
      <w:pPr>
        <w:ind w:firstLine="31680"/>
      </w:pPr>
      <w:r>
        <w:rPr>
          <w:b/>
          <w:bCs/>
          <w:sz w:val="28"/>
          <w:szCs w:val="28"/>
        </w:rPr>
        <w:br w:type="page"/>
      </w:r>
      <w:r>
        <w:rPr>
          <w:b/>
          <w:bCs/>
          <w:sz w:val="28"/>
          <w:szCs w:val="28"/>
        </w:rPr>
        <w:t xml:space="preserve">4.2.5. </w:t>
      </w:r>
      <w:r>
        <w:rPr>
          <w:rFonts w:hint="eastAsia"/>
          <w:b/>
          <w:bCs/>
          <w:sz w:val="28"/>
          <w:szCs w:val="28"/>
        </w:rPr>
        <w:t>查看用户持仓及盈亏情况</w:t>
      </w:r>
    </w:p>
    <w:tbl>
      <w:tblPr>
        <w:tblW w:w="87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380"/>
        <w:gridCol w:w="1599"/>
        <w:gridCol w:w="27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4" w:hRule="atLeast"/>
        </w:trPr>
        <w:tc>
          <w:tcPr>
            <w:tcW w:w="5979" w:type="dxa"/>
            <w:gridSpan w:val="2"/>
            <w:vAlign w:val="center"/>
          </w:tcPr>
          <w:p>
            <w:pPr>
              <w:ind w:firstLine="31680"/>
              <w:rPr>
                <w:sz w:val="24"/>
                <w:szCs w:val="24"/>
              </w:rPr>
            </w:pPr>
            <w:r>
              <w:rPr>
                <w:rFonts w:hint="eastAsia"/>
                <w:b/>
                <w:bCs/>
                <w:sz w:val="24"/>
                <w:szCs w:val="24"/>
              </w:rPr>
              <w:t>用例名：</w:t>
            </w:r>
            <w:r>
              <w:rPr>
                <w:rFonts w:hint="eastAsia"/>
                <w:sz w:val="24"/>
                <w:szCs w:val="24"/>
              </w:rPr>
              <w:t>查看用户持仓及盈亏情况</w:t>
            </w:r>
          </w:p>
        </w:tc>
        <w:tc>
          <w:tcPr>
            <w:tcW w:w="2781" w:type="dxa"/>
            <w:vAlign w:val="center"/>
          </w:tcPr>
          <w:p>
            <w:pPr>
              <w:ind w:firstLine="31680"/>
              <w:rPr>
                <w:sz w:val="24"/>
                <w:szCs w:val="24"/>
              </w:rPr>
            </w:pPr>
            <w:r>
              <w:rPr>
                <w:rFonts w:hint="eastAsia"/>
                <w:b/>
                <w:bCs/>
                <w:sz w:val="24"/>
                <w:szCs w:val="24"/>
              </w:rPr>
              <w:t>标识符：</w:t>
            </w:r>
            <w:r>
              <w:rPr>
                <w:b/>
                <w:bCs/>
                <w:sz w:val="24"/>
                <w:szCs w:val="24"/>
              </w:rPr>
              <w:t>R2001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94" w:hRule="atLeast"/>
        </w:trPr>
        <w:tc>
          <w:tcPr>
            <w:tcW w:w="8760" w:type="dxa"/>
            <w:gridSpan w:val="3"/>
            <w:vAlign w:val="center"/>
          </w:tcPr>
          <w:p>
            <w:pPr>
              <w:ind w:firstLine="31680"/>
              <w:rPr>
                <w:sz w:val="24"/>
                <w:szCs w:val="24"/>
              </w:rPr>
            </w:pPr>
            <w:r>
              <w:rPr>
                <w:rFonts w:hint="eastAsia"/>
                <w:b/>
                <w:bCs/>
                <w:sz w:val="24"/>
                <w:szCs w:val="24"/>
              </w:rPr>
              <w:t>用例描述：</w:t>
            </w:r>
            <w:r>
              <w:rPr>
                <w:rFonts w:hint="eastAsia"/>
                <w:sz w:val="24"/>
                <w:szCs w:val="24"/>
              </w:rPr>
              <w:t>用户查看持仓情况及盈亏情况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4" w:hRule="atLeast"/>
        </w:trPr>
        <w:tc>
          <w:tcPr>
            <w:tcW w:w="8760" w:type="dxa"/>
            <w:gridSpan w:val="3"/>
            <w:vAlign w:val="center"/>
          </w:tcPr>
          <w:p>
            <w:pPr>
              <w:ind w:firstLine="31680"/>
              <w:rPr>
                <w:sz w:val="24"/>
                <w:szCs w:val="24"/>
              </w:rPr>
            </w:pPr>
            <w:r>
              <w:rPr>
                <w:rFonts w:hint="eastAsia"/>
                <w:b/>
                <w:bCs/>
                <w:sz w:val="24"/>
                <w:szCs w:val="24"/>
              </w:rPr>
              <w:t>参与者：</w:t>
            </w:r>
            <w:r>
              <w:rPr>
                <w:rFonts w:hint="eastAsia"/>
                <w:sz w:val="24"/>
                <w:szCs w:val="24"/>
              </w:rPr>
              <w:t>在线股票交易系统的开户用户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5" w:hRule="atLeast"/>
        </w:trPr>
        <w:tc>
          <w:tcPr>
            <w:tcW w:w="4380" w:type="dxa"/>
            <w:vAlign w:val="top"/>
          </w:tcPr>
          <w:p>
            <w:pPr>
              <w:ind w:firstLine="31680"/>
              <w:rPr>
                <w:b/>
                <w:bCs/>
                <w:sz w:val="24"/>
                <w:szCs w:val="24"/>
              </w:rPr>
            </w:pPr>
            <w:r>
              <w:rPr>
                <w:rFonts w:hint="eastAsia"/>
                <w:b/>
                <w:bCs/>
                <w:sz w:val="24"/>
                <w:szCs w:val="24"/>
              </w:rPr>
              <w:t>前置条件：</w:t>
            </w:r>
          </w:p>
          <w:p>
            <w:pPr>
              <w:ind w:left="31680" w:hangingChars="91" w:firstLine="31680"/>
              <w:rPr>
                <w:sz w:val="24"/>
                <w:szCs w:val="24"/>
              </w:rPr>
            </w:pPr>
            <w:r>
              <w:rPr>
                <w:b/>
                <w:bCs/>
                <w:sz w:val="24"/>
                <w:szCs w:val="24"/>
              </w:rPr>
              <w:t xml:space="preserve">  </w:t>
            </w:r>
            <w:r>
              <w:rPr>
                <w:sz w:val="24"/>
                <w:szCs w:val="24"/>
              </w:rPr>
              <w:t xml:space="preserve">1. </w:t>
            </w:r>
            <w:r>
              <w:rPr>
                <w:rFonts w:hint="eastAsia"/>
                <w:sz w:val="24"/>
                <w:szCs w:val="24"/>
              </w:rPr>
              <w:t>用户已在券商处开户并在本系统中注册</w:t>
            </w:r>
          </w:p>
          <w:p>
            <w:pPr>
              <w:ind w:left="31680" w:hangingChars="91" w:firstLine="31680"/>
              <w:rPr>
                <w:sz w:val="24"/>
                <w:szCs w:val="24"/>
              </w:rPr>
            </w:pPr>
            <w:r>
              <w:rPr>
                <w:sz w:val="24"/>
                <w:szCs w:val="24"/>
              </w:rPr>
              <w:t xml:space="preserve">  2. </w:t>
            </w:r>
            <w:r>
              <w:rPr>
                <w:rFonts w:hint="eastAsia"/>
                <w:sz w:val="24"/>
                <w:szCs w:val="24"/>
              </w:rPr>
              <w:t>开户用户成功登录到在线股票交易系统</w:t>
            </w:r>
          </w:p>
          <w:p>
            <w:pPr>
              <w:ind w:left="31680" w:hangingChars="91" w:firstLine="31680"/>
              <w:rPr>
                <w:sz w:val="24"/>
                <w:szCs w:val="24"/>
              </w:rPr>
            </w:pPr>
            <w:r>
              <w:rPr>
                <w:sz w:val="24"/>
                <w:szCs w:val="24"/>
              </w:rPr>
              <w:t xml:space="preserve">  3. </w:t>
            </w:r>
            <w:r>
              <w:rPr>
                <w:rFonts w:hint="eastAsia"/>
                <w:sz w:val="24"/>
                <w:szCs w:val="24"/>
              </w:rPr>
              <w:t>用户执行查看持仓操作</w:t>
            </w:r>
          </w:p>
          <w:p>
            <w:pPr>
              <w:ind w:firstLine="31680"/>
              <w:rPr>
                <w:sz w:val="24"/>
                <w:szCs w:val="24"/>
              </w:rPr>
            </w:pPr>
          </w:p>
        </w:tc>
        <w:tc>
          <w:tcPr>
            <w:tcW w:w="4380" w:type="dxa"/>
            <w:gridSpan w:val="2"/>
            <w:vAlign w:val="top"/>
          </w:tcPr>
          <w:p>
            <w:pPr>
              <w:ind w:firstLine="31680"/>
              <w:rPr>
                <w:b/>
                <w:bCs/>
                <w:sz w:val="24"/>
                <w:szCs w:val="24"/>
              </w:rPr>
            </w:pPr>
            <w:r>
              <w:rPr>
                <w:rFonts w:hint="eastAsia"/>
                <w:b/>
                <w:bCs/>
                <w:sz w:val="24"/>
                <w:szCs w:val="24"/>
              </w:rPr>
              <w:t>操作结果：</w:t>
            </w:r>
          </w:p>
          <w:p>
            <w:pPr>
              <w:ind w:left="31680" w:hangingChars="98" w:firstLine="31680"/>
              <w:rPr>
                <w:sz w:val="24"/>
                <w:szCs w:val="24"/>
              </w:rPr>
            </w:pPr>
            <w:r>
              <w:rPr>
                <w:b/>
                <w:bCs/>
                <w:sz w:val="24"/>
                <w:szCs w:val="24"/>
              </w:rPr>
              <w:t xml:space="preserve"> </w:t>
            </w:r>
            <w:r>
              <w:rPr>
                <w:sz w:val="24"/>
                <w:szCs w:val="24"/>
              </w:rPr>
              <w:t xml:space="preserve"> 1. </w:t>
            </w:r>
            <w:r>
              <w:rPr>
                <w:rFonts w:hint="eastAsia"/>
                <w:sz w:val="24"/>
                <w:szCs w:val="24"/>
              </w:rPr>
              <w:t>显示用户的持仓情况</w:t>
            </w:r>
          </w:p>
          <w:p>
            <w:pPr>
              <w:ind w:left="31680" w:hangingChars="98" w:firstLine="31680"/>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94" w:hRule="atLeast"/>
        </w:trPr>
        <w:tc>
          <w:tcPr>
            <w:tcW w:w="8760" w:type="dxa"/>
            <w:gridSpan w:val="3"/>
            <w:vAlign w:val="center"/>
          </w:tcPr>
          <w:p>
            <w:pPr>
              <w:ind w:firstLine="31680"/>
              <w:rPr>
                <w:sz w:val="24"/>
                <w:szCs w:val="24"/>
              </w:rPr>
            </w:pPr>
            <w:r>
              <w:rPr>
                <w:rFonts w:hint="eastAsia"/>
                <w:b/>
                <w:bCs/>
                <w:sz w:val="24"/>
                <w:szCs w:val="24"/>
              </w:rPr>
              <w:t>基本操作流程：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94" w:hRule="atLeast"/>
        </w:trPr>
        <w:tc>
          <w:tcPr>
            <w:tcW w:w="4380" w:type="dxa"/>
            <w:vAlign w:val="top"/>
          </w:tcPr>
          <w:p>
            <w:pPr>
              <w:ind w:firstLine="31680"/>
              <w:rPr>
                <w:sz w:val="24"/>
                <w:szCs w:val="24"/>
                <w:u w:val="single"/>
              </w:rPr>
            </w:pPr>
            <w:r>
              <w:rPr>
                <w:rFonts w:hint="eastAsia"/>
                <w:sz w:val="24"/>
                <w:szCs w:val="24"/>
                <w:u w:val="single"/>
              </w:rPr>
              <w:t>用户操作</w:t>
            </w:r>
          </w:p>
          <w:p>
            <w:pPr>
              <w:ind w:left="31680" w:hangingChars="91" w:firstLine="31680"/>
              <w:rPr>
                <w:sz w:val="24"/>
                <w:szCs w:val="24"/>
              </w:rPr>
            </w:pPr>
            <w:r>
              <w:rPr>
                <w:sz w:val="24"/>
                <w:szCs w:val="24"/>
              </w:rPr>
              <w:t xml:space="preserve">  1. </w:t>
            </w:r>
            <w:r>
              <w:rPr>
                <w:rFonts w:hint="eastAsia"/>
                <w:sz w:val="24"/>
                <w:szCs w:val="24"/>
              </w:rPr>
              <w:t>用户点击“查看持仓”按钮；</w:t>
            </w:r>
          </w:p>
          <w:p>
            <w:pPr>
              <w:ind w:firstLine="0" w:firstLineChars="0"/>
              <w:rPr>
                <w:sz w:val="24"/>
                <w:szCs w:val="24"/>
              </w:rPr>
            </w:pPr>
          </w:p>
        </w:tc>
        <w:tc>
          <w:tcPr>
            <w:tcW w:w="4380" w:type="dxa"/>
            <w:gridSpan w:val="2"/>
            <w:vAlign w:val="top"/>
          </w:tcPr>
          <w:p>
            <w:pPr>
              <w:ind w:firstLine="31680"/>
              <w:rPr>
                <w:sz w:val="24"/>
                <w:szCs w:val="24"/>
                <w:u w:val="single"/>
              </w:rPr>
            </w:pPr>
            <w:r>
              <w:rPr>
                <w:rFonts w:hint="eastAsia"/>
                <w:sz w:val="24"/>
                <w:szCs w:val="24"/>
                <w:u w:val="single"/>
              </w:rPr>
              <w:t>系统操作</w:t>
            </w:r>
          </w:p>
          <w:p>
            <w:pPr>
              <w:ind w:left="31680" w:hangingChars="98" w:firstLine="31680"/>
              <w:rPr>
                <w:sz w:val="24"/>
                <w:szCs w:val="24"/>
              </w:rPr>
            </w:pPr>
            <w:r>
              <w:rPr>
                <w:sz w:val="24"/>
                <w:szCs w:val="24"/>
              </w:rPr>
              <w:t xml:space="preserve">  2. </w:t>
            </w:r>
            <w:r>
              <w:rPr>
                <w:rFonts w:hint="eastAsia"/>
                <w:sz w:val="24"/>
                <w:szCs w:val="24"/>
              </w:rPr>
              <w:t>获取券商处用户的相应资料，显示用户的个人持仓情况；</w:t>
            </w:r>
            <w:r>
              <w:rPr>
                <w:sz w:val="24"/>
                <w:szCs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45" w:hRule="atLeast"/>
        </w:trPr>
        <w:tc>
          <w:tcPr>
            <w:tcW w:w="8760" w:type="dxa"/>
            <w:gridSpan w:val="3"/>
            <w:vAlign w:val="center"/>
          </w:tcPr>
          <w:p>
            <w:pPr>
              <w:ind w:firstLine="31680"/>
              <w:rPr>
                <w:sz w:val="24"/>
                <w:szCs w:val="24"/>
              </w:rPr>
            </w:pPr>
            <w:r>
              <w:rPr>
                <w:rFonts w:hint="eastAsia"/>
                <w:b/>
                <w:bCs/>
                <w:sz w:val="24"/>
                <w:szCs w:val="24"/>
              </w:rPr>
              <w:t>备注：</w:t>
            </w:r>
            <w:r>
              <w:rPr>
                <w:rFonts w:hint="eastAsia"/>
                <w:sz w:val="24"/>
                <w:szCs w:val="24"/>
              </w:rPr>
              <w:t>显示的持仓情况应该包括以下内容：股票代码，股票名称，持有量，每股购买价格，每股当前价格，当前总价值，收益率，收益总额等。</w:t>
            </w:r>
          </w:p>
        </w:tc>
      </w:tr>
    </w:tbl>
    <w:p>
      <w:pPr>
        <w:ind w:firstLine="31680"/>
      </w:pPr>
    </w:p>
    <w:p>
      <w:pPr>
        <w:ind w:firstLine="31680"/>
      </w:pPr>
      <w:r>
        <w:rPr>
          <w:b/>
          <w:bCs/>
          <w:sz w:val="28"/>
          <w:szCs w:val="28"/>
        </w:rPr>
        <w:br w:type="page"/>
      </w:r>
      <w:r>
        <w:rPr>
          <w:b/>
          <w:bCs/>
          <w:sz w:val="28"/>
          <w:szCs w:val="28"/>
        </w:rPr>
        <w:t xml:space="preserve">4.2.6. </w:t>
      </w:r>
      <w:r>
        <w:rPr>
          <w:rFonts w:hint="eastAsia"/>
          <w:b/>
          <w:bCs/>
          <w:sz w:val="28"/>
          <w:szCs w:val="28"/>
        </w:rPr>
        <w:t>查看自选股</w:t>
      </w:r>
    </w:p>
    <w:tbl>
      <w:tblPr>
        <w:tblW w:w="87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380"/>
        <w:gridCol w:w="1599"/>
        <w:gridCol w:w="27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4" w:hRule="atLeast"/>
        </w:trPr>
        <w:tc>
          <w:tcPr>
            <w:tcW w:w="5979" w:type="dxa"/>
            <w:gridSpan w:val="2"/>
            <w:vAlign w:val="center"/>
          </w:tcPr>
          <w:p>
            <w:pPr>
              <w:ind w:firstLine="31680"/>
              <w:rPr>
                <w:sz w:val="24"/>
                <w:szCs w:val="24"/>
              </w:rPr>
            </w:pPr>
            <w:r>
              <w:rPr>
                <w:rFonts w:hint="eastAsia"/>
                <w:b/>
                <w:bCs/>
                <w:sz w:val="24"/>
                <w:szCs w:val="24"/>
              </w:rPr>
              <w:t>用例名：</w:t>
            </w:r>
            <w:r>
              <w:rPr>
                <w:rFonts w:hint="eastAsia"/>
                <w:sz w:val="24"/>
                <w:szCs w:val="24"/>
              </w:rPr>
              <w:t>查看自选股</w:t>
            </w:r>
          </w:p>
        </w:tc>
        <w:tc>
          <w:tcPr>
            <w:tcW w:w="2781" w:type="dxa"/>
            <w:vAlign w:val="center"/>
          </w:tcPr>
          <w:p>
            <w:pPr>
              <w:ind w:firstLine="31680"/>
              <w:rPr>
                <w:sz w:val="24"/>
                <w:szCs w:val="24"/>
              </w:rPr>
            </w:pPr>
            <w:r>
              <w:rPr>
                <w:rFonts w:hint="eastAsia"/>
                <w:b/>
                <w:bCs/>
                <w:sz w:val="24"/>
                <w:szCs w:val="24"/>
              </w:rPr>
              <w:t>标识符：</w:t>
            </w:r>
            <w:r>
              <w:rPr>
                <w:b/>
                <w:bCs/>
                <w:sz w:val="24"/>
                <w:szCs w:val="24"/>
              </w:rPr>
              <w:t>R2002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94" w:hRule="atLeast"/>
        </w:trPr>
        <w:tc>
          <w:tcPr>
            <w:tcW w:w="8760" w:type="dxa"/>
            <w:gridSpan w:val="3"/>
            <w:vAlign w:val="center"/>
          </w:tcPr>
          <w:p>
            <w:pPr>
              <w:ind w:firstLine="31680"/>
              <w:rPr>
                <w:sz w:val="24"/>
                <w:szCs w:val="24"/>
              </w:rPr>
            </w:pPr>
            <w:r>
              <w:rPr>
                <w:rFonts w:hint="eastAsia"/>
                <w:b/>
                <w:bCs/>
                <w:sz w:val="24"/>
                <w:szCs w:val="24"/>
              </w:rPr>
              <w:t>用例描述：</w:t>
            </w:r>
            <w:r>
              <w:rPr>
                <w:rFonts w:hint="eastAsia"/>
                <w:sz w:val="24"/>
                <w:szCs w:val="24"/>
              </w:rPr>
              <w:t>用户查看自选股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4" w:hRule="atLeast"/>
        </w:trPr>
        <w:tc>
          <w:tcPr>
            <w:tcW w:w="8760" w:type="dxa"/>
            <w:gridSpan w:val="3"/>
            <w:vAlign w:val="center"/>
          </w:tcPr>
          <w:p>
            <w:pPr>
              <w:ind w:firstLine="31680"/>
              <w:rPr>
                <w:sz w:val="24"/>
                <w:szCs w:val="24"/>
              </w:rPr>
            </w:pPr>
            <w:r>
              <w:rPr>
                <w:rFonts w:hint="eastAsia"/>
                <w:b/>
                <w:bCs/>
                <w:sz w:val="24"/>
                <w:szCs w:val="24"/>
              </w:rPr>
              <w:t>参与者：</w:t>
            </w:r>
            <w:r>
              <w:rPr>
                <w:rFonts w:hint="eastAsia"/>
                <w:sz w:val="24"/>
                <w:szCs w:val="24"/>
              </w:rPr>
              <w:t>在线股票交易系统的开户用户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5" w:hRule="atLeast"/>
        </w:trPr>
        <w:tc>
          <w:tcPr>
            <w:tcW w:w="4380" w:type="dxa"/>
            <w:vAlign w:val="top"/>
          </w:tcPr>
          <w:p>
            <w:pPr>
              <w:ind w:firstLine="31680"/>
              <w:rPr>
                <w:b/>
                <w:bCs/>
                <w:sz w:val="24"/>
                <w:szCs w:val="24"/>
              </w:rPr>
            </w:pPr>
            <w:r>
              <w:rPr>
                <w:rFonts w:hint="eastAsia"/>
                <w:b/>
                <w:bCs/>
                <w:sz w:val="24"/>
                <w:szCs w:val="24"/>
              </w:rPr>
              <w:t>前置条件：</w:t>
            </w:r>
          </w:p>
          <w:p>
            <w:pPr>
              <w:ind w:left="31680" w:hangingChars="91" w:firstLine="31680"/>
              <w:rPr>
                <w:sz w:val="24"/>
                <w:szCs w:val="24"/>
              </w:rPr>
            </w:pPr>
            <w:r>
              <w:rPr>
                <w:b/>
                <w:bCs/>
                <w:sz w:val="24"/>
                <w:szCs w:val="24"/>
              </w:rPr>
              <w:t xml:space="preserve">  </w:t>
            </w:r>
            <w:r>
              <w:rPr>
                <w:sz w:val="24"/>
                <w:szCs w:val="24"/>
              </w:rPr>
              <w:t xml:space="preserve">1. </w:t>
            </w:r>
            <w:r>
              <w:rPr>
                <w:rFonts w:hint="eastAsia"/>
                <w:sz w:val="24"/>
                <w:szCs w:val="24"/>
              </w:rPr>
              <w:t>用户已在券商处开户并在本系统中注册</w:t>
            </w:r>
          </w:p>
          <w:p>
            <w:pPr>
              <w:ind w:left="31680" w:hangingChars="91" w:firstLine="31680"/>
              <w:rPr>
                <w:sz w:val="24"/>
                <w:szCs w:val="24"/>
              </w:rPr>
            </w:pPr>
            <w:r>
              <w:rPr>
                <w:sz w:val="24"/>
                <w:szCs w:val="24"/>
              </w:rPr>
              <w:t xml:space="preserve">  2. </w:t>
            </w:r>
            <w:r>
              <w:rPr>
                <w:rFonts w:hint="eastAsia"/>
                <w:sz w:val="24"/>
                <w:szCs w:val="24"/>
              </w:rPr>
              <w:t>开户用户成功登录到在线股票交易系统</w:t>
            </w:r>
          </w:p>
          <w:p>
            <w:pPr>
              <w:ind w:left="31680" w:hangingChars="91" w:firstLine="31680"/>
              <w:rPr>
                <w:sz w:val="24"/>
                <w:szCs w:val="24"/>
              </w:rPr>
            </w:pPr>
            <w:r>
              <w:rPr>
                <w:sz w:val="24"/>
                <w:szCs w:val="24"/>
              </w:rPr>
              <w:t xml:space="preserve">  3. </w:t>
            </w:r>
            <w:r>
              <w:rPr>
                <w:rFonts w:hint="eastAsia"/>
                <w:sz w:val="24"/>
                <w:szCs w:val="24"/>
              </w:rPr>
              <w:t>用户执行查看自选股操作</w:t>
            </w:r>
          </w:p>
          <w:p>
            <w:pPr>
              <w:ind w:firstLine="31680"/>
              <w:rPr>
                <w:sz w:val="24"/>
                <w:szCs w:val="24"/>
              </w:rPr>
            </w:pPr>
          </w:p>
        </w:tc>
        <w:tc>
          <w:tcPr>
            <w:tcW w:w="4380" w:type="dxa"/>
            <w:gridSpan w:val="2"/>
            <w:vAlign w:val="top"/>
          </w:tcPr>
          <w:p>
            <w:pPr>
              <w:ind w:firstLine="31680"/>
              <w:rPr>
                <w:b/>
                <w:bCs/>
                <w:sz w:val="24"/>
                <w:szCs w:val="24"/>
              </w:rPr>
            </w:pPr>
            <w:r>
              <w:rPr>
                <w:rFonts w:hint="eastAsia"/>
                <w:b/>
                <w:bCs/>
                <w:sz w:val="24"/>
                <w:szCs w:val="24"/>
              </w:rPr>
              <w:t>操作结果：</w:t>
            </w:r>
          </w:p>
          <w:p>
            <w:pPr>
              <w:ind w:left="31680" w:hangingChars="98" w:firstLine="31680"/>
              <w:rPr>
                <w:sz w:val="24"/>
                <w:szCs w:val="24"/>
              </w:rPr>
            </w:pPr>
            <w:r>
              <w:rPr>
                <w:b/>
                <w:bCs/>
                <w:sz w:val="24"/>
                <w:szCs w:val="24"/>
              </w:rPr>
              <w:t xml:space="preserve"> </w:t>
            </w:r>
            <w:r>
              <w:rPr>
                <w:sz w:val="24"/>
                <w:szCs w:val="24"/>
              </w:rPr>
              <w:t xml:space="preserve"> 1. </w:t>
            </w:r>
            <w:r>
              <w:rPr>
                <w:rFonts w:hint="eastAsia"/>
                <w:sz w:val="24"/>
                <w:szCs w:val="24"/>
              </w:rPr>
              <w:t>显示对应的股票的信息</w:t>
            </w:r>
          </w:p>
          <w:p>
            <w:pPr>
              <w:ind w:left="31680" w:hangingChars="98" w:firstLine="31680"/>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94" w:hRule="atLeast"/>
        </w:trPr>
        <w:tc>
          <w:tcPr>
            <w:tcW w:w="8760" w:type="dxa"/>
            <w:gridSpan w:val="3"/>
            <w:vAlign w:val="center"/>
          </w:tcPr>
          <w:p>
            <w:pPr>
              <w:ind w:firstLine="31680"/>
              <w:rPr>
                <w:sz w:val="24"/>
                <w:szCs w:val="24"/>
              </w:rPr>
            </w:pPr>
            <w:r>
              <w:rPr>
                <w:rFonts w:hint="eastAsia"/>
                <w:b/>
                <w:bCs/>
                <w:sz w:val="24"/>
                <w:szCs w:val="24"/>
              </w:rPr>
              <w:t>基本操作流程：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94" w:hRule="atLeast"/>
        </w:trPr>
        <w:tc>
          <w:tcPr>
            <w:tcW w:w="4380" w:type="dxa"/>
            <w:vAlign w:val="top"/>
          </w:tcPr>
          <w:p>
            <w:pPr>
              <w:ind w:firstLine="31680"/>
              <w:rPr>
                <w:sz w:val="24"/>
                <w:szCs w:val="24"/>
                <w:u w:val="single"/>
              </w:rPr>
            </w:pPr>
            <w:r>
              <w:rPr>
                <w:rFonts w:hint="eastAsia"/>
                <w:sz w:val="24"/>
                <w:szCs w:val="24"/>
                <w:u w:val="single"/>
              </w:rPr>
              <w:t>用户操作</w:t>
            </w:r>
          </w:p>
          <w:p>
            <w:pPr>
              <w:ind w:left="31680" w:hangingChars="91" w:firstLine="31680"/>
              <w:rPr>
                <w:sz w:val="24"/>
                <w:szCs w:val="24"/>
              </w:rPr>
            </w:pPr>
            <w:r>
              <w:rPr>
                <w:sz w:val="24"/>
                <w:szCs w:val="24"/>
              </w:rPr>
              <w:t xml:space="preserve">  1. </w:t>
            </w:r>
            <w:r>
              <w:rPr>
                <w:rFonts w:hint="eastAsia"/>
                <w:sz w:val="24"/>
                <w:szCs w:val="24"/>
              </w:rPr>
              <w:t>用户点击“查看自选股”按钮；</w:t>
            </w:r>
          </w:p>
          <w:p>
            <w:pPr>
              <w:ind w:left="31680" w:hangingChars="91" w:firstLine="31680"/>
              <w:rPr>
                <w:sz w:val="24"/>
                <w:szCs w:val="24"/>
              </w:rPr>
            </w:pPr>
            <w:r>
              <w:rPr>
                <w:sz w:val="24"/>
                <w:szCs w:val="24"/>
              </w:rPr>
              <w:t xml:space="preserve">  4. </w:t>
            </w:r>
            <w:r>
              <w:rPr>
                <w:rFonts w:hint="eastAsia"/>
                <w:sz w:val="24"/>
                <w:szCs w:val="24"/>
              </w:rPr>
              <w:t>用户输入股票代码，点击“添加”</w:t>
            </w:r>
          </w:p>
          <w:p>
            <w:pPr>
              <w:ind w:firstLine="0" w:firstLineChars="0"/>
              <w:rPr>
                <w:sz w:val="24"/>
                <w:szCs w:val="24"/>
              </w:rPr>
            </w:pPr>
            <w:r>
              <w:rPr>
                <w:sz w:val="24"/>
                <w:szCs w:val="24"/>
              </w:rPr>
              <w:t xml:space="preserve">  6. </w:t>
            </w:r>
            <w:r>
              <w:rPr>
                <w:rFonts w:hint="eastAsia"/>
                <w:sz w:val="24"/>
                <w:szCs w:val="24"/>
              </w:rPr>
              <w:t>用户点击“删除”按钮。</w:t>
            </w:r>
          </w:p>
          <w:p>
            <w:pPr>
              <w:ind w:firstLine="31680"/>
              <w:rPr>
                <w:sz w:val="24"/>
                <w:szCs w:val="24"/>
              </w:rPr>
            </w:pPr>
          </w:p>
        </w:tc>
        <w:tc>
          <w:tcPr>
            <w:tcW w:w="4380" w:type="dxa"/>
            <w:gridSpan w:val="2"/>
            <w:vAlign w:val="top"/>
          </w:tcPr>
          <w:p>
            <w:pPr>
              <w:ind w:firstLine="31680"/>
              <w:rPr>
                <w:sz w:val="24"/>
                <w:szCs w:val="24"/>
                <w:u w:val="single"/>
              </w:rPr>
            </w:pPr>
            <w:r>
              <w:rPr>
                <w:rFonts w:hint="eastAsia"/>
                <w:sz w:val="24"/>
                <w:szCs w:val="24"/>
                <w:u w:val="single"/>
              </w:rPr>
              <w:t>系统操作</w:t>
            </w:r>
          </w:p>
          <w:p>
            <w:pPr>
              <w:ind w:left="31680" w:hangingChars="98" w:firstLine="31680"/>
              <w:rPr>
                <w:sz w:val="24"/>
                <w:szCs w:val="24"/>
              </w:rPr>
            </w:pPr>
            <w:r>
              <w:rPr>
                <w:sz w:val="24"/>
                <w:szCs w:val="24"/>
              </w:rPr>
              <w:t xml:space="preserve">  2. </w:t>
            </w:r>
            <w:r>
              <w:rPr>
                <w:rFonts w:hint="eastAsia"/>
                <w:sz w:val="24"/>
                <w:szCs w:val="24"/>
              </w:rPr>
              <w:t>从数据库中取出该用户所设定的自选股信息，给与显示；</w:t>
            </w:r>
          </w:p>
          <w:p>
            <w:pPr>
              <w:ind w:left="31680" w:hangingChars="98" w:firstLine="31680"/>
              <w:rPr>
                <w:sz w:val="24"/>
                <w:szCs w:val="24"/>
              </w:rPr>
            </w:pPr>
            <w:r>
              <w:rPr>
                <w:sz w:val="24"/>
                <w:szCs w:val="24"/>
              </w:rPr>
              <w:t xml:space="preserve">  3. </w:t>
            </w:r>
            <w:r>
              <w:rPr>
                <w:rFonts w:hint="eastAsia"/>
                <w:sz w:val="24"/>
                <w:szCs w:val="24"/>
              </w:rPr>
              <w:t>从本地数据库中取出这些股票的最新实时数据，并显示给用户。</w:t>
            </w:r>
          </w:p>
          <w:p>
            <w:pPr>
              <w:ind w:left="31680" w:hangingChars="175" w:firstLine="31680"/>
              <w:rPr>
                <w:sz w:val="24"/>
                <w:szCs w:val="24"/>
              </w:rPr>
            </w:pPr>
            <w:r>
              <w:rPr>
                <w:sz w:val="24"/>
                <w:szCs w:val="24"/>
              </w:rPr>
              <w:t xml:space="preserve">  5. </w:t>
            </w:r>
            <w:r>
              <w:rPr>
                <w:rFonts w:hint="eastAsia"/>
                <w:sz w:val="24"/>
                <w:szCs w:val="24"/>
              </w:rPr>
              <w:t>将用户所选的股票加入自选股信息。</w:t>
            </w:r>
          </w:p>
          <w:p>
            <w:pPr>
              <w:ind w:left="31680" w:hangingChars="175" w:firstLine="31680"/>
              <w:rPr>
                <w:sz w:val="24"/>
                <w:szCs w:val="24"/>
              </w:rPr>
            </w:pPr>
            <w:r>
              <w:rPr>
                <w:sz w:val="24"/>
                <w:szCs w:val="24"/>
              </w:rPr>
              <w:t xml:space="preserve">  7. </w:t>
            </w:r>
            <w:r>
              <w:rPr>
                <w:rFonts w:hint="eastAsia"/>
                <w:sz w:val="24"/>
                <w:szCs w:val="24"/>
              </w:rPr>
              <w:t>从自选股信息中删除对应的股票信息。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45" w:hRule="atLeast"/>
        </w:trPr>
        <w:tc>
          <w:tcPr>
            <w:tcW w:w="8760" w:type="dxa"/>
            <w:gridSpan w:val="3"/>
            <w:vAlign w:val="center"/>
          </w:tcPr>
          <w:p>
            <w:pPr>
              <w:ind w:firstLine="31680"/>
              <w:rPr>
                <w:sz w:val="24"/>
                <w:szCs w:val="24"/>
              </w:rPr>
            </w:pPr>
            <w:r>
              <w:rPr>
                <w:rFonts w:hint="eastAsia"/>
                <w:b/>
                <w:bCs/>
                <w:sz w:val="24"/>
                <w:szCs w:val="24"/>
              </w:rPr>
              <w:t>备注：</w:t>
            </w:r>
            <w:r>
              <w:rPr>
                <w:rFonts w:hint="eastAsia"/>
                <w:sz w:val="24"/>
                <w:szCs w:val="24"/>
              </w:rPr>
              <w:t>显示的股票信息应该包括以下内容：股票代码，股票名称，开盘价格，并实时显示的股票的当前价格以及涨跌幅，当天交易日该股票的相关信息</w:t>
            </w:r>
            <w:r>
              <w:rPr>
                <w:sz w:val="24"/>
                <w:szCs w:val="24"/>
              </w:rPr>
              <w:t xml:space="preserve"> </w:t>
            </w:r>
            <w:r>
              <w:rPr>
                <w:rFonts w:hint="eastAsia"/>
                <w:sz w:val="24"/>
                <w:szCs w:val="24"/>
              </w:rPr>
              <w:t>（如开盘价，前一交易日收盘价，当天最高价，当天最低价，成交量等），股票所有公司的基本信息等</w:t>
            </w:r>
          </w:p>
        </w:tc>
      </w:tr>
    </w:tbl>
    <w:p>
      <w:pPr>
        <w:ind w:firstLine="31680"/>
      </w:pPr>
    </w:p>
    <w:p>
      <w:pPr>
        <w:ind w:firstLine="31680"/>
      </w:pPr>
      <w:r>
        <w:rPr>
          <w:b/>
          <w:bCs/>
          <w:sz w:val="28"/>
          <w:szCs w:val="28"/>
        </w:rPr>
        <w:br w:type="page"/>
      </w:r>
      <w:r>
        <w:rPr>
          <w:b/>
          <w:bCs/>
          <w:sz w:val="28"/>
          <w:szCs w:val="28"/>
        </w:rPr>
        <w:t xml:space="preserve">4.2.7. </w:t>
      </w:r>
      <w:r>
        <w:rPr>
          <w:rFonts w:hint="eastAsia"/>
          <w:b/>
          <w:bCs/>
          <w:sz w:val="28"/>
          <w:szCs w:val="28"/>
        </w:rPr>
        <w:t>查看操作记录</w:t>
      </w:r>
    </w:p>
    <w:tbl>
      <w:tblPr>
        <w:tblW w:w="87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380"/>
        <w:gridCol w:w="1599"/>
        <w:gridCol w:w="27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4" w:hRule="atLeast"/>
        </w:trPr>
        <w:tc>
          <w:tcPr>
            <w:tcW w:w="5979" w:type="dxa"/>
            <w:gridSpan w:val="2"/>
            <w:vAlign w:val="center"/>
          </w:tcPr>
          <w:p>
            <w:pPr>
              <w:ind w:firstLine="31680"/>
              <w:rPr>
                <w:sz w:val="24"/>
                <w:szCs w:val="24"/>
              </w:rPr>
            </w:pPr>
            <w:r>
              <w:rPr>
                <w:rFonts w:hint="eastAsia"/>
                <w:b/>
                <w:bCs/>
                <w:sz w:val="24"/>
                <w:szCs w:val="24"/>
              </w:rPr>
              <w:t>用例名：</w:t>
            </w:r>
            <w:r>
              <w:rPr>
                <w:rFonts w:hint="eastAsia"/>
                <w:sz w:val="24"/>
                <w:szCs w:val="24"/>
              </w:rPr>
              <w:t>查看操作记录</w:t>
            </w:r>
          </w:p>
        </w:tc>
        <w:tc>
          <w:tcPr>
            <w:tcW w:w="2781" w:type="dxa"/>
            <w:vAlign w:val="center"/>
          </w:tcPr>
          <w:p>
            <w:pPr>
              <w:ind w:firstLine="31680"/>
              <w:rPr>
                <w:sz w:val="24"/>
                <w:szCs w:val="24"/>
              </w:rPr>
            </w:pPr>
            <w:r>
              <w:rPr>
                <w:rFonts w:hint="eastAsia"/>
                <w:b/>
                <w:bCs/>
                <w:sz w:val="24"/>
                <w:szCs w:val="24"/>
              </w:rPr>
              <w:t>标识符：</w:t>
            </w:r>
            <w:r>
              <w:rPr>
                <w:b/>
                <w:bCs/>
                <w:sz w:val="24"/>
                <w:szCs w:val="24"/>
              </w:rPr>
              <w:t>R2003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94" w:hRule="atLeast"/>
        </w:trPr>
        <w:tc>
          <w:tcPr>
            <w:tcW w:w="8760" w:type="dxa"/>
            <w:gridSpan w:val="3"/>
            <w:vAlign w:val="center"/>
          </w:tcPr>
          <w:p>
            <w:pPr>
              <w:ind w:firstLine="31680"/>
              <w:rPr>
                <w:sz w:val="24"/>
                <w:szCs w:val="24"/>
              </w:rPr>
            </w:pPr>
            <w:r>
              <w:rPr>
                <w:rFonts w:hint="eastAsia"/>
                <w:b/>
                <w:bCs/>
                <w:sz w:val="24"/>
                <w:szCs w:val="24"/>
              </w:rPr>
              <w:t>用例描述：</w:t>
            </w:r>
            <w:r>
              <w:rPr>
                <w:rFonts w:hint="eastAsia"/>
                <w:sz w:val="24"/>
                <w:szCs w:val="24"/>
              </w:rPr>
              <w:t>用户查看历史操作记录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4" w:hRule="atLeast"/>
        </w:trPr>
        <w:tc>
          <w:tcPr>
            <w:tcW w:w="8760" w:type="dxa"/>
            <w:gridSpan w:val="3"/>
            <w:vAlign w:val="center"/>
          </w:tcPr>
          <w:p>
            <w:pPr>
              <w:ind w:firstLine="31680"/>
              <w:rPr>
                <w:sz w:val="24"/>
                <w:szCs w:val="24"/>
              </w:rPr>
            </w:pPr>
            <w:r>
              <w:rPr>
                <w:rFonts w:hint="eastAsia"/>
                <w:b/>
                <w:bCs/>
                <w:sz w:val="24"/>
                <w:szCs w:val="24"/>
              </w:rPr>
              <w:t>参与者：</w:t>
            </w:r>
            <w:r>
              <w:rPr>
                <w:rFonts w:hint="eastAsia"/>
                <w:sz w:val="24"/>
                <w:szCs w:val="24"/>
              </w:rPr>
              <w:t>在线股票交易系统的开户用户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5" w:hRule="atLeast"/>
        </w:trPr>
        <w:tc>
          <w:tcPr>
            <w:tcW w:w="4380" w:type="dxa"/>
            <w:vAlign w:val="top"/>
          </w:tcPr>
          <w:p>
            <w:pPr>
              <w:ind w:firstLine="31680"/>
              <w:rPr>
                <w:b/>
                <w:bCs/>
                <w:sz w:val="24"/>
                <w:szCs w:val="24"/>
              </w:rPr>
            </w:pPr>
            <w:r>
              <w:rPr>
                <w:rFonts w:hint="eastAsia"/>
                <w:b/>
                <w:bCs/>
                <w:sz w:val="24"/>
                <w:szCs w:val="24"/>
              </w:rPr>
              <w:t>前置条件：</w:t>
            </w:r>
          </w:p>
          <w:p>
            <w:pPr>
              <w:ind w:left="31680" w:hangingChars="91" w:firstLine="31680"/>
              <w:rPr>
                <w:sz w:val="24"/>
                <w:szCs w:val="24"/>
              </w:rPr>
            </w:pPr>
            <w:r>
              <w:rPr>
                <w:b/>
                <w:bCs/>
                <w:sz w:val="24"/>
                <w:szCs w:val="24"/>
              </w:rPr>
              <w:t xml:space="preserve">  </w:t>
            </w:r>
            <w:r>
              <w:rPr>
                <w:sz w:val="24"/>
                <w:szCs w:val="24"/>
              </w:rPr>
              <w:t xml:space="preserve">1. </w:t>
            </w:r>
            <w:r>
              <w:rPr>
                <w:rFonts w:hint="eastAsia"/>
                <w:sz w:val="24"/>
                <w:szCs w:val="24"/>
              </w:rPr>
              <w:t>用户已在券商处开户并在本系统中注册</w:t>
            </w:r>
          </w:p>
          <w:p>
            <w:pPr>
              <w:ind w:left="31680" w:hangingChars="91" w:firstLine="31680"/>
              <w:rPr>
                <w:sz w:val="24"/>
                <w:szCs w:val="24"/>
              </w:rPr>
            </w:pPr>
            <w:r>
              <w:rPr>
                <w:sz w:val="24"/>
                <w:szCs w:val="24"/>
              </w:rPr>
              <w:t xml:space="preserve">  2. </w:t>
            </w:r>
            <w:r>
              <w:rPr>
                <w:rFonts w:hint="eastAsia"/>
                <w:sz w:val="24"/>
                <w:szCs w:val="24"/>
              </w:rPr>
              <w:t>开户用户成功登录到在线股票交易系统</w:t>
            </w:r>
          </w:p>
          <w:p>
            <w:pPr>
              <w:ind w:left="31680" w:hangingChars="91" w:firstLine="31680"/>
              <w:rPr>
                <w:sz w:val="24"/>
                <w:szCs w:val="24"/>
              </w:rPr>
            </w:pPr>
            <w:r>
              <w:rPr>
                <w:sz w:val="24"/>
                <w:szCs w:val="24"/>
              </w:rPr>
              <w:t xml:space="preserve">  3. </w:t>
            </w:r>
            <w:r>
              <w:rPr>
                <w:rFonts w:hint="eastAsia"/>
                <w:sz w:val="24"/>
                <w:szCs w:val="24"/>
              </w:rPr>
              <w:t>用户执行查看操作记录操作</w:t>
            </w:r>
          </w:p>
          <w:p>
            <w:pPr>
              <w:ind w:firstLine="31680"/>
              <w:rPr>
                <w:sz w:val="24"/>
                <w:szCs w:val="24"/>
              </w:rPr>
            </w:pPr>
          </w:p>
        </w:tc>
        <w:tc>
          <w:tcPr>
            <w:tcW w:w="4380" w:type="dxa"/>
            <w:gridSpan w:val="2"/>
            <w:vAlign w:val="top"/>
          </w:tcPr>
          <w:p>
            <w:pPr>
              <w:ind w:firstLine="31680"/>
              <w:rPr>
                <w:b/>
                <w:bCs/>
                <w:sz w:val="24"/>
                <w:szCs w:val="24"/>
              </w:rPr>
            </w:pPr>
            <w:r>
              <w:rPr>
                <w:rFonts w:hint="eastAsia"/>
                <w:b/>
                <w:bCs/>
                <w:sz w:val="24"/>
                <w:szCs w:val="24"/>
              </w:rPr>
              <w:t>操作结果：</w:t>
            </w:r>
          </w:p>
          <w:p>
            <w:pPr>
              <w:ind w:left="31680" w:hangingChars="98" w:firstLine="31680"/>
              <w:rPr>
                <w:sz w:val="24"/>
                <w:szCs w:val="24"/>
              </w:rPr>
            </w:pPr>
            <w:r>
              <w:rPr>
                <w:b/>
                <w:bCs/>
                <w:sz w:val="24"/>
                <w:szCs w:val="24"/>
              </w:rPr>
              <w:t xml:space="preserve"> </w:t>
            </w:r>
            <w:r>
              <w:rPr>
                <w:sz w:val="24"/>
                <w:szCs w:val="24"/>
              </w:rPr>
              <w:t xml:space="preserve"> </w:t>
            </w:r>
            <w:r>
              <w:rPr>
                <w:rFonts w:hint="eastAsia"/>
                <w:sz w:val="24"/>
                <w:szCs w:val="24"/>
              </w:rPr>
              <w:t>显示用户的操作记录</w:t>
            </w:r>
          </w:p>
          <w:p>
            <w:pPr>
              <w:ind w:left="31680" w:hangingChars="98" w:firstLine="31680"/>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94" w:hRule="atLeast"/>
        </w:trPr>
        <w:tc>
          <w:tcPr>
            <w:tcW w:w="8760" w:type="dxa"/>
            <w:gridSpan w:val="3"/>
            <w:vAlign w:val="center"/>
          </w:tcPr>
          <w:p>
            <w:pPr>
              <w:ind w:firstLine="31680"/>
              <w:rPr>
                <w:sz w:val="24"/>
                <w:szCs w:val="24"/>
              </w:rPr>
            </w:pPr>
            <w:r>
              <w:rPr>
                <w:rFonts w:hint="eastAsia"/>
                <w:b/>
                <w:bCs/>
                <w:sz w:val="24"/>
                <w:szCs w:val="24"/>
              </w:rPr>
              <w:t>基本操作流程：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94" w:hRule="atLeast"/>
        </w:trPr>
        <w:tc>
          <w:tcPr>
            <w:tcW w:w="4380" w:type="dxa"/>
            <w:vAlign w:val="top"/>
          </w:tcPr>
          <w:p>
            <w:pPr>
              <w:ind w:firstLine="31680"/>
              <w:rPr>
                <w:sz w:val="24"/>
                <w:szCs w:val="24"/>
                <w:u w:val="single"/>
              </w:rPr>
            </w:pPr>
            <w:r>
              <w:rPr>
                <w:rFonts w:hint="eastAsia"/>
                <w:sz w:val="24"/>
                <w:szCs w:val="24"/>
                <w:u w:val="single"/>
              </w:rPr>
              <w:t>用户操作</w:t>
            </w:r>
          </w:p>
          <w:p>
            <w:pPr>
              <w:ind w:left="31680" w:hangingChars="91" w:firstLine="31680"/>
              <w:rPr>
                <w:sz w:val="24"/>
                <w:szCs w:val="24"/>
              </w:rPr>
            </w:pPr>
            <w:r>
              <w:rPr>
                <w:sz w:val="24"/>
                <w:szCs w:val="24"/>
              </w:rPr>
              <w:t xml:space="preserve">  1. </w:t>
            </w:r>
            <w:r>
              <w:rPr>
                <w:rFonts w:hint="eastAsia"/>
                <w:sz w:val="24"/>
                <w:szCs w:val="24"/>
              </w:rPr>
              <w:t>用户点击“查看操作记录”按钮；</w:t>
            </w:r>
          </w:p>
          <w:p>
            <w:pPr>
              <w:ind w:left="31680" w:hangingChars="91" w:firstLine="31680"/>
              <w:rPr>
                <w:sz w:val="24"/>
                <w:szCs w:val="24"/>
              </w:rPr>
            </w:pPr>
            <w:r>
              <w:rPr>
                <w:sz w:val="24"/>
                <w:szCs w:val="24"/>
              </w:rPr>
              <w:t xml:space="preserve">  2. </w:t>
            </w:r>
            <w:r>
              <w:rPr>
                <w:rFonts w:hint="eastAsia"/>
                <w:sz w:val="24"/>
                <w:szCs w:val="24"/>
              </w:rPr>
              <w:t>用户选择欲查看交易记录的起始日期以及截止日期；</w:t>
            </w:r>
          </w:p>
          <w:p>
            <w:pPr>
              <w:ind w:firstLine="31680"/>
              <w:rPr>
                <w:sz w:val="24"/>
                <w:szCs w:val="24"/>
              </w:rPr>
            </w:pPr>
          </w:p>
          <w:p>
            <w:pPr>
              <w:ind w:firstLine="31680"/>
              <w:rPr>
                <w:sz w:val="24"/>
                <w:szCs w:val="24"/>
              </w:rPr>
            </w:pPr>
          </w:p>
        </w:tc>
        <w:tc>
          <w:tcPr>
            <w:tcW w:w="4380" w:type="dxa"/>
            <w:gridSpan w:val="2"/>
            <w:vAlign w:val="top"/>
          </w:tcPr>
          <w:p>
            <w:pPr>
              <w:ind w:firstLine="31680"/>
              <w:rPr>
                <w:sz w:val="24"/>
                <w:szCs w:val="24"/>
                <w:u w:val="single"/>
              </w:rPr>
            </w:pPr>
            <w:r>
              <w:rPr>
                <w:rFonts w:hint="eastAsia"/>
                <w:sz w:val="24"/>
                <w:szCs w:val="24"/>
                <w:u w:val="single"/>
              </w:rPr>
              <w:t>系统操作</w:t>
            </w:r>
          </w:p>
          <w:p>
            <w:pPr>
              <w:ind w:left="31680" w:hangingChars="98" w:firstLine="31680"/>
              <w:rPr>
                <w:sz w:val="24"/>
                <w:szCs w:val="24"/>
              </w:rPr>
            </w:pPr>
            <w:r>
              <w:rPr>
                <w:sz w:val="24"/>
                <w:szCs w:val="24"/>
              </w:rPr>
              <w:t xml:space="preserve">  2. </w:t>
            </w:r>
            <w:r>
              <w:rPr>
                <w:rFonts w:hint="eastAsia"/>
                <w:sz w:val="24"/>
                <w:szCs w:val="24"/>
              </w:rPr>
              <w:t>从券商处获得对应的数据，显示用户的操作记录。</w:t>
            </w:r>
          </w:p>
          <w:p>
            <w:pPr>
              <w:ind w:left="31680" w:hangingChars="175" w:firstLine="31680"/>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45" w:hRule="atLeast"/>
        </w:trPr>
        <w:tc>
          <w:tcPr>
            <w:tcW w:w="8760" w:type="dxa"/>
            <w:gridSpan w:val="3"/>
            <w:vAlign w:val="center"/>
          </w:tcPr>
          <w:p>
            <w:pPr>
              <w:ind w:firstLine="31680"/>
              <w:rPr>
                <w:sz w:val="24"/>
                <w:szCs w:val="24"/>
              </w:rPr>
            </w:pPr>
            <w:r>
              <w:rPr>
                <w:rFonts w:hint="eastAsia"/>
                <w:b/>
                <w:bCs/>
                <w:sz w:val="24"/>
                <w:szCs w:val="24"/>
              </w:rPr>
              <w:t>备注：</w:t>
            </w:r>
            <w:r>
              <w:rPr>
                <w:rFonts w:hint="eastAsia"/>
                <w:sz w:val="24"/>
                <w:szCs w:val="24"/>
              </w:rPr>
              <w:t>显示的操作记录应该包括以下内容：交易日期，交易编号（系统生成的一列数字串），交易类型（区分买入还是卖出），股票名称（可以用缩写或是股票代码，并且可以通过点击链接到相应的股票信息页面），每股交易数量，交易价格，手续费，交易所有花费，用户账户余额等。</w:t>
            </w:r>
          </w:p>
        </w:tc>
      </w:tr>
    </w:tbl>
    <w:p>
      <w:pPr>
        <w:ind w:firstLine="0" w:firstLineChars="0"/>
      </w:pPr>
    </w:p>
    <w:p>
      <w:pPr>
        <w:ind w:firstLine="0" w:firstLineChars="0"/>
      </w:pPr>
      <w:r>
        <w:br w:type="page"/>
      </w:r>
    </w:p>
    <w:p>
      <w:pPr>
        <w:ind w:firstLine="0" w:firstLineChars="0"/>
        <w:jc w:val="center"/>
      </w:pPr>
      <w:r>
        <w:rPr>
          <w:rFonts w:ascii="Calibri" w:hAnsi="Calibri" w:eastAsia="宋体" w:cs="Times New Roman"/>
          <w:kern w:val="2"/>
          <w:sz w:val="21"/>
          <w:szCs w:val="22"/>
          <w:lang w:val="en-US" w:eastAsia="zh-CN" w:bidi="ar-SA"/>
        </w:rPr>
        <w:pict>
          <v:shape id="_x0000_i1034" o:spid="_x0000_s1035" type="#_x0000_t75" style="height:276pt;width:435pt;rotation:0f;" o:ole="f" fillcolor="#FFFFFF" filled="f" o:preferrelative="t" stroked="f" coordorigin="0,0" coordsize="21600,21600">
            <v:fill on="f" color2="#FFFFFF" focus="0%"/>
            <v:imagedata gain="65536f" blacklevel="0f" gamma="0" o:title="" r:id="rId28"/>
            <o:lock v:ext="edit" position="f" selection="f" grouping="f" rotation="f" cropping="f" text="f" aspectratio="t"/>
            <w10:wrap type="none"/>
            <w10:anchorlock/>
          </v:shape>
        </w:pict>
      </w:r>
      <w:r>
        <w:rPr>
          <w:rFonts w:hint="eastAsia"/>
        </w:rPr>
        <w:t>图</w:t>
      </w:r>
      <w:r>
        <w:t xml:space="preserve">3 </w:t>
      </w:r>
      <w:r>
        <w:rPr>
          <w:rFonts w:hint="eastAsia"/>
        </w:rPr>
        <w:t>查看个股信息用例图</w:t>
      </w:r>
    </w:p>
    <w:p>
      <w:pPr>
        <w:ind w:firstLine="0" w:firstLineChars="0"/>
        <w:jc w:val="center"/>
      </w:pPr>
      <w:r>
        <w:rPr>
          <w:rFonts w:ascii="Calibri" w:hAnsi="Calibri" w:eastAsia="宋体" w:cs="Times New Roman"/>
          <w:kern w:val="2"/>
          <w:sz w:val="21"/>
          <w:szCs w:val="22"/>
          <w:lang w:val="en-US" w:eastAsia="zh-CN" w:bidi="ar-SA"/>
        </w:rPr>
        <w:pict>
          <v:shape id="_x0000_i1035" o:spid="_x0000_s1036" type="#_x0000_t75" style="height:257.25pt;width:411pt;rotation:0f;" o:ole="f" fillcolor="#FFFFFF" filled="f" o:preferrelative="t" stroked="f" coordorigin="0,0" coordsize="21600,21600">
            <v:fill on="f" color2="#FFFFFF" focus="0%"/>
            <v:imagedata gain="65536f" blacklevel="0f" gamma="0" o:title="" r:id="rId29"/>
            <o:lock v:ext="edit" position="f" selection="f" grouping="f" rotation="f" cropping="f" text="f" aspectratio="t"/>
            <w10:wrap type="none"/>
            <w10:anchorlock/>
          </v:shape>
        </w:pict>
      </w:r>
    </w:p>
    <w:p>
      <w:pPr>
        <w:ind w:firstLine="0" w:firstLineChars="0"/>
        <w:jc w:val="center"/>
      </w:pPr>
      <w:r>
        <w:rPr>
          <w:rFonts w:hint="eastAsia"/>
        </w:rPr>
        <w:t>图</w:t>
      </w:r>
      <w:r>
        <w:t xml:space="preserve">4 </w:t>
      </w:r>
      <w:r>
        <w:rPr>
          <w:rFonts w:hint="eastAsia"/>
        </w:rPr>
        <w:t>查看个股信息数据流图</w:t>
      </w:r>
    </w:p>
    <w:p>
      <w:pPr>
        <w:ind w:firstLine="31680"/>
      </w:pPr>
      <w:r>
        <w:rPr>
          <w:b/>
          <w:bCs/>
          <w:sz w:val="28"/>
          <w:szCs w:val="28"/>
        </w:rPr>
        <w:br w:type="page"/>
      </w:r>
      <w:r>
        <w:rPr>
          <w:b/>
          <w:bCs/>
          <w:sz w:val="28"/>
          <w:szCs w:val="28"/>
        </w:rPr>
        <w:t xml:space="preserve">4.2.8. </w:t>
      </w:r>
      <w:r>
        <w:rPr>
          <w:rFonts w:hint="eastAsia"/>
          <w:b/>
          <w:bCs/>
          <w:sz w:val="28"/>
          <w:szCs w:val="28"/>
        </w:rPr>
        <w:t>查看个股信息</w:t>
      </w:r>
    </w:p>
    <w:tbl>
      <w:tblPr>
        <w:tblW w:w="87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380"/>
        <w:gridCol w:w="1599"/>
        <w:gridCol w:w="27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4" w:hRule="atLeast"/>
        </w:trPr>
        <w:tc>
          <w:tcPr>
            <w:tcW w:w="5979" w:type="dxa"/>
            <w:gridSpan w:val="2"/>
            <w:vAlign w:val="center"/>
          </w:tcPr>
          <w:p>
            <w:pPr>
              <w:ind w:firstLine="31680"/>
              <w:rPr>
                <w:sz w:val="24"/>
                <w:szCs w:val="24"/>
              </w:rPr>
            </w:pPr>
            <w:r>
              <w:rPr>
                <w:rFonts w:hint="eastAsia"/>
                <w:b/>
                <w:bCs/>
                <w:sz w:val="24"/>
                <w:szCs w:val="24"/>
              </w:rPr>
              <w:t>用例名：</w:t>
            </w:r>
            <w:r>
              <w:rPr>
                <w:rFonts w:hint="eastAsia"/>
                <w:sz w:val="24"/>
                <w:szCs w:val="24"/>
              </w:rPr>
              <w:t>查看个股信息</w:t>
            </w:r>
          </w:p>
        </w:tc>
        <w:tc>
          <w:tcPr>
            <w:tcW w:w="2781" w:type="dxa"/>
            <w:vAlign w:val="center"/>
          </w:tcPr>
          <w:p>
            <w:pPr>
              <w:ind w:firstLine="31680"/>
              <w:rPr>
                <w:sz w:val="24"/>
                <w:szCs w:val="24"/>
              </w:rPr>
            </w:pPr>
            <w:r>
              <w:rPr>
                <w:rFonts w:hint="eastAsia"/>
                <w:b/>
                <w:bCs/>
                <w:sz w:val="24"/>
                <w:szCs w:val="24"/>
              </w:rPr>
              <w:t>标识符：</w:t>
            </w:r>
            <w:r>
              <w:rPr>
                <w:b/>
                <w:bCs/>
                <w:sz w:val="24"/>
                <w:szCs w:val="24"/>
              </w:rPr>
              <w:t>R3001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4" w:hRule="atLeast"/>
        </w:trPr>
        <w:tc>
          <w:tcPr>
            <w:tcW w:w="8760" w:type="dxa"/>
            <w:gridSpan w:val="3"/>
            <w:vAlign w:val="center"/>
          </w:tcPr>
          <w:p>
            <w:pPr>
              <w:ind w:firstLine="31680"/>
              <w:rPr>
                <w:sz w:val="24"/>
                <w:szCs w:val="24"/>
              </w:rPr>
            </w:pPr>
            <w:r>
              <w:rPr>
                <w:rFonts w:hint="eastAsia"/>
                <w:b/>
                <w:bCs/>
                <w:sz w:val="24"/>
                <w:szCs w:val="24"/>
              </w:rPr>
              <w:t>用例描述：</w:t>
            </w:r>
            <w:r>
              <w:rPr>
                <w:rFonts w:hint="eastAsia"/>
                <w:sz w:val="24"/>
                <w:szCs w:val="24"/>
              </w:rPr>
              <w:t>用户查看有关个股的信息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4" w:hRule="atLeast"/>
        </w:trPr>
        <w:tc>
          <w:tcPr>
            <w:tcW w:w="8760" w:type="dxa"/>
            <w:gridSpan w:val="3"/>
            <w:vAlign w:val="center"/>
          </w:tcPr>
          <w:p>
            <w:pPr>
              <w:ind w:firstLine="31680"/>
              <w:rPr>
                <w:sz w:val="24"/>
                <w:szCs w:val="24"/>
              </w:rPr>
            </w:pPr>
            <w:r>
              <w:rPr>
                <w:rFonts w:hint="eastAsia"/>
                <w:b/>
                <w:bCs/>
                <w:sz w:val="24"/>
                <w:szCs w:val="24"/>
              </w:rPr>
              <w:t>参与者：</w:t>
            </w:r>
            <w:r>
              <w:rPr>
                <w:rFonts w:hint="eastAsia"/>
                <w:sz w:val="24"/>
                <w:szCs w:val="24"/>
              </w:rPr>
              <w:t>在线股票交易系统的用户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5" w:hRule="atLeast"/>
        </w:trPr>
        <w:tc>
          <w:tcPr>
            <w:tcW w:w="4380" w:type="dxa"/>
            <w:vAlign w:val="top"/>
          </w:tcPr>
          <w:p>
            <w:pPr>
              <w:ind w:firstLine="31680"/>
              <w:rPr>
                <w:b/>
                <w:bCs/>
                <w:sz w:val="24"/>
                <w:szCs w:val="24"/>
              </w:rPr>
            </w:pPr>
            <w:r>
              <w:rPr>
                <w:rFonts w:hint="eastAsia"/>
                <w:b/>
                <w:bCs/>
                <w:sz w:val="24"/>
                <w:szCs w:val="24"/>
              </w:rPr>
              <w:t>前置条件：</w:t>
            </w:r>
          </w:p>
          <w:p>
            <w:pPr>
              <w:ind w:left="31680" w:hangingChars="91" w:firstLine="31680"/>
              <w:rPr>
                <w:sz w:val="24"/>
                <w:szCs w:val="24"/>
              </w:rPr>
            </w:pPr>
            <w:r>
              <w:rPr>
                <w:b/>
                <w:bCs/>
                <w:sz w:val="24"/>
                <w:szCs w:val="24"/>
              </w:rPr>
              <w:t xml:space="preserve">  1. </w:t>
            </w:r>
            <w:r>
              <w:rPr>
                <w:rFonts w:hint="eastAsia"/>
                <w:sz w:val="24"/>
                <w:szCs w:val="24"/>
              </w:rPr>
              <w:t>用户执行“查看个股实时信息”操作。</w:t>
            </w:r>
          </w:p>
          <w:p>
            <w:pPr>
              <w:ind w:firstLine="31680"/>
              <w:rPr>
                <w:sz w:val="24"/>
                <w:szCs w:val="24"/>
              </w:rPr>
            </w:pPr>
          </w:p>
        </w:tc>
        <w:tc>
          <w:tcPr>
            <w:tcW w:w="4380" w:type="dxa"/>
            <w:gridSpan w:val="2"/>
            <w:vAlign w:val="top"/>
          </w:tcPr>
          <w:p>
            <w:pPr>
              <w:ind w:firstLine="31680"/>
              <w:rPr>
                <w:b/>
                <w:bCs/>
                <w:sz w:val="24"/>
                <w:szCs w:val="24"/>
              </w:rPr>
            </w:pPr>
            <w:r>
              <w:rPr>
                <w:rFonts w:hint="eastAsia"/>
                <w:b/>
                <w:bCs/>
                <w:sz w:val="24"/>
                <w:szCs w:val="24"/>
              </w:rPr>
              <w:t>操作结果：</w:t>
            </w:r>
          </w:p>
          <w:p>
            <w:pPr>
              <w:ind w:left="31680" w:hangingChars="98" w:firstLine="31680"/>
              <w:rPr>
                <w:sz w:val="24"/>
                <w:szCs w:val="24"/>
              </w:rPr>
            </w:pPr>
            <w:r>
              <w:rPr>
                <w:b/>
                <w:bCs/>
                <w:sz w:val="24"/>
                <w:szCs w:val="24"/>
              </w:rPr>
              <w:t xml:space="preserve"> </w:t>
            </w:r>
            <w:r>
              <w:rPr>
                <w:sz w:val="24"/>
                <w:szCs w:val="24"/>
              </w:rPr>
              <w:t xml:space="preserve"> 1. </w:t>
            </w:r>
            <w:r>
              <w:rPr>
                <w:rFonts w:hint="eastAsia"/>
                <w:sz w:val="24"/>
                <w:szCs w:val="24"/>
              </w:rPr>
              <w:t>显示对应股票的信息。具体信息情况扩展用例。</w:t>
            </w:r>
          </w:p>
          <w:p>
            <w:pPr>
              <w:ind w:left="31680" w:hangingChars="98" w:firstLine="31680"/>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4" w:hRule="atLeast"/>
        </w:trPr>
        <w:tc>
          <w:tcPr>
            <w:tcW w:w="8760" w:type="dxa"/>
            <w:gridSpan w:val="3"/>
            <w:vAlign w:val="center"/>
          </w:tcPr>
          <w:p>
            <w:pPr>
              <w:ind w:firstLine="31680"/>
              <w:rPr>
                <w:sz w:val="24"/>
                <w:szCs w:val="24"/>
              </w:rPr>
            </w:pPr>
            <w:r>
              <w:rPr>
                <w:rFonts w:hint="eastAsia"/>
                <w:b/>
                <w:bCs/>
                <w:sz w:val="24"/>
                <w:szCs w:val="24"/>
              </w:rPr>
              <w:t>基本操作流程：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4" w:hRule="atLeast"/>
        </w:trPr>
        <w:tc>
          <w:tcPr>
            <w:tcW w:w="4380" w:type="dxa"/>
            <w:vAlign w:val="top"/>
          </w:tcPr>
          <w:p>
            <w:pPr>
              <w:ind w:firstLine="31680"/>
              <w:rPr>
                <w:sz w:val="24"/>
                <w:szCs w:val="24"/>
                <w:u w:val="single"/>
              </w:rPr>
            </w:pPr>
            <w:r>
              <w:rPr>
                <w:rFonts w:hint="eastAsia"/>
                <w:sz w:val="24"/>
                <w:szCs w:val="24"/>
                <w:u w:val="single"/>
              </w:rPr>
              <w:t>用户操作</w:t>
            </w:r>
          </w:p>
          <w:p>
            <w:pPr>
              <w:ind w:left="31680" w:hangingChars="91" w:firstLine="31680"/>
              <w:rPr>
                <w:sz w:val="24"/>
                <w:szCs w:val="24"/>
              </w:rPr>
            </w:pPr>
            <w:r>
              <w:rPr>
                <w:sz w:val="24"/>
                <w:szCs w:val="24"/>
              </w:rPr>
              <w:t xml:space="preserve">  1. </w:t>
            </w:r>
            <w:r>
              <w:rPr>
                <w:rFonts w:hint="eastAsia"/>
                <w:sz w:val="24"/>
                <w:szCs w:val="24"/>
              </w:rPr>
              <w:t>用户在输入框输入股票代码，选择要查看的股票即可跳转到查看个股页面。</w:t>
            </w:r>
          </w:p>
        </w:tc>
        <w:tc>
          <w:tcPr>
            <w:tcW w:w="4380" w:type="dxa"/>
            <w:gridSpan w:val="2"/>
            <w:vAlign w:val="top"/>
          </w:tcPr>
          <w:p>
            <w:pPr>
              <w:ind w:firstLine="31680"/>
              <w:rPr>
                <w:sz w:val="24"/>
                <w:szCs w:val="24"/>
                <w:u w:val="single"/>
              </w:rPr>
            </w:pPr>
            <w:r>
              <w:rPr>
                <w:rFonts w:hint="eastAsia"/>
                <w:sz w:val="24"/>
                <w:szCs w:val="24"/>
                <w:u w:val="single"/>
              </w:rPr>
              <w:t>系统操作</w:t>
            </w:r>
          </w:p>
          <w:p>
            <w:pPr>
              <w:ind w:left="31680" w:hangingChars="98" w:firstLine="31680"/>
              <w:rPr>
                <w:sz w:val="24"/>
                <w:szCs w:val="24"/>
              </w:rPr>
            </w:pPr>
            <w:r>
              <w:rPr>
                <w:sz w:val="24"/>
                <w:szCs w:val="24"/>
              </w:rPr>
              <w:t xml:space="preserve">  2.</w:t>
            </w:r>
            <w:r>
              <w:rPr>
                <w:rFonts w:hint="eastAsia"/>
                <w:sz w:val="24"/>
                <w:szCs w:val="24"/>
              </w:rPr>
              <w:t>获取对应的股票信息，并显示。股票信息进行实时变动。</w:t>
            </w:r>
          </w:p>
          <w:p>
            <w:pPr>
              <w:ind w:firstLine="0" w:firstLineChars="0"/>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45" w:hRule="atLeast"/>
        </w:trPr>
        <w:tc>
          <w:tcPr>
            <w:tcW w:w="8760" w:type="dxa"/>
            <w:gridSpan w:val="3"/>
            <w:vAlign w:val="center"/>
          </w:tcPr>
          <w:p>
            <w:pPr>
              <w:ind w:firstLine="31680"/>
              <w:rPr>
                <w:b/>
                <w:bCs/>
                <w:sz w:val="24"/>
                <w:szCs w:val="24"/>
              </w:rPr>
            </w:pPr>
            <w:r>
              <w:rPr>
                <w:rFonts w:hint="eastAsia"/>
                <w:b/>
                <w:bCs/>
                <w:sz w:val="24"/>
                <w:szCs w:val="24"/>
              </w:rPr>
              <w:t>备注：</w:t>
            </w:r>
          </w:p>
          <w:p>
            <w:pPr>
              <w:ind w:firstLine="31680"/>
              <w:rPr>
                <w:sz w:val="24"/>
                <w:szCs w:val="24"/>
              </w:rPr>
            </w:pPr>
            <w:r>
              <w:rPr>
                <w:rFonts w:hint="eastAsia"/>
                <w:sz w:val="24"/>
                <w:szCs w:val="24"/>
              </w:rPr>
              <w:t>显示的股票信息应该至少包括以下内容：实时显示的股票走势图；当天交易日该股票的相关信息（比如开盘价、前一天交易日的收盘价、当天最高价、当天最低价等）。</w:t>
            </w:r>
          </w:p>
        </w:tc>
      </w:tr>
    </w:tbl>
    <w:p>
      <w:pPr>
        <w:ind w:firstLine="31680"/>
      </w:pPr>
    </w:p>
    <w:p>
      <w:pPr>
        <w:ind w:firstLine="31680"/>
      </w:pPr>
      <w:r>
        <w:rPr>
          <w:b/>
          <w:bCs/>
          <w:sz w:val="28"/>
          <w:szCs w:val="28"/>
        </w:rPr>
        <w:br w:type="page"/>
      </w:r>
      <w:r>
        <w:rPr>
          <w:b/>
          <w:bCs/>
          <w:sz w:val="28"/>
          <w:szCs w:val="28"/>
        </w:rPr>
        <w:t xml:space="preserve">4.2.8.1. </w:t>
      </w:r>
      <w:r>
        <w:rPr>
          <w:rFonts w:hint="eastAsia"/>
          <w:b/>
          <w:bCs/>
          <w:sz w:val="28"/>
          <w:szCs w:val="28"/>
        </w:rPr>
        <w:t>查看个股实时走势</w:t>
      </w:r>
    </w:p>
    <w:tbl>
      <w:tblPr>
        <w:tblW w:w="87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380"/>
        <w:gridCol w:w="1599"/>
        <w:gridCol w:w="27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4" w:hRule="atLeast"/>
        </w:trPr>
        <w:tc>
          <w:tcPr>
            <w:tcW w:w="5979" w:type="dxa"/>
            <w:gridSpan w:val="2"/>
            <w:vAlign w:val="center"/>
          </w:tcPr>
          <w:p>
            <w:pPr>
              <w:ind w:firstLine="31680"/>
              <w:rPr>
                <w:sz w:val="24"/>
                <w:szCs w:val="24"/>
              </w:rPr>
            </w:pPr>
            <w:r>
              <w:rPr>
                <w:rFonts w:hint="eastAsia"/>
                <w:b/>
                <w:bCs/>
                <w:sz w:val="24"/>
                <w:szCs w:val="24"/>
              </w:rPr>
              <w:t>用例名：</w:t>
            </w:r>
            <w:r>
              <w:rPr>
                <w:rFonts w:hint="eastAsia"/>
                <w:sz w:val="24"/>
                <w:szCs w:val="24"/>
              </w:rPr>
              <w:t>查看个股实时走势</w:t>
            </w:r>
          </w:p>
        </w:tc>
        <w:tc>
          <w:tcPr>
            <w:tcW w:w="2781" w:type="dxa"/>
            <w:vAlign w:val="center"/>
          </w:tcPr>
          <w:p>
            <w:pPr>
              <w:ind w:firstLine="31680"/>
              <w:rPr>
                <w:sz w:val="24"/>
                <w:szCs w:val="24"/>
              </w:rPr>
            </w:pPr>
            <w:r>
              <w:rPr>
                <w:rFonts w:hint="eastAsia"/>
                <w:b/>
                <w:bCs/>
                <w:sz w:val="24"/>
                <w:szCs w:val="24"/>
              </w:rPr>
              <w:t>标识符：</w:t>
            </w:r>
            <w:r>
              <w:rPr>
                <w:b/>
                <w:bCs/>
                <w:sz w:val="24"/>
                <w:szCs w:val="24"/>
              </w:rPr>
              <w:t>R3002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4" w:hRule="atLeast"/>
        </w:trPr>
        <w:tc>
          <w:tcPr>
            <w:tcW w:w="8760" w:type="dxa"/>
            <w:gridSpan w:val="3"/>
            <w:vAlign w:val="center"/>
          </w:tcPr>
          <w:p>
            <w:pPr>
              <w:ind w:firstLine="31680"/>
              <w:rPr>
                <w:sz w:val="24"/>
                <w:szCs w:val="24"/>
              </w:rPr>
            </w:pPr>
            <w:r>
              <w:rPr>
                <w:rFonts w:hint="eastAsia"/>
                <w:b/>
                <w:bCs/>
                <w:sz w:val="24"/>
                <w:szCs w:val="24"/>
              </w:rPr>
              <w:t>用例描述：</w:t>
            </w:r>
            <w:r>
              <w:rPr>
                <w:rFonts w:hint="eastAsia"/>
                <w:sz w:val="24"/>
                <w:szCs w:val="24"/>
              </w:rPr>
              <w:t>用户查看有关个股当天的实时走势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4" w:hRule="atLeast"/>
        </w:trPr>
        <w:tc>
          <w:tcPr>
            <w:tcW w:w="8760" w:type="dxa"/>
            <w:gridSpan w:val="3"/>
            <w:vAlign w:val="center"/>
          </w:tcPr>
          <w:p>
            <w:pPr>
              <w:ind w:firstLine="31680"/>
              <w:rPr>
                <w:sz w:val="24"/>
                <w:szCs w:val="24"/>
              </w:rPr>
            </w:pPr>
            <w:r>
              <w:rPr>
                <w:rFonts w:hint="eastAsia"/>
                <w:b/>
                <w:bCs/>
                <w:sz w:val="24"/>
                <w:szCs w:val="24"/>
              </w:rPr>
              <w:t>参与者：</w:t>
            </w:r>
            <w:r>
              <w:rPr>
                <w:rFonts w:hint="eastAsia"/>
                <w:sz w:val="24"/>
                <w:szCs w:val="24"/>
              </w:rPr>
              <w:t>在线股票交易系统的用户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5" w:hRule="atLeast"/>
        </w:trPr>
        <w:tc>
          <w:tcPr>
            <w:tcW w:w="4380" w:type="dxa"/>
            <w:vAlign w:val="top"/>
          </w:tcPr>
          <w:p>
            <w:pPr>
              <w:ind w:firstLine="31680"/>
              <w:rPr>
                <w:b/>
                <w:bCs/>
                <w:sz w:val="24"/>
                <w:szCs w:val="24"/>
              </w:rPr>
            </w:pPr>
            <w:r>
              <w:rPr>
                <w:rFonts w:hint="eastAsia"/>
                <w:b/>
                <w:bCs/>
                <w:sz w:val="24"/>
                <w:szCs w:val="24"/>
              </w:rPr>
              <w:t>前置条件：</w:t>
            </w:r>
          </w:p>
          <w:p>
            <w:pPr>
              <w:ind w:left="31680" w:hangingChars="91" w:firstLine="31680"/>
              <w:rPr>
                <w:sz w:val="24"/>
                <w:szCs w:val="24"/>
              </w:rPr>
            </w:pPr>
            <w:r>
              <w:rPr>
                <w:b/>
                <w:bCs/>
                <w:sz w:val="24"/>
                <w:szCs w:val="24"/>
              </w:rPr>
              <w:t xml:space="preserve">  </w:t>
            </w:r>
            <w:r>
              <w:rPr>
                <w:sz w:val="24"/>
                <w:szCs w:val="24"/>
              </w:rPr>
              <w:t>1</w:t>
            </w:r>
            <w:r>
              <w:rPr>
                <w:rFonts w:hint="eastAsia"/>
                <w:sz w:val="24"/>
                <w:szCs w:val="24"/>
              </w:rPr>
              <w:t>．用户已经进入到个股查看子系统；</w:t>
            </w:r>
            <w:r>
              <w:rPr>
                <w:sz w:val="24"/>
                <w:szCs w:val="24"/>
              </w:rPr>
              <w:t xml:space="preserve"> </w:t>
            </w:r>
          </w:p>
        </w:tc>
        <w:tc>
          <w:tcPr>
            <w:tcW w:w="4380" w:type="dxa"/>
            <w:gridSpan w:val="2"/>
            <w:vAlign w:val="top"/>
          </w:tcPr>
          <w:p>
            <w:pPr>
              <w:ind w:firstLine="31680"/>
              <w:rPr>
                <w:b/>
                <w:bCs/>
                <w:sz w:val="24"/>
                <w:szCs w:val="24"/>
              </w:rPr>
            </w:pPr>
            <w:r>
              <w:rPr>
                <w:rFonts w:hint="eastAsia"/>
                <w:b/>
                <w:bCs/>
                <w:sz w:val="24"/>
                <w:szCs w:val="24"/>
              </w:rPr>
              <w:t>操作结果：</w:t>
            </w:r>
          </w:p>
          <w:p>
            <w:pPr>
              <w:ind w:left="31680" w:hangingChars="98" w:firstLine="31680"/>
              <w:rPr>
                <w:sz w:val="24"/>
                <w:szCs w:val="24"/>
              </w:rPr>
            </w:pPr>
            <w:r>
              <w:rPr>
                <w:b/>
                <w:bCs/>
                <w:sz w:val="24"/>
                <w:szCs w:val="24"/>
              </w:rPr>
              <w:t xml:space="preserve"> </w:t>
            </w:r>
            <w:r>
              <w:rPr>
                <w:sz w:val="24"/>
                <w:szCs w:val="24"/>
              </w:rPr>
              <w:t xml:space="preserve"> </w:t>
            </w:r>
            <w:r>
              <w:rPr>
                <w:rFonts w:hint="eastAsia"/>
                <w:sz w:val="24"/>
                <w:szCs w:val="24"/>
              </w:rPr>
              <w:t>页面提供当前股票的走势信息。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4" w:hRule="atLeast"/>
        </w:trPr>
        <w:tc>
          <w:tcPr>
            <w:tcW w:w="8760" w:type="dxa"/>
            <w:gridSpan w:val="3"/>
            <w:vAlign w:val="center"/>
          </w:tcPr>
          <w:p>
            <w:pPr>
              <w:ind w:firstLine="31680"/>
              <w:rPr>
                <w:sz w:val="24"/>
                <w:szCs w:val="24"/>
              </w:rPr>
            </w:pPr>
            <w:r>
              <w:rPr>
                <w:rFonts w:hint="eastAsia"/>
                <w:b/>
                <w:bCs/>
                <w:sz w:val="24"/>
                <w:szCs w:val="24"/>
              </w:rPr>
              <w:t>基本操作流程：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4" w:hRule="atLeast"/>
        </w:trPr>
        <w:tc>
          <w:tcPr>
            <w:tcW w:w="4380" w:type="dxa"/>
            <w:vAlign w:val="top"/>
          </w:tcPr>
          <w:p>
            <w:pPr>
              <w:ind w:firstLine="31680"/>
              <w:rPr>
                <w:sz w:val="24"/>
                <w:szCs w:val="24"/>
                <w:u w:val="single"/>
              </w:rPr>
            </w:pPr>
            <w:r>
              <w:rPr>
                <w:rFonts w:hint="eastAsia"/>
                <w:sz w:val="24"/>
                <w:szCs w:val="24"/>
                <w:u w:val="single"/>
              </w:rPr>
              <w:t>用户操作</w:t>
            </w:r>
          </w:p>
          <w:p>
            <w:pPr>
              <w:ind w:left="31680" w:hangingChars="91" w:firstLine="31680"/>
              <w:rPr>
                <w:sz w:val="24"/>
                <w:szCs w:val="24"/>
              </w:rPr>
            </w:pPr>
            <w:r>
              <w:rPr>
                <w:sz w:val="24"/>
                <w:szCs w:val="24"/>
              </w:rPr>
              <w:t xml:space="preserve">  1. </w:t>
            </w:r>
            <w:r>
              <w:rPr>
                <w:rFonts w:hint="eastAsia"/>
                <w:sz w:val="24"/>
                <w:szCs w:val="24"/>
              </w:rPr>
              <w:t>用户通过“个股查询”功能所查到的某支股票。</w:t>
            </w:r>
          </w:p>
        </w:tc>
        <w:tc>
          <w:tcPr>
            <w:tcW w:w="4380" w:type="dxa"/>
            <w:gridSpan w:val="2"/>
            <w:vAlign w:val="top"/>
          </w:tcPr>
          <w:p>
            <w:pPr>
              <w:ind w:firstLine="31680"/>
              <w:rPr>
                <w:sz w:val="24"/>
                <w:szCs w:val="24"/>
                <w:u w:val="single"/>
              </w:rPr>
            </w:pPr>
            <w:r>
              <w:rPr>
                <w:rFonts w:hint="eastAsia"/>
                <w:sz w:val="24"/>
                <w:szCs w:val="24"/>
                <w:u w:val="single"/>
              </w:rPr>
              <w:t>系统操作</w:t>
            </w:r>
          </w:p>
          <w:p>
            <w:pPr>
              <w:ind w:left="31680" w:hangingChars="98" w:firstLine="31680"/>
              <w:rPr>
                <w:sz w:val="24"/>
                <w:szCs w:val="24"/>
              </w:rPr>
            </w:pPr>
            <w:r>
              <w:rPr>
                <w:sz w:val="24"/>
                <w:szCs w:val="24"/>
              </w:rPr>
              <w:t xml:space="preserve">  2.</w:t>
            </w:r>
            <w:r>
              <w:rPr>
                <w:rFonts w:hint="eastAsia"/>
                <w:sz w:val="24"/>
                <w:szCs w:val="24"/>
              </w:rPr>
              <w:t>获取对应个股的实时走势，显示实时走势图。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45" w:hRule="atLeast"/>
        </w:trPr>
        <w:tc>
          <w:tcPr>
            <w:tcW w:w="8760" w:type="dxa"/>
            <w:gridSpan w:val="3"/>
            <w:vAlign w:val="center"/>
          </w:tcPr>
          <w:p>
            <w:pPr>
              <w:ind w:firstLine="31680"/>
              <w:rPr>
                <w:b/>
                <w:bCs/>
                <w:sz w:val="24"/>
                <w:szCs w:val="24"/>
              </w:rPr>
            </w:pPr>
            <w:r>
              <w:rPr>
                <w:rFonts w:hint="eastAsia"/>
                <w:b/>
                <w:bCs/>
                <w:sz w:val="24"/>
                <w:szCs w:val="24"/>
              </w:rPr>
              <w:t>备注：</w:t>
            </w:r>
          </w:p>
        </w:tc>
      </w:tr>
    </w:tbl>
    <w:p>
      <w:pPr>
        <w:ind w:firstLine="31680"/>
      </w:pPr>
    </w:p>
    <w:p>
      <w:pPr>
        <w:ind w:firstLine="31680"/>
      </w:pPr>
      <w:r>
        <w:rPr>
          <w:b/>
          <w:bCs/>
          <w:sz w:val="28"/>
          <w:szCs w:val="28"/>
        </w:rPr>
        <w:t>4.2.8.2</w:t>
      </w:r>
      <w:r>
        <w:rPr>
          <w:rFonts w:hint="eastAsia"/>
          <w:b/>
          <w:bCs/>
          <w:sz w:val="28"/>
          <w:szCs w:val="28"/>
        </w:rPr>
        <w:t>．查看个股历史成交及走势</w:t>
      </w:r>
    </w:p>
    <w:tbl>
      <w:tblPr>
        <w:tblW w:w="87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380"/>
        <w:gridCol w:w="1599"/>
        <w:gridCol w:w="27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4" w:hRule="atLeast"/>
        </w:trPr>
        <w:tc>
          <w:tcPr>
            <w:tcW w:w="5979" w:type="dxa"/>
            <w:gridSpan w:val="2"/>
            <w:vAlign w:val="center"/>
          </w:tcPr>
          <w:p>
            <w:pPr>
              <w:ind w:firstLine="31680"/>
              <w:rPr>
                <w:sz w:val="24"/>
                <w:szCs w:val="24"/>
              </w:rPr>
            </w:pPr>
            <w:r>
              <w:rPr>
                <w:rFonts w:hint="eastAsia"/>
                <w:b/>
                <w:bCs/>
                <w:sz w:val="24"/>
                <w:szCs w:val="24"/>
              </w:rPr>
              <w:t>用例名：</w:t>
            </w:r>
            <w:r>
              <w:rPr>
                <w:rFonts w:hint="eastAsia"/>
                <w:sz w:val="24"/>
                <w:szCs w:val="24"/>
              </w:rPr>
              <w:t>查看个股历史成交及走势</w:t>
            </w:r>
          </w:p>
        </w:tc>
        <w:tc>
          <w:tcPr>
            <w:tcW w:w="2781" w:type="dxa"/>
            <w:vAlign w:val="center"/>
          </w:tcPr>
          <w:p>
            <w:pPr>
              <w:ind w:firstLine="31680"/>
              <w:rPr>
                <w:sz w:val="24"/>
                <w:szCs w:val="24"/>
              </w:rPr>
            </w:pPr>
            <w:r>
              <w:rPr>
                <w:rFonts w:hint="eastAsia"/>
                <w:b/>
                <w:bCs/>
                <w:sz w:val="24"/>
                <w:szCs w:val="24"/>
              </w:rPr>
              <w:t>标识符：</w:t>
            </w:r>
            <w:r>
              <w:rPr>
                <w:b/>
                <w:bCs/>
                <w:sz w:val="24"/>
                <w:szCs w:val="24"/>
              </w:rPr>
              <w:t>R3003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4" w:hRule="atLeast"/>
        </w:trPr>
        <w:tc>
          <w:tcPr>
            <w:tcW w:w="8760" w:type="dxa"/>
            <w:gridSpan w:val="3"/>
            <w:vAlign w:val="center"/>
          </w:tcPr>
          <w:p>
            <w:pPr>
              <w:ind w:firstLine="31680"/>
              <w:rPr>
                <w:sz w:val="24"/>
                <w:szCs w:val="24"/>
              </w:rPr>
            </w:pPr>
            <w:r>
              <w:rPr>
                <w:rFonts w:hint="eastAsia"/>
                <w:b/>
                <w:bCs/>
                <w:sz w:val="24"/>
                <w:szCs w:val="24"/>
              </w:rPr>
              <w:t>用例描述：</w:t>
            </w:r>
            <w:r>
              <w:rPr>
                <w:rFonts w:hint="eastAsia"/>
                <w:sz w:val="24"/>
                <w:szCs w:val="24"/>
              </w:rPr>
              <w:t>用户查看有关个股历史成交以及走势图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4" w:hRule="atLeast"/>
        </w:trPr>
        <w:tc>
          <w:tcPr>
            <w:tcW w:w="8760" w:type="dxa"/>
            <w:gridSpan w:val="3"/>
            <w:vAlign w:val="center"/>
          </w:tcPr>
          <w:p>
            <w:pPr>
              <w:ind w:firstLine="31680"/>
              <w:rPr>
                <w:sz w:val="24"/>
                <w:szCs w:val="24"/>
              </w:rPr>
            </w:pPr>
            <w:r>
              <w:rPr>
                <w:rFonts w:hint="eastAsia"/>
                <w:b/>
                <w:bCs/>
                <w:sz w:val="24"/>
                <w:szCs w:val="24"/>
              </w:rPr>
              <w:t>参与者：</w:t>
            </w:r>
            <w:r>
              <w:rPr>
                <w:rFonts w:hint="eastAsia"/>
                <w:sz w:val="24"/>
                <w:szCs w:val="24"/>
              </w:rPr>
              <w:t>在线股票交易系统的用户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5" w:hRule="atLeast"/>
        </w:trPr>
        <w:tc>
          <w:tcPr>
            <w:tcW w:w="4380" w:type="dxa"/>
            <w:vAlign w:val="top"/>
          </w:tcPr>
          <w:p>
            <w:pPr>
              <w:ind w:firstLine="31680"/>
              <w:rPr>
                <w:b/>
                <w:bCs/>
                <w:sz w:val="24"/>
                <w:szCs w:val="24"/>
              </w:rPr>
            </w:pPr>
            <w:r>
              <w:rPr>
                <w:rFonts w:hint="eastAsia"/>
                <w:b/>
                <w:bCs/>
                <w:sz w:val="24"/>
                <w:szCs w:val="24"/>
              </w:rPr>
              <w:t>前置条件：</w:t>
            </w:r>
          </w:p>
          <w:p>
            <w:pPr>
              <w:ind w:left="31680" w:hangingChars="91" w:firstLine="31680"/>
              <w:rPr>
                <w:sz w:val="24"/>
                <w:szCs w:val="24"/>
              </w:rPr>
            </w:pPr>
            <w:r>
              <w:rPr>
                <w:b/>
                <w:bCs/>
                <w:sz w:val="24"/>
                <w:szCs w:val="24"/>
              </w:rPr>
              <w:t xml:space="preserve">  </w:t>
            </w:r>
            <w:r>
              <w:rPr>
                <w:sz w:val="24"/>
                <w:szCs w:val="24"/>
              </w:rPr>
              <w:t>1</w:t>
            </w:r>
            <w:r>
              <w:rPr>
                <w:rFonts w:hint="eastAsia"/>
                <w:sz w:val="24"/>
                <w:szCs w:val="24"/>
              </w:rPr>
              <w:t>．用户已经进入到个股查看子系统；</w:t>
            </w:r>
          </w:p>
          <w:p>
            <w:pPr>
              <w:ind w:left="218" w:firstLine="0" w:firstLineChars="0"/>
              <w:rPr>
                <w:sz w:val="24"/>
                <w:szCs w:val="24"/>
              </w:rPr>
            </w:pPr>
            <w:r>
              <w:rPr>
                <w:sz w:val="24"/>
                <w:szCs w:val="24"/>
              </w:rPr>
              <w:t xml:space="preserve">2.  </w:t>
            </w:r>
            <w:r>
              <w:rPr>
                <w:rFonts w:hint="eastAsia"/>
                <w:sz w:val="24"/>
                <w:szCs w:val="24"/>
              </w:rPr>
              <w:t>用户点击走势图下方的时间按钮</w:t>
            </w:r>
          </w:p>
        </w:tc>
        <w:tc>
          <w:tcPr>
            <w:tcW w:w="4380" w:type="dxa"/>
            <w:gridSpan w:val="2"/>
            <w:vAlign w:val="top"/>
          </w:tcPr>
          <w:p>
            <w:pPr>
              <w:ind w:firstLine="31680"/>
              <w:rPr>
                <w:b/>
                <w:bCs/>
                <w:sz w:val="24"/>
                <w:szCs w:val="24"/>
              </w:rPr>
            </w:pPr>
            <w:r>
              <w:rPr>
                <w:rFonts w:hint="eastAsia"/>
                <w:b/>
                <w:bCs/>
                <w:sz w:val="24"/>
                <w:szCs w:val="24"/>
              </w:rPr>
              <w:t>操作结果：</w:t>
            </w:r>
          </w:p>
          <w:p>
            <w:pPr>
              <w:ind w:left="31680" w:hangingChars="98" w:firstLine="31680"/>
              <w:rPr>
                <w:sz w:val="24"/>
                <w:szCs w:val="24"/>
              </w:rPr>
            </w:pPr>
            <w:r>
              <w:rPr>
                <w:b/>
                <w:bCs/>
                <w:sz w:val="24"/>
                <w:szCs w:val="24"/>
              </w:rPr>
              <w:t xml:space="preserve"> </w:t>
            </w:r>
            <w:r>
              <w:rPr>
                <w:sz w:val="24"/>
                <w:szCs w:val="24"/>
              </w:rPr>
              <w:t xml:space="preserve"> </w:t>
            </w:r>
            <w:r>
              <w:rPr>
                <w:rFonts w:hint="eastAsia"/>
                <w:sz w:val="24"/>
                <w:szCs w:val="24"/>
              </w:rPr>
              <w:t>页面提供选择天数的当前股票的历史走势。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4" w:hRule="atLeast"/>
        </w:trPr>
        <w:tc>
          <w:tcPr>
            <w:tcW w:w="8760" w:type="dxa"/>
            <w:gridSpan w:val="3"/>
            <w:vAlign w:val="center"/>
          </w:tcPr>
          <w:p>
            <w:pPr>
              <w:ind w:firstLine="31680"/>
              <w:rPr>
                <w:sz w:val="24"/>
                <w:szCs w:val="24"/>
              </w:rPr>
            </w:pPr>
            <w:r>
              <w:rPr>
                <w:rFonts w:hint="eastAsia"/>
                <w:b/>
                <w:bCs/>
                <w:sz w:val="24"/>
                <w:szCs w:val="24"/>
              </w:rPr>
              <w:t>基本操作流程：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4" w:hRule="atLeast"/>
        </w:trPr>
        <w:tc>
          <w:tcPr>
            <w:tcW w:w="4380" w:type="dxa"/>
            <w:vAlign w:val="top"/>
          </w:tcPr>
          <w:p>
            <w:pPr>
              <w:ind w:firstLine="31680"/>
              <w:rPr>
                <w:sz w:val="24"/>
                <w:szCs w:val="24"/>
                <w:u w:val="single"/>
              </w:rPr>
            </w:pPr>
            <w:r>
              <w:rPr>
                <w:rFonts w:hint="eastAsia"/>
                <w:sz w:val="24"/>
                <w:szCs w:val="24"/>
                <w:u w:val="single"/>
              </w:rPr>
              <w:t>用户操作</w:t>
            </w:r>
          </w:p>
          <w:p>
            <w:pPr>
              <w:ind w:left="31680" w:hangingChars="91" w:firstLine="31680"/>
              <w:rPr>
                <w:sz w:val="24"/>
                <w:szCs w:val="24"/>
              </w:rPr>
            </w:pPr>
            <w:r>
              <w:rPr>
                <w:sz w:val="24"/>
                <w:szCs w:val="24"/>
              </w:rPr>
              <w:t xml:space="preserve">  1. </w:t>
            </w:r>
            <w:r>
              <w:rPr>
                <w:rFonts w:hint="eastAsia"/>
                <w:sz w:val="24"/>
                <w:szCs w:val="24"/>
              </w:rPr>
              <w:t>用户通过“个股查询”功能所查到的某支股票；</w:t>
            </w:r>
          </w:p>
          <w:p>
            <w:pPr>
              <w:ind w:left="31680" w:hangingChars="91" w:firstLine="31680"/>
              <w:rPr>
                <w:sz w:val="24"/>
                <w:szCs w:val="24"/>
              </w:rPr>
            </w:pPr>
            <w:r>
              <w:rPr>
                <w:sz w:val="24"/>
                <w:szCs w:val="24"/>
              </w:rPr>
              <w:t xml:space="preserve">  2. </w:t>
            </w:r>
            <w:r>
              <w:rPr>
                <w:rFonts w:hint="eastAsia"/>
                <w:sz w:val="24"/>
                <w:szCs w:val="24"/>
              </w:rPr>
              <w:t>点击走势图下方的天数按钮。</w:t>
            </w:r>
          </w:p>
        </w:tc>
        <w:tc>
          <w:tcPr>
            <w:tcW w:w="4380" w:type="dxa"/>
            <w:gridSpan w:val="2"/>
            <w:vAlign w:val="top"/>
          </w:tcPr>
          <w:p>
            <w:pPr>
              <w:ind w:firstLine="31680"/>
              <w:rPr>
                <w:sz w:val="24"/>
                <w:szCs w:val="24"/>
                <w:u w:val="single"/>
              </w:rPr>
            </w:pPr>
            <w:r>
              <w:rPr>
                <w:rFonts w:hint="eastAsia"/>
                <w:sz w:val="24"/>
                <w:szCs w:val="24"/>
                <w:u w:val="single"/>
              </w:rPr>
              <w:t>系统操作</w:t>
            </w:r>
          </w:p>
          <w:p>
            <w:pPr>
              <w:ind w:left="31680" w:hangingChars="98" w:firstLine="31680"/>
              <w:rPr>
                <w:sz w:val="24"/>
                <w:szCs w:val="24"/>
              </w:rPr>
            </w:pPr>
            <w:r>
              <w:rPr>
                <w:sz w:val="24"/>
                <w:szCs w:val="24"/>
              </w:rPr>
              <w:t xml:space="preserve">  3.</w:t>
            </w:r>
            <w:r>
              <w:rPr>
                <w:rFonts w:hint="eastAsia"/>
                <w:sz w:val="24"/>
                <w:szCs w:val="24"/>
              </w:rPr>
              <w:t>获取对应个股的历史走势并显示。</w:t>
            </w:r>
            <w:r>
              <w:rPr>
                <w:sz w:val="24"/>
                <w:szCs w:val="24"/>
              </w:rPr>
              <w:t xml:space="preserve"> </w:t>
            </w:r>
          </w:p>
          <w:p>
            <w:pPr>
              <w:ind w:left="31680" w:hangingChars="175" w:firstLine="31680"/>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45" w:hRule="atLeast"/>
        </w:trPr>
        <w:tc>
          <w:tcPr>
            <w:tcW w:w="8760" w:type="dxa"/>
            <w:gridSpan w:val="3"/>
            <w:vAlign w:val="center"/>
          </w:tcPr>
          <w:p>
            <w:pPr>
              <w:ind w:firstLine="31680"/>
              <w:rPr>
                <w:b/>
                <w:bCs/>
                <w:sz w:val="24"/>
                <w:szCs w:val="24"/>
              </w:rPr>
            </w:pPr>
            <w:r>
              <w:rPr>
                <w:rFonts w:hint="eastAsia"/>
                <w:b/>
                <w:bCs/>
                <w:sz w:val="24"/>
                <w:szCs w:val="24"/>
              </w:rPr>
              <w:t>备注：</w:t>
            </w:r>
          </w:p>
          <w:p>
            <w:pPr>
              <w:ind w:firstLine="31680"/>
              <w:rPr>
                <w:sz w:val="24"/>
                <w:szCs w:val="24"/>
              </w:rPr>
            </w:pPr>
          </w:p>
        </w:tc>
      </w:tr>
    </w:tbl>
    <w:p>
      <w:pPr>
        <w:ind w:firstLine="31680"/>
      </w:pPr>
      <w:r>
        <w:rPr>
          <w:b/>
          <w:bCs/>
          <w:sz w:val="28"/>
          <w:szCs w:val="28"/>
        </w:rPr>
        <w:t xml:space="preserve">4.2.8.3. </w:t>
      </w:r>
      <w:r>
        <w:rPr>
          <w:rFonts w:hint="eastAsia"/>
          <w:b/>
          <w:bCs/>
          <w:sz w:val="28"/>
          <w:szCs w:val="28"/>
        </w:rPr>
        <w:t>查看个股基本资料</w:t>
      </w:r>
    </w:p>
    <w:tbl>
      <w:tblPr>
        <w:tblW w:w="87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380"/>
        <w:gridCol w:w="1599"/>
        <w:gridCol w:w="27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4" w:hRule="atLeast"/>
        </w:trPr>
        <w:tc>
          <w:tcPr>
            <w:tcW w:w="5979" w:type="dxa"/>
            <w:gridSpan w:val="2"/>
            <w:vAlign w:val="center"/>
          </w:tcPr>
          <w:p>
            <w:pPr>
              <w:ind w:firstLine="31680"/>
              <w:rPr>
                <w:sz w:val="24"/>
                <w:szCs w:val="24"/>
              </w:rPr>
            </w:pPr>
            <w:r>
              <w:rPr>
                <w:rFonts w:hint="eastAsia"/>
                <w:b/>
                <w:bCs/>
                <w:sz w:val="24"/>
                <w:szCs w:val="24"/>
              </w:rPr>
              <w:t>用例名：</w:t>
            </w:r>
            <w:r>
              <w:rPr>
                <w:rFonts w:hint="eastAsia"/>
                <w:sz w:val="24"/>
                <w:szCs w:val="24"/>
              </w:rPr>
              <w:t>查看个股基本资料</w:t>
            </w:r>
          </w:p>
        </w:tc>
        <w:tc>
          <w:tcPr>
            <w:tcW w:w="2781" w:type="dxa"/>
            <w:vAlign w:val="center"/>
          </w:tcPr>
          <w:p>
            <w:pPr>
              <w:ind w:firstLine="31680"/>
              <w:rPr>
                <w:sz w:val="24"/>
                <w:szCs w:val="24"/>
              </w:rPr>
            </w:pPr>
            <w:r>
              <w:rPr>
                <w:rFonts w:hint="eastAsia"/>
                <w:b/>
                <w:bCs/>
                <w:sz w:val="24"/>
                <w:szCs w:val="24"/>
              </w:rPr>
              <w:t>标识符：</w:t>
            </w:r>
            <w:r>
              <w:rPr>
                <w:b/>
                <w:bCs/>
                <w:sz w:val="24"/>
                <w:szCs w:val="24"/>
              </w:rPr>
              <w:t>R3004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4" w:hRule="atLeast"/>
        </w:trPr>
        <w:tc>
          <w:tcPr>
            <w:tcW w:w="8760" w:type="dxa"/>
            <w:gridSpan w:val="3"/>
            <w:vAlign w:val="center"/>
          </w:tcPr>
          <w:p>
            <w:pPr>
              <w:ind w:firstLine="31680"/>
              <w:rPr>
                <w:sz w:val="24"/>
                <w:szCs w:val="24"/>
              </w:rPr>
            </w:pPr>
            <w:r>
              <w:rPr>
                <w:rFonts w:hint="eastAsia"/>
                <w:b/>
                <w:bCs/>
                <w:sz w:val="24"/>
                <w:szCs w:val="24"/>
              </w:rPr>
              <w:t>用例描述：</w:t>
            </w:r>
            <w:r>
              <w:rPr>
                <w:rFonts w:hint="eastAsia"/>
                <w:sz w:val="24"/>
                <w:szCs w:val="24"/>
              </w:rPr>
              <w:t>用户查看有关个股的基本资料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4" w:hRule="atLeast"/>
        </w:trPr>
        <w:tc>
          <w:tcPr>
            <w:tcW w:w="8760" w:type="dxa"/>
            <w:gridSpan w:val="3"/>
            <w:vAlign w:val="center"/>
          </w:tcPr>
          <w:p>
            <w:pPr>
              <w:ind w:firstLine="31680"/>
              <w:rPr>
                <w:sz w:val="24"/>
                <w:szCs w:val="24"/>
              </w:rPr>
            </w:pPr>
            <w:r>
              <w:rPr>
                <w:rFonts w:hint="eastAsia"/>
                <w:b/>
                <w:bCs/>
                <w:sz w:val="24"/>
                <w:szCs w:val="24"/>
              </w:rPr>
              <w:t>参与者：</w:t>
            </w:r>
            <w:r>
              <w:rPr>
                <w:rFonts w:hint="eastAsia"/>
                <w:sz w:val="24"/>
                <w:szCs w:val="24"/>
              </w:rPr>
              <w:t>在线股票交易系统的用户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5" w:hRule="atLeast"/>
        </w:trPr>
        <w:tc>
          <w:tcPr>
            <w:tcW w:w="4380" w:type="dxa"/>
            <w:vAlign w:val="top"/>
          </w:tcPr>
          <w:p>
            <w:pPr>
              <w:ind w:firstLine="31680"/>
              <w:rPr>
                <w:b/>
                <w:bCs/>
                <w:sz w:val="24"/>
                <w:szCs w:val="24"/>
              </w:rPr>
            </w:pPr>
            <w:r>
              <w:rPr>
                <w:rFonts w:hint="eastAsia"/>
                <w:b/>
                <w:bCs/>
                <w:sz w:val="24"/>
                <w:szCs w:val="24"/>
              </w:rPr>
              <w:t>前置条件：</w:t>
            </w:r>
          </w:p>
          <w:p>
            <w:pPr>
              <w:ind w:left="31680" w:hangingChars="91" w:firstLine="31680"/>
              <w:rPr>
                <w:sz w:val="24"/>
                <w:szCs w:val="24"/>
              </w:rPr>
            </w:pPr>
            <w:r>
              <w:rPr>
                <w:b/>
                <w:bCs/>
                <w:sz w:val="24"/>
                <w:szCs w:val="24"/>
              </w:rPr>
              <w:t xml:space="preserve">  </w:t>
            </w:r>
            <w:r>
              <w:rPr>
                <w:sz w:val="24"/>
                <w:szCs w:val="24"/>
              </w:rPr>
              <w:t>1</w:t>
            </w:r>
            <w:r>
              <w:rPr>
                <w:rFonts w:hint="eastAsia"/>
                <w:sz w:val="24"/>
                <w:szCs w:val="24"/>
              </w:rPr>
              <w:t>．用户已经进入到个股查看子系统；</w:t>
            </w:r>
            <w:r>
              <w:rPr>
                <w:sz w:val="24"/>
                <w:szCs w:val="24"/>
              </w:rPr>
              <w:t xml:space="preserve"> </w:t>
            </w:r>
          </w:p>
        </w:tc>
        <w:tc>
          <w:tcPr>
            <w:tcW w:w="4380" w:type="dxa"/>
            <w:gridSpan w:val="2"/>
            <w:vAlign w:val="top"/>
          </w:tcPr>
          <w:p>
            <w:pPr>
              <w:ind w:firstLine="31680"/>
              <w:rPr>
                <w:b/>
                <w:bCs/>
                <w:sz w:val="24"/>
                <w:szCs w:val="24"/>
              </w:rPr>
            </w:pPr>
            <w:r>
              <w:rPr>
                <w:rFonts w:hint="eastAsia"/>
                <w:b/>
                <w:bCs/>
                <w:sz w:val="24"/>
                <w:szCs w:val="24"/>
              </w:rPr>
              <w:t>操作结果：</w:t>
            </w:r>
          </w:p>
          <w:p>
            <w:pPr>
              <w:ind w:left="31680" w:hangingChars="98" w:firstLine="31680"/>
              <w:rPr>
                <w:sz w:val="24"/>
                <w:szCs w:val="24"/>
              </w:rPr>
            </w:pPr>
            <w:r>
              <w:rPr>
                <w:b/>
                <w:bCs/>
                <w:sz w:val="24"/>
                <w:szCs w:val="24"/>
              </w:rPr>
              <w:t xml:space="preserve"> </w:t>
            </w:r>
            <w:r>
              <w:rPr>
                <w:sz w:val="24"/>
                <w:szCs w:val="24"/>
              </w:rPr>
              <w:t xml:space="preserve"> </w:t>
            </w:r>
            <w:r>
              <w:rPr>
                <w:rFonts w:hint="eastAsia"/>
                <w:sz w:val="24"/>
                <w:szCs w:val="24"/>
              </w:rPr>
              <w:t>显示对应个股的基本资料。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4" w:hRule="atLeast"/>
        </w:trPr>
        <w:tc>
          <w:tcPr>
            <w:tcW w:w="8760" w:type="dxa"/>
            <w:gridSpan w:val="3"/>
            <w:vAlign w:val="center"/>
          </w:tcPr>
          <w:p>
            <w:pPr>
              <w:ind w:firstLine="31680"/>
              <w:rPr>
                <w:sz w:val="24"/>
                <w:szCs w:val="24"/>
              </w:rPr>
            </w:pPr>
            <w:r>
              <w:rPr>
                <w:rFonts w:hint="eastAsia"/>
                <w:b/>
                <w:bCs/>
                <w:sz w:val="24"/>
                <w:szCs w:val="24"/>
              </w:rPr>
              <w:t>基本操作流程：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4" w:hRule="atLeast"/>
        </w:trPr>
        <w:tc>
          <w:tcPr>
            <w:tcW w:w="4380" w:type="dxa"/>
            <w:vAlign w:val="top"/>
          </w:tcPr>
          <w:p>
            <w:pPr>
              <w:ind w:firstLine="31680"/>
              <w:rPr>
                <w:sz w:val="24"/>
                <w:szCs w:val="24"/>
                <w:u w:val="single"/>
              </w:rPr>
            </w:pPr>
            <w:r>
              <w:rPr>
                <w:rFonts w:hint="eastAsia"/>
                <w:sz w:val="24"/>
                <w:szCs w:val="24"/>
                <w:u w:val="single"/>
              </w:rPr>
              <w:t>用户操作</w:t>
            </w:r>
          </w:p>
          <w:p>
            <w:pPr>
              <w:ind w:left="31680" w:hangingChars="91" w:firstLine="31680"/>
              <w:rPr>
                <w:sz w:val="24"/>
                <w:szCs w:val="24"/>
              </w:rPr>
            </w:pPr>
            <w:r>
              <w:rPr>
                <w:sz w:val="24"/>
                <w:szCs w:val="24"/>
              </w:rPr>
              <w:t xml:space="preserve">  1. </w:t>
            </w:r>
            <w:r>
              <w:rPr>
                <w:rFonts w:hint="eastAsia"/>
                <w:sz w:val="24"/>
                <w:szCs w:val="24"/>
              </w:rPr>
              <w:t>用户通过“个股查询”功能所查到的某支股票；</w:t>
            </w:r>
          </w:p>
          <w:p>
            <w:pPr>
              <w:ind w:firstLine="0" w:firstLineChars="0"/>
              <w:rPr>
                <w:sz w:val="24"/>
                <w:szCs w:val="24"/>
              </w:rPr>
            </w:pPr>
          </w:p>
        </w:tc>
        <w:tc>
          <w:tcPr>
            <w:tcW w:w="4380" w:type="dxa"/>
            <w:gridSpan w:val="2"/>
            <w:vAlign w:val="top"/>
          </w:tcPr>
          <w:p>
            <w:pPr>
              <w:ind w:firstLine="31680"/>
              <w:rPr>
                <w:sz w:val="24"/>
                <w:szCs w:val="24"/>
                <w:u w:val="single"/>
              </w:rPr>
            </w:pPr>
            <w:r>
              <w:rPr>
                <w:rFonts w:hint="eastAsia"/>
                <w:sz w:val="24"/>
                <w:szCs w:val="24"/>
                <w:u w:val="single"/>
              </w:rPr>
              <w:t>系统操作</w:t>
            </w:r>
          </w:p>
          <w:p>
            <w:pPr>
              <w:ind w:left="31680" w:hangingChars="98" w:firstLine="31680"/>
              <w:rPr>
                <w:sz w:val="24"/>
                <w:szCs w:val="24"/>
              </w:rPr>
            </w:pPr>
            <w:r>
              <w:rPr>
                <w:sz w:val="24"/>
                <w:szCs w:val="24"/>
              </w:rPr>
              <w:t xml:space="preserve">  2. </w:t>
            </w:r>
            <w:r>
              <w:rPr>
                <w:rFonts w:hint="eastAsia"/>
                <w:sz w:val="24"/>
                <w:szCs w:val="24"/>
              </w:rPr>
              <w:t>从券商处得到该股的相关信息，从数据库中得到该股的相关新闻、基本信息并显示。</w:t>
            </w:r>
            <w:r>
              <w:rPr>
                <w:sz w:val="24"/>
                <w:szCs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45" w:hRule="atLeast"/>
        </w:trPr>
        <w:tc>
          <w:tcPr>
            <w:tcW w:w="8760" w:type="dxa"/>
            <w:gridSpan w:val="3"/>
            <w:vAlign w:val="center"/>
          </w:tcPr>
          <w:p>
            <w:pPr>
              <w:ind w:firstLine="31680"/>
              <w:rPr>
                <w:b/>
                <w:bCs/>
                <w:sz w:val="24"/>
                <w:szCs w:val="24"/>
              </w:rPr>
            </w:pPr>
            <w:r>
              <w:rPr>
                <w:rFonts w:hint="eastAsia"/>
                <w:b/>
                <w:bCs/>
                <w:sz w:val="24"/>
                <w:szCs w:val="24"/>
              </w:rPr>
              <w:t>备注：</w:t>
            </w:r>
          </w:p>
          <w:p>
            <w:pPr>
              <w:ind w:firstLine="31680"/>
              <w:rPr>
                <w:sz w:val="24"/>
                <w:szCs w:val="24"/>
              </w:rPr>
            </w:pPr>
          </w:p>
        </w:tc>
      </w:tr>
    </w:tbl>
    <w:p>
      <w:pPr>
        <w:ind w:firstLine="0" w:firstLineChars="0"/>
      </w:pPr>
    </w:p>
    <w:p>
      <w:pPr>
        <w:ind w:firstLine="0" w:firstLineChars="0"/>
      </w:pPr>
      <w:r>
        <w:br w:type="page"/>
      </w:r>
    </w:p>
    <w:p>
      <w:pPr>
        <w:ind w:firstLine="0" w:firstLineChars="0"/>
        <w:jc w:val="center"/>
      </w:pPr>
      <w:r>
        <w:rPr>
          <w:rFonts w:ascii="Calibri" w:hAnsi="Calibri" w:eastAsia="宋体" w:cs="Times New Roman"/>
          <w:kern w:val="2"/>
          <w:sz w:val="21"/>
          <w:szCs w:val="22"/>
          <w:lang w:val="en-US" w:eastAsia="zh-CN" w:bidi="ar-SA"/>
        </w:rPr>
        <w:pict>
          <v:shape id="_x0000_i1036" o:spid="_x0000_s1037" type="#_x0000_t75" style="height:276pt;width:426pt;rotation:0f;" o:ole="f" fillcolor="#FFFFFF" filled="f" o:preferrelative="t" stroked="f" coordorigin="0,0" coordsize="21600,21600">
            <v:fill on="f" color2="#FFFFFF" focus="0%"/>
            <v:imagedata gain="65536f" blacklevel="0f" gamma="0" o:title="" r:id="rId30"/>
            <o:lock v:ext="edit" position="f" selection="f" grouping="f" rotation="f" cropping="f" text="f" aspectratio="t"/>
            <w10:wrap type="none"/>
            <w10:anchorlock/>
          </v:shape>
        </w:pict>
      </w:r>
      <w:r>
        <w:rPr>
          <w:rFonts w:hint="eastAsia"/>
        </w:rPr>
        <w:t>图</w:t>
      </w:r>
      <w:r>
        <w:t xml:space="preserve">5 </w:t>
      </w:r>
      <w:r>
        <w:rPr>
          <w:rFonts w:hint="eastAsia"/>
        </w:rPr>
        <w:t>股票交易系统委托用例图</w:t>
      </w:r>
    </w:p>
    <w:p>
      <w:pPr>
        <w:ind w:firstLine="0" w:firstLineChars="0"/>
      </w:pPr>
    </w:p>
    <w:p>
      <w:pPr>
        <w:ind w:firstLine="31680"/>
      </w:pPr>
      <w:r>
        <w:rPr>
          <w:b/>
          <w:bCs/>
          <w:sz w:val="28"/>
          <w:szCs w:val="28"/>
        </w:rPr>
        <w:br w:type="page"/>
      </w:r>
      <w:r>
        <w:rPr>
          <w:b/>
          <w:bCs/>
          <w:sz w:val="28"/>
          <w:szCs w:val="28"/>
        </w:rPr>
        <w:t xml:space="preserve">4.2.9. </w:t>
      </w:r>
      <w:r>
        <w:rPr>
          <w:rFonts w:hint="eastAsia"/>
          <w:b/>
          <w:bCs/>
          <w:sz w:val="28"/>
          <w:szCs w:val="28"/>
        </w:rPr>
        <w:t>委托交易</w:t>
      </w:r>
    </w:p>
    <w:tbl>
      <w:tblPr>
        <w:tblW w:w="87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380"/>
        <w:gridCol w:w="1599"/>
        <w:gridCol w:w="27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4" w:hRule="atLeast"/>
        </w:trPr>
        <w:tc>
          <w:tcPr>
            <w:tcW w:w="5979" w:type="dxa"/>
            <w:gridSpan w:val="2"/>
            <w:vAlign w:val="center"/>
          </w:tcPr>
          <w:p>
            <w:pPr>
              <w:ind w:firstLine="31680"/>
              <w:rPr>
                <w:sz w:val="24"/>
                <w:szCs w:val="24"/>
              </w:rPr>
            </w:pPr>
            <w:r>
              <w:rPr>
                <w:rFonts w:hint="eastAsia"/>
                <w:b/>
                <w:bCs/>
                <w:sz w:val="24"/>
                <w:szCs w:val="24"/>
              </w:rPr>
              <w:t>用例名：</w:t>
            </w:r>
            <w:r>
              <w:rPr>
                <w:rFonts w:hint="eastAsia"/>
                <w:sz w:val="24"/>
                <w:szCs w:val="24"/>
              </w:rPr>
              <w:t>委托交易</w:t>
            </w:r>
          </w:p>
        </w:tc>
        <w:tc>
          <w:tcPr>
            <w:tcW w:w="2781" w:type="dxa"/>
            <w:vAlign w:val="center"/>
          </w:tcPr>
          <w:p>
            <w:pPr>
              <w:ind w:firstLine="31680"/>
              <w:rPr>
                <w:sz w:val="24"/>
                <w:szCs w:val="24"/>
              </w:rPr>
            </w:pPr>
            <w:r>
              <w:rPr>
                <w:rFonts w:hint="eastAsia"/>
                <w:b/>
                <w:bCs/>
                <w:sz w:val="24"/>
                <w:szCs w:val="24"/>
              </w:rPr>
              <w:t>标识符：</w:t>
            </w:r>
            <w:r>
              <w:rPr>
                <w:b/>
                <w:bCs/>
                <w:sz w:val="24"/>
                <w:szCs w:val="24"/>
              </w:rPr>
              <w:t>R4001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94" w:hRule="atLeast"/>
        </w:trPr>
        <w:tc>
          <w:tcPr>
            <w:tcW w:w="8760" w:type="dxa"/>
            <w:gridSpan w:val="3"/>
            <w:vAlign w:val="center"/>
          </w:tcPr>
          <w:p>
            <w:pPr>
              <w:ind w:firstLine="31680"/>
              <w:rPr>
                <w:sz w:val="24"/>
                <w:szCs w:val="24"/>
              </w:rPr>
            </w:pPr>
            <w:r>
              <w:rPr>
                <w:rFonts w:hint="eastAsia"/>
                <w:b/>
                <w:bCs/>
                <w:sz w:val="24"/>
                <w:szCs w:val="24"/>
              </w:rPr>
              <w:t>用例描述：</w:t>
            </w:r>
            <w:r>
              <w:rPr>
                <w:rFonts w:hint="eastAsia"/>
                <w:sz w:val="24"/>
                <w:szCs w:val="24"/>
              </w:rPr>
              <w:t>登陆用户网上委托券商进行交易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4" w:hRule="atLeast"/>
        </w:trPr>
        <w:tc>
          <w:tcPr>
            <w:tcW w:w="8760" w:type="dxa"/>
            <w:gridSpan w:val="3"/>
            <w:vAlign w:val="center"/>
          </w:tcPr>
          <w:p>
            <w:pPr>
              <w:ind w:firstLine="31680"/>
              <w:rPr>
                <w:sz w:val="24"/>
                <w:szCs w:val="24"/>
              </w:rPr>
            </w:pPr>
            <w:r>
              <w:rPr>
                <w:rFonts w:hint="eastAsia"/>
                <w:b/>
                <w:bCs/>
                <w:sz w:val="24"/>
                <w:szCs w:val="24"/>
              </w:rPr>
              <w:t>参与者：</w:t>
            </w:r>
            <w:r>
              <w:rPr>
                <w:rFonts w:hint="eastAsia"/>
                <w:sz w:val="24"/>
                <w:szCs w:val="24"/>
              </w:rPr>
              <w:t>在券商处开户并且已经登陆在线股票交易系统的用户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5" w:hRule="atLeast"/>
        </w:trPr>
        <w:tc>
          <w:tcPr>
            <w:tcW w:w="4380" w:type="dxa"/>
            <w:vAlign w:val="top"/>
          </w:tcPr>
          <w:p>
            <w:pPr>
              <w:ind w:firstLine="31680"/>
              <w:rPr>
                <w:b/>
                <w:bCs/>
                <w:sz w:val="24"/>
                <w:szCs w:val="24"/>
              </w:rPr>
            </w:pPr>
            <w:r>
              <w:rPr>
                <w:rFonts w:hint="eastAsia"/>
                <w:b/>
                <w:bCs/>
                <w:sz w:val="24"/>
                <w:szCs w:val="24"/>
              </w:rPr>
              <w:t>前置条件：</w:t>
            </w:r>
          </w:p>
          <w:p>
            <w:pPr>
              <w:ind w:left="31680" w:hangingChars="91" w:firstLine="31680"/>
              <w:rPr>
                <w:sz w:val="24"/>
                <w:szCs w:val="24"/>
              </w:rPr>
            </w:pPr>
            <w:r>
              <w:rPr>
                <w:b/>
                <w:bCs/>
                <w:sz w:val="24"/>
                <w:szCs w:val="24"/>
              </w:rPr>
              <w:t xml:space="preserve">  </w:t>
            </w:r>
            <w:r>
              <w:rPr>
                <w:sz w:val="24"/>
                <w:szCs w:val="24"/>
              </w:rPr>
              <w:t>1</w:t>
            </w:r>
            <w:r>
              <w:rPr>
                <w:rFonts w:hint="eastAsia"/>
                <w:sz w:val="24"/>
                <w:szCs w:val="24"/>
              </w:rPr>
              <w:t>．用户已经登陆本系统</w:t>
            </w:r>
          </w:p>
          <w:p>
            <w:pPr>
              <w:ind w:left="31680" w:leftChars="50" w:firstLine="31680" w:firstLineChars="50"/>
              <w:rPr>
                <w:sz w:val="24"/>
                <w:szCs w:val="24"/>
              </w:rPr>
            </w:pPr>
            <w:r>
              <w:rPr>
                <w:sz w:val="24"/>
                <w:szCs w:val="24"/>
              </w:rPr>
              <w:t>2</w:t>
            </w:r>
            <w:r>
              <w:rPr>
                <w:rFonts w:hint="eastAsia"/>
                <w:sz w:val="24"/>
                <w:szCs w:val="24"/>
              </w:rPr>
              <w:t>．用户需要进行股票交易委托</w:t>
            </w:r>
          </w:p>
          <w:p>
            <w:pPr>
              <w:ind w:left="31680" w:leftChars="50" w:firstLine="31680" w:firstLineChars="50"/>
              <w:rPr>
                <w:sz w:val="24"/>
                <w:szCs w:val="24"/>
              </w:rPr>
            </w:pPr>
          </w:p>
        </w:tc>
        <w:tc>
          <w:tcPr>
            <w:tcW w:w="4380" w:type="dxa"/>
            <w:gridSpan w:val="2"/>
            <w:vAlign w:val="top"/>
          </w:tcPr>
          <w:p>
            <w:pPr>
              <w:ind w:firstLine="31680"/>
              <w:rPr>
                <w:b/>
                <w:bCs/>
                <w:sz w:val="24"/>
                <w:szCs w:val="24"/>
              </w:rPr>
            </w:pPr>
            <w:r>
              <w:rPr>
                <w:rFonts w:hint="eastAsia"/>
                <w:b/>
                <w:bCs/>
                <w:sz w:val="24"/>
                <w:szCs w:val="24"/>
              </w:rPr>
              <w:t>操作结果：</w:t>
            </w:r>
          </w:p>
          <w:p>
            <w:pPr>
              <w:ind w:left="31680" w:hangingChars="98" w:firstLine="31680"/>
              <w:rPr>
                <w:sz w:val="24"/>
                <w:szCs w:val="24"/>
              </w:rPr>
            </w:pPr>
            <w:r>
              <w:rPr>
                <w:b/>
                <w:bCs/>
                <w:sz w:val="24"/>
                <w:szCs w:val="24"/>
              </w:rPr>
              <w:t xml:space="preserve"> </w:t>
            </w:r>
            <w:r>
              <w:rPr>
                <w:sz w:val="24"/>
                <w:szCs w:val="24"/>
              </w:rPr>
              <w:t xml:space="preserve"> 1</w:t>
            </w:r>
            <w:r>
              <w:rPr>
                <w:rFonts w:hint="eastAsia"/>
                <w:sz w:val="24"/>
                <w:szCs w:val="24"/>
              </w:rPr>
              <w:t>．委托交易将委托单信息发送至券商，具体结果因提交的时间不同导致委托种类不同而有所不同。</w:t>
            </w:r>
          </w:p>
          <w:p>
            <w:pPr>
              <w:ind w:left="31680" w:leftChars="100" w:firstLine="0" w:firstLineChars="0"/>
              <w:rPr>
                <w:sz w:val="24"/>
                <w:szCs w:val="24"/>
              </w:rPr>
            </w:pPr>
            <w:r>
              <w:rPr>
                <w:sz w:val="24"/>
                <w:szCs w:val="24"/>
              </w:rPr>
              <w:t>2</w:t>
            </w:r>
            <w:r>
              <w:rPr>
                <w:rFonts w:hint="eastAsia"/>
                <w:sz w:val="24"/>
                <w:szCs w:val="24"/>
              </w:rPr>
              <w:t>．如果用户进行交易，则在系统数据库中保存用户交易记录。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94" w:hRule="atLeast"/>
        </w:trPr>
        <w:tc>
          <w:tcPr>
            <w:tcW w:w="8760" w:type="dxa"/>
            <w:gridSpan w:val="3"/>
            <w:vAlign w:val="center"/>
          </w:tcPr>
          <w:p>
            <w:pPr>
              <w:ind w:firstLine="31680"/>
              <w:rPr>
                <w:sz w:val="24"/>
                <w:szCs w:val="24"/>
              </w:rPr>
            </w:pPr>
            <w:r>
              <w:rPr>
                <w:rFonts w:hint="eastAsia"/>
                <w:b/>
                <w:bCs/>
                <w:sz w:val="24"/>
                <w:szCs w:val="24"/>
              </w:rPr>
              <w:t>基本操作流程：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94" w:hRule="atLeast"/>
        </w:trPr>
        <w:tc>
          <w:tcPr>
            <w:tcW w:w="4380" w:type="dxa"/>
            <w:vAlign w:val="top"/>
          </w:tcPr>
          <w:p>
            <w:pPr>
              <w:ind w:firstLine="31680"/>
              <w:rPr>
                <w:sz w:val="24"/>
                <w:szCs w:val="24"/>
                <w:u w:val="single"/>
              </w:rPr>
            </w:pPr>
            <w:r>
              <w:rPr>
                <w:rFonts w:hint="eastAsia"/>
                <w:sz w:val="24"/>
                <w:szCs w:val="24"/>
                <w:u w:val="single"/>
              </w:rPr>
              <w:t>用户操作</w:t>
            </w:r>
          </w:p>
          <w:p>
            <w:pPr>
              <w:spacing w:line="240" w:lineRule="auto"/>
              <w:ind w:firstLine="31680" w:firstLineChars="175"/>
              <w:rPr>
                <w:sz w:val="24"/>
                <w:szCs w:val="24"/>
              </w:rPr>
            </w:pPr>
            <w:r>
              <w:rPr>
                <w:sz w:val="24"/>
                <w:szCs w:val="24"/>
              </w:rPr>
              <w:t xml:space="preserve">1. </w:t>
            </w:r>
            <w:r>
              <w:rPr>
                <w:rFonts w:hint="eastAsia"/>
                <w:sz w:val="24"/>
                <w:szCs w:val="24"/>
              </w:rPr>
              <w:t>用户点击“买入”</w:t>
            </w:r>
            <w:r>
              <w:rPr>
                <w:sz w:val="24"/>
                <w:szCs w:val="24"/>
              </w:rPr>
              <w:t>/</w:t>
            </w:r>
            <w:r>
              <w:rPr>
                <w:rFonts w:hint="eastAsia"/>
                <w:sz w:val="24"/>
                <w:szCs w:val="24"/>
              </w:rPr>
              <w:t>“卖出”按钮。</w:t>
            </w:r>
          </w:p>
          <w:p>
            <w:pPr>
              <w:ind w:left="225" w:firstLine="31680" w:firstLineChars="100"/>
              <w:rPr>
                <w:sz w:val="24"/>
                <w:szCs w:val="24"/>
              </w:rPr>
            </w:pPr>
            <w:r>
              <w:rPr>
                <w:sz w:val="24"/>
                <w:szCs w:val="24"/>
              </w:rPr>
              <w:t xml:space="preserve">3. </w:t>
            </w:r>
            <w:r>
              <w:rPr>
                <w:rFonts w:hint="eastAsia"/>
                <w:sz w:val="24"/>
                <w:szCs w:val="24"/>
              </w:rPr>
              <w:t>用户填写委托交易的委托单（如买卖信息、交易数额、交易价格等）的相关信息。</w:t>
            </w:r>
          </w:p>
          <w:p>
            <w:pPr>
              <w:ind w:left="225" w:firstLine="31680" w:firstLineChars="100"/>
              <w:rPr>
                <w:sz w:val="24"/>
                <w:szCs w:val="24"/>
              </w:rPr>
            </w:pPr>
            <w:r>
              <w:rPr>
                <w:sz w:val="24"/>
                <w:szCs w:val="24"/>
              </w:rPr>
              <w:t xml:space="preserve">4. </w:t>
            </w:r>
            <w:r>
              <w:rPr>
                <w:rFonts w:hint="eastAsia"/>
                <w:sz w:val="24"/>
                <w:szCs w:val="24"/>
              </w:rPr>
              <w:t>用户点击“确定”按钮进行交易，若点击其他按钮进入其他页面，则交易被取消</w:t>
            </w:r>
          </w:p>
        </w:tc>
        <w:tc>
          <w:tcPr>
            <w:tcW w:w="4380" w:type="dxa"/>
            <w:gridSpan w:val="2"/>
            <w:vAlign w:val="top"/>
          </w:tcPr>
          <w:p>
            <w:pPr>
              <w:ind w:firstLine="31680"/>
              <w:rPr>
                <w:sz w:val="24"/>
                <w:szCs w:val="24"/>
                <w:u w:val="single"/>
              </w:rPr>
            </w:pPr>
            <w:r>
              <w:rPr>
                <w:rFonts w:hint="eastAsia"/>
                <w:sz w:val="24"/>
                <w:szCs w:val="24"/>
                <w:u w:val="single"/>
              </w:rPr>
              <w:t>系统操作</w:t>
            </w:r>
          </w:p>
          <w:p>
            <w:pPr>
              <w:ind w:left="31680" w:hangingChars="98" w:firstLine="31680"/>
              <w:rPr>
                <w:sz w:val="24"/>
                <w:szCs w:val="24"/>
              </w:rPr>
            </w:pPr>
            <w:r>
              <w:rPr>
                <w:sz w:val="24"/>
                <w:szCs w:val="24"/>
              </w:rPr>
              <w:t xml:space="preserve">  2. </w:t>
            </w:r>
            <w:r>
              <w:rPr>
                <w:rFonts w:hint="eastAsia"/>
                <w:sz w:val="24"/>
                <w:szCs w:val="24"/>
              </w:rPr>
              <w:t>进入股票交易页面，包含有委托单所需填写的信息</w:t>
            </w:r>
          </w:p>
          <w:p>
            <w:pPr>
              <w:ind w:left="31680" w:hangingChars="98" w:firstLine="31680"/>
              <w:rPr>
                <w:sz w:val="24"/>
                <w:szCs w:val="24"/>
              </w:rPr>
            </w:pPr>
            <w:r>
              <w:rPr>
                <w:sz w:val="24"/>
                <w:szCs w:val="24"/>
              </w:rPr>
              <w:t xml:space="preserve">  5. </w:t>
            </w:r>
            <w:r>
              <w:rPr>
                <w:rFonts w:hint="eastAsia"/>
                <w:sz w:val="24"/>
                <w:szCs w:val="24"/>
              </w:rPr>
              <w:t>用户点击“确定”之后，将委托单信息发送到券商，交易进入队列。</w:t>
            </w:r>
          </w:p>
          <w:p>
            <w:pPr>
              <w:ind w:left="31680" w:hangingChars="175" w:firstLine="31680"/>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45" w:hRule="atLeast"/>
        </w:trPr>
        <w:tc>
          <w:tcPr>
            <w:tcW w:w="8760" w:type="dxa"/>
            <w:gridSpan w:val="3"/>
            <w:vAlign w:val="center"/>
          </w:tcPr>
          <w:p>
            <w:pPr>
              <w:ind w:firstLine="31680"/>
              <w:rPr>
                <w:b/>
                <w:bCs/>
                <w:sz w:val="24"/>
                <w:szCs w:val="24"/>
              </w:rPr>
            </w:pPr>
            <w:r>
              <w:rPr>
                <w:rFonts w:hint="eastAsia"/>
                <w:b/>
                <w:bCs/>
                <w:sz w:val="24"/>
                <w:szCs w:val="24"/>
              </w:rPr>
              <w:t>备注：根据提交时间，若在当天零点到当天收盘的委托，执行当天委托。当天收盘至次日零点的委托为隔夜委托。</w:t>
            </w:r>
          </w:p>
        </w:tc>
      </w:tr>
    </w:tbl>
    <w:p>
      <w:pPr>
        <w:ind w:firstLine="31680"/>
      </w:pPr>
    </w:p>
    <w:p>
      <w:pPr>
        <w:ind w:firstLine="31680"/>
      </w:pPr>
      <w:r>
        <w:rPr>
          <w:b/>
          <w:bCs/>
          <w:sz w:val="28"/>
          <w:szCs w:val="28"/>
        </w:rPr>
        <w:br w:type="page"/>
      </w:r>
      <w:r>
        <w:rPr>
          <w:b/>
          <w:bCs/>
          <w:sz w:val="28"/>
          <w:szCs w:val="28"/>
        </w:rPr>
        <w:t xml:space="preserve">4.2.9.1. </w:t>
      </w:r>
      <w:r>
        <w:rPr>
          <w:rFonts w:hint="eastAsia"/>
          <w:b/>
          <w:bCs/>
          <w:sz w:val="28"/>
          <w:szCs w:val="28"/>
        </w:rPr>
        <w:t>委托价格</w:t>
      </w:r>
    </w:p>
    <w:tbl>
      <w:tblPr>
        <w:tblW w:w="87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380"/>
        <w:gridCol w:w="1599"/>
        <w:gridCol w:w="27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4" w:hRule="atLeast"/>
        </w:trPr>
        <w:tc>
          <w:tcPr>
            <w:tcW w:w="5979" w:type="dxa"/>
            <w:gridSpan w:val="2"/>
            <w:vAlign w:val="center"/>
          </w:tcPr>
          <w:p>
            <w:pPr>
              <w:ind w:firstLine="31680"/>
              <w:rPr>
                <w:sz w:val="24"/>
                <w:szCs w:val="24"/>
              </w:rPr>
            </w:pPr>
            <w:r>
              <w:rPr>
                <w:rFonts w:hint="eastAsia"/>
                <w:b/>
                <w:bCs/>
                <w:sz w:val="24"/>
                <w:szCs w:val="24"/>
              </w:rPr>
              <w:t>用例名：</w:t>
            </w:r>
            <w:r>
              <w:rPr>
                <w:rFonts w:hint="eastAsia"/>
                <w:sz w:val="24"/>
                <w:szCs w:val="24"/>
              </w:rPr>
              <w:t>委托价格</w:t>
            </w:r>
          </w:p>
        </w:tc>
        <w:tc>
          <w:tcPr>
            <w:tcW w:w="2781" w:type="dxa"/>
            <w:vAlign w:val="center"/>
          </w:tcPr>
          <w:p>
            <w:pPr>
              <w:ind w:firstLine="31680"/>
              <w:rPr>
                <w:sz w:val="24"/>
                <w:szCs w:val="24"/>
              </w:rPr>
            </w:pPr>
            <w:r>
              <w:rPr>
                <w:rFonts w:hint="eastAsia"/>
                <w:b/>
                <w:bCs/>
                <w:sz w:val="24"/>
                <w:szCs w:val="24"/>
              </w:rPr>
              <w:t>标识符：</w:t>
            </w:r>
            <w:r>
              <w:rPr>
                <w:b/>
                <w:bCs/>
                <w:sz w:val="24"/>
                <w:szCs w:val="24"/>
              </w:rPr>
              <w:t>R4002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94" w:hRule="atLeast"/>
        </w:trPr>
        <w:tc>
          <w:tcPr>
            <w:tcW w:w="8760" w:type="dxa"/>
            <w:gridSpan w:val="3"/>
            <w:vAlign w:val="center"/>
          </w:tcPr>
          <w:p>
            <w:pPr>
              <w:ind w:firstLine="31680"/>
              <w:rPr>
                <w:sz w:val="24"/>
                <w:szCs w:val="24"/>
              </w:rPr>
            </w:pPr>
            <w:r>
              <w:rPr>
                <w:rFonts w:hint="eastAsia"/>
                <w:b/>
                <w:bCs/>
                <w:sz w:val="24"/>
                <w:szCs w:val="24"/>
              </w:rPr>
              <w:t>用例描述：</w:t>
            </w:r>
            <w:r>
              <w:rPr>
                <w:rFonts w:hint="eastAsia"/>
                <w:sz w:val="24"/>
                <w:szCs w:val="24"/>
              </w:rPr>
              <w:t>根据股票代码取回当前尚未成交的</w:t>
            </w:r>
            <w:r>
              <w:rPr>
                <w:sz w:val="24"/>
                <w:szCs w:val="24"/>
              </w:rPr>
              <w:t>10</w:t>
            </w:r>
            <w:r>
              <w:rPr>
                <w:rFonts w:hint="eastAsia"/>
                <w:sz w:val="24"/>
                <w:szCs w:val="24"/>
              </w:rPr>
              <w:t>档买卖价格以便用户设定委托价格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4" w:hRule="atLeast"/>
        </w:trPr>
        <w:tc>
          <w:tcPr>
            <w:tcW w:w="8760" w:type="dxa"/>
            <w:gridSpan w:val="3"/>
            <w:vAlign w:val="center"/>
          </w:tcPr>
          <w:p>
            <w:pPr>
              <w:ind w:firstLine="31680"/>
              <w:rPr>
                <w:sz w:val="24"/>
                <w:szCs w:val="24"/>
              </w:rPr>
            </w:pPr>
            <w:r>
              <w:rPr>
                <w:rFonts w:hint="eastAsia"/>
                <w:b/>
                <w:bCs/>
                <w:sz w:val="24"/>
                <w:szCs w:val="24"/>
              </w:rPr>
              <w:t>参与者：</w:t>
            </w:r>
            <w:r>
              <w:rPr>
                <w:rFonts w:hint="eastAsia"/>
                <w:sz w:val="24"/>
                <w:szCs w:val="24"/>
              </w:rPr>
              <w:t>在券商处开户并且已经登陆在线股票交易系统的用户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5" w:hRule="atLeast"/>
        </w:trPr>
        <w:tc>
          <w:tcPr>
            <w:tcW w:w="4380" w:type="dxa"/>
            <w:vAlign w:val="top"/>
          </w:tcPr>
          <w:p>
            <w:pPr>
              <w:ind w:firstLine="31680"/>
              <w:rPr>
                <w:b/>
                <w:bCs/>
                <w:sz w:val="24"/>
                <w:szCs w:val="24"/>
              </w:rPr>
            </w:pPr>
            <w:r>
              <w:rPr>
                <w:rFonts w:hint="eastAsia"/>
                <w:b/>
                <w:bCs/>
                <w:sz w:val="24"/>
                <w:szCs w:val="24"/>
              </w:rPr>
              <w:t>前置条件：</w:t>
            </w:r>
          </w:p>
          <w:p>
            <w:pPr>
              <w:ind w:left="31680" w:hangingChars="91" w:firstLine="31680"/>
              <w:rPr>
                <w:sz w:val="24"/>
                <w:szCs w:val="24"/>
              </w:rPr>
            </w:pPr>
            <w:r>
              <w:rPr>
                <w:b/>
                <w:bCs/>
                <w:sz w:val="24"/>
                <w:szCs w:val="24"/>
              </w:rPr>
              <w:t xml:space="preserve">  </w:t>
            </w:r>
            <w:r>
              <w:rPr>
                <w:sz w:val="24"/>
                <w:szCs w:val="24"/>
              </w:rPr>
              <w:t>1</w:t>
            </w:r>
            <w:r>
              <w:rPr>
                <w:rFonts w:hint="eastAsia"/>
                <w:sz w:val="24"/>
                <w:szCs w:val="24"/>
              </w:rPr>
              <w:t>．用户已经登陆本系统</w:t>
            </w:r>
          </w:p>
          <w:p>
            <w:pPr>
              <w:ind w:left="31680" w:leftChars="50" w:firstLine="31680" w:firstLineChars="50"/>
              <w:rPr>
                <w:sz w:val="24"/>
                <w:szCs w:val="24"/>
              </w:rPr>
            </w:pPr>
            <w:r>
              <w:rPr>
                <w:sz w:val="24"/>
                <w:szCs w:val="24"/>
              </w:rPr>
              <w:t>2</w:t>
            </w:r>
            <w:r>
              <w:rPr>
                <w:rFonts w:hint="eastAsia"/>
                <w:sz w:val="24"/>
                <w:szCs w:val="24"/>
              </w:rPr>
              <w:t>．用户需要进行股票交易委托</w:t>
            </w:r>
          </w:p>
          <w:p>
            <w:pPr>
              <w:ind w:left="31680" w:leftChars="50" w:firstLine="31680" w:firstLineChars="50"/>
              <w:rPr>
                <w:sz w:val="24"/>
                <w:szCs w:val="24"/>
              </w:rPr>
            </w:pPr>
            <w:r>
              <w:rPr>
                <w:sz w:val="24"/>
                <w:szCs w:val="24"/>
              </w:rPr>
              <w:t xml:space="preserve">3.  </w:t>
            </w:r>
            <w:r>
              <w:rPr>
                <w:rFonts w:hint="eastAsia"/>
                <w:sz w:val="24"/>
                <w:szCs w:val="24"/>
              </w:rPr>
              <w:t>用户选择了某股票</w:t>
            </w:r>
          </w:p>
        </w:tc>
        <w:tc>
          <w:tcPr>
            <w:tcW w:w="4380" w:type="dxa"/>
            <w:gridSpan w:val="2"/>
            <w:vAlign w:val="top"/>
          </w:tcPr>
          <w:p>
            <w:pPr>
              <w:ind w:firstLine="31680"/>
              <w:rPr>
                <w:b/>
                <w:bCs/>
                <w:sz w:val="24"/>
                <w:szCs w:val="24"/>
              </w:rPr>
            </w:pPr>
            <w:r>
              <w:rPr>
                <w:rFonts w:hint="eastAsia"/>
                <w:b/>
                <w:bCs/>
                <w:sz w:val="24"/>
                <w:szCs w:val="24"/>
              </w:rPr>
              <w:t>操作结果：</w:t>
            </w:r>
          </w:p>
          <w:p>
            <w:pPr>
              <w:ind w:left="31680" w:hangingChars="98" w:firstLine="31680"/>
              <w:rPr>
                <w:sz w:val="24"/>
                <w:szCs w:val="24"/>
              </w:rPr>
            </w:pPr>
            <w:r>
              <w:rPr>
                <w:b/>
                <w:bCs/>
                <w:sz w:val="24"/>
                <w:szCs w:val="24"/>
              </w:rPr>
              <w:t xml:space="preserve"> </w:t>
            </w:r>
            <w:r>
              <w:rPr>
                <w:sz w:val="24"/>
                <w:szCs w:val="24"/>
              </w:rPr>
              <w:t xml:space="preserve"> 1</w:t>
            </w:r>
            <w:r>
              <w:rPr>
                <w:rFonts w:hint="eastAsia"/>
                <w:sz w:val="24"/>
                <w:szCs w:val="24"/>
              </w:rPr>
              <w:t>．从券商处获得选择股票最新价格、当前未成交的</w:t>
            </w:r>
            <w:r>
              <w:rPr>
                <w:sz w:val="24"/>
                <w:szCs w:val="24"/>
              </w:rPr>
              <w:t>10</w:t>
            </w:r>
            <w:r>
              <w:rPr>
                <w:rFonts w:hint="eastAsia"/>
                <w:sz w:val="24"/>
                <w:szCs w:val="24"/>
              </w:rPr>
              <w:t>档买卖价格以及相应的股票数量，并显示可交易金额和股票数。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94" w:hRule="atLeast"/>
        </w:trPr>
        <w:tc>
          <w:tcPr>
            <w:tcW w:w="8760" w:type="dxa"/>
            <w:gridSpan w:val="3"/>
            <w:vAlign w:val="center"/>
          </w:tcPr>
          <w:p>
            <w:pPr>
              <w:ind w:firstLine="31680"/>
              <w:rPr>
                <w:sz w:val="24"/>
                <w:szCs w:val="24"/>
              </w:rPr>
            </w:pPr>
            <w:r>
              <w:rPr>
                <w:rFonts w:hint="eastAsia"/>
                <w:b/>
                <w:bCs/>
                <w:sz w:val="24"/>
                <w:szCs w:val="24"/>
              </w:rPr>
              <w:t>基本操作流程：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94" w:hRule="atLeast"/>
        </w:trPr>
        <w:tc>
          <w:tcPr>
            <w:tcW w:w="4380" w:type="dxa"/>
            <w:vAlign w:val="top"/>
          </w:tcPr>
          <w:p>
            <w:pPr>
              <w:ind w:firstLine="31680"/>
              <w:rPr>
                <w:sz w:val="24"/>
                <w:szCs w:val="24"/>
                <w:u w:val="single"/>
              </w:rPr>
            </w:pPr>
            <w:r>
              <w:rPr>
                <w:rFonts w:hint="eastAsia"/>
                <w:sz w:val="24"/>
                <w:szCs w:val="24"/>
                <w:u w:val="single"/>
              </w:rPr>
              <w:t>用户操作</w:t>
            </w:r>
          </w:p>
          <w:p>
            <w:pPr>
              <w:numPr>
                <w:ilvl w:val="0"/>
                <w:numId w:val="4"/>
              </w:numPr>
              <w:spacing w:line="240" w:lineRule="auto"/>
              <w:ind w:firstLineChars="0"/>
              <w:rPr>
                <w:sz w:val="24"/>
                <w:szCs w:val="24"/>
              </w:rPr>
            </w:pPr>
            <w:r>
              <w:rPr>
                <w:rFonts w:hint="eastAsia"/>
                <w:sz w:val="24"/>
                <w:szCs w:val="24"/>
              </w:rPr>
              <w:t>用户填写股票代码</w:t>
            </w:r>
          </w:p>
          <w:p>
            <w:pPr>
              <w:ind w:left="225" w:firstLine="31680"/>
              <w:rPr>
                <w:sz w:val="24"/>
                <w:szCs w:val="24"/>
              </w:rPr>
            </w:pPr>
          </w:p>
          <w:p>
            <w:pPr>
              <w:ind w:firstLine="31680"/>
              <w:rPr>
                <w:sz w:val="24"/>
                <w:szCs w:val="24"/>
              </w:rPr>
            </w:pPr>
          </w:p>
          <w:p>
            <w:pPr>
              <w:ind w:firstLine="31680"/>
              <w:rPr>
                <w:sz w:val="24"/>
                <w:szCs w:val="24"/>
              </w:rPr>
            </w:pPr>
          </w:p>
        </w:tc>
        <w:tc>
          <w:tcPr>
            <w:tcW w:w="4380" w:type="dxa"/>
            <w:gridSpan w:val="2"/>
            <w:vAlign w:val="top"/>
          </w:tcPr>
          <w:p>
            <w:pPr>
              <w:ind w:firstLine="31680"/>
              <w:rPr>
                <w:sz w:val="24"/>
                <w:szCs w:val="24"/>
                <w:u w:val="single"/>
              </w:rPr>
            </w:pPr>
            <w:r>
              <w:rPr>
                <w:rFonts w:hint="eastAsia"/>
                <w:sz w:val="24"/>
                <w:szCs w:val="24"/>
                <w:u w:val="single"/>
              </w:rPr>
              <w:t>系统操作</w:t>
            </w:r>
          </w:p>
          <w:p>
            <w:pPr>
              <w:ind w:firstLine="31680" w:firstLineChars="100"/>
              <w:rPr>
                <w:sz w:val="24"/>
                <w:szCs w:val="24"/>
              </w:rPr>
            </w:pPr>
            <w:r>
              <w:rPr>
                <w:sz w:val="24"/>
                <w:szCs w:val="24"/>
              </w:rPr>
              <w:t>2.</w:t>
            </w:r>
            <w:r>
              <w:rPr>
                <w:rFonts w:hint="eastAsia"/>
                <w:sz w:val="24"/>
                <w:szCs w:val="24"/>
              </w:rPr>
              <w:t>将股票代码信息发送至券商</w:t>
            </w:r>
          </w:p>
          <w:p>
            <w:pPr>
              <w:ind w:firstLine="31680" w:firstLineChars="100"/>
              <w:rPr>
                <w:sz w:val="24"/>
                <w:szCs w:val="24"/>
              </w:rPr>
            </w:pPr>
            <w:r>
              <w:rPr>
                <w:sz w:val="24"/>
                <w:szCs w:val="24"/>
              </w:rPr>
              <w:t>3.</w:t>
            </w:r>
            <w:r>
              <w:rPr>
                <w:rFonts w:hint="eastAsia"/>
                <w:sz w:val="24"/>
                <w:szCs w:val="24"/>
              </w:rPr>
              <w:t>从券商处取回该股票最新价格、当前尚未成交的</w:t>
            </w:r>
            <w:r>
              <w:rPr>
                <w:sz w:val="24"/>
                <w:szCs w:val="24"/>
              </w:rPr>
              <w:t>10</w:t>
            </w:r>
            <w:r>
              <w:rPr>
                <w:rFonts w:hint="eastAsia"/>
                <w:sz w:val="24"/>
                <w:szCs w:val="24"/>
              </w:rPr>
              <w:t>档价格，以及相应的手数，将结果显示给用户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45" w:hRule="atLeast"/>
        </w:trPr>
        <w:tc>
          <w:tcPr>
            <w:tcW w:w="8760" w:type="dxa"/>
            <w:gridSpan w:val="3"/>
            <w:vAlign w:val="center"/>
          </w:tcPr>
          <w:p>
            <w:pPr>
              <w:ind w:firstLine="31680"/>
              <w:rPr>
                <w:b/>
                <w:bCs/>
                <w:sz w:val="24"/>
                <w:szCs w:val="24"/>
              </w:rPr>
            </w:pPr>
            <w:r>
              <w:rPr>
                <w:rFonts w:hint="eastAsia"/>
                <w:b/>
                <w:bCs/>
                <w:sz w:val="24"/>
                <w:szCs w:val="24"/>
              </w:rPr>
              <w:t>备注：</w:t>
            </w:r>
          </w:p>
          <w:p>
            <w:pPr>
              <w:ind w:firstLine="31680"/>
              <w:rPr>
                <w:sz w:val="24"/>
                <w:szCs w:val="24"/>
              </w:rPr>
            </w:pPr>
            <w:r>
              <w:rPr>
                <w:rFonts w:hint="eastAsia"/>
                <w:sz w:val="24"/>
                <w:szCs w:val="24"/>
              </w:rPr>
              <w:t>若当前不足</w:t>
            </w:r>
            <w:r>
              <w:rPr>
                <w:sz w:val="24"/>
                <w:szCs w:val="24"/>
              </w:rPr>
              <w:t>10</w:t>
            </w:r>
            <w:r>
              <w:rPr>
                <w:rFonts w:hint="eastAsia"/>
                <w:sz w:val="24"/>
                <w:szCs w:val="24"/>
              </w:rPr>
              <w:t>档买卖价格，则返回所有价格及股票手数。</w:t>
            </w:r>
          </w:p>
        </w:tc>
      </w:tr>
    </w:tbl>
    <w:p>
      <w:pPr>
        <w:ind w:firstLine="31680"/>
      </w:pPr>
    </w:p>
    <w:p>
      <w:pPr>
        <w:ind w:firstLine="31680"/>
      </w:pPr>
      <w:r>
        <w:rPr>
          <w:b/>
          <w:bCs/>
          <w:sz w:val="28"/>
          <w:szCs w:val="28"/>
        </w:rPr>
        <w:br w:type="page"/>
      </w:r>
      <w:r>
        <w:rPr>
          <w:b/>
          <w:bCs/>
          <w:sz w:val="28"/>
          <w:szCs w:val="28"/>
        </w:rPr>
        <w:t xml:space="preserve">4.2.9.2. </w:t>
      </w:r>
      <w:r>
        <w:rPr>
          <w:rFonts w:hint="eastAsia"/>
          <w:b/>
          <w:bCs/>
          <w:sz w:val="28"/>
          <w:szCs w:val="28"/>
        </w:rPr>
        <w:t>市价委托</w:t>
      </w:r>
    </w:p>
    <w:tbl>
      <w:tblPr>
        <w:tblW w:w="87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380"/>
        <w:gridCol w:w="1599"/>
        <w:gridCol w:w="27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4" w:hRule="atLeast"/>
        </w:trPr>
        <w:tc>
          <w:tcPr>
            <w:tcW w:w="5979" w:type="dxa"/>
            <w:gridSpan w:val="2"/>
            <w:vAlign w:val="center"/>
          </w:tcPr>
          <w:p>
            <w:pPr>
              <w:ind w:firstLine="31680"/>
              <w:rPr>
                <w:sz w:val="24"/>
                <w:szCs w:val="24"/>
              </w:rPr>
            </w:pPr>
            <w:r>
              <w:rPr>
                <w:rFonts w:hint="eastAsia"/>
                <w:b/>
                <w:bCs/>
                <w:sz w:val="24"/>
                <w:szCs w:val="24"/>
              </w:rPr>
              <w:t>用例名：</w:t>
            </w:r>
            <w:r>
              <w:rPr>
                <w:rFonts w:hint="eastAsia"/>
                <w:sz w:val="24"/>
                <w:szCs w:val="24"/>
              </w:rPr>
              <w:t>市价委托</w:t>
            </w:r>
          </w:p>
        </w:tc>
        <w:tc>
          <w:tcPr>
            <w:tcW w:w="2781" w:type="dxa"/>
            <w:vAlign w:val="center"/>
          </w:tcPr>
          <w:p>
            <w:pPr>
              <w:ind w:firstLine="31680"/>
              <w:rPr>
                <w:sz w:val="24"/>
                <w:szCs w:val="24"/>
              </w:rPr>
            </w:pPr>
            <w:r>
              <w:rPr>
                <w:rFonts w:hint="eastAsia"/>
                <w:b/>
                <w:bCs/>
                <w:sz w:val="24"/>
                <w:szCs w:val="24"/>
              </w:rPr>
              <w:t>标识符：</w:t>
            </w:r>
            <w:r>
              <w:rPr>
                <w:b/>
                <w:bCs/>
                <w:sz w:val="24"/>
                <w:szCs w:val="24"/>
              </w:rPr>
              <w:t>R4003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4" w:hRule="atLeast"/>
        </w:trPr>
        <w:tc>
          <w:tcPr>
            <w:tcW w:w="8760" w:type="dxa"/>
            <w:gridSpan w:val="3"/>
            <w:vAlign w:val="center"/>
          </w:tcPr>
          <w:p>
            <w:pPr>
              <w:ind w:firstLine="31680"/>
              <w:rPr>
                <w:sz w:val="24"/>
                <w:szCs w:val="24"/>
              </w:rPr>
            </w:pPr>
            <w:r>
              <w:rPr>
                <w:rFonts w:hint="eastAsia"/>
                <w:b/>
                <w:bCs/>
                <w:sz w:val="24"/>
                <w:szCs w:val="24"/>
              </w:rPr>
              <w:t>用例描述：</w:t>
            </w:r>
            <w:r>
              <w:rPr>
                <w:rFonts w:hint="eastAsia"/>
                <w:sz w:val="24"/>
                <w:szCs w:val="24"/>
              </w:rPr>
              <w:t>用户根据当前市场价格进行交易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4" w:hRule="atLeast"/>
        </w:trPr>
        <w:tc>
          <w:tcPr>
            <w:tcW w:w="8760" w:type="dxa"/>
            <w:gridSpan w:val="3"/>
            <w:vAlign w:val="center"/>
          </w:tcPr>
          <w:p>
            <w:pPr>
              <w:ind w:firstLine="31680"/>
              <w:rPr>
                <w:sz w:val="24"/>
                <w:szCs w:val="24"/>
              </w:rPr>
            </w:pPr>
            <w:r>
              <w:rPr>
                <w:rFonts w:hint="eastAsia"/>
                <w:b/>
                <w:bCs/>
                <w:sz w:val="24"/>
                <w:szCs w:val="24"/>
              </w:rPr>
              <w:t>参与者：</w:t>
            </w:r>
            <w:r>
              <w:rPr>
                <w:rFonts w:hint="eastAsia"/>
                <w:sz w:val="24"/>
                <w:szCs w:val="24"/>
              </w:rPr>
              <w:t>在券商处开户并且已经登陆在线股票交易系统的用户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5" w:hRule="atLeast"/>
        </w:trPr>
        <w:tc>
          <w:tcPr>
            <w:tcW w:w="4380" w:type="dxa"/>
            <w:vAlign w:val="top"/>
          </w:tcPr>
          <w:p>
            <w:pPr>
              <w:ind w:firstLine="31680"/>
              <w:rPr>
                <w:b/>
                <w:bCs/>
                <w:sz w:val="24"/>
                <w:szCs w:val="24"/>
              </w:rPr>
            </w:pPr>
            <w:r>
              <w:rPr>
                <w:rFonts w:hint="eastAsia"/>
                <w:b/>
                <w:bCs/>
                <w:sz w:val="24"/>
                <w:szCs w:val="24"/>
              </w:rPr>
              <w:t>前置条件：</w:t>
            </w:r>
          </w:p>
          <w:p>
            <w:pPr>
              <w:ind w:left="31680" w:hangingChars="91" w:firstLine="31680"/>
              <w:rPr>
                <w:sz w:val="24"/>
                <w:szCs w:val="24"/>
              </w:rPr>
            </w:pPr>
            <w:r>
              <w:rPr>
                <w:b/>
                <w:bCs/>
                <w:sz w:val="24"/>
                <w:szCs w:val="24"/>
              </w:rPr>
              <w:t xml:space="preserve">  </w:t>
            </w:r>
            <w:r>
              <w:rPr>
                <w:sz w:val="24"/>
                <w:szCs w:val="24"/>
              </w:rPr>
              <w:t>1</w:t>
            </w:r>
            <w:r>
              <w:rPr>
                <w:rFonts w:hint="eastAsia"/>
                <w:sz w:val="24"/>
                <w:szCs w:val="24"/>
              </w:rPr>
              <w:t>．用户已经登陆本系统</w:t>
            </w:r>
          </w:p>
          <w:p>
            <w:pPr>
              <w:ind w:left="31680" w:leftChars="50" w:firstLine="31680" w:firstLineChars="50"/>
              <w:rPr>
                <w:sz w:val="24"/>
                <w:szCs w:val="24"/>
              </w:rPr>
            </w:pPr>
            <w:r>
              <w:rPr>
                <w:sz w:val="24"/>
                <w:szCs w:val="24"/>
              </w:rPr>
              <w:t>2</w:t>
            </w:r>
            <w:r>
              <w:rPr>
                <w:rFonts w:hint="eastAsia"/>
                <w:sz w:val="24"/>
                <w:szCs w:val="24"/>
              </w:rPr>
              <w:t>．用户需要进行股票交易委托</w:t>
            </w:r>
          </w:p>
          <w:p>
            <w:pPr>
              <w:ind w:left="31680" w:leftChars="50" w:firstLine="31680" w:firstLineChars="50"/>
              <w:rPr>
                <w:sz w:val="24"/>
                <w:szCs w:val="24"/>
              </w:rPr>
            </w:pPr>
            <w:r>
              <w:rPr>
                <w:sz w:val="24"/>
                <w:szCs w:val="24"/>
              </w:rPr>
              <w:t xml:space="preserve">3.  </w:t>
            </w:r>
            <w:r>
              <w:rPr>
                <w:rFonts w:hint="eastAsia"/>
                <w:sz w:val="24"/>
                <w:szCs w:val="24"/>
              </w:rPr>
              <w:t>股市为开盘时间</w:t>
            </w:r>
          </w:p>
        </w:tc>
        <w:tc>
          <w:tcPr>
            <w:tcW w:w="4380" w:type="dxa"/>
            <w:gridSpan w:val="2"/>
            <w:vAlign w:val="top"/>
          </w:tcPr>
          <w:p>
            <w:pPr>
              <w:ind w:firstLine="31680"/>
              <w:rPr>
                <w:b/>
                <w:bCs/>
                <w:sz w:val="24"/>
                <w:szCs w:val="24"/>
              </w:rPr>
            </w:pPr>
            <w:r>
              <w:rPr>
                <w:rFonts w:hint="eastAsia"/>
                <w:b/>
                <w:bCs/>
                <w:sz w:val="24"/>
                <w:szCs w:val="24"/>
              </w:rPr>
              <w:t>操作结果：</w:t>
            </w:r>
          </w:p>
          <w:p>
            <w:pPr>
              <w:ind w:firstLine="31680" w:firstLineChars="100"/>
              <w:rPr>
                <w:sz w:val="24"/>
                <w:szCs w:val="24"/>
              </w:rPr>
            </w:pPr>
            <w:r>
              <w:rPr>
                <w:sz w:val="24"/>
                <w:szCs w:val="24"/>
              </w:rPr>
              <w:t>1.</w:t>
            </w:r>
            <w:r>
              <w:rPr>
                <w:rFonts w:hint="eastAsia"/>
                <w:sz w:val="24"/>
                <w:szCs w:val="24"/>
              </w:rPr>
              <w:t>系统将委托单发送到券商处，并且返回并记录处理结果。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4" w:hRule="atLeast"/>
        </w:trPr>
        <w:tc>
          <w:tcPr>
            <w:tcW w:w="8760" w:type="dxa"/>
            <w:gridSpan w:val="3"/>
            <w:vAlign w:val="center"/>
          </w:tcPr>
          <w:p>
            <w:pPr>
              <w:ind w:firstLine="31680"/>
              <w:rPr>
                <w:sz w:val="24"/>
                <w:szCs w:val="24"/>
              </w:rPr>
            </w:pPr>
            <w:r>
              <w:rPr>
                <w:rFonts w:hint="eastAsia"/>
                <w:b/>
                <w:bCs/>
                <w:sz w:val="24"/>
                <w:szCs w:val="24"/>
              </w:rPr>
              <w:t>基本操作流程：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94" w:hRule="atLeast"/>
        </w:trPr>
        <w:tc>
          <w:tcPr>
            <w:tcW w:w="4380" w:type="dxa"/>
            <w:vAlign w:val="top"/>
          </w:tcPr>
          <w:p>
            <w:pPr>
              <w:ind w:firstLine="31680"/>
              <w:rPr>
                <w:sz w:val="24"/>
                <w:szCs w:val="24"/>
                <w:u w:val="single"/>
              </w:rPr>
            </w:pPr>
            <w:r>
              <w:rPr>
                <w:rFonts w:hint="eastAsia"/>
                <w:sz w:val="24"/>
                <w:szCs w:val="24"/>
                <w:u w:val="single"/>
              </w:rPr>
              <w:t>用户操作</w:t>
            </w:r>
          </w:p>
          <w:p>
            <w:pPr>
              <w:ind w:left="225" w:firstLine="0" w:firstLineChars="0"/>
              <w:rPr>
                <w:sz w:val="24"/>
                <w:szCs w:val="24"/>
              </w:rPr>
            </w:pPr>
            <w:r>
              <w:rPr>
                <w:sz w:val="24"/>
                <w:szCs w:val="24"/>
              </w:rPr>
              <w:t>1.</w:t>
            </w:r>
            <w:r>
              <w:rPr>
                <w:rFonts w:hint="eastAsia"/>
                <w:sz w:val="24"/>
                <w:szCs w:val="24"/>
              </w:rPr>
              <w:t>用户点击“买入”</w:t>
            </w:r>
            <w:r>
              <w:rPr>
                <w:sz w:val="24"/>
                <w:szCs w:val="24"/>
              </w:rPr>
              <w:t>/</w:t>
            </w:r>
            <w:r>
              <w:rPr>
                <w:rFonts w:hint="eastAsia"/>
                <w:sz w:val="24"/>
                <w:szCs w:val="24"/>
              </w:rPr>
              <w:t>“卖出”按钮。</w:t>
            </w:r>
            <w:r>
              <w:rPr>
                <w:sz w:val="24"/>
                <w:szCs w:val="24"/>
              </w:rPr>
              <w:t>3.</w:t>
            </w:r>
            <w:r>
              <w:rPr>
                <w:rFonts w:hint="eastAsia"/>
                <w:sz w:val="24"/>
                <w:szCs w:val="24"/>
              </w:rPr>
              <w:t>用户填写交易委托单，并选择按照市场价格进行交易。</w:t>
            </w:r>
          </w:p>
          <w:p>
            <w:pPr>
              <w:ind w:left="225" w:firstLine="0" w:firstLineChars="0"/>
              <w:rPr>
                <w:sz w:val="24"/>
                <w:szCs w:val="24"/>
              </w:rPr>
            </w:pPr>
            <w:r>
              <w:rPr>
                <w:sz w:val="24"/>
                <w:szCs w:val="24"/>
              </w:rPr>
              <w:t>4.</w:t>
            </w:r>
            <w:r>
              <w:rPr>
                <w:rFonts w:hint="eastAsia"/>
                <w:sz w:val="24"/>
                <w:szCs w:val="24"/>
              </w:rPr>
              <w:t>用户点击“确定”进行交易，若点击其他按钮进入其他界面，则交易自动结束。</w:t>
            </w:r>
          </w:p>
        </w:tc>
        <w:tc>
          <w:tcPr>
            <w:tcW w:w="4380" w:type="dxa"/>
            <w:gridSpan w:val="2"/>
            <w:vAlign w:val="top"/>
          </w:tcPr>
          <w:p>
            <w:pPr>
              <w:ind w:firstLine="31680"/>
              <w:rPr>
                <w:sz w:val="24"/>
                <w:szCs w:val="24"/>
                <w:u w:val="single"/>
              </w:rPr>
            </w:pPr>
            <w:r>
              <w:rPr>
                <w:rFonts w:hint="eastAsia"/>
                <w:sz w:val="24"/>
                <w:szCs w:val="24"/>
                <w:u w:val="single"/>
              </w:rPr>
              <w:t>系统操作</w:t>
            </w:r>
          </w:p>
          <w:p>
            <w:pPr>
              <w:numPr>
                <w:ilvl w:val="0"/>
                <w:numId w:val="5"/>
              </w:numPr>
              <w:spacing w:line="240" w:lineRule="auto"/>
              <w:ind w:firstLineChars="0"/>
              <w:rPr>
                <w:sz w:val="24"/>
                <w:szCs w:val="24"/>
              </w:rPr>
            </w:pPr>
            <w:r>
              <w:rPr>
                <w:rFonts w:hint="eastAsia"/>
                <w:sz w:val="24"/>
                <w:szCs w:val="24"/>
              </w:rPr>
              <w:t>进入股票交易界面</w:t>
            </w:r>
          </w:p>
          <w:p>
            <w:pPr>
              <w:ind w:left="225" w:firstLine="0" w:firstLineChars="0"/>
              <w:rPr>
                <w:sz w:val="24"/>
                <w:szCs w:val="24"/>
              </w:rPr>
            </w:pPr>
            <w:r>
              <w:rPr>
                <w:sz w:val="24"/>
                <w:szCs w:val="24"/>
              </w:rPr>
              <w:t>5.</w:t>
            </w:r>
            <w:r>
              <w:rPr>
                <w:rFonts w:hint="eastAsia"/>
                <w:sz w:val="24"/>
                <w:szCs w:val="24"/>
              </w:rPr>
              <w:t>用户点击“确定”按钮则将委托单信息发送给券商。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45" w:hRule="atLeast"/>
        </w:trPr>
        <w:tc>
          <w:tcPr>
            <w:tcW w:w="8760" w:type="dxa"/>
            <w:gridSpan w:val="3"/>
            <w:vAlign w:val="center"/>
          </w:tcPr>
          <w:p>
            <w:pPr>
              <w:ind w:firstLine="31680"/>
              <w:rPr>
                <w:b/>
                <w:bCs/>
                <w:sz w:val="24"/>
                <w:szCs w:val="24"/>
              </w:rPr>
            </w:pPr>
            <w:r>
              <w:rPr>
                <w:rFonts w:hint="eastAsia"/>
                <w:b/>
                <w:bCs/>
                <w:sz w:val="24"/>
                <w:szCs w:val="24"/>
              </w:rPr>
              <w:t>备注：</w:t>
            </w:r>
          </w:p>
          <w:p>
            <w:pPr>
              <w:ind w:firstLine="31680"/>
              <w:rPr>
                <w:sz w:val="24"/>
                <w:szCs w:val="24"/>
              </w:rPr>
            </w:pPr>
            <w:r>
              <w:rPr>
                <w:rFonts w:hint="eastAsia"/>
                <w:sz w:val="24"/>
                <w:szCs w:val="24"/>
              </w:rPr>
              <w:t>所有市价委托均为当天的委托，不能进行隔夜挂单</w:t>
            </w:r>
          </w:p>
        </w:tc>
      </w:tr>
    </w:tbl>
    <w:p>
      <w:pPr>
        <w:ind w:firstLine="31680"/>
      </w:pPr>
    </w:p>
    <w:p>
      <w:pPr>
        <w:ind w:firstLine="31680"/>
      </w:pPr>
      <w:r>
        <w:rPr>
          <w:b/>
          <w:bCs/>
          <w:sz w:val="28"/>
          <w:szCs w:val="28"/>
        </w:rPr>
        <w:br w:type="page"/>
      </w:r>
      <w:r>
        <w:rPr>
          <w:b/>
          <w:bCs/>
          <w:sz w:val="28"/>
          <w:szCs w:val="28"/>
        </w:rPr>
        <w:t xml:space="preserve">4.2.9.3. </w:t>
      </w:r>
      <w:r>
        <w:rPr>
          <w:rFonts w:hint="eastAsia"/>
          <w:b/>
          <w:bCs/>
          <w:sz w:val="28"/>
          <w:szCs w:val="28"/>
        </w:rPr>
        <w:t>限价委托</w:t>
      </w:r>
    </w:p>
    <w:tbl>
      <w:tblPr>
        <w:tblW w:w="87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380"/>
        <w:gridCol w:w="1599"/>
        <w:gridCol w:w="27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94" w:hRule="atLeast"/>
        </w:trPr>
        <w:tc>
          <w:tcPr>
            <w:tcW w:w="5979" w:type="dxa"/>
            <w:gridSpan w:val="2"/>
            <w:vAlign w:val="center"/>
          </w:tcPr>
          <w:p>
            <w:pPr>
              <w:ind w:firstLine="31680"/>
              <w:rPr>
                <w:sz w:val="24"/>
                <w:szCs w:val="24"/>
              </w:rPr>
            </w:pPr>
            <w:r>
              <w:rPr>
                <w:rFonts w:hint="eastAsia"/>
                <w:b/>
                <w:bCs/>
                <w:sz w:val="24"/>
                <w:szCs w:val="24"/>
              </w:rPr>
              <w:t>用例名：</w:t>
            </w:r>
            <w:r>
              <w:rPr>
                <w:rFonts w:hint="eastAsia"/>
                <w:sz w:val="24"/>
                <w:szCs w:val="24"/>
              </w:rPr>
              <w:t>限价委托</w:t>
            </w:r>
          </w:p>
        </w:tc>
        <w:tc>
          <w:tcPr>
            <w:tcW w:w="2781" w:type="dxa"/>
            <w:vAlign w:val="center"/>
          </w:tcPr>
          <w:p>
            <w:pPr>
              <w:ind w:firstLine="31680"/>
              <w:rPr>
                <w:sz w:val="24"/>
                <w:szCs w:val="24"/>
              </w:rPr>
            </w:pPr>
            <w:r>
              <w:rPr>
                <w:rFonts w:hint="eastAsia"/>
                <w:b/>
                <w:bCs/>
                <w:sz w:val="24"/>
                <w:szCs w:val="24"/>
              </w:rPr>
              <w:t>标识符：</w:t>
            </w:r>
            <w:r>
              <w:rPr>
                <w:b/>
                <w:bCs/>
                <w:sz w:val="24"/>
                <w:szCs w:val="24"/>
              </w:rPr>
              <w:t>R4004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94" w:hRule="atLeast"/>
        </w:trPr>
        <w:tc>
          <w:tcPr>
            <w:tcW w:w="8760" w:type="dxa"/>
            <w:gridSpan w:val="3"/>
            <w:vAlign w:val="center"/>
          </w:tcPr>
          <w:p>
            <w:pPr>
              <w:ind w:firstLine="31680"/>
              <w:rPr>
                <w:sz w:val="24"/>
                <w:szCs w:val="24"/>
              </w:rPr>
            </w:pPr>
            <w:r>
              <w:rPr>
                <w:rFonts w:hint="eastAsia"/>
                <w:b/>
                <w:bCs/>
                <w:sz w:val="24"/>
                <w:szCs w:val="24"/>
              </w:rPr>
              <w:t>用例描述：</w:t>
            </w:r>
            <w:r>
              <w:rPr>
                <w:rFonts w:hint="eastAsia"/>
                <w:sz w:val="24"/>
                <w:szCs w:val="24"/>
              </w:rPr>
              <w:t>用户根据其设定的价格进行交易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4" w:hRule="atLeast"/>
        </w:trPr>
        <w:tc>
          <w:tcPr>
            <w:tcW w:w="8760" w:type="dxa"/>
            <w:gridSpan w:val="3"/>
            <w:vAlign w:val="center"/>
          </w:tcPr>
          <w:p>
            <w:pPr>
              <w:ind w:firstLine="31680"/>
              <w:rPr>
                <w:sz w:val="24"/>
                <w:szCs w:val="24"/>
              </w:rPr>
            </w:pPr>
            <w:r>
              <w:rPr>
                <w:rFonts w:hint="eastAsia"/>
                <w:b/>
                <w:bCs/>
                <w:sz w:val="24"/>
                <w:szCs w:val="24"/>
              </w:rPr>
              <w:t>参与者：</w:t>
            </w:r>
            <w:r>
              <w:rPr>
                <w:rFonts w:hint="eastAsia"/>
                <w:sz w:val="24"/>
                <w:szCs w:val="24"/>
              </w:rPr>
              <w:t>在券商处开户并且已经登陆在线股票交易系统的用户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5" w:hRule="atLeast"/>
        </w:trPr>
        <w:tc>
          <w:tcPr>
            <w:tcW w:w="4380" w:type="dxa"/>
            <w:vAlign w:val="top"/>
          </w:tcPr>
          <w:p>
            <w:pPr>
              <w:ind w:firstLine="31680"/>
              <w:rPr>
                <w:b/>
                <w:bCs/>
                <w:sz w:val="24"/>
                <w:szCs w:val="24"/>
              </w:rPr>
            </w:pPr>
            <w:r>
              <w:rPr>
                <w:rFonts w:hint="eastAsia"/>
                <w:b/>
                <w:bCs/>
                <w:sz w:val="24"/>
                <w:szCs w:val="24"/>
              </w:rPr>
              <w:t>前置条件：</w:t>
            </w:r>
          </w:p>
          <w:p>
            <w:pPr>
              <w:ind w:left="31680" w:hangingChars="91" w:firstLine="31680"/>
              <w:rPr>
                <w:sz w:val="24"/>
                <w:szCs w:val="24"/>
              </w:rPr>
            </w:pPr>
            <w:r>
              <w:rPr>
                <w:b/>
                <w:bCs/>
                <w:sz w:val="24"/>
                <w:szCs w:val="24"/>
              </w:rPr>
              <w:t xml:space="preserve">  </w:t>
            </w:r>
            <w:r>
              <w:rPr>
                <w:sz w:val="24"/>
                <w:szCs w:val="24"/>
              </w:rPr>
              <w:t>1</w:t>
            </w:r>
            <w:r>
              <w:rPr>
                <w:rFonts w:hint="eastAsia"/>
                <w:sz w:val="24"/>
                <w:szCs w:val="24"/>
              </w:rPr>
              <w:t>．用户已经登陆本系统</w:t>
            </w:r>
          </w:p>
          <w:p>
            <w:pPr>
              <w:ind w:left="31680" w:leftChars="50" w:firstLine="31680" w:firstLineChars="50"/>
              <w:rPr>
                <w:sz w:val="24"/>
                <w:szCs w:val="24"/>
              </w:rPr>
            </w:pPr>
            <w:r>
              <w:rPr>
                <w:sz w:val="24"/>
                <w:szCs w:val="24"/>
              </w:rPr>
              <w:t>2</w:t>
            </w:r>
            <w:r>
              <w:rPr>
                <w:rFonts w:hint="eastAsia"/>
                <w:sz w:val="24"/>
                <w:szCs w:val="24"/>
              </w:rPr>
              <w:t>．用户需要进行股票交易委托</w:t>
            </w:r>
          </w:p>
        </w:tc>
        <w:tc>
          <w:tcPr>
            <w:tcW w:w="4380" w:type="dxa"/>
            <w:gridSpan w:val="2"/>
            <w:vAlign w:val="top"/>
          </w:tcPr>
          <w:p>
            <w:pPr>
              <w:ind w:firstLine="31680"/>
              <w:rPr>
                <w:b/>
                <w:bCs/>
                <w:sz w:val="24"/>
                <w:szCs w:val="24"/>
              </w:rPr>
            </w:pPr>
            <w:r>
              <w:rPr>
                <w:rFonts w:hint="eastAsia"/>
                <w:b/>
                <w:bCs/>
                <w:sz w:val="24"/>
                <w:szCs w:val="24"/>
              </w:rPr>
              <w:t>操作结果：</w:t>
            </w:r>
          </w:p>
          <w:p>
            <w:pPr>
              <w:ind w:firstLine="31680" w:firstLineChars="100"/>
              <w:rPr>
                <w:sz w:val="24"/>
                <w:szCs w:val="24"/>
              </w:rPr>
            </w:pPr>
            <w:r>
              <w:rPr>
                <w:sz w:val="24"/>
                <w:szCs w:val="24"/>
              </w:rPr>
              <w:t>1.</w:t>
            </w:r>
            <w:r>
              <w:rPr>
                <w:rFonts w:hint="eastAsia"/>
                <w:sz w:val="24"/>
                <w:szCs w:val="24"/>
              </w:rPr>
              <w:t>根据用户提交时间判断当天交易或隔夜交易。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94" w:hRule="atLeast"/>
        </w:trPr>
        <w:tc>
          <w:tcPr>
            <w:tcW w:w="8760" w:type="dxa"/>
            <w:gridSpan w:val="3"/>
            <w:vAlign w:val="center"/>
          </w:tcPr>
          <w:p>
            <w:pPr>
              <w:ind w:firstLine="31680"/>
              <w:rPr>
                <w:sz w:val="24"/>
                <w:szCs w:val="24"/>
              </w:rPr>
            </w:pPr>
            <w:r>
              <w:rPr>
                <w:rFonts w:hint="eastAsia"/>
                <w:b/>
                <w:bCs/>
                <w:sz w:val="24"/>
                <w:szCs w:val="24"/>
              </w:rPr>
              <w:t>基本操作流程：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94" w:hRule="atLeast"/>
        </w:trPr>
        <w:tc>
          <w:tcPr>
            <w:tcW w:w="4380" w:type="dxa"/>
            <w:vAlign w:val="top"/>
          </w:tcPr>
          <w:p>
            <w:pPr>
              <w:ind w:firstLine="31680"/>
              <w:rPr>
                <w:sz w:val="24"/>
                <w:szCs w:val="24"/>
                <w:u w:val="single"/>
              </w:rPr>
            </w:pPr>
            <w:r>
              <w:rPr>
                <w:rFonts w:hint="eastAsia"/>
                <w:sz w:val="24"/>
                <w:szCs w:val="24"/>
                <w:u w:val="single"/>
              </w:rPr>
              <w:t>用户操作</w:t>
            </w:r>
          </w:p>
          <w:p>
            <w:pPr>
              <w:ind w:left="225" w:firstLine="0" w:firstLineChars="0"/>
              <w:rPr>
                <w:sz w:val="24"/>
                <w:szCs w:val="24"/>
              </w:rPr>
            </w:pPr>
            <w:r>
              <w:rPr>
                <w:sz w:val="24"/>
                <w:szCs w:val="24"/>
              </w:rPr>
              <w:t xml:space="preserve">1. </w:t>
            </w:r>
            <w:r>
              <w:rPr>
                <w:rFonts w:hint="eastAsia"/>
                <w:sz w:val="24"/>
                <w:szCs w:val="24"/>
              </w:rPr>
              <w:t>用户点击“买入”</w:t>
            </w:r>
            <w:r>
              <w:rPr>
                <w:sz w:val="24"/>
                <w:szCs w:val="24"/>
              </w:rPr>
              <w:t>/</w:t>
            </w:r>
            <w:r>
              <w:rPr>
                <w:rFonts w:hint="eastAsia"/>
                <w:sz w:val="24"/>
                <w:szCs w:val="24"/>
              </w:rPr>
              <w:t>“卖出”按钮。</w:t>
            </w:r>
          </w:p>
          <w:p>
            <w:pPr>
              <w:ind w:firstLine="31680" w:firstLineChars="100"/>
              <w:rPr>
                <w:sz w:val="24"/>
                <w:szCs w:val="24"/>
              </w:rPr>
            </w:pPr>
            <w:r>
              <w:rPr>
                <w:sz w:val="24"/>
                <w:szCs w:val="24"/>
              </w:rPr>
              <w:t>3.</w:t>
            </w:r>
            <w:r>
              <w:rPr>
                <w:rFonts w:hint="eastAsia"/>
                <w:sz w:val="24"/>
                <w:szCs w:val="24"/>
              </w:rPr>
              <w:t>用户填写交易委托单，并填写期望的价格。</w:t>
            </w:r>
          </w:p>
          <w:p>
            <w:pPr>
              <w:ind w:firstLine="31680" w:firstLineChars="100"/>
              <w:rPr>
                <w:sz w:val="24"/>
                <w:szCs w:val="24"/>
              </w:rPr>
            </w:pPr>
            <w:r>
              <w:rPr>
                <w:sz w:val="24"/>
                <w:szCs w:val="24"/>
              </w:rPr>
              <w:t>4.</w:t>
            </w:r>
            <w:r>
              <w:rPr>
                <w:rFonts w:hint="eastAsia"/>
                <w:sz w:val="24"/>
                <w:szCs w:val="24"/>
              </w:rPr>
              <w:t>用户点击“确定”进行交易，若点击其他按钮进入其他界面，则交易自动放弃。</w:t>
            </w:r>
          </w:p>
        </w:tc>
        <w:tc>
          <w:tcPr>
            <w:tcW w:w="4380" w:type="dxa"/>
            <w:gridSpan w:val="2"/>
            <w:vAlign w:val="top"/>
          </w:tcPr>
          <w:p>
            <w:pPr>
              <w:ind w:firstLine="31680"/>
              <w:rPr>
                <w:sz w:val="24"/>
                <w:szCs w:val="24"/>
                <w:u w:val="single"/>
              </w:rPr>
            </w:pPr>
            <w:r>
              <w:rPr>
                <w:rFonts w:hint="eastAsia"/>
                <w:sz w:val="24"/>
                <w:szCs w:val="24"/>
                <w:u w:val="single"/>
              </w:rPr>
              <w:t>系统操作</w:t>
            </w:r>
          </w:p>
          <w:p>
            <w:pPr>
              <w:ind w:firstLine="31680" w:firstLineChars="100"/>
              <w:rPr>
                <w:sz w:val="24"/>
                <w:szCs w:val="24"/>
              </w:rPr>
            </w:pPr>
            <w:r>
              <w:rPr>
                <w:sz w:val="24"/>
                <w:szCs w:val="24"/>
              </w:rPr>
              <w:t>2.</w:t>
            </w:r>
            <w:r>
              <w:rPr>
                <w:rFonts w:hint="eastAsia"/>
                <w:sz w:val="24"/>
                <w:szCs w:val="24"/>
              </w:rPr>
              <w:t>进入股票交易界面。</w:t>
            </w:r>
          </w:p>
          <w:p>
            <w:pPr>
              <w:ind w:firstLine="31680" w:firstLineChars="100"/>
              <w:rPr>
                <w:sz w:val="24"/>
                <w:szCs w:val="24"/>
              </w:rPr>
            </w:pPr>
            <w:r>
              <w:rPr>
                <w:sz w:val="24"/>
                <w:szCs w:val="24"/>
              </w:rPr>
              <w:t>5.</w:t>
            </w:r>
            <w:r>
              <w:rPr>
                <w:rFonts w:hint="eastAsia"/>
                <w:sz w:val="24"/>
                <w:szCs w:val="24"/>
              </w:rPr>
              <w:t>如果用户点击“确定”，则将委托单信息并发送到券商处，根据提交时间选择限价委托单的类型将委托单添加到队列。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45" w:hRule="atLeast"/>
        </w:trPr>
        <w:tc>
          <w:tcPr>
            <w:tcW w:w="8760" w:type="dxa"/>
            <w:gridSpan w:val="3"/>
            <w:vAlign w:val="center"/>
          </w:tcPr>
          <w:p>
            <w:pPr>
              <w:ind w:firstLine="31680"/>
              <w:rPr>
                <w:b/>
                <w:bCs/>
                <w:sz w:val="24"/>
                <w:szCs w:val="24"/>
              </w:rPr>
            </w:pPr>
            <w:r>
              <w:rPr>
                <w:rFonts w:hint="eastAsia"/>
                <w:b/>
                <w:bCs/>
                <w:sz w:val="24"/>
                <w:szCs w:val="24"/>
              </w:rPr>
              <w:t>备注：</w:t>
            </w:r>
          </w:p>
        </w:tc>
      </w:tr>
    </w:tbl>
    <w:p>
      <w:pPr>
        <w:ind w:firstLine="31680"/>
      </w:pPr>
    </w:p>
    <w:p>
      <w:pPr>
        <w:ind w:firstLine="31680"/>
      </w:pPr>
      <w:r>
        <w:rPr>
          <w:b/>
          <w:bCs/>
          <w:sz w:val="28"/>
          <w:szCs w:val="28"/>
        </w:rPr>
        <w:br w:type="page"/>
      </w:r>
      <w:r>
        <w:rPr>
          <w:b/>
          <w:bCs/>
          <w:sz w:val="28"/>
          <w:szCs w:val="28"/>
        </w:rPr>
        <w:t xml:space="preserve">4.2.9.4. </w:t>
      </w:r>
      <w:r>
        <w:rPr>
          <w:rFonts w:hint="eastAsia"/>
          <w:b/>
          <w:bCs/>
          <w:sz w:val="28"/>
          <w:szCs w:val="28"/>
        </w:rPr>
        <w:t>当天委托</w:t>
      </w:r>
    </w:p>
    <w:tbl>
      <w:tblPr>
        <w:tblW w:w="87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380"/>
        <w:gridCol w:w="1599"/>
        <w:gridCol w:w="27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4" w:hRule="atLeast"/>
        </w:trPr>
        <w:tc>
          <w:tcPr>
            <w:tcW w:w="5979" w:type="dxa"/>
            <w:gridSpan w:val="2"/>
            <w:vAlign w:val="center"/>
          </w:tcPr>
          <w:p>
            <w:pPr>
              <w:ind w:firstLine="31680"/>
              <w:rPr>
                <w:sz w:val="24"/>
                <w:szCs w:val="24"/>
              </w:rPr>
            </w:pPr>
            <w:r>
              <w:rPr>
                <w:rFonts w:hint="eastAsia"/>
                <w:b/>
                <w:bCs/>
                <w:sz w:val="24"/>
                <w:szCs w:val="24"/>
              </w:rPr>
              <w:t>用例名：</w:t>
            </w:r>
            <w:r>
              <w:rPr>
                <w:rFonts w:hint="eastAsia"/>
                <w:sz w:val="24"/>
                <w:szCs w:val="24"/>
              </w:rPr>
              <w:t>当天委托</w:t>
            </w:r>
          </w:p>
        </w:tc>
        <w:tc>
          <w:tcPr>
            <w:tcW w:w="2781" w:type="dxa"/>
            <w:vAlign w:val="center"/>
          </w:tcPr>
          <w:p>
            <w:pPr>
              <w:ind w:firstLine="31680"/>
              <w:rPr>
                <w:sz w:val="24"/>
                <w:szCs w:val="24"/>
              </w:rPr>
            </w:pPr>
            <w:r>
              <w:rPr>
                <w:rFonts w:hint="eastAsia"/>
                <w:b/>
                <w:bCs/>
                <w:sz w:val="24"/>
                <w:szCs w:val="24"/>
              </w:rPr>
              <w:t>标识符：</w:t>
            </w:r>
            <w:r>
              <w:rPr>
                <w:b/>
                <w:bCs/>
                <w:sz w:val="24"/>
                <w:szCs w:val="24"/>
              </w:rPr>
              <w:t>R4005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4" w:hRule="atLeast"/>
        </w:trPr>
        <w:tc>
          <w:tcPr>
            <w:tcW w:w="8760" w:type="dxa"/>
            <w:gridSpan w:val="3"/>
            <w:vAlign w:val="center"/>
          </w:tcPr>
          <w:p>
            <w:pPr>
              <w:ind w:firstLine="31680"/>
              <w:rPr>
                <w:sz w:val="24"/>
                <w:szCs w:val="24"/>
              </w:rPr>
            </w:pPr>
            <w:r>
              <w:rPr>
                <w:rFonts w:hint="eastAsia"/>
                <w:b/>
                <w:bCs/>
                <w:sz w:val="24"/>
                <w:szCs w:val="24"/>
              </w:rPr>
              <w:t>用例描述：</w:t>
            </w:r>
            <w:r>
              <w:rPr>
                <w:rFonts w:hint="eastAsia"/>
                <w:sz w:val="24"/>
                <w:szCs w:val="24"/>
              </w:rPr>
              <w:t>用户根据其设定的价格进行交易，且交易期限为当天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4" w:hRule="atLeast"/>
        </w:trPr>
        <w:tc>
          <w:tcPr>
            <w:tcW w:w="8760" w:type="dxa"/>
            <w:gridSpan w:val="3"/>
            <w:vAlign w:val="center"/>
          </w:tcPr>
          <w:p>
            <w:pPr>
              <w:ind w:firstLine="31680"/>
              <w:rPr>
                <w:sz w:val="24"/>
                <w:szCs w:val="24"/>
              </w:rPr>
            </w:pPr>
            <w:r>
              <w:rPr>
                <w:rFonts w:hint="eastAsia"/>
                <w:b/>
                <w:bCs/>
                <w:sz w:val="24"/>
                <w:szCs w:val="24"/>
              </w:rPr>
              <w:t>参与者：</w:t>
            </w:r>
            <w:r>
              <w:rPr>
                <w:rFonts w:hint="eastAsia"/>
                <w:sz w:val="24"/>
                <w:szCs w:val="24"/>
              </w:rPr>
              <w:t>在券商处开户并且已经登陆在线股票交易系统的用户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5" w:hRule="atLeast"/>
        </w:trPr>
        <w:tc>
          <w:tcPr>
            <w:tcW w:w="4380" w:type="dxa"/>
            <w:vAlign w:val="top"/>
          </w:tcPr>
          <w:p>
            <w:pPr>
              <w:ind w:firstLine="31680"/>
              <w:rPr>
                <w:b/>
                <w:bCs/>
                <w:sz w:val="24"/>
                <w:szCs w:val="24"/>
              </w:rPr>
            </w:pPr>
            <w:r>
              <w:rPr>
                <w:rFonts w:hint="eastAsia"/>
                <w:b/>
                <w:bCs/>
                <w:sz w:val="24"/>
                <w:szCs w:val="24"/>
              </w:rPr>
              <w:t>前置条件：</w:t>
            </w:r>
          </w:p>
          <w:p>
            <w:pPr>
              <w:ind w:left="31680" w:hangingChars="91" w:firstLine="31680"/>
              <w:rPr>
                <w:sz w:val="24"/>
                <w:szCs w:val="24"/>
              </w:rPr>
            </w:pPr>
            <w:r>
              <w:rPr>
                <w:b/>
                <w:bCs/>
                <w:sz w:val="24"/>
                <w:szCs w:val="24"/>
              </w:rPr>
              <w:t xml:space="preserve">  </w:t>
            </w:r>
            <w:r>
              <w:rPr>
                <w:sz w:val="24"/>
                <w:szCs w:val="24"/>
              </w:rPr>
              <w:t xml:space="preserve">1. </w:t>
            </w:r>
            <w:r>
              <w:rPr>
                <w:rFonts w:hint="eastAsia"/>
                <w:sz w:val="24"/>
                <w:szCs w:val="24"/>
              </w:rPr>
              <w:t>用户已经登陆本系统</w:t>
            </w:r>
          </w:p>
          <w:p>
            <w:pPr>
              <w:ind w:left="31680" w:leftChars="50" w:firstLine="31680" w:firstLineChars="50"/>
              <w:rPr>
                <w:sz w:val="24"/>
                <w:szCs w:val="24"/>
              </w:rPr>
            </w:pPr>
            <w:r>
              <w:rPr>
                <w:sz w:val="24"/>
                <w:szCs w:val="24"/>
              </w:rPr>
              <w:t xml:space="preserve">2. </w:t>
            </w:r>
            <w:r>
              <w:rPr>
                <w:rFonts w:hint="eastAsia"/>
                <w:sz w:val="24"/>
                <w:szCs w:val="24"/>
              </w:rPr>
              <w:t>用户需要进行股票交易委托</w:t>
            </w:r>
          </w:p>
          <w:p>
            <w:pPr>
              <w:ind w:left="31680" w:leftChars="50" w:firstLine="31680" w:firstLineChars="50"/>
              <w:rPr>
                <w:sz w:val="24"/>
                <w:szCs w:val="24"/>
              </w:rPr>
            </w:pPr>
            <w:r>
              <w:rPr>
                <w:sz w:val="24"/>
                <w:szCs w:val="24"/>
              </w:rPr>
              <w:t xml:space="preserve">3. </w:t>
            </w:r>
            <w:r>
              <w:rPr>
                <w:rFonts w:hint="eastAsia"/>
                <w:sz w:val="24"/>
                <w:szCs w:val="24"/>
              </w:rPr>
              <w:t>用户提交限价委托，并且提交时间范围在当天零点到收盘时间之间。</w:t>
            </w:r>
          </w:p>
        </w:tc>
        <w:tc>
          <w:tcPr>
            <w:tcW w:w="4380" w:type="dxa"/>
            <w:gridSpan w:val="2"/>
            <w:vAlign w:val="top"/>
          </w:tcPr>
          <w:p>
            <w:pPr>
              <w:ind w:firstLine="31680"/>
              <w:rPr>
                <w:b/>
                <w:bCs/>
                <w:sz w:val="24"/>
                <w:szCs w:val="24"/>
              </w:rPr>
            </w:pPr>
            <w:r>
              <w:rPr>
                <w:rFonts w:hint="eastAsia"/>
                <w:b/>
                <w:bCs/>
                <w:sz w:val="24"/>
                <w:szCs w:val="24"/>
              </w:rPr>
              <w:t>操作结果：</w:t>
            </w:r>
          </w:p>
          <w:p>
            <w:pPr>
              <w:ind w:firstLine="31680" w:firstLineChars="100"/>
              <w:rPr>
                <w:sz w:val="24"/>
                <w:szCs w:val="24"/>
              </w:rPr>
            </w:pPr>
            <w:r>
              <w:rPr>
                <w:sz w:val="24"/>
                <w:szCs w:val="24"/>
              </w:rPr>
              <w:t xml:space="preserve">1. </w:t>
            </w:r>
            <w:r>
              <w:rPr>
                <w:rFonts w:hint="eastAsia"/>
                <w:sz w:val="24"/>
                <w:szCs w:val="24"/>
              </w:rPr>
              <w:t>将用户的委托信息发送到券商处，使其按照限定的价格进行交易，该委托信息只能在当天收盘之前有效，当天不能成功交易则交易失败。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4" w:hRule="atLeast"/>
        </w:trPr>
        <w:tc>
          <w:tcPr>
            <w:tcW w:w="8760" w:type="dxa"/>
            <w:gridSpan w:val="3"/>
            <w:vAlign w:val="center"/>
          </w:tcPr>
          <w:p>
            <w:pPr>
              <w:ind w:firstLine="31680"/>
              <w:rPr>
                <w:sz w:val="24"/>
                <w:szCs w:val="24"/>
              </w:rPr>
            </w:pPr>
            <w:r>
              <w:rPr>
                <w:rFonts w:hint="eastAsia"/>
                <w:b/>
                <w:bCs/>
                <w:sz w:val="24"/>
                <w:szCs w:val="24"/>
              </w:rPr>
              <w:t>基本操作流程：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94" w:hRule="atLeast"/>
        </w:trPr>
        <w:tc>
          <w:tcPr>
            <w:tcW w:w="4380" w:type="dxa"/>
            <w:vAlign w:val="top"/>
          </w:tcPr>
          <w:p>
            <w:pPr>
              <w:ind w:firstLine="31680"/>
              <w:rPr>
                <w:sz w:val="24"/>
                <w:szCs w:val="24"/>
                <w:u w:val="single"/>
              </w:rPr>
            </w:pPr>
            <w:r>
              <w:rPr>
                <w:rFonts w:hint="eastAsia"/>
                <w:sz w:val="24"/>
                <w:szCs w:val="24"/>
                <w:u w:val="single"/>
              </w:rPr>
              <w:t>用户操作</w:t>
            </w:r>
          </w:p>
          <w:p>
            <w:pPr>
              <w:ind w:firstLine="0" w:firstLineChars="0"/>
              <w:rPr>
                <w:sz w:val="24"/>
                <w:szCs w:val="24"/>
              </w:rPr>
            </w:pPr>
            <w:r>
              <w:rPr>
                <w:sz w:val="24"/>
                <w:szCs w:val="24"/>
              </w:rPr>
              <w:t xml:space="preserve">  1. </w:t>
            </w:r>
            <w:r>
              <w:rPr>
                <w:rFonts w:hint="eastAsia"/>
                <w:sz w:val="24"/>
                <w:szCs w:val="24"/>
              </w:rPr>
              <w:t>用户点击“买入”</w:t>
            </w:r>
            <w:r>
              <w:rPr>
                <w:sz w:val="24"/>
                <w:szCs w:val="24"/>
              </w:rPr>
              <w:t>/</w:t>
            </w:r>
            <w:r>
              <w:rPr>
                <w:rFonts w:hint="eastAsia"/>
                <w:sz w:val="24"/>
                <w:szCs w:val="24"/>
              </w:rPr>
              <w:t>“卖出”按钮。</w:t>
            </w:r>
            <w:r>
              <w:rPr>
                <w:sz w:val="24"/>
                <w:szCs w:val="24"/>
              </w:rPr>
              <w:t xml:space="preserve"> </w:t>
            </w:r>
          </w:p>
          <w:p>
            <w:pPr>
              <w:ind w:firstLine="31680" w:firstLineChars="150"/>
              <w:rPr>
                <w:sz w:val="24"/>
                <w:szCs w:val="24"/>
              </w:rPr>
            </w:pPr>
            <w:r>
              <w:rPr>
                <w:sz w:val="24"/>
                <w:szCs w:val="24"/>
              </w:rPr>
              <w:t>3.</w:t>
            </w:r>
            <w:r>
              <w:rPr>
                <w:rFonts w:hint="eastAsia"/>
                <w:sz w:val="24"/>
                <w:szCs w:val="24"/>
              </w:rPr>
              <w:t>用户填写交易委托单，选择限价交易，并填写期望的价格。</w:t>
            </w:r>
          </w:p>
          <w:p>
            <w:pPr>
              <w:ind w:firstLine="31680" w:firstLineChars="150"/>
              <w:rPr>
                <w:sz w:val="24"/>
                <w:szCs w:val="24"/>
              </w:rPr>
            </w:pPr>
            <w:r>
              <w:rPr>
                <w:sz w:val="24"/>
                <w:szCs w:val="24"/>
              </w:rPr>
              <w:t>4.</w:t>
            </w:r>
            <w:r>
              <w:rPr>
                <w:rFonts w:hint="eastAsia"/>
                <w:sz w:val="24"/>
                <w:szCs w:val="24"/>
              </w:rPr>
              <w:t>用户点击“确定”进行交易，若点击其他按钮进入其他界面，则交易自动放弃。（提交时间范围在当天零点到收盘时间之间）</w:t>
            </w:r>
          </w:p>
        </w:tc>
        <w:tc>
          <w:tcPr>
            <w:tcW w:w="4380" w:type="dxa"/>
            <w:gridSpan w:val="2"/>
            <w:vAlign w:val="top"/>
          </w:tcPr>
          <w:p>
            <w:pPr>
              <w:ind w:firstLine="31680"/>
              <w:rPr>
                <w:sz w:val="24"/>
                <w:szCs w:val="24"/>
                <w:u w:val="single"/>
              </w:rPr>
            </w:pPr>
            <w:r>
              <w:rPr>
                <w:rFonts w:hint="eastAsia"/>
                <w:sz w:val="24"/>
                <w:szCs w:val="24"/>
                <w:u w:val="single"/>
              </w:rPr>
              <w:t>系统操作</w:t>
            </w:r>
          </w:p>
          <w:p>
            <w:pPr>
              <w:ind w:firstLine="31680" w:firstLineChars="100"/>
              <w:rPr>
                <w:sz w:val="24"/>
                <w:szCs w:val="24"/>
              </w:rPr>
            </w:pPr>
            <w:r>
              <w:rPr>
                <w:sz w:val="24"/>
                <w:szCs w:val="24"/>
              </w:rPr>
              <w:t>2.</w:t>
            </w:r>
            <w:r>
              <w:rPr>
                <w:rFonts w:hint="eastAsia"/>
                <w:sz w:val="24"/>
                <w:szCs w:val="24"/>
              </w:rPr>
              <w:t>进入股票交易界面。</w:t>
            </w:r>
          </w:p>
          <w:p>
            <w:pPr>
              <w:ind w:firstLine="31680"/>
              <w:rPr>
                <w:sz w:val="24"/>
                <w:szCs w:val="24"/>
              </w:rPr>
            </w:pPr>
            <w:r>
              <w:rPr>
                <w:sz w:val="24"/>
                <w:szCs w:val="24"/>
              </w:rPr>
              <w:t xml:space="preserve">  5.</w:t>
            </w:r>
            <w:r>
              <w:rPr>
                <w:rFonts w:hint="eastAsia"/>
                <w:sz w:val="24"/>
                <w:szCs w:val="24"/>
              </w:rPr>
              <w:t>如果用户点击“确定”，则提取委托单信息并发送到券商处，交易进入委托队列。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45" w:hRule="atLeast"/>
        </w:trPr>
        <w:tc>
          <w:tcPr>
            <w:tcW w:w="8760" w:type="dxa"/>
            <w:gridSpan w:val="3"/>
            <w:vAlign w:val="center"/>
          </w:tcPr>
          <w:p>
            <w:pPr>
              <w:ind w:firstLine="31680"/>
              <w:rPr>
                <w:b/>
                <w:bCs/>
                <w:sz w:val="24"/>
                <w:szCs w:val="24"/>
              </w:rPr>
            </w:pPr>
            <w:r>
              <w:rPr>
                <w:rFonts w:hint="eastAsia"/>
                <w:b/>
                <w:bCs/>
                <w:sz w:val="24"/>
                <w:szCs w:val="24"/>
              </w:rPr>
              <w:t>备注：</w:t>
            </w:r>
          </w:p>
        </w:tc>
      </w:tr>
    </w:tbl>
    <w:p>
      <w:pPr>
        <w:ind w:firstLine="31680"/>
      </w:pPr>
    </w:p>
    <w:p>
      <w:pPr>
        <w:ind w:firstLine="31680"/>
      </w:pPr>
      <w:r>
        <w:rPr>
          <w:b/>
          <w:bCs/>
          <w:sz w:val="28"/>
          <w:szCs w:val="28"/>
        </w:rPr>
        <w:br w:type="page"/>
      </w:r>
      <w:r>
        <w:rPr>
          <w:b/>
          <w:bCs/>
          <w:sz w:val="28"/>
          <w:szCs w:val="28"/>
        </w:rPr>
        <w:t xml:space="preserve">4.2.9.5. </w:t>
      </w:r>
      <w:r>
        <w:rPr>
          <w:rFonts w:hint="eastAsia"/>
          <w:b/>
          <w:bCs/>
          <w:sz w:val="28"/>
          <w:szCs w:val="28"/>
        </w:rPr>
        <w:t>隔夜委托</w:t>
      </w:r>
    </w:p>
    <w:tbl>
      <w:tblPr>
        <w:tblW w:w="87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380"/>
        <w:gridCol w:w="1599"/>
        <w:gridCol w:w="27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4" w:hRule="atLeast"/>
        </w:trPr>
        <w:tc>
          <w:tcPr>
            <w:tcW w:w="5979" w:type="dxa"/>
            <w:gridSpan w:val="2"/>
            <w:vAlign w:val="center"/>
          </w:tcPr>
          <w:p>
            <w:pPr>
              <w:ind w:firstLine="31680"/>
              <w:rPr>
                <w:sz w:val="24"/>
                <w:szCs w:val="24"/>
              </w:rPr>
            </w:pPr>
            <w:r>
              <w:rPr>
                <w:rFonts w:hint="eastAsia"/>
                <w:b/>
                <w:bCs/>
                <w:sz w:val="24"/>
                <w:szCs w:val="24"/>
              </w:rPr>
              <w:t>用例名：</w:t>
            </w:r>
            <w:r>
              <w:rPr>
                <w:rFonts w:hint="eastAsia"/>
                <w:sz w:val="24"/>
                <w:szCs w:val="24"/>
              </w:rPr>
              <w:t>隔夜委托</w:t>
            </w:r>
          </w:p>
        </w:tc>
        <w:tc>
          <w:tcPr>
            <w:tcW w:w="2781" w:type="dxa"/>
            <w:vAlign w:val="center"/>
          </w:tcPr>
          <w:p>
            <w:pPr>
              <w:ind w:firstLine="31680"/>
              <w:rPr>
                <w:sz w:val="24"/>
                <w:szCs w:val="24"/>
              </w:rPr>
            </w:pPr>
            <w:r>
              <w:rPr>
                <w:rFonts w:hint="eastAsia"/>
                <w:b/>
                <w:bCs/>
                <w:sz w:val="24"/>
                <w:szCs w:val="24"/>
              </w:rPr>
              <w:t>标识符：</w:t>
            </w:r>
            <w:r>
              <w:rPr>
                <w:b/>
                <w:bCs/>
                <w:sz w:val="24"/>
                <w:szCs w:val="24"/>
              </w:rPr>
              <w:t>R4006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94" w:hRule="atLeast"/>
        </w:trPr>
        <w:tc>
          <w:tcPr>
            <w:tcW w:w="8760" w:type="dxa"/>
            <w:gridSpan w:val="3"/>
            <w:vAlign w:val="center"/>
          </w:tcPr>
          <w:p>
            <w:pPr>
              <w:ind w:firstLine="31680"/>
              <w:rPr>
                <w:sz w:val="24"/>
                <w:szCs w:val="24"/>
              </w:rPr>
            </w:pPr>
            <w:r>
              <w:rPr>
                <w:rFonts w:hint="eastAsia"/>
                <w:b/>
                <w:bCs/>
                <w:sz w:val="24"/>
                <w:szCs w:val="24"/>
              </w:rPr>
              <w:t>用例描述：</w:t>
            </w:r>
            <w:r>
              <w:rPr>
                <w:rFonts w:hint="eastAsia"/>
                <w:sz w:val="24"/>
                <w:szCs w:val="24"/>
              </w:rPr>
              <w:t>用户在当天收盘后至次日零点前发起的交易请求被列为隔夜委托。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4" w:hRule="atLeast"/>
        </w:trPr>
        <w:tc>
          <w:tcPr>
            <w:tcW w:w="8760" w:type="dxa"/>
            <w:gridSpan w:val="3"/>
            <w:vAlign w:val="center"/>
          </w:tcPr>
          <w:p>
            <w:pPr>
              <w:ind w:firstLine="31680"/>
              <w:rPr>
                <w:sz w:val="24"/>
                <w:szCs w:val="24"/>
              </w:rPr>
            </w:pPr>
            <w:r>
              <w:rPr>
                <w:rFonts w:hint="eastAsia"/>
                <w:b/>
                <w:bCs/>
                <w:sz w:val="24"/>
                <w:szCs w:val="24"/>
              </w:rPr>
              <w:t>参与者：</w:t>
            </w:r>
            <w:r>
              <w:rPr>
                <w:rFonts w:hint="eastAsia"/>
                <w:sz w:val="24"/>
                <w:szCs w:val="24"/>
              </w:rPr>
              <w:t>在券商处开户并且已经登陆在线股票交易系统的用户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5" w:hRule="atLeast"/>
        </w:trPr>
        <w:tc>
          <w:tcPr>
            <w:tcW w:w="4380" w:type="dxa"/>
            <w:vAlign w:val="top"/>
          </w:tcPr>
          <w:p>
            <w:pPr>
              <w:ind w:firstLine="31680"/>
              <w:rPr>
                <w:b/>
                <w:bCs/>
                <w:sz w:val="24"/>
                <w:szCs w:val="24"/>
              </w:rPr>
            </w:pPr>
            <w:r>
              <w:rPr>
                <w:rFonts w:hint="eastAsia"/>
                <w:b/>
                <w:bCs/>
                <w:sz w:val="24"/>
                <w:szCs w:val="24"/>
              </w:rPr>
              <w:t>前置条件：</w:t>
            </w:r>
          </w:p>
          <w:p>
            <w:pPr>
              <w:ind w:left="31680" w:hangingChars="91" w:firstLine="31680"/>
              <w:rPr>
                <w:sz w:val="24"/>
                <w:szCs w:val="24"/>
              </w:rPr>
            </w:pPr>
            <w:r>
              <w:rPr>
                <w:b/>
                <w:bCs/>
                <w:sz w:val="24"/>
                <w:szCs w:val="24"/>
              </w:rPr>
              <w:t xml:space="preserve">  </w:t>
            </w:r>
            <w:r>
              <w:rPr>
                <w:sz w:val="24"/>
                <w:szCs w:val="24"/>
              </w:rPr>
              <w:t>1</w:t>
            </w:r>
            <w:r>
              <w:rPr>
                <w:rFonts w:hint="eastAsia"/>
                <w:sz w:val="24"/>
                <w:szCs w:val="24"/>
              </w:rPr>
              <w:t>．用户已经登陆本系统；</w:t>
            </w:r>
          </w:p>
          <w:p>
            <w:pPr>
              <w:ind w:left="31680" w:leftChars="50" w:firstLine="31680" w:firstLineChars="50"/>
              <w:rPr>
                <w:sz w:val="24"/>
                <w:szCs w:val="24"/>
              </w:rPr>
            </w:pPr>
            <w:r>
              <w:rPr>
                <w:sz w:val="24"/>
                <w:szCs w:val="24"/>
              </w:rPr>
              <w:t>2</w:t>
            </w:r>
            <w:r>
              <w:rPr>
                <w:rFonts w:hint="eastAsia"/>
                <w:sz w:val="24"/>
                <w:szCs w:val="24"/>
              </w:rPr>
              <w:t>．用户需要进行股票交易委托；</w:t>
            </w:r>
          </w:p>
          <w:p>
            <w:pPr>
              <w:ind w:left="31680" w:leftChars="50" w:firstLine="31680" w:firstLineChars="50"/>
              <w:rPr>
                <w:sz w:val="24"/>
                <w:szCs w:val="24"/>
              </w:rPr>
            </w:pPr>
            <w:r>
              <w:rPr>
                <w:sz w:val="24"/>
                <w:szCs w:val="24"/>
              </w:rPr>
              <w:t xml:space="preserve">3. </w:t>
            </w:r>
            <w:r>
              <w:rPr>
                <w:rFonts w:hint="eastAsia"/>
                <w:sz w:val="24"/>
                <w:szCs w:val="24"/>
              </w:rPr>
              <w:t>用户提交委托，并且提交时间范围在收盘时间后到次日零点之间。</w:t>
            </w:r>
          </w:p>
        </w:tc>
        <w:tc>
          <w:tcPr>
            <w:tcW w:w="4380" w:type="dxa"/>
            <w:gridSpan w:val="2"/>
            <w:vAlign w:val="top"/>
          </w:tcPr>
          <w:p>
            <w:pPr>
              <w:ind w:firstLine="31680"/>
              <w:rPr>
                <w:b/>
                <w:bCs/>
                <w:sz w:val="24"/>
                <w:szCs w:val="24"/>
              </w:rPr>
            </w:pPr>
            <w:r>
              <w:rPr>
                <w:rFonts w:hint="eastAsia"/>
                <w:b/>
                <w:bCs/>
                <w:sz w:val="24"/>
                <w:szCs w:val="24"/>
              </w:rPr>
              <w:t>操作结果：</w:t>
            </w:r>
          </w:p>
          <w:p>
            <w:pPr>
              <w:ind w:firstLine="31680" w:firstLineChars="100"/>
              <w:rPr>
                <w:sz w:val="24"/>
                <w:szCs w:val="24"/>
              </w:rPr>
            </w:pPr>
            <w:r>
              <w:rPr>
                <w:sz w:val="24"/>
                <w:szCs w:val="24"/>
              </w:rPr>
              <w:t>1.</w:t>
            </w:r>
            <w:r>
              <w:rPr>
                <w:rFonts w:hint="eastAsia"/>
                <w:sz w:val="24"/>
                <w:szCs w:val="24"/>
              </w:rPr>
              <w:t>将用户的委托信息发送到券商处，委托进入队列，次日开盘后，按照队列顺序发起交易请求，收盘后未成交，则取消委托。未成功的委托，用户可以取消。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94" w:hRule="atLeast"/>
        </w:trPr>
        <w:tc>
          <w:tcPr>
            <w:tcW w:w="8760" w:type="dxa"/>
            <w:gridSpan w:val="3"/>
            <w:vAlign w:val="center"/>
          </w:tcPr>
          <w:p>
            <w:pPr>
              <w:ind w:firstLine="31680"/>
              <w:rPr>
                <w:sz w:val="24"/>
                <w:szCs w:val="24"/>
              </w:rPr>
            </w:pPr>
            <w:r>
              <w:rPr>
                <w:rFonts w:hint="eastAsia"/>
                <w:b/>
                <w:bCs/>
                <w:sz w:val="24"/>
                <w:szCs w:val="24"/>
              </w:rPr>
              <w:t>基本操作流程：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94" w:hRule="atLeast"/>
        </w:trPr>
        <w:tc>
          <w:tcPr>
            <w:tcW w:w="4380" w:type="dxa"/>
            <w:vAlign w:val="top"/>
          </w:tcPr>
          <w:p>
            <w:pPr>
              <w:ind w:firstLine="31680"/>
              <w:rPr>
                <w:sz w:val="24"/>
                <w:szCs w:val="24"/>
                <w:u w:val="single"/>
              </w:rPr>
            </w:pPr>
            <w:r>
              <w:rPr>
                <w:rFonts w:hint="eastAsia"/>
                <w:sz w:val="24"/>
                <w:szCs w:val="24"/>
                <w:u w:val="single"/>
              </w:rPr>
              <w:t>用户操作</w:t>
            </w:r>
          </w:p>
          <w:p>
            <w:pPr>
              <w:ind w:firstLine="31680" w:firstLineChars="100"/>
              <w:rPr>
                <w:sz w:val="24"/>
                <w:szCs w:val="24"/>
              </w:rPr>
            </w:pPr>
            <w:r>
              <w:rPr>
                <w:sz w:val="24"/>
                <w:szCs w:val="24"/>
              </w:rPr>
              <w:t xml:space="preserve">1. </w:t>
            </w:r>
            <w:r>
              <w:rPr>
                <w:rFonts w:hint="eastAsia"/>
                <w:sz w:val="24"/>
                <w:szCs w:val="24"/>
              </w:rPr>
              <w:t>用户点击“买入”</w:t>
            </w:r>
            <w:r>
              <w:rPr>
                <w:sz w:val="24"/>
                <w:szCs w:val="24"/>
              </w:rPr>
              <w:t>/</w:t>
            </w:r>
            <w:r>
              <w:rPr>
                <w:rFonts w:hint="eastAsia"/>
                <w:sz w:val="24"/>
                <w:szCs w:val="24"/>
              </w:rPr>
              <w:t>“卖出”按钮。</w:t>
            </w:r>
          </w:p>
          <w:p>
            <w:pPr>
              <w:ind w:firstLine="31680" w:firstLineChars="100"/>
              <w:rPr>
                <w:sz w:val="24"/>
                <w:szCs w:val="24"/>
              </w:rPr>
            </w:pPr>
            <w:r>
              <w:rPr>
                <w:sz w:val="24"/>
                <w:szCs w:val="24"/>
              </w:rPr>
              <w:t xml:space="preserve">3. </w:t>
            </w:r>
            <w:r>
              <w:rPr>
                <w:rFonts w:hint="eastAsia"/>
                <w:sz w:val="24"/>
                <w:szCs w:val="24"/>
              </w:rPr>
              <w:t>用户填写交易委托单。</w:t>
            </w:r>
          </w:p>
          <w:p>
            <w:pPr>
              <w:ind w:firstLine="31680" w:firstLineChars="150"/>
              <w:rPr>
                <w:sz w:val="24"/>
                <w:szCs w:val="24"/>
              </w:rPr>
            </w:pPr>
            <w:r>
              <w:rPr>
                <w:sz w:val="24"/>
                <w:szCs w:val="24"/>
              </w:rPr>
              <w:t>4.</w:t>
            </w:r>
            <w:r>
              <w:rPr>
                <w:rFonts w:hint="eastAsia"/>
                <w:sz w:val="24"/>
                <w:szCs w:val="24"/>
              </w:rPr>
              <w:t>用户点击“确定”进行交易，若点击其他按钮进入其他界面，则交易自动放弃。（提交时间范围在当天收盘后到次日零点之间）</w:t>
            </w:r>
          </w:p>
        </w:tc>
        <w:tc>
          <w:tcPr>
            <w:tcW w:w="4380" w:type="dxa"/>
            <w:gridSpan w:val="2"/>
            <w:vAlign w:val="top"/>
          </w:tcPr>
          <w:p>
            <w:pPr>
              <w:ind w:firstLine="31680"/>
              <w:rPr>
                <w:sz w:val="24"/>
                <w:szCs w:val="24"/>
                <w:u w:val="single"/>
              </w:rPr>
            </w:pPr>
            <w:r>
              <w:rPr>
                <w:rFonts w:hint="eastAsia"/>
                <w:sz w:val="24"/>
                <w:szCs w:val="24"/>
                <w:u w:val="single"/>
              </w:rPr>
              <w:t>系统操作</w:t>
            </w:r>
          </w:p>
          <w:p>
            <w:pPr>
              <w:ind w:firstLine="31680" w:firstLineChars="100"/>
              <w:rPr>
                <w:sz w:val="24"/>
                <w:szCs w:val="24"/>
              </w:rPr>
            </w:pPr>
            <w:r>
              <w:rPr>
                <w:sz w:val="24"/>
                <w:szCs w:val="24"/>
              </w:rPr>
              <w:t xml:space="preserve">2. </w:t>
            </w:r>
            <w:r>
              <w:rPr>
                <w:rFonts w:hint="eastAsia"/>
                <w:sz w:val="24"/>
                <w:szCs w:val="24"/>
              </w:rPr>
              <w:t>进入股票交易界面。</w:t>
            </w:r>
          </w:p>
          <w:p>
            <w:pPr>
              <w:ind w:firstLine="31680" w:firstLineChars="100"/>
              <w:rPr>
                <w:sz w:val="24"/>
                <w:szCs w:val="24"/>
              </w:rPr>
            </w:pPr>
            <w:r>
              <w:rPr>
                <w:sz w:val="24"/>
                <w:szCs w:val="24"/>
              </w:rPr>
              <w:t xml:space="preserve">5. </w:t>
            </w:r>
            <w:r>
              <w:rPr>
                <w:rFonts w:hint="eastAsia"/>
                <w:sz w:val="24"/>
                <w:szCs w:val="24"/>
              </w:rPr>
              <w:t>如果用户点击“确定”，则提取委托单信息并发送到券商处，委托进入队列。</w:t>
            </w:r>
          </w:p>
          <w:p>
            <w:pPr>
              <w:ind w:firstLine="31680" w:firstLineChars="100"/>
              <w:rPr>
                <w:sz w:val="24"/>
                <w:szCs w:val="24"/>
              </w:rPr>
            </w:pPr>
            <w:r>
              <w:rPr>
                <w:sz w:val="24"/>
                <w:szCs w:val="24"/>
              </w:rPr>
              <w:t>6.</w:t>
            </w:r>
            <w:r>
              <w:rPr>
                <w:rFonts w:hint="eastAsia"/>
                <w:sz w:val="24"/>
                <w:szCs w:val="24"/>
              </w:rPr>
              <w:t>在下一交易日开盘时，将委托信息发送至券商处。</w:t>
            </w:r>
          </w:p>
          <w:p>
            <w:pPr>
              <w:ind w:firstLine="31680" w:firstLineChars="100"/>
              <w:rPr>
                <w:sz w:val="24"/>
                <w:szCs w:val="24"/>
              </w:rPr>
            </w:pPr>
            <w:r>
              <w:rPr>
                <w:sz w:val="24"/>
                <w:szCs w:val="24"/>
              </w:rPr>
              <w:t>7.</w:t>
            </w:r>
            <w:r>
              <w:rPr>
                <w:rFonts w:hint="eastAsia"/>
                <w:sz w:val="24"/>
                <w:szCs w:val="24"/>
              </w:rPr>
              <w:t>若用户取消委托，撤销委托单。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45" w:hRule="atLeast"/>
        </w:trPr>
        <w:tc>
          <w:tcPr>
            <w:tcW w:w="8760" w:type="dxa"/>
            <w:gridSpan w:val="3"/>
            <w:vAlign w:val="center"/>
          </w:tcPr>
          <w:p>
            <w:pPr>
              <w:ind w:firstLine="31680"/>
              <w:rPr>
                <w:b/>
                <w:bCs/>
                <w:sz w:val="24"/>
                <w:szCs w:val="24"/>
              </w:rPr>
            </w:pPr>
            <w:r>
              <w:rPr>
                <w:rFonts w:hint="eastAsia"/>
                <w:b/>
                <w:bCs/>
                <w:sz w:val="24"/>
                <w:szCs w:val="24"/>
              </w:rPr>
              <w:t>备注：</w:t>
            </w:r>
          </w:p>
          <w:p>
            <w:pPr>
              <w:ind w:firstLine="31680"/>
              <w:rPr>
                <w:sz w:val="24"/>
                <w:szCs w:val="24"/>
              </w:rPr>
            </w:pPr>
          </w:p>
        </w:tc>
      </w:tr>
    </w:tbl>
    <w:p>
      <w:pPr>
        <w:ind w:firstLine="31680"/>
      </w:pPr>
    </w:p>
    <w:p>
      <w:pPr>
        <w:ind w:firstLine="31680"/>
      </w:pPr>
      <w:r>
        <w:rPr>
          <w:b/>
          <w:bCs/>
          <w:sz w:val="28"/>
          <w:szCs w:val="28"/>
        </w:rPr>
        <w:br w:type="page"/>
      </w:r>
      <w:r>
        <w:rPr>
          <w:b/>
          <w:bCs/>
          <w:sz w:val="28"/>
          <w:szCs w:val="28"/>
        </w:rPr>
        <w:t xml:space="preserve">4.2.9.5.1. </w:t>
      </w:r>
      <w:r>
        <w:rPr>
          <w:rFonts w:hint="eastAsia"/>
          <w:b/>
          <w:bCs/>
          <w:sz w:val="28"/>
          <w:szCs w:val="28"/>
        </w:rPr>
        <w:t>查看隔夜委托</w:t>
      </w:r>
    </w:p>
    <w:tbl>
      <w:tblPr>
        <w:tblW w:w="87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380"/>
        <w:gridCol w:w="1599"/>
        <w:gridCol w:w="27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4" w:hRule="atLeast"/>
        </w:trPr>
        <w:tc>
          <w:tcPr>
            <w:tcW w:w="5979" w:type="dxa"/>
            <w:gridSpan w:val="2"/>
            <w:vAlign w:val="center"/>
          </w:tcPr>
          <w:p>
            <w:pPr>
              <w:ind w:firstLine="31680"/>
              <w:rPr>
                <w:sz w:val="24"/>
                <w:szCs w:val="24"/>
              </w:rPr>
            </w:pPr>
            <w:r>
              <w:rPr>
                <w:rFonts w:hint="eastAsia"/>
                <w:b/>
                <w:bCs/>
                <w:sz w:val="24"/>
                <w:szCs w:val="24"/>
              </w:rPr>
              <w:t>用例名：</w:t>
            </w:r>
            <w:r>
              <w:rPr>
                <w:rFonts w:hint="eastAsia"/>
                <w:sz w:val="24"/>
                <w:szCs w:val="24"/>
              </w:rPr>
              <w:t>查看隔夜委托</w:t>
            </w:r>
          </w:p>
        </w:tc>
        <w:tc>
          <w:tcPr>
            <w:tcW w:w="2781" w:type="dxa"/>
            <w:vAlign w:val="center"/>
          </w:tcPr>
          <w:p>
            <w:pPr>
              <w:ind w:firstLine="31680"/>
              <w:rPr>
                <w:sz w:val="24"/>
                <w:szCs w:val="24"/>
              </w:rPr>
            </w:pPr>
            <w:r>
              <w:rPr>
                <w:rFonts w:hint="eastAsia"/>
                <w:b/>
                <w:bCs/>
                <w:sz w:val="24"/>
                <w:szCs w:val="24"/>
              </w:rPr>
              <w:t>标识符：</w:t>
            </w:r>
            <w:r>
              <w:rPr>
                <w:b/>
                <w:bCs/>
                <w:sz w:val="24"/>
                <w:szCs w:val="24"/>
              </w:rPr>
              <w:t>R5001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94" w:hRule="atLeast"/>
        </w:trPr>
        <w:tc>
          <w:tcPr>
            <w:tcW w:w="8760" w:type="dxa"/>
            <w:gridSpan w:val="3"/>
            <w:vAlign w:val="center"/>
          </w:tcPr>
          <w:p>
            <w:pPr>
              <w:ind w:firstLine="31680"/>
              <w:rPr>
                <w:sz w:val="24"/>
                <w:szCs w:val="24"/>
              </w:rPr>
            </w:pPr>
            <w:r>
              <w:rPr>
                <w:rFonts w:hint="eastAsia"/>
                <w:b/>
                <w:bCs/>
                <w:sz w:val="24"/>
                <w:szCs w:val="24"/>
              </w:rPr>
              <w:t>用例描述：</w:t>
            </w:r>
            <w:r>
              <w:rPr>
                <w:rFonts w:hint="eastAsia"/>
                <w:sz w:val="24"/>
                <w:szCs w:val="24"/>
              </w:rPr>
              <w:t>用户查看隔夜委托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4" w:hRule="atLeast"/>
        </w:trPr>
        <w:tc>
          <w:tcPr>
            <w:tcW w:w="8760" w:type="dxa"/>
            <w:gridSpan w:val="3"/>
            <w:vAlign w:val="center"/>
          </w:tcPr>
          <w:p>
            <w:pPr>
              <w:ind w:firstLine="31680"/>
              <w:rPr>
                <w:sz w:val="24"/>
                <w:szCs w:val="24"/>
              </w:rPr>
            </w:pPr>
            <w:r>
              <w:rPr>
                <w:rFonts w:hint="eastAsia"/>
                <w:b/>
                <w:bCs/>
                <w:sz w:val="24"/>
                <w:szCs w:val="24"/>
              </w:rPr>
              <w:t>参与者：</w:t>
            </w:r>
            <w:r>
              <w:rPr>
                <w:rFonts w:hint="eastAsia"/>
                <w:sz w:val="24"/>
                <w:szCs w:val="24"/>
              </w:rPr>
              <w:t>在券商处开户并且已经登陆在线股票交易系统的用户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5" w:hRule="atLeast"/>
        </w:trPr>
        <w:tc>
          <w:tcPr>
            <w:tcW w:w="4380" w:type="dxa"/>
            <w:vAlign w:val="top"/>
          </w:tcPr>
          <w:p>
            <w:pPr>
              <w:ind w:firstLine="31680"/>
              <w:rPr>
                <w:b/>
                <w:bCs/>
                <w:sz w:val="24"/>
                <w:szCs w:val="24"/>
              </w:rPr>
            </w:pPr>
            <w:r>
              <w:rPr>
                <w:rFonts w:hint="eastAsia"/>
                <w:b/>
                <w:bCs/>
                <w:sz w:val="24"/>
                <w:szCs w:val="24"/>
              </w:rPr>
              <w:t>前置条件：</w:t>
            </w:r>
          </w:p>
          <w:p>
            <w:pPr>
              <w:ind w:left="31680" w:hangingChars="91" w:firstLine="31680"/>
              <w:rPr>
                <w:sz w:val="24"/>
                <w:szCs w:val="24"/>
              </w:rPr>
            </w:pPr>
            <w:r>
              <w:rPr>
                <w:b/>
                <w:bCs/>
                <w:sz w:val="24"/>
                <w:szCs w:val="24"/>
              </w:rPr>
              <w:t xml:space="preserve">  1.</w:t>
            </w:r>
            <w:r>
              <w:rPr>
                <w:rFonts w:hint="eastAsia"/>
                <w:sz w:val="24"/>
                <w:szCs w:val="24"/>
              </w:rPr>
              <w:t>用户已经登陆本系统</w:t>
            </w:r>
          </w:p>
          <w:p>
            <w:pPr>
              <w:ind w:left="31680" w:leftChars="50" w:firstLine="31680" w:firstLineChars="50"/>
              <w:rPr>
                <w:sz w:val="24"/>
                <w:szCs w:val="24"/>
              </w:rPr>
            </w:pPr>
            <w:r>
              <w:rPr>
                <w:sz w:val="24"/>
                <w:szCs w:val="24"/>
              </w:rPr>
              <w:t>2.</w:t>
            </w:r>
            <w:r>
              <w:rPr>
                <w:rFonts w:hint="eastAsia"/>
                <w:sz w:val="24"/>
                <w:szCs w:val="24"/>
              </w:rPr>
              <w:t>用户进行过隔夜委托</w:t>
            </w:r>
          </w:p>
          <w:p>
            <w:pPr>
              <w:ind w:left="31680" w:leftChars="50" w:firstLine="31680" w:firstLineChars="50"/>
              <w:rPr>
                <w:sz w:val="24"/>
                <w:szCs w:val="24"/>
              </w:rPr>
            </w:pPr>
            <w:r>
              <w:rPr>
                <w:sz w:val="24"/>
                <w:szCs w:val="24"/>
              </w:rPr>
              <w:t>3.</w:t>
            </w:r>
            <w:r>
              <w:rPr>
                <w:rFonts w:hint="eastAsia"/>
                <w:sz w:val="24"/>
                <w:szCs w:val="24"/>
              </w:rPr>
              <w:t>用户需要查看当前尚未成交的隔夜委托</w:t>
            </w:r>
          </w:p>
          <w:p>
            <w:pPr>
              <w:ind w:left="31680" w:leftChars="50" w:firstLine="31680" w:firstLineChars="50"/>
              <w:rPr>
                <w:sz w:val="24"/>
                <w:szCs w:val="24"/>
              </w:rPr>
            </w:pPr>
          </w:p>
        </w:tc>
        <w:tc>
          <w:tcPr>
            <w:tcW w:w="4380" w:type="dxa"/>
            <w:gridSpan w:val="2"/>
            <w:vAlign w:val="top"/>
          </w:tcPr>
          <w:p>
            <w:pPr>
              <w:ind w:firstLine="31680"/>
              <w:rPr>
                <w:b/>
                <w:bCs/>
                <w:sz w:val="24"/>
                <w:szCs w:val="24"/>
              </w:rPr>
            </w:pPr>
            <w:r>
              <w:rPr>
                <w:rFonts w:hint="eastAsia"/>
                <w:b/>
                <w:bCs/>
                <w:sz w:val="24"/>
                <w:szCs w:val="24"/>
              </w:rPr>
              <w:t>操作结果：</w:t>
            </w:r>
          </w:p>
          <w:p>
            <w:pPr>
              <w:ind w:firstLine="31680" w:firstLineChars="100"/>
              <w:rPr>
                <w:sz w:val="24"/>
                <w:szCs w:val="24"/>
              </w:rPr>
            </w:pPr>
            <w:r>
              <w:rPr>
                <w:sz w:val="24"/>
                <w:szCs w:val="24"/>
              </w:rPr>
              <w:t>1.</w:t>
            </w:r>
            <w:r>
              <w:rPr>
                <w:rFonts w:hint="eastAsia"/>
                <w:sz w:val="24"/>
                <w:szCs w:val="24"/>
              </w:rPr>
              <w:t>将用户隔夜委托的相关信息返回给用户，予以显示。</w:t>
            </w:r>
          </w:p>
          <w:p>
            <w:pPr>
              <w:ind w:firstLine="31680"/>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94" w:hRule="atLeast"/>
        </w:trPr>
        <w:tc>
          <w:tcPr>
            <w:tcW w:w="8760" w:type="dxa"/>
            <w:gridSpan w:val="3"/>
            <w:vAlign w:val="center"/>
          </w:tcPr>
          <w:p>
            <w:pPr>
              <w:ind w:firstLine="31680"/>
              <w:rPr>
                <w:sz w:val="24"/>
                <w:szCs w:val="24"/>
              </w:rPr>
            </w:pPr>
            <w:r>
              <w:rPr>
                <w:rFonts w:hint="eastAsia"/>
                <w:b/>
                <w:bCs/>
                <w:sz w:val="24"/>
                <w:szCs w:val="24"/>
              </w:rPr>
              <w:t>基本操作流程：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94" w:hRule="atLeast"/>
        </w:trPr>
        <w:tc>
          <w:tcPr>
            <w:tcW w:w="4380" w:type="dxa"/>
            <w:vAlign w:val="top"/>
          </w:tcPr>
          <w:p>
            <w:pPr>
              <w:ind w:firstLine="31680"/>
              <w:rPr>
                <w:sz w:val="24"/>
                <w:szCs w:val="24"/>
                <w:u w:val="single"/>
              </w:rPr>
            </w:pPr>
            <w:r>
              <w:rPr>
                <w:rFonts w:hint="eastAsia"/>
                <w:sz w:val="24"/>
                <w:szCs w:val="24"/>
                <w:u w:val="single"/>
              </w:rPr>
              <w:t>用户操作</w:t>
            </w:r>
          </w:p>
          <w:p>
            <w:pPr>
              <w:ind w:firstLine="31680" w:firstLineChars="100"/>
              <w:rPr>
                <w:sz w:val="24"/>
                <w:szCs w:val="24"/>
              </w:rPr>
            </w:pPr>
            <w:r>
              <w:rPr>
                <w:sz w:val="24"/>
                <w:szCs w:val="24"/>
              </w:rPr>
              <w:t>1.</w:t>
            </w:r>
            <w:r>
              <w:rPr>
                <w:rFonts w:hint="eastAsia"/>
                <w:sz w:val="24"/>
                <w:szCs w:val="24"/>
              </w:rPr>
              <w:t>用户点击“委托管理”</w:t>
            </w:r>
          </w:p>
        </w:tc>
        <w:tc>
          <w:tcPr>
            <w:tcW w:w="4380" w:type="dxa"/>
            <w:gridSpan w:val="2"/>
            <w:vAlign w:val="top"/>
          </w:tcPr>
          <w:p>
            <w:pPr>
              <w:ind w:firstLine="31680"/>
              <w:rPr>
                <w:sz w:val="24"/>
                <w:szCs w:val="24"/>
                <w:u w:val="single"/>
              </w:rPr>
            </w:pPr>
            <w:r>
              <w:rPr>
                <w:rFonts w:hint="eastAsia"/>
                <w:sz w:val="24"/>
                <w:szCs w:val="24"/>
                <w:u w:val="single"/>
              </w:rPr>
              <w:t>系统操作</w:t>
            </w:r>
          </w:p>
          <w:p>
            <w:pPr>
              <w:ind w:firstLine="31680" w:firstLineChars="100"/>
              <w:rPr>
                <w:sz w:val="24"/>
                <w:szCs w:val="24"/>
              </w:rPr>
            </w:pPr>
            <w:r>
              <w:rPr>
                <w:sz w:val="24"/>
                <w:szCs w:val="24"/>
              </w:rPr>
              <w:t>2.</w:t>
            </w:r>
            <w:r>
              <w:rPr>
                <w:rFonts w:hint="eastAsia"/>
                <w:sz w:val="24"/>
                <w:szCs w:val="24"/>
              </w:rPr>
              <w:t>进入委托管理界面。</w:t>
            </w:r>
          </w:p>
          <w:p>
            <w:pPr>
              <w:ind w:firstLine="31680" w:firstLineChars="100"/>
              <w:rPr>
                <w:sz w:val="24"/>
                <w:szCs w:val="24"/>
              </w:rPr>
            </w:pPr>
            <w:r>
              <w:rPr>
                <w:sz w:val="24"/>
                <w:szCs w:val="24"/>
              </w:rPr>
              <w:t>3.</w:t>
            </w:r>
            <w:r>
              <w:rPr>
                <w:rFonts w:hint="eastAsia"/>
                <w:sz w:val="24"/>
                <w:szCs w:val="24"/>
              </w:rPr>
              <w:t>查询委托信息，将信息返回给用户。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45" w:hRule="atLeast"/>
        </w:trPr>
        <w:tc>
          <w:tcPr>
            <w:tcW w:w="8760" w:type="dxa"/>
            <w:gridSpan w:val="3"/>
            <w:vAlign w:val="center"/>
          </w:tcPr>
          <w:p>
            <w:pPr>
              <w:ind w:firstLine="31680"/>
              <w:rPr>
                <w:b/>
                <w:bCs/>
                <w:sz w:val="24"/>
                <w:szCs w:val="24"/>
              </w:rPr>
            </w:pPr>
            <w:r>
              <w:rPr>
                <w:rFonts w:hint="eastAsia"/>
                <w:b/>
                <w:bCs/>
                <w:sz w:val="24"/>
                <w:szCs w:val="24"/>
              </w:rPr>
              <w:t>备注：</w:t>
            </w:r>
          </w:p>
          <w:p>
            <w:pPr>
              <w:ind w:firstLine="31680"/>
              <w:rPr>
                <w:sz w:val="24"/>
                <w:szCs w:val="24"/>
              </w:rPr>
            </w:pPr>
            <w:r>
              <w:rPr>
                <w:rFonts w:hint="eastAsia"/>
                <w:sz w:val="24"/>
                <w:szCs w:val="24"/>
              </w:rPr>
              <w:t>查看的隔夜委托信息应包括：下单时间、股票代码、委托价格、委托数量、已完成交易数量等。</w:t>
            </w:r>
          </w:p>
        </w:tc>
      </w:tr>
    </w:tbl>
    <w:p>
      <w:pPr>
        <w:ind w:firstLine="31680"/>
      </w:pPr>
    </w:p>
    <w:p>
      <w:pPr>
        <w:ind w:firstLine="31680"/>
      </w:pPr>
      <w:r>
        <w:rPr>
          <w:b/>
          <w:bCs/>
          <w:sz w:val="28"/>
          <w:szCs w:val="28"/>
        </w:rPr>
        <w:br w:type="page"/>
      </w:r>
      <w:r>
        <w:rPr>
          <w:b/>
          <w:bCs/>
          <w:sz w:val="28"/>
          <w:szCs w:val="28"/>
        </w:rPr>
        <w:t xml:space="preserve">4.2.9.5.2. </w:t>
      </w:r>
      <w:r>
        <w:rPr>
          <w:rFonts w:hint="eastAsia"/>
          <w:b/>
          <w:bCs/>
          <w:sz w:val="28"/>
          <w:szCs w:val="28"/>
        </w:rPr>
        <w:t>取消隔夜委托</w:t>
      </w:r>
    </w:p>
    <w:tbl>
      <w:tblPr>
        <w:tblW w:w="87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380"/>
        <w:gridCol w:w="1599"/>
        <w:gridCol w:w="27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4" w:hRule="atLeast"/>
        </w:trPr>
        <w:tc>
          <w:tcPr>
            <w:tcW w:w="5979" w:type="dxa"/>
            <w:gridSpan w:val="2"/>
            <w:vAlign w:val="center"/>
          </w:tcPr>
          <w:p>
            <w:pPr>
              <w:ind w:firstLine="31680"/>
              <w:rPr>
                <w:sz w:val="24"/>
                <w:szCs w:val="24"/>
              </w:rPr>
            </w:pPr>
            <w:r>
              <w:rPr>
                <w:rFonts w:hint="eastAsia"/>
                <w:b/>
                <w:bCs/>
                <w:sz w:val="24"/>
                <w:szCs w:val="24"/>
              </w:rPr>
              <w:t>用例名：</w:t>
            </w:r>
            <w:r>
              <w:rPr>
                <w:rFonts w:hint="eastAsia"/>
                <w:sz w:val="24"/>
                <w:szCs w:val="24"/>
              </w:rPr>
              <w:t>取消隔夜委托</w:t>
            </w:r>
          </w:p>
        </w:tc>
        <w:tc>
          <w:tcPr>
            <w:tcW w:w="2781" w:type="dxa"/>
            <w:vAlign w:val="center"/>
          </w:tcPr>
          <w:p>
            <w:pPr>
              <w:ind w:firstLine="31680"/>
              <w:rPr>
                <w:sz w:val="24"/>
                <w:szCs w:val="24"/>
              </w:rPr>
            </w:pPr>
            <w:r>
              <w:rPr>
                <w:rFonts w:hint="eastAsia"/>
                <w:b/>
                <w:bCs/>
                <w:sz w:val="24"/>
                <w:szCs w:val="24"/>
              </w:rPr>
              <w:t>标识符：</w:t>
            </w:r>
            <w:r>
              <w:rPr>
                <w:b/>
                <w:bCs/>
                <w:sz w:val="24"/>
                <w:szCs w:val="24"/>
              </w:rPr>
              <w:t>R5002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4" w:hRule="atLeast"/>
        </w:trPr>
        <w:tc>
          <w:tcPr>
            <w:tcW w:w="8760" w:type="dxa"/>
            <w:gridSpan w:val="3"/>
            <w:vAlign w:val="center"/>
          </w:tcPr>
          <w:p>
            <w:pPr>
              <w:ind w:firstLine="31680"/>
              <w:rPr>
                <w:sz w:val="24"/>
                <w:szCs w:val="24"/>
              </w:rPr>
            </w:pPr>
            <w:r>
              <w:rPr>
                <w:rFonts w:hint="eastAsia"/>
                <w:b/>
                <w:bCs/>
                <w:sz w:val="24"/>
                <w:szCs w:val="24"/>
              </w:rPr>
              <w:t>用例描述：</w:t>
            </w:r>
            <w:r>
              <w:rPr>
                <w:rFonts w:hint="eastAsia"/>
                <w:sz w:val="24"/>
                <w:szCs w:val="24"/>
              </w:rPr>
              <w:t>用户取消他的隔夜委托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4" w:hRule="atLeast"/>
        </w:trPr>
        <w:tc>
          <w:tcPr>
            <w:tcW w:w="8760" w:type="dxa"/>
            <w:gridSpan w:val="3"/>
            <w:vAlign w:val="center"/>
          </w:tcPr>
          <w:p>
            <w:pPr>
              <w:ind w:firstLine="31680"/>
              <w:rPr>
                <w:sz w:val="24"/>
                <w:szCs w:val="24"/>
              </w:rPr>
            </w:pPr>
            <w:r>
              <w:rPr>
                <w:rFonts w:hint="eastAsia"/>
                <w:b/>
                <w:bCs/>
                <w:sz w:val="24"/>
                <w:szCs w:val="24"/>
              </w:rPr>
              <w:t>参与者：</w:t>
            </w:r>
            <w:r>
              <w:rPr>
                <w:rFonts w:hint="eastAsia"/>
                <w:sz w:val="24"/>
                <w:szCs w:val="24"/>
              </w:rPr>
              <w:t>在券商处开户并且已经登陆在线股票交易系统的用户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5" w:hRule="atLeast"/>
        </w:trPr>
        <w:tc>
          <w:tcPr>
            <w:tcW w:w="4380" w:type="dxa"/>
            <w:vAlign w:val="top"/>
          </w:tcPr>
          <w:p>
            <w:pPr>
              <w:ind w:firstLine="31680"/>
              <w:rPr>
                <w:b/>
                <w:bCs/>
                <w:sz w:val="24"/>
                <w:szCs w:val="24"/>
              </w:rPr>
            </w:pPr>
            <w:r>
              <w:rPr>
                <w:rFonts w:hint="eastAsia"/>
                <w:b/>
                <w:bCs/>
                <w:sz w:val="24"/>
                <w:szCs w:val="24"/>
              </w:rPr>
              <w:t>前置条件：</w:t>
            </w:r>
          </w:p>
          <w:p>
            <w:pPr>
              <w:ind w:left="31680" w:hangingChars="91" w:firstLine="31680"/>
              <w:rPr>
                <w:sz w:val="24"/>
                <w:szCs w:val="24"/>
              </w:rPr>
            </w:pPr>
            <w:r>
              <w:rPr>
                <w:b/>
                <w:bCs/>
                <w:sz w:val="24"/>
                <w:szCs w:val="24"/>
              </w:rPr>
              <w:t xml:space="preserve">  1.</w:t>
            </w:r>
            <w:r>
              <w:rPr>
                <w:rFonts w:hint="eastAsia"/>
                <w:sz w:val="24"/>
                <w:szCs w:val="24"/>
              </w:rPr>
              <w:t>用户已经登陆本系统</w:t>
            </w:r>
          </w:p>
          <w:p>
            <w:pPr>
              <w:ind w:left="31680" w:leftChars="50" w:firstLine="31680" w:firstLineChars="50"/>
              <w:rPr>
                <w:sz w:val="24"/>
                <w:szCs w:val="24"/>
              </w:rPr>
            </w:pPr>
            <w:r>
              <w:rPr>
                <w:sz w:val="24"/>
                <w:szCs w:val="24"/>
              </w:rPr>
              <w:t>2.</w:t>
            </w:r>
            <w:r>
              <w:rPr>
                <w:rFonts w:hint="eastAsia"/>
                <w:sz w:val="24"/>
                <w:szCs w:val="24"/>
              </w:rPr>
              <w:t>用户进行过隔夜委托</w:t>
            </w:r>
          </w:p>
          <w:p>
            <w:pPr>
              <w:ind w:left="31680" w:leftChars="50" w:firstLine="31680" w:firstLineChars="50"/>
              <w:rPr>
                <w:sz w:val="24"/>
                <w:szCs w:val="24"/>
              </w:rPr>
            </w:pPr>
            <w:r>
              <w:rPr>
                <w:sz w:val="24"/>
                <w:szCs w:val="24"/>
              </w:rPr>
              <w:t>3.</w:t>
            </w:r>
            <w:r>
              <w:rPr>
                <w:rFonts w:hint="eastAsia"/>
                <w:sz w:val="24"/>
                <w:szCs w:val="24"/>
              </w:rPr>
              <w:t>用户需要取消当前尚未成交的隔夜委托</w:t>
            </w:r>
          </w:p>
        </w:tc>
        <w:tc>
          <w:tcPr>
            <w:tcW w:w="4380" w:type="dxa"/>
            <w:gridSpan w:val="2"/>
            <w:vAlign w:val="top"/>
          </w:tcPr>
          <w:p>
            <w:pPr>
              <w:ind w:firstLine="31680"/>
              <w:rPr>
                <w:b/>
                <w:bCs/>
                <w:sz w:val="24"/>
                <w:szCs w:val="24"/>
              </w:rPr>
            </w:pPr>
            <w:r>
              <w:rPr>
                <w:rFonts w:hint="eastAsia"/>
                <w:b/>
                <w:bCs/>
                <w:sz w:val="24"/>
                <w:szCs w:val="24"/>
              </w:rPr>
              <w:t>操作结果：</w:t>
            </w:r>
          </w:p>
          <w:p>
            <w:pPr>
              <w:ind w:firstLine="31680" w:firstLineChars="100"/>
              <w:rPr>
                <w:sz w:val="24"/>
                <w:szCs w:val="24"/>
              </w:rPr>
            </w:pPr>
            <w:r>
              <w:rPr>
                <w:sz w:val="24"/>
                <w:szCs w:val="24"/>
              </w:rPr>
              <w:t>1.</w:t>
            </w:r>
            <w:r>
              <w:rPr>
                <w:rFonts w:hint="eastAsia"/>
                <w:sz w:val="24"/>
                <w:szCs w:val="24"/>
              </w:rPr>
              <w:t>取消用户的隔夜委托</w:t>
            </w:r>
          </w:p>
          <w:p>
            <w:pPr>
              <w:ind w:firstLine="31680"/>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4" w:hRule="atLeast"/>
        </w:trPr>
        <w:tc>
          <w:tcPr>
            <w:tcW w:w="8760" w:type="dxa"/>
            <w:gridSpan w:val="3"/>
            <w:vAlign w:val="center"/>
          </w:tcPr>
          <w:p>
            <w:pPr>
              <w:ind w:firstLine="31680"/>
              <w:rPr>
                <w:sz w:val="24"/>
                <w:szCs w:val="24"/>
              </w:rPr>
            </w:pPr>
            <w:r>
              <w:rPr>
                <w:rFonts w:hint="eastAsia"/>
                <w:b/>
                <w:bCs/>
                <w:sz w:val="24"/>
                <w:szCs w:val="24"/>
              </w:rPr>
              <w:t>基本操作流程：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94" w:hRule="atLeast"/>
        </w:trPr>
        <w:tc>
          <w:tcPr>
            <w:tcW w:w="4380" w:type="dxa"/>
            <w:vAlign w:val="top"/>
          </w:tcPr>
          <w:p>
            <w:pPr>
              <w:ind w:firstLine="31680"/>
              <w:rPr>
                <w:sz w:val="24"/>
                <w:szCs w:val="24"/>
                <w:u w:val="single"/>
              </w:rPr>
            </w:pPr>
            <w:r>
              <w:rPr>
                <w:rFonts w:hint="eastAsia"/>
                <w:sz w:val="24"/>
                <w:szCs w:val="24"/>
                <w:u w:val="single"/>
              </w:rPr>
              <w:t>用户操作</w:t>
            </w:r>
          </w:p>
          <w:p>
            <w:pPr>
              <w:ind w:firstLine="31680" w:firstLineChars="100"/>
              <w:rPr>
                <w:sz w:val="24"/>
                <w:szCs w:val="24"/>
              </w:rPr>
            </w:pPr>
            <w:r>
              <w:rPr>
                <w:sz w:val="24"/>
                <w:szCs w:val="24"/>
              </w:rPr>
              <w:t>1.</w:t>
            </w:r>
            <w:r>
              <w:rPr>
                <w:rFonts w:hint="eastAsia"/>
                <w:sz w:val="24"/>
                <w:szCs w:val="24"/>
              </w:rPr>
              <w:t>用户点击“委托管理”</w:t>
            </w:r>
          </w:p>
          <w:p>
            <w:pPr>
              <w:ind w:firstLine="31680" w:firstLineChars="100"/>
              <w:rPr>
                <w:sz w:val="24"/>
                <w:szCs w:val="24"/>
              </w:rPr>
            </w:pPr>
            <w:r>
              <w:rPr>
                <w:sz w:val="24"/>
                <w:szCs w:val="24"/>
              </w:rPr>
              <w:t>3.</w:t>
            </w:r>
            <w:r>
              <w:rPr>
                <w:rFonts w:hint="eastAsia"/>
                <w:sz w:val="24"/>
                <w:szCs w:val="24"/>
              </w:rPr>
              <w:t>针对某一个隔夜委托单，用户点击“取消委托”。</w:t>
            </w:r>
          </w:p>
        </w:tc>
        <w:tc>
          <w:tcPr>
            <w:tcW w:w="4380" w:type="dxa"/>
            <w:gridSpan w:val="2"/>
            <w:vAlign w:val="top"/>
          </w:tcPr>
          <w:p>
            <w:pPr>
              <w:ind w:firstLine="31680"/>
              <w:rPr>
                <w:sz w:val="24"/>
                <w:szCs w:val="24"/>
                <w:u w:val="single"/>
              </w:rPr>
            </w:pPr>
            <w:r>
              <w:rPr>
                <w:rFonts w:hint="eastAsia"/>
                <w:sz w:val="24"/>
                <w:szCs w:val="24"/>
                <w:u w:val="single"/>
              </w:rPr>
              <w:t>系统操作</w:t>
            </w:r>
          </w:p>
          <w:p>
            <w:pPr>
              <w:ind w:firstLine="31680" w:firstLineChars="100"/>
              <w:rPr>
                <w:sz w:val="24"/>
                <w:szCs w:val="24"/>
              </w:rPr>
            </w:pPr>
            <w:r>
              <w:rPr>
                <w:sz w:val="24"/>
                <w:szCs w:val="24"/>
              </w:rPr>
              <w:t>2.</w:t>
            </w:r>
            <w:r>
              <w:rPr>
                <w:rFonts w:hint="eastAsia"/>
                <w:sz w:val="24"/>
                <w:szCs w:val="24"/>
              </w:rPr>
              <w:t>进入委托管理界面。</w:t>
            </w:r>
          </w:p>
          <w:p>
            <w:pPr>
              <w:ind w:firstLine="31680" w:firstLineChars="100"/>
              <w:rPr>
                <w:sz w:val="24"/>
                <w:szCs w:val="24"/>
              </w:rPr>
            </w:pPr>
            <w:r>
              <w:rPr>
                <w:sz w:val="24"/>
                <w:szCs w:val="24"/>
              </w:rPr>
              <w:t>4.</w:t>
            </w:r>
            <w:r>
              <w:rPr>
                <w:rFonts w:hint="eastAsia"/>
                <w:sz w:val="24"/>
                <w:szCs w:val="24"/>
              </w:rPr>
              <w:t>撤销被选择的隔夜委托信息。</w:t>
            </w:r>
          </w:p>
          <w:p>
            <w:pPr>
              <w:ind w:firstLine="31680" w:firstLineChars="100"/>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45" w:hRule="atLeast"/>
        </w:trPr>
        <w:tc>
          <w:tcPr>
            <w:tcW w:w="8760" w:type="dxa"/>
            <w:gridSpan w:val="3"/>
            <w:vAlign w:val="center"/>
          </w:tcPr>
          <w:p>
            <w:pPr>
              <w:ind w:firstLine="31680"/>
              <w:rPr>
                <w:b/>
                <w:bCs/>
                <w:sz w:val="24"/>
                <w:szCs w:val="24"/>
              </w:rPr>
            </w:pPr>
            <w:r>
              <w:rPr>
                <w:rFonts w:hint="eastAsia"/>
                <w:b/>
                <w:bCs/>
                <w:sz w:val="24"/>
                <w:szCs w:val="24"/>
              </w:rPr>
              <w:t>备注：</w:t>
            </w:r>
          </w:p>
          <w:p>
            <w:pPr>
              <w:ind w:firstLine="31680"/>
              <w:rPr>
                <w:sz w:val="24"/>
                <w:szCs w:val="24"/>
              </w:rPr>
            </w:pPr>
          </w:p>
        </w:tc>
      </w:tr>
    </w:tbl>
    <w:p>
      <w:pPr>
        <w:ind w:firstLine="31680"/>
      </w:pPr>
    </w:p>
    <w:p>
      <w:pPr>
        <w:ind w:firstLine="31680"/>
      </w:pPr>
      <w:r>
        <w:rPr>
          <w:b/>
          <w:bCs/>
          <w:sz w:val="28"/>
          <w:szCs w:val="28"/>
        </w:rPr>
        <w:br w:type="page"/>
      </w:r>
      <w:r>
        <w:rPr>
          <w:b/>
          <w:bCs/>
          <w:sz w:val="28"/>
          <w:szCs w:val="28"/>
        </w:rPr>
        <w:t xml:space="preserve">4.2.9.6. </w:t>
      </w:r>
      <w:r>
        <w:rPr>
          <w:rFonts w:hint="eastAsia"/>
          <w:b/>
          <w:bCs/>
          <w:sz w:val="28"/>
          <w:szCs w:val="28"/>
        </w:rPr>
        <w:t>查看未成交的委托</w:t>
      </w:r>
    </w:p>
    <w:tbl>
      <w:tblPr>
        <w:tblW w:w="87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380"/>
        <w:gridCol w:w="1599"/>
        <w:gridCol w:w="27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4" w:hRule="atLeast"/>
        </w:trPr>
        <w:tc>
          <w:tcPr>
            <w:tcW w:w="5979" w:type="dxa"/>
            <w:gridSpan w:val="2"/>
            <w:vAlign w:val="center"/>
          </w:tcPr>
          <w:p>
            <w:pPr>
              <w:ind w:firstLine="31680"/>
              <w:rPr>
                <w:sz w:val="24"/>
                <w:szCs w:val="24"/>
              </w:rPr>
            </w:pPr>
            <w:r>
              <w:rPr>
                <w:rFonts w:hint="eastAsia"/>
                <w:b/>
                <w:bCs/>
                <w:sz w:val="24"/>
                <w:szCs w:val="24"/>
              </w:rPr>
              <w:t>用例名：</w:t>
            </w:r>
            <w:r>
              <w:rPr>
                <w:rFonts w:hint="eastAsia"/>
                <w:sz w:val="24"/>
                <w:szCs w:val="24"/>
              </w:rPr>
              <w:t>查看未成交的委托</w:t>
            </w:r>
          </w:p>
        </w:tc>
        <w:tc>
          <w:tcPr>
            <w:tcW w:w="2781" w:type="dxa"/>
            <w:vAlign w:val="center"/>
          </w:tcPr>
          <w:p>
            <w:pPr>
              <w:ind w:firstLine="31680"/>
              <w:rPr>
                <w:sz w:val="24"/>
                <w:szCs w:val="24"/>
              </w:rPr>
            </w:pPr>
            <w:r>
              <w:rPr>
                <w:rFonts w:hint="eastAsia"/>
                <w:b/>
                <w:bCs/>
                <w:sz w:val="24"/>
                <w:szCs w:val="24"/>
              </w:rPr>
              <w:t>标识符：</w:t>
            </w:r>
            <w:r>
              <w:rPr>
                <w:b/>
                <w:bCs/>
                <w:sz w:val="24"/>
                <w:szCs w:val="24"/>
              </w:rPr>
              <w:t>R4007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94" w:hRule="atLeast"/>
        </w:trPr>
        <w:tc>
          <w:tcPr>
            <w:tcW w:w="8760" w:type="dxa"/>
            <w:gridSpan w:val="3"/>
            <w:vAlign w:val="center"/>
          </w:tcPr>
          <w:p>
            <w:pPr>
              <w:ind w:firstLine="31680"/>
              <w:rPr>
                <w:sz w:val="24"/>
                <w:szCs w:val="24"/>
              </w:rPr>
            </w:pPr>
            <w:r>
              <w:rPr>
                <w:rFonts w:hint="eastAsia"/>
                <w:b/>
                <w:bCs/>
                <w:sz w:val="24"/>
                <w:szCs w:val="24"/>
              </w:rPr>
              <w:t>用例描述：</w:t>
            </w:r>
            <w:r>
              <w:rPr>
                <w:rFonts w:hint="eastAsia"/>
                <w:sz w:val="24"/>
                <w:szCs w:val="24"/>
              </w:rPr>
              <w:t>用户查看未成交的委托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4" w:hRule="atLeast"/>
        </w:trPr>
        <w:tc>
          <w:tcPr>
            <w:tcW w:w="8760" w:type="dxa"/>
            <w:gridSpan w:val="3"/>
            <w:vAlign w:val="center"/>
          </w:tcPr>
          <w:p>
            <w:pPr>
              <w:ind w:firstLine="31680"/>
              <w:rPr>
                <w:sz w:val="24"/>
                <w:szCs w:val="24"/>
              </w:rPr>
            </w:pPr>
            <w:r>
              <w:rPr>
                <w:rFonts w:hint="eastAsia"/>
                <w:b/>
                <w:bCs/>
                <w:sz w:val="24"/>
                <w:szCs w:val="24"/>
              </w:rPr>
              <w:t>参与者：</w:t>
            </w:r>
            <w:r>
              <w:rPr>
                <w:rFonts w:hint="eastAsia"/>
                <w:sz w:val="24"/>
                <w:szCs w:val="24"/>
              </w:rPr>
              <w:t>在券商处开户并且已经登陆在线股票交易系统的用户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5" w:hRule="atLeast"/>
        </w:trPr>
        <w:tc>
          <w:tcPr>
            <w:tcW w:w="4380" w:type="dxa"/>
            <w:vAlign w:val="top"/>
          </w:tcPr>
          <w:p>
            <w:pPr>
              <w:ind w:firstLine="31680"/>
              <w:rPr>
                <w:b/>
                <w:bCs/>
                <w:sz w:val="24"/>
                <w:szCs w:val="24"/>
              </w:rPr>
            </w:pPr>
            <w:r>
              <w:rPr>
                <w:rFonts w:hint="eastAsia"/>
                <w:b/>
                <w:bCs/>
                <w:sz w:val="24"/>
                <w:szCs w:val="24"/>
              </w:rPr>
              <w:t>前置条件：</w:t>
            </w:r>
          </w:p>
          <w:p>
            <w:pPr>
              <w:ind w:left="31680" w:hangingChars="91" w:firstLine="31680"/>
              <w:rPr>
                <w:sz w:val="24"/>
                <w:szCs w:val="24"/>
              </w:rPr>
            </w:pPr>
            <w:r>
              <w:rPr>
                <w:b/>
                <w:bCs/>
                <w:sz w:val="24"/>
                <w:szCs w:val="24"/>
              </w:rPr>
              <w:t xml:space="preserve">  1.</w:t>
            </w:r>
            <w:r>
              <w:rPr>
                <w:rFonts w:hint="eastAsia"/>
                <w:sz w:val="24"/>
                <w:szCs w:val="24"/>
              </w:rPr>
              <w:t>用户已经登陆本系统</w:t>
            </w:r>
          </w:p>
          <w:p>
            <w:pPr>
              <w:ind w:left="31680" w:leftChars="50" w:firstLine="31680" w:firstLineChars="50"/>
              <w:rPr>
                <w:sz w:val="24"/>
                <w:szCs w:val="24"/>
              </w:rPr>
            </w:pPr>
            <w:r>
              <w:rPr>
                <w:sz w:val="24"/>
                <w:szCs w:val="24"/>
              </w:rPr>
              <w:t>2.</w:t>
            </w:r>
            <w:r>
              <w:rPr>
                <w:rFonts w:hint="eastAsia"/>
                <w:sz w:val="24"/>
                <w:szCs w:val="24"/>
              </w:rPr>
              <w:t>用户进行过交易委托</w:t>
            </w:r>
          </w:p>
          <w:p>
            <w:pPr>
              <w:ind w:left="31680" w:leftChars="50" w:firstLine="31680" w:firstLineChars="50"/>
              <w:rPr>
                <w:sz w:val="24"/>
                <w:szCs w:val="24"/>
              </w:rPr>
            </w:pPr>
            <w:r>
              <w:rPr>
                <w:sz w:val="24"/>
                <w:szCs w:val="24"/>
              </w:rPr>
              <w:t>3.</w:t>
            </w:r>
            <w:r>
              <w:rPr>
                <w:rFonts w:hint="eastAsia"/>
                <w:sz w:val="24"/>
                <w:szCs w:val="24"/>
              </w:rPr>
              <w:t>用户需要查询当前尚未成交的交易委托</w:t>
            </w:r>
          </w:p>
          <w:p>
            <w:pPr>
              <w:ind w:left="31680" w:leftChars="50" w:firstLine="31680" w:firstLineChars="50"/>
              <w:rPr>
                <w:sz w:val="24"/>
                <w:szCs w:val="24"/>
              </w:rPr>
            </w:pPr>
          </w:p>
        </w:tc>
        <w:tc>
          <w:tcPr>
            <w:tcW w:w="4380" w:type="dxa"/>
            <w:gridSpan w:val="2"/>
            <w:vAlign w:val="top"/>
          </w:tcPr>
          <w:p>
            <w:pPr>
              <w:ind w:firstLine="31680"/>
              <w:rPr>
                <w:b/>
                <w:bCs/>
                <w:sz w:val="24"/>
                <w:szCs w:val="24"/>
              </w:rPr>
            </w:pPr>
            <w:r>
              <w:rPr>
                <w:rFonts w:hint="eastAsia"/>
                <w:b/>
                <w:bCs/>
                <w:sz w:val="24"/>
                <w:szCs w:val="24"/>
              </w:rPr>
              <w:t>操作结果：</w:t>
            </w:r>
          </w:p>
          <w:p>
            <w:pPr>
              <w:ind w:firstLine="31680" w:firstLineChars="100"/>
              <w:rPr>
                <w:sz w:val="24"/>
                <w:szCs w:val="24"/>
              </w:rPr>
            </w:pPr>
            <w:r>
              <w:rPr>
                <w:sz w:val="24"/>
                <w:szCs w:val="24"/>
              </w:rPr>
              <w:t>1.</w:t>
            </w:r>
            <w:r>
              <w:rPr>
                <w:rFonts w:hint="eastAsia"/>
                <w:sz w:val="24"/>
                <w:szCs w:val="24"/>
              </w:rPr>
              <w:t>将当前尚未成交的交易委托信息返回给用户予以显示。</w:t>
            </w:r>
          </w:p>
          <w:p>
            <w:pPr>
              <w:ind w:firstLine="31680"/>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94" w:hRule="atLeast"/>
        </w:trPr>
        <w:tc>
          <w:tcPr>
            <w:tcW w:w="8760" w:type="dxa"/>
            <w:gridSpan w:val="3"/>
            <w:vAlign w:val="center"/>
          </w:tcPr>
          <w:p>
            <w:pPr>
              <w:ind w:firstLine="31680"/>
              <w:rPr>
                <w:sz w:val="24"/>
                <w:szCs w:val="24"/>
              </w:rPr>
            </w:pPr>
            <w:r>
              <w:rPr>
                <w:rFonts w:hint="eastAsia"/>
                <w:b/>
                <w:bCs/>
                <w:sz w:val="24"/>
                <w:szCs w:val="24"/>
              </w:rPr>
              <w:t>基本操作流程：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94" w:hRule="atLeast"/>
        </w:trPr>
        <w:tc>
          <w:tcPr>
            <w:tcW w:w="4380" w:type="dxa"/>
            <w:vAlign w:val="top"/>
          </w:tcPr>
          <w:p>
            <w:pPr>
              <w:ind w:firstLine="31680"/>
              <w:rPr>
                <w:sz w:val="24"/>
                <w:szCs w:val="24"/>
                <w:u w:val="single"/>
              </w:rPr>
            </w:pPr>
            <w:r>
              <w:rPr>
                <w:rFonts w:hint="eastAsia"/>
                <w:sz w:val="24"/>
                <w:szCs w:val="24"/>
                <w:u w:val="single"/>
              </w:rPr>
              <w:t>用户操作</w:t>
            </w:r>
          </w:p>
          <w:p>
            <w:pPr>
              <w:ind w:firstLine="31680" w:firstLineChars="100"/>
              <w:rPr>
                <w:sz w:val="24"/>
                <w:szCs w:val="24"/>
              </w:rPr>
            </w:pPr>
            <w:r>
              <w:rPr>
                <w:sz w:val="24"/>
                <w:szCs w:val="24"/>
              </w:rPr>
              <w:t>1.</w:t>
            </w:r>
            <w:r>
              <w:rPr>
                <w:rFonts w:hint="eastAsia"/>
                <w:sz w:val="24"/>
                <w:szCs w:val="24"/>
              </w:rPr>
              <w:t>用户点击“委托管理”</w:t>
            </w:r>
          </w:p>
          <w:p>
            <w:pPr>
              <w:ind w:firstLine="31680"/>
              <w:rPr>
                <w:sz w:val="24"/>
                <w:szCs w:val="24"/>
              </w:rPr>
            </w:pPr>
            <w:r>
              <w:rPr>
                <w:sz w:val="24"/>
                <w:szCs w:val="24"/>
              </w:rPr>
              <w:t xml:space="preserve">  </w:t>
            </w:r>
          </w:p>
        </w:tc>
        <w:tc>
          <w:tcPr>
            <w:tcW w:w="4380" w:type="dxa"/>
            <w:gridSpan w:val="2"/>
            <w:vAlign w:val="top"/>
          </w:tcPr>
          <w:p>
            <w:pPr>
              <w:ind w:firstLine="31680"/>
              <w:rPr>
                <w:sz w:val="24"/>
                <w:szCs w:val="24"/>
                <w:u w:val="single"/>
              </w:rPr>
            </w:pPr>
            <w:r>
              <w:rPr>
                <w:rFonts w:hint="eastAsia"/>
                <w:sz w:val="24"/>
                <w:szCs w:val="24"/>
                <w:u w:val="single"/>
              </w:rPr>
              <w:t>系统操作</w:t>
            </w:r>
          </w:p>
          <w:p>
            <w:pPr>
              <w:ind w:firstLine="31680" w:firstLineChars="100"/>
              <w:rPr>
                <w:sz w:val="24"/>
                <w:szCs w:val="24"/>
              </w:rPr>
            </w:pPr>
            <w:r>
              <w:rPr>
                <w:sz w:val="24"/>
                <w:szCs w:val="24"/>
              </w:rPr>
              <w:t>2.</w:t>
            </w:r>
            <w:r>
              <w:rPr>
                <w:rFonts w:hint="eastAsia"/>
                <w:sz w:val="24"/>
                <w:szCs w:val="24"/>
              </w:rPr>
              <w:t>进入查看委托管理界面。</w:t>
            </w:r>
          </w:p>
          <w:p>
            <w:pPr>
              <w:ind w:firstLine="31680" w:firstLineChars="100"/>
              <w:rPr>
                <w:sz w:val="24"/>
                <w:szCs w:val="24"/>
              </w:rPr>
            </w:pPr>
            <w:r>
              <w:rPr>
                <w:sz w:val="24"/>
                <w:szCs w:val="24"/>
              </w:rPr>
              <w:t>3.</w:t>
            </w:r>
            <w:r>
              <w:rPr>
                <w:rFonts w:hint="eastAsia"/>
                <w:sz w:val="24"/>
                <w:szCs w:val="24"/>
              </w:rPr>
              <w:t>查询委托信息并返回给用户。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45" w:hRule="atLeast"/>
        </w:trPr>
        <w:tc>
          <w:tcPr>
            <w:tcW w:w="8760" w:type="dxa"/>
            <w:gridSpan w:val="3"/>
            <w:vAlign w:val="center"/>
          </w:tcPr>
          <w:p>
            <w:pPr>
              <w:ind w:firstLine="31680"/>
              <w:rPr>
                <w:b/>
                <w:bCs/>
                <w:sz w:val="24"/>
                <w:szCs w:val="24"/>
              </w:rPr>
            </w:pPr>
            <w:r>
              <w:rPr>
                <w:rFonts w:hint="eastAsia"/>
                <w:b/>
                <w:bCs/>
                <w:sz w:val="24"/>
                <w:szCs w:val="24"/>
              </w:rPr>
              <w:t>备注：</w:t>
            </w:r>
          </w:p>
        </w:tc>
      </w:tr>
    </w:tbl>
    <w:p>
      <w:pPr>
        <w:ind w:firstLine="31680"/>
      </w:pPr>
    </w:p>
    <w:p>
      <w:pPr>
        <w:ind w:firstLine="31680"/>
      </w:pPr>
      <w:r>
        <w:rPr>
          <w:b/>
          <w:bCs/>
          <w:sz w:val="28"/>
          <w:szCs w:val="28"/>
        </w:rPr>
        <w:br w:type="page"/>
      </w:r>
      <w:r>
        <w:rPr>
          <w:b/>
          <w:bCs/>
          <w:sz w:val="28"/>
          <w:szCs w:val="28"/>
        </w:rPr>
        <w:t xml:space="preserve">4.2.9.7. </w:t>
      </w:r>
      <w:r>
        <w:rPr>
          <w:rFonts w:hint="eastAsia"/>
          <w:b/>
          <w:bCs/>
          <w:sz w:val="28"/>
          <w:szCs w:val="28"/>
        </w:rPr>
        <w:t>撤销未成交的委托</w:t>
      </w:r>
    </w:p>
    <w:tbl>
      <w:tblPr>
        <w:tblW w:w="87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380"/>
        <w:gridCol w:w="1599"/>
        <w:gridCol w:w="27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4" w:hRule="atLeast"/>
        </w:trPr>
        <w:tc>
          <w:tcPr>
            <w:tcW w:w="5979" w:type="dxa"/>
            <w:gridSpan w:val="2"/>
            <w:vAlign w:val="center"/>
          </w:tcPr>
          <w:p>
            <w:pPr>
              <w:ind w:firstLine="31680"/>
              <w:rPr>
                <w:sz w:val="24"/>
                <w:szCs w:val="24"/>
              </w:rPr>
            </w:pPr>
            <w:r>
              <w:rPr>
                <w:rFonts w:hint="eastAsia"/>
                <w:b/>
                <w:bCs/>
                <w:sz w:val="24"/>
                <w:szCs w:val="24"/>
              </w:rPr>
              <w:t>用例名：</w:t>
            </w:r>
            <w:r>
              <w:rPr>
                <w:rFonts w:hint="eastAsia"/>
                <w:sz w:val="24"/>
                <w:szCs w:val="24"/>
              </w:rPr>
              <w:t>撤销未成交的委托</w:t>
            </w:r>
          </w:p>
        </w:tc>
        <w:tc>
          <w:tcPr>
            <w:tcW w:w="2781" w:type="dxa"/>
            <w:vAlign w:val="center"/>
          </w:tcPr>
          <w:p>
            <w:pPr>
              <w:ind w:firstLine="31680"/>
              <w:rPr>
                <w:sz w:val="24"/>
                <w:szCs w:val="24"/>
              </w:rPr>
            </w:pPr>
            <w:r>
              <w:rPr>
                <w:rFonts w:hint="eastAsia"/>
                <w:b/>
                <w:bCs/>
                <w:sz w:val="24"/>
                <w:szCs w:val="24"/>
              </w:rPr>
              <w:t>标识符：</w:t>
            </w:r>
            <w:r>
              <w:rPr>
                <w:b/>
                <w:bCs/>
                <w:sz w:val="24"/>
                <w:szCs w:val="24"/>
              </w:rPr>
              <w:t>R4008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94" w:hRule="atLeast"/>
        </w:trPr>
        <w:tc>
          <w:tcPr>
            <w:tcW w:w="8760" w:type="dxa"/>
            <w:gridSpan w:val="3"/>
            <w:vAlign w:val="center"/>
          </w:tcPr>
          <w:p>
            <w:pPr>
              <w:ind w:firstLine="31680"/>
              <w:rPr>
                <w:sz w:val="24"/>
                <w:szCs w:val="24"/>
              </w:rPr>
            </w:pPr>
            <w:r>
              <w:rPr>
                <w:rFonts w:hint="eastAsia"/>
                <w:b/>
                <w:bCs/>
                <w:sz w:val="24"/>
                <w:szCs w:val="24"/>
              </w:rPr>
              <w:t>用例描述：</w:t>
            </w:r>
            <w:r>
              <w:rPr>
                <w:rFonts w:hint="eastAsia"/>
                <w:sz w:val="24"/>
                <w:szCs w:val="24"/>
              </w:rPr>
              <w:t>用户撤销他的未成交的委托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4" w:hRule="atLeast"/>
        </w:trPr>
        <w:tc>
          <w:tcPr>
            <w:tcW w:w="8760" w:type="dxa"/>
            <w:gridSpan w:val="3"/>
            <w:vAlign w:val="center"/>
          </w:tcPr>
          <w:p>
            <w:pPr>
              <w:ind w:firstLine="31680"/>
              <w:rPr>
                <w:sz w:val="24"/>
                <w:szCs w:val="24"/>
              </w:rPr>
            </w:pPr>
            <w:r>
              <w:rPr>
                <w:rFonts w:hint="eastAsia"/>
                <w:b/>
                <w:bCs/>
                <w:sz w:val="24"/>
                <w:szCs w:val="24"/>
              </w:rPr>
              <w:t>参与者：</w:t>
            </w:r>
            <w:r>
              <w:rPr>
                <w:rFonts w:hint="eastAsia"/>
                <w:sz w:val="24"/>
                <w:szCs w:val="24"/>
              </w:rPr>
              <w:t>在券商处开户并且已经登陆在线股票交易系统的用户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5" w:hRule="atLeast"/>
        </w:trPr>
        <w:tc>
          <w:tcPr>
            <w:tcW w:w="4380" w:type="dxa"/>
            <w:vAlign w:val="top"/>
          </w:tcPr>
          <w:p>
            <w:pPr>
              <w:ind w:firstLine="31680"/>
              <w:rPr>
                <w:b/>
                <w:bCs/>
                <w:sz w:val="24"/>
                <w:szCs w:val="24"/>
              </w:rPr>
            </w:pPr>
            <w:r>
              <w:rPr>
                <w:rFonts w:hint="eastAsia"/>
                <w:b/>
                <w:bCs/>
                <w:sz w:val="24"/>
                <w:szCs w:val="24"/>
              </w:rPr>
              <w:t>前置条件：</w:t>
            </w:r>
          </w:p>
          <w:p>
            <w:pPr>
              <w:ind w:left="31680" w:hangingChars="91" w:firstLine="31680"/>
              <w:rPr>
                <w:sz w:val="24"/>
                <w:szCs w:val="24"/>
              </w:rPr>
            </w:pPr>
            <w:r>
              <w:rPr>
                <w:b/>
                <w:bCs/>
                <w:sz w:val="24"/>
                <w:szCs w:val="24"/>
              </w:rPr>
              <w:t xml:space="preserve">  </w:t>
            </w:r>
            <w:r>
              <w:rPr>
                <w:sz w:val="24"/>
                <w:szCs w:val="24"/>
              </w:rPr>
              <w:t>1.</w:t>
            </w:r>
            <w:r>
              <w:rPr>
                <w:rFonts w:hint="eastAsia"/>
                <w:sz w:val="24"/>
                <w:szCs w:val="24"/>
              </w:rPr>
              <w:t>用户已经登陆本系统</w:t>
            </w:r>
          </w:p>
          <w:p>
            <w:pPr>
              <w:ind w:left="31680" w:leftChars="50" w:firstLine="31680" w:firstLineChars="50"/>
              <w:rPr>
                <w:sz w:val="24"/>
                <w:szCs w:val="24"/>
              </w:rPr>
            </w:pPr>
            <w:r>
              <w:rPr>
                <w:sz w:val="24"/>
                <w:szCs w:val="24"/>
              </w:rPr>
              <w:t>2.</w:t>
            </w:r>
            <w:r>
              <w:rPr>
                <w:rFonts w:hint="eastAsia"/>
                <w:sz w:val="24"/>
                <w:szCs w:val="24"/>
              </w:rPr>
              <w:t>用户进行过交易委托</w:t>
            </w:r>
          </w:p>
          <w:p>
            <w:pPr>
              <w:ind w:left="31680" w:leftChars="50" w:firstLine="31680" w:firstLineChars="50"/>
              <w:rPr>
                <w:sz w:val="24"/>
                <w:szCs w:val="24"/>
              </w:rPr>
            </w:pPr>
            <w:r>
              <w:rPr>
                <w:sz w:val="24"/>
                <w:szCs w:val="24"/>
              </w:rPr>
              <w:t>3.</w:t>
            </w:r>
            <w:r>
              <w:rPr>
                <w:rFonts w:hint="eastAsia"/>
                <w:sz w:val="24"/>
                <w:szCs w:val="24"/>
              </w:rPr>
              <w:t>用户需要取消当前尚未成交的交易委托</w:t>
            </w:r>
          </w:p>
          <w:p>
            <w:pPr>
              <w:ind w:left="31680" w:leftChars="50" w:firstLine="31680" w:firstLineChars="50"/>
              <w:rPr>
                <w:sz w:val="24"/>
                <w:szCs w:val="24"/>
              </w:rPr>
            </w:pPr>
          </w:p>
        </w:tc>
        <w:tc>
          <w:tcPr>
            <w:tcW w:w="4380" w:type="dxa"/>
            <w:gridSpan w:val="2"/>
            <w:vAlign w:val="top"/>
          </w:tcPr>
          <w:p>
            <w:pPr>
              <w:ind w:firstLine="31680"/>
              <w:rPr>
                <w:b/>
                <w:bCs/>
                <w:sz w:val="24"/>
                <w:szCs w:val="24"/>
              </w:rPr>
            </w:pPr>
            <w:r>
              <w:rPr>
                <w:rFonts w:hint="eastAsia"/>
                <w:b/>
                <w:bCs/>
                <w:sz w:val="24"/>
                <w:szCs w:val="24"/>
              </w:rPr>
              <w:t>操作结果：</w:t>
            </w:r>
          </w:p>
          <w:p>
            <w:pPr>
              <w:ind w:firstLine="31680" w:firstLineChars="100"/>
              <w:rPr>
                <w:sz w:val="24"/>
                <w:szCs w:val="24"/>
              </w:rPr>
            </w:pPr>
            <w:r>
              <w:rPr>
                <w:sz w:val="24"/>
                <w:szCs w:val="24"/>
              </w:rPr>
              <w:t>1.</w:t>
            </w:r>
            <w:r>
              <w:rPr>
                <w:rFonts w:hint="eastAsia"/>
                <w:sz w:val="24"/>
                <w:szCs w:val="24"/>
              </w:rPr>
              <w:t>若撤销成功，则返回撤销成功</w:t>
            </w:r>
          </w:p>
          <w:p>
            <w:pPr>
              <w:ind w:firstLine="31680" w:firstLineChars="100"/>
              <w:rPr>
                <w:sz w:val="24"/>
                <w:szCs w:val="24"/>
              </w:rPr>
            </w:pPr>
            <w:r>
              <w:rPr>
                <w:sz w:val="24"/>
                <w:szCs w:val="24"/>
              </w:rPr>
              <w:t>2.</w:t>
            </w:r>
            <w:r>
              <w:rPr>
                <w:rFonts w:hint="eastAsia"/>
                <w:sz w:val="24"/>
                <w:szCs w:val="24"/>
              </w:rPr>
              <w:t>若撤销失败，则返回撤销失败</w:t>
            </w:r>
          </w:p>
          <w:p>
            <w:pPr>
              <w:ind w:firstLine="31680"/>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94" w:hRule="atLeast"/>
        </w:trPr>
        <w:tc>
          <w:tcPr>
            <w:tcW w:w="8760" w:type="dxa"/>
            <w:gridSpan w:val="3"/>
            <w:vAlign w:val="center"/>
          </w:tcPr>
          <w:p>
            <w:pPr>
              <w:ind w:firstLine="31680"/>
              <w:rPr>
                <w:sz w:val="24"/>
                <w:szCs w:val="24"/>
              </w:rPr>
            </w:pPr>
            <w:r>
              <w:rPr>
                <w:rFonts w:hint="eastAsia"/>
                <w:b/>
                <w:bCs/>
                <w:sz w:val="24"/>
                <w:szCs w:val="24"/>
              </w:rPr>
              <w:t>基本操作流程：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94" w:hRule="atLeast"/>
        </w:trPr>
        <w:tc>
          <w:tcPr>
            <w:tcW w:w="4380" w:type="dxa"/>
            <w:vAlign w:val="top"/>
          </w:tcPr>
          <w:p>
            <w:pPr>
              <w:ind w:firstLine="31680"/>
              <w:rPr>
                <w:sz w:val="24"/>
                <w:szCs w:val="24"/>
                <w:u w:val="single"/>
              </w:rPr>
            </w:pPr>
            <w:r>
              <w:rPr>
                <w:rFonts w:hint="eastAsia"/>
                <w:sz w:val="24"/>
                <w:szCs w:val="24"/>
                <w:u w:val="single"/>
              </w:rPr>
              <w:t>用户操作</w:t>
            </w:r>
          </w:p>
          <w:p>
            <w:pPr>
              <w:ind w:firstLine="31680" w:firstLineChars="100"/>
              <w:rPr>
                <w:sz w:val="24"/>
                <w:szCs w:val="24"/>
              </w:rPr>
            </w:pPr>
            <w:r>
              <w:rPr>
                <w:sz w:val="24"/>
                <w:szCs w:val="24"/>
              </w:rPr>
              <w:t>1.</w:t>
            </w:r>
            <w:r>
              <w:rPr>
                <w:rFonts w:hint="eastAsia"/>
                <w:sz w:val="24"/>
                <w:szCs w:val="24"/>
              </w:rPr>
              <w:t>用户点击“委托管理”</w:t>
            </w:r>
          </w:p>
          <w:p>
            <w:pPr>
              <w:ind w:firstLine="31680" w:firstLineChars="100"/>
              <w:rPr>
                <w:sz w:val="24"/>
                <w:szCs w:val="24"/>
              </w:rPr>
            </w:pPr>
            <w:r>
              <w:rPr>
                <w:sz w:val="24"/>
                <w:szCs w:val="24"/>
              </w:rPr>
              <w:t>4.</w:t>
            </w:r>
            <w:r>
              <w:rPr>
                <w:rFonts w:hint="eastAsia"/>
                <w:sz w:val="24"/>
                <w:szCs w:val="24"/>
              </w:rPr>
              <w:t>用户选择要撤销的未成交的委托，点击“撤销”</w:t>
            </w:r>
          </w:p>
          <w:p>
            <w:pPr>
              <w:ind w:firstLine="31680" w:firstLineChars="100"/>
              <w:rPr>
                <w:sz w:val="24"/>
                <w:szCs w:val="24"/>
              </w:rPr>
            </w:pPr>
            <w:r>
              <w:rPr>
                <w:sz w:val="24"/>
                <w:szCs w:val="24"/>
              </w:rPr>
              <w:t>5.</w:t>
            </w:r>
            <w:r>
              <w:rPr>
                <w:rFonts w:hint="eastAsia"/>
                <w:sz w:val="24"/>
                <w:szCs w:val="24"/>
              </w:rPr>
              <w:t>用户点击“确定”完成撤销操作</w:t>
            </w:r>
          </w:p>
          <w:p>
            <w:pPr>
              <w:ind w:firstLine="31680"/>
              <w:rPr>
                <w:sz w:val="24"/>
                <w:szCs w:val="24"/>
              </w:rPr>
            </w:pPr>
            <w:r>
              <w:rPr>
                <w:sz w:val="24"/>
                <w:szCs w:val="24"/>
              </w:rPr>
              <w:t xml:space="preserve">  </w:t>
            </w:r>
          </w:p>
        </w:tc>
        <w:tc>
          <w:tcPr>
            <w:tcW w:w="4380" w:type="dxa"/>
            <w:gridSpan w:val="2"/>
            <w:vAlign w:val="top"/>
          </w:tcPr>
          <w:p>
            <w:pPr>
              <w:ind w:firstLine="31680"/>
              <w:rPr>
                <w:sz w:val="24"/>
                <w:szCs w:val="24"/>
                <w:u w:val="single"/>
              </w:rPr>
            </w:pPr>
            <w:r>
              <w:rPr>
                <w:rFonts w:hint="eastAsia"/>
                <w:sz w:val="24"/>
                <w:szCs w:val="24"/>
                <w:u w:val="single"/>
              </w:rPr>
              <w:t>系统操作</w:t>
            </w:r>
          </w:p>
          <w:p>
            <w:pPr>
              <w:ind w:firstLine="31680" w:firstLineChars="100"/>
              <w:rPr>
                <w:sz w:val="24"/>
                <w:szCs w:val="24"/>
              </w:rPr>
            </w:pPr>
            <w:r>
              <w:rPr>
                <w:sz w:val="24"/>
                <w:szCs w:val="24"/>
              </w:rPr>
              <w:t>2.</w:t>
            </w:r>
            <w:r>
              <w:rPr>
                <w:rFonts w:hint="eastAsia"/>
                <w:sz w:val="24"/>
                <w:szCs w:val="24"/>
              </w:rPr>
              <w:t>进入委托管理界面。</w:t>
            </w:r>
          </w:p>
          <w:p>
            <w:pPr>
              <w:ind w:firstLine="31680" w:firstLineChars="100"/>
              <w:rPr>
                <w:sz w:val="24"/>
                <w:szCs w:val="24"/>
              </w:rPr>
            </w:pPr>
            <w:r>
              <w:rPr>
                <w:sz w:val="24"/>
                <w:szCs w:val="24"/>
              </w:rPr>
              <w:t>3.</w:t>
            </w:r>
            <w:r>
              <w:rPr>
                <w:rFonts w:hint="eastAsia"/>
                <w:sz w:val="24"/>
                <w:szCs w:val="24"/>
              </w:rPr>
              <w:t>显示未成交的委托信息。</w:t>
            </w:r>
          </w:p>
          <w:p>
            <w:pPr>
              <w:ind w:firstLine="31680" w:firstLineChars="100"/>
              <w:rPr>
                <w:sz w:val="24"/>
                <w:szCs w:val="24"/>
              </w:rPr>
            </w:pPr>
            <w:r>
              <w:rPr>
                <w:sz w:val="24"/>
                <w:szCs w:val="24"/>
              </w:rPr>
              <w:t>6.</w:t>
            </w:r>
            <w:r>
              <w:rPr>
                <w:rFonts w:hint="eastAsia"/>
                <w:sz w:val="24"/>
                <w:szCs w:val="24"/>
              </w:rPr>
              <w:t>用户“确定”撤消后，将撤销请求发送至券商。</w:t>
            </w:r>
          </w:p>
          <w:p>
            <w:pPr>
              <w:ind w:firstLine="31680" w:firstLineChars="100"/>
              <w:rPr>
                <w:sz w:val="24"/>
                <w:szCs w:val="24"/>
              </w:rPr>
            </w:pPr>
            <w:r>
              <w:rPr>
                <w:sz w:val="24"/>
                <w:szCs w:val="24"/>
              </w:rPr>
              <w:t>7.</w:t>
            </w:r>
            <w:r>
              <w:rPr>
                <w:rFonts w:hint="eastAsia"/>
                <w:sz w:val="24"/>
                <w:szCs w:val="24"/>
              </w:rPr>
              <w:t>若该委托尚未成交，则券商处成功撤销该委托，返回成功；如果该委托已经成交，则返回失败。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45" w:hRule="atLeast"/>
        </w:trPr>
        <w:tc>
          <w:tcPr>
            <w:tcW w:w="8760" w:type="dxa"/>
            <w:gridSpan w:val="3"/>
            <w:vAlign w:val="center"/>
          </w:tcPr>
          <w:p>
            <w:pPr>
              <w:ind w:firstLine="31680"/>
              <w:rPr>
                <w:b/>
                <w:bCs/>
                <w:sz w:val="24"/>
                <w:szCs w:val="24"/>
              </w:rPr>
            </w:pPr>
            <w:r>
              <w:rPr>
                <w:rFonts w:hint="eastAsia"/>
                <w:b/>
                <w:bCs/>
                <w:sz w:val="24"/>
                <w:szCs w:val="24"/>
              </w:rPr>
              <w:t>备注：</w:t>
            </w:r>
          </w:p>
          <w:p>
            <w:pPr>
              <w:ind w:firstLine="31680"/>
              <w:rPr>
                <w:sz w:val="24"/>
                <w:szCs w:val="24"/>
              </w:rPr>
            </w:pPr>
          </w:p>
        </w:tc>
      </w:tr>
    </w:tbl>
    <w:p>
      <w:pPr>
        <w:ind w:firstLine="31680"/>
      </w:pPr>
    </w:p>
    <w:p>
      <w:pPr>
        <w:ind w:firstLine="31680"/>
        <w:rPr>
          <w:b/>
          <w:bCs/>
          <w:sz w:val="28"/>
          <w:szCs w:val="28"/>
        </w:rPr>
      </w:pPr>
      <w:r>
        <w:rPr>
          <w:b/>
          <w:bCs/>
          <w:sz w:val="28"/>
          <w:szCs w:val="28"/>
        </w:rPr>
        <w:br w:type="page"/>
      </w:r>
      <w:r>
        <w:rPr>
          <w:b/>
          <w:bCs/>
          <w:sz w:val="28"/>
          <w:szCs w:val="28"/>
        </w:rPr>
        <w:t xml:space="preserve">4.2.10. </w:t>
      </w:r>
      <w:r>
        <w:rPr>
          <w:rFonts w:hint="eastAsia"/>
          <w:b/>
          <w:bCs/>
          <w:sz w:val="28"/>
          <w:szCs w:val="28"/>
        </w:rPr>
        <w:t>中央交易系统</w:t>
      </w:r>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07" w:hRule="atLeast"/>
        </w:trPr>
        <w:tc>
          <w:tcPr>
            <w:tcW w:w="4261" w:type="dxa"/>
            <w:vAlign w:val="top"/>
          </w:tcPr>
          <w:p>
            <w:pPr>
              <w:spacing w:after="120"/>
              <w:ind w:firstLine="31680"/>
              <w:rPr>
                <w:b/>
                <w:bCs/>
                <w:sz w:val="24"/>
                <w:szCs w:val="24"/>
              </w:rPr>
            </w:pPr>
            <w:r>
              <w:rPr>
                <w:rFonts w:hint="eastAsia"/>
                <w:b/>
                <w:bCs/>
                <w:sz w:val="24"/>
                <w:szCs w:val="24"/>
              </w:rPr>
              <w:t>用例名称：</w:t>
            </w:r>
            <w:r>
              <w:rPr>
                <w:rFonts w:hint="eastAsia"/>
                <w:sz w:val="24"/>
                <w:szCs w:val="24"/>
              </w:rPr>
              <w:t>中央交易系统</w:t>
            </w:r>
          </w:p>
        </w:tc>
        <w:tc>
          <w:tcPr>
            <w:tcW w:w="4261" w:type="dxa"/>
            <w:vAlign w:val="top"/>
          </w:tcPr>
          <w:p>
            <w:pPr>
              <w:ind w:firstLine="31680"/>
            </w:pPr>
            <w:r>
              <w:rPr>
                <w:rFonts w:hint="eastAsia"/>
                <w:b/>
                <w:bCs/>
                <w:sz w:val="24"/>
                <w:szCs w:val="24"/>
              </w:rPr>
              <w:t>标示符：</w:t>
            </w:r>
            <w:r>
              <w:rPr>
                <w:b/>
                <w:bCs/>
                <w:sz w:val="24"/>
                <w:szCs w:val="24"/>
              </w:rPr>
              <w:t>R6001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gridSpan w:val="2"/>
            <w:vAlign w:val="top"/>
          </w:tcPr>
          <w:p>
            <w:pPr>
              <w:ind w:firstLine="31680"/>
              <w:rPr>
                <w:b/>
                <w:bCs/>
                <w:sz w:val="24"/>
                <w:szCs w:val="24"/>
              </w:rPr>
            </w:pPr>
            <w:r>
              <w:rPr>
                <w:rFonts w:hint="eastAsia"/>
                <w:b/>
                <w:bCs/>
                <w:sz w:val="24"/>
                <w:szCs w:val="24"/>
              </w:rPr>
              <w:t>用例描述：</w:t>
            </w:r>
            <w:r>
              <w:rPr>
                <w:rFonts w:hint="eastAsia"/>
                <w:sz w:val="24"/>
                <w:szCs w:val="24"/>
              </w:rPr>
              <w:t>券商系统发出买卖股票指令在系统中自动撮合成功成交后将记录反馈到券商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gridSpan w:val="2"/>
            <w:vAlign w:val="top"/>
          </w:tcPr>
          <w:p>
            <w:pPr>
              <w:ind w:firstLine="31680"/>
              <w:rPr>
                <w:b/>
                <w:bCs/>
                <w:sz w:val="24"/>
                <w:szCs w:val="24"/>
              </w:rPr>
            </w:pPr>
            <w:r>
              <w:rPr>
                <w:rFonts w:hint="eastAsia"/>
                <w:b/>
                <w:bCs/>
                <w:sz w:val="24"/>
                <w:szCs w:val="24"/>
              </w:rPr>
              <w:t>参与者：</w:t>
            </w:r>
            <w:r>
              <w:rPr>
                <w:rFonts w:hint="eastAsia"/>
                <w:sz w:val="24"/>
                <w:szCs w:val="24"/>
              </w:rPr>
              <w:t>在券商系统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328" w:hRule="atLeast"/>
        </w:trPr>
        <w:tc>
          <w:tcPr>
            <w:tcW w:w="4261" w:type="dxa"/>
            <w:vAlign w:val="top"/>
          </w:tcPr>
          <w:p>
            <w:pPr>
              <w:ind w:firstLine="31680"/>
              <w:rPr>
                <w:b/>
                <w:bCs/>
                <w:sz w:val="24"/>
                <w:szCs w:val="24"/>
              </w:rPr>
            </w:pPr>
            <w:r>
              <w:rPr>
                <w:rFonts w:hint="eastAsia"/>
                <w:b/>
                <w:bCs/>
                <w:sz w:val="24"/>
                <w:szCs w:val="24"/>
              </w:rPr>
              <w:t>前置条件：</w:t>
            </w:r>
          </w:p>
          <w:p>
            <w:pPr>
              <w:pStyle w:val="17"/>
              <w:ind w:firstLine="31680"/>
              <w:rPr>
                <w:rFonts w:ascii="Times New Roman" w:hAnsi="Times New Roman"/>
                <w:sz w:val="24"/>
                <w:szCs w:val="24"/>
              </w:rPr>
            </w:pPr>
            <w:r>
              <w:rPr>
                <w:rFonts w:ascii="Times New Roman" w:hAnsi="Times New Roman"/>
                <w:sz w:val="24"/>
                <w:szCs w:val="24"/>
              </w:rPr>
              <w:t xml:space="preserve">1. </w:t>
            </w:r>
            <w:r>
              <w:rPr>
                <w:rFonts w:hint="eastAsia" w:ascii="Times New Roman" w:hAnsi="Times New Roman"/>
                <w:sz w:val="24"/>
                <w:szCs w:val="24"/>
              </w:rPr>
              <w:t>券商有交易需要撮合。</w:t>
            </w:r>
          </w:p>
          <w:p>
            <w:pPr>
              <w:pStyle w:val="17"/>
              <w:ind w:firstLine="31680"/>
              <w:rPr>
                <w:rFonts w:ascii="Times New Roman" w:hAnsi="Times New Roman"/>
                <w:b/>
                <w:bCs/>
                <w:sz w:val="24"/>
                <w:szCs w:val="24"/>
              </w:rPr>
            </w:pPr>
            <w:r>
              <w:rPr>
                <w:rFonts w:ascii="Times New Roman" w:hAnsi="Times New Roman"/>
                <w:sz w:val="24"/>
                <w:szCs w:val="24"/>
              </w:rPr>
              <w:t xml:space="preserve">2. </w:t>
            </w:r>
            <w:r>
              <w:rPr>
                <w:rFonts w:hint="eastAsia" w:ascii="Times New Roman" w:hAnsi="Times New Roman"/>
                <w:sz w:val="24"/>
                <w:szCs w:val="24"/>
              </w:rPr>
              <w:t>券商需要发出或者接受信息</w:t>
            </w:r>
          </w:p>
        </w:tc>
        <w:tc>
          <w:tcPr>
            <w:tcW w:w="4261" w:type="dxa"/>
            <w:vAlign w:val="top"/>
          </w:tcPr>
          <w:p>
            <w:pPr>
              <w:ind w:firstLine="31680"/>
            </w:pPr>
            <w:r>
              <w:rPr>
                <w:rFonts w:hint="eastAsia"/>
                <w:b/>
                <w:bCs/>
                <w:sz w:val="24"/>
                <w:szCs w:val="24"/>
              </w:rPr>
              <w:t>操作结果：</w:t>
            </w:r>
          </w:p>
          <w:p>
            <w:pPr>
              <w:pStyle w:val="17"/>
              <w:ind w:firstLine="31680"/>
            </w:pPr>
            <w:r>
              <w:t>1.</w:t>
            </w:r>
            <w:r>
              <w:rPr>
                <w:rFonts w:hint="eastAsia"/>
              </w:rPr>
              <w:t>系统进行自动撮合，对符合条件的指令予以成交</w:t>
            </w:r>
          </w:p>
          <w:p>
            <w:pPr>
              <w:pStyle w:val="17"/>
              <w:ind w:firstLine="31680"/>
            </w:pPr>
            <w:r>
              <w:t>2.</w:t>
            </w:r>
            <w:r>
              <w:rPr>
                <w:rFonts w:hint="eastAsia"/>
              </w:rPr>
              <w:t>系统将交易信息反馈到券商系统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gridSpan w:val="2"/>
            <w:vAlign w:val="top"/>
          </w:tcPr>
          <w:p>
            <w:pPr>
              <w:ind w:firstLine="31680"/>
              <w:rPr>
                <w:b/>
                <w:bCs/>
                <w:sz w:val="24"/>
                <w:szCs w:val="24"/>
              </w:rPr>
            </w:pPr>
            <w:r>
              <w:rPr>
                <w:rFonts w:hint="eastAsia"/>
                <w:b/>
                <w:bCs/>
                <w:sz w:val="24"/>
                <w:szCs w:val="24"/>
              </w:rPr>
              <w:t>基本操作流程：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vAlign w:val="top"/>
          </w:tcPr>
          <w:p>
            <w:pPr>
              <w:ind w:firstLine="31680"/>
              <w:rPr>
                <w:b/>
                <w:bCs/>
                <w:sz w:val="24"/>
                <w:szCs w:val="24"/>
              </w:rPr>
            </w:pPr>
            <w:r>
              <w:rPr>
                <w:rFonts w:hint="eastAsia"/>
                <w:b/>
                <w:bCs/>
                <w:sz w:val="24"/>
                <w:szCs w:val="24"/>
              </w:rPr>
              <w:t>用户操作：</w:t>
            </w:r>
          </w:p>
          <w:p>
            <w:pPr>
              <w:pStyle w:val="17"/>
              <w:ind w:firstLine="31680"/>
              <w:rPr>
                <w:rFonts w:ascii="Times New Roman" w:hAnsi="Times New Roman"/>
                <w:sz w:val="24"/>
                <w:szCs w:val="24"/>
              </w:rPr>
            </w:pPr>
            <w:r>
              <w:rPr>
                <w:rFonts w:ascii="Times New Roman" w:hAnsi="Times New Roman"/>
                <w:sz w:val="24"/>
                <w:szCs w:val="24"/>
              </w:rPr>
              <w:t xml:space="preserve">1. </w:t>
            </w:r>
            <w:r>
              <w:rPr>
                <w:rFonts w:hint="eastAsia" w:ascii="Times New Roman" w:hAnsi="Times New Roman"/>
                <w:sz w:val="24"/>
                <w:szCs w:val="24"/>
              </w:rPr>
              <w:t>券商系统发出股票买卖撮合指令。</w:t>
            </w:r>
          </w:p>
          <w:p>
            <w:pPr>
              <w:pStyle w:val="17"/>
              <w:ind w:firstLine="31680"/>
              <w:rPr>
                <w:rFonts w:ascii="Times New Roman" w:hAnsi="Times New Roman"/>
                <w:b/>
                <w:bCs/>
                <w:sz w:val="24"/>
                <w:szCs w:val="24"/>
              </w:rPr>
            </w:pPr>
          </w:p>
        </w:tc>
        <w:tc>
          <w:tcPr>
            <w:tcW w:w="4261" w:type="dxa"/>
            <w:vAlign w:val="top"/>
          </w:tcPr>
          <w:p>
            <w:pPr>
              <w:ind w:firstLine="31680"/>
            </w:pPr>
            <w:r>
              <w:rPr>
                <w:rFonts w:hint="eastAsia"/>
                <w:sz w:val="24"/>
                <w:szCs w:val="24"/>
                <w:u w:val="single"/>
              </w:rPr>
              <w:t>系统操作：</w:t>
            </w:r>
          </w:p>
          <w:p>
            <w:pPr>
              <w:pStyle w:val="17"/>
              <w:ind w:firstLine="31680"/>
            </w:pPr>
            <w:r>
              <w:t>2.</w:t>
            </w:r>
            <w:r>
              <w:rPr>
                <w:rFonts w:hint="eastAsia"/>
              </w:rPr>
              <w:t>根据时间优先及价格优先的原则，对符合条件的指令予以成交</w:t>
            </w:r>
          </w:p>
          <w:p>
            <w:pPr>
              <w:pStyle w:val="17"/>
              <w:ind w:firstLine="31680"/>
            </w:pPr>
            <w:r>
              <w:t xml:space="preserve">3. </w:t>
            </w:r>
            <w:r>
              <w:rPr>
                <w:rFonts w:hint="eastAsia"/>
              </w:rPr>
              <w:t>系统将交易信息反馈到券商系统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gridSpan w:val="2"/>
            <w:vAlign w:val="top"/>
          </w:tcPr>
          <w:p>
            <w:pPr>
              <w:ind w:firstLine="31680"/>
              <w:rPr>
                <w:b/>
                <w:bCs/>
                <w:sz w:val="24"/>
                <w:szCs w:val="24"/>
              </w:rPr>
            </w:pPr>
            <w:r>
              <w:rPr>
                <w:rFonts w:hint="eastAsia"/>
                <w:b/>
                <w:bCs/>
                <w:sz w:val="24"/>
                <w:szCs w:val="24"/>
              </w:rPr>
              <w:t>备注：</w:t>
            </w:r>
          </w:p>
          <w:p>
            <w:pPr>
              <w:ind w:firstLine="31680"/>
              <w:rPr>
                <w:b/>
                <w:bCs/>
                <w:sz w:val="24"/>
                <w:szCs w:val="24"/>
              </w:rPr>
            </w:pPr>
          </w:p>
        </w:tc>
      </w:tr>
    </w:tbl>
    <w:p>
      <w:pPr>
        <w:ind w:firstLine="31680"/>
        <w:rPr>
          <w:b/>
          <w:bCs/>
          <w:sz w:val="28"/>
          <w:szCs w:val="28"/>
        </w:rPr>
      </w:pPr>
    </w:p>
    <w:p>
      <w:pPr>
        <w:ind w:firstLine="31680"/>
        <w:rPr>
          <w:b/>
          <w:bCs/>
          <w:sz w:val="28"/>
          <w:szCs w:val="28"/>
        </w:rPr>
      </w:pPr>
      <w:r>
        <w:rPr>
          <w:b/>
          <w:bCs/>
          <w:sz w:val="28"/>
          <w:szCs w:val="28"/>
        </w:rPr>
        <w:br w:type="page"/>
      </w:r>
    </w:p>
    <w:p>
      <w:pPr>
        <w:ind w:firstLine="31680"/>
      </w:pPr>
      <w:r>
        <w:rPr>
          <w:b/>
          <w:bCs/>
          <w:sz w:val="28"/>
          <w:szCs w:val="28"/>
        </w:rPr>
        <w:t xml:space="preserve">4.2.10.1 </w:t>
      </w:r>
      <w:r>
        <w:rPr>
          <w:rFonts w:hint="eastAsia"/>
          <w:b/>
          <w:bCs/>
          <w:sz w:val="28"/>
          <w:szCs w:val="28"/>
        </w:rPr>
        <w:t>自动撮合</w:t>
      </w:r>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07" w:hRule="atLeast"/>
        </w:trPr>
        <w:tc>
          <w:tcPr>
            <w:tcW w:w="4261" w:type="dxa"/>
            <w:vAlign w:val="top"/>
          </w:tcPr>
          <w:p>
            <w:pPr>
              <w:ind w:firstLine="31680"/>
              <w:rPr>
                <w:b/>
                <w:bCs/>
                <w:sz w:val="24"/>
                <w:szCs w:val="24"/>
              </w:rPr>
            </w:pPr>
            <w:r>
              <w:rPr>
                <w:rFonts w:hint="eastAsia"/>
                <w:b/>
                <w:bCs/>
                <w:sz w:val="24"/>
                <w:szCs w:val="24"/>
              </w:rPr>
              <w:t>用例名称：</w:t>
            </w:r>
            <w:r>
              <w:rPr>
                <w:rFonts w:hint="eastAsia"/>
                <w:sz w:val="24"/>
                <w:szCs w:val="24"/>
              </w:rPr>
              <w:t>自动撮合</w:t>
            </w:r>
          </w:p>
        </w:tc>
        <w:tc>
          <w:tcPr>
            <w:tcW w:w="4261" w:type="dxa"/>
            <w:vAlign w:val="top"/>
          </w:tcPr>
          <w:p>
            <w:pPr>
              <w:ind w:firstLine="31680"/>
            </w:pPr>
            <w:r>
              <w:rPr>
                <w:rFonts w:hint="eastAsia"/>
                <w:b/>
                <w:bCs/>
                <w:sz w:val="24"/>
                <w:szCs w:val="24"/>
              </w:rPr>
              <w:t>标示符：</w:t>
            </w:r>
            <w:r>
              <w:rPr>
                <w:b/>
                <w:bCs/>
                <w:sz w:val="24"/>
                <w:szCs w:val="24"/>
              </w:rPr>
              <w:t>R6002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gridSpan w:val="2"/>
            <w:vAlign w:val="top"/>
          </w:tcPr>
          <w:p>
            <w:pPr>
              <w:ind w:firstLine="31680"/>
              <w:rPr>
                <w:b/>
                <w:bCs/>
                <w:sz w:val="24"/>
                <w:szCs w:val="24"/>
              </w:rPr>
            </w:pPr>
            <w:r>
              <w:rPr>
                <w:rFonts w:hint="eastAsia"/>
                <w:b/>
                <w:bCs/>
                <w:sz w:val="24"/>
                <w:szCs w:val="24"/>
              </w:rPr>
              <w:t>用例描述：</w:t>
            </w:r>
            <w:r>
              <w:rPr>
                <w:rFonts w:hint="eastAsia"/>
                <w:sz w:val="24"/>
                <w:szCs w:val="24"/>
              </w:rPr>
              <w:t>根据买卖股票指令在系统中自动撮合，成功成交后将记录反馈到相关券商系统。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gridSpan w:val="2"/>
            <w:vAlign w:val="top"/>
          </w:tcPr>
          <w:p>
            <w:pPr>
              <w:ind w:firstLine="31680"/>
              <w:rPr>
                <w:b/>
                <w:bCs/>
                <w:sz w:val="24"/>
                <w:szCs w:val="24"/>
              </w:rPr>
            </w:pPr>
            <w:r>
              <w:rPr>
                <w:rFonts w:hint="eastAsia"/>
                <w:b/>
                <w:bCs/>
                <w:sz w:val="24"/>
                <w:szCs w:val="24"/>
              </w:rPr>
              <w:t>参与者：</w:t>
            </w:r>
            <w:r>
              <w:rPr>
                <w:rFonts w:hint="eastAsia"/>
                <w:sz w:val="24"/>
                <w:szCs w:val="24"/>
              </w:rPr>
              <w:t>需要自动撮合的券商系统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328" w:hRule="atLeast"/>
        </w:trPr>
        <w:tc>
          <w:tcPr>
            <w:tcW w:w="4261" w:type="dxa"/>
            <w:vAlign w:val="top"/>
          </w:tcPr>
          <w:p>
            <w:pPr>
              <w:ind w:firstLine="31680"/>
              <w:rPr>
                <w:b/>
                <w:bCs/>
                <w:sz w:val="24"/>
                <w:szCs w:val="24"/>
              </w:rPr>
            </w:pPr>
            <w:r>
              <w:rPr>
                <w:rFonts w:hint="eastAsia"/>
                <w:b/>
                <w:bCs/>
                <w:sz w:val="24"/>
                <w:szCs w:val="24"/>
              </w:rPr>
              <w:t>前置条件：</w:t>
            </w:r>
          </w:p>
          <w:p>
            <w:pPr>
              <w:pStyle w:val="19"/>
              <w:ind w:firstLine="31680"/>
              <w:rPr>
                <w:rFonts w:ascii="Times New Roman" w:hAnsi="Times New Roman"/>
                <w:b/>
                <w:bCs/>
                <w:sz w:val="24"/>
                <w:szCs w:val="24"/>
              </w:rPr>
            </w:pPr>
            <w:r>
              <w:t xml:space="preserve">1. </w:t>
            </w:r>
            <w:r>
              <w:rPr>
                <w:rFonts w:hint="eastAsia"/>
              </w:rPr>
              <w:t>券商系统发出股票买卖撮合指令。</w:t>
            </w:r>
          </w:p>
        </w:tc>
        <w:tc>
          <w:tcPr>
            <w:tcW w:w="4261" w:type="dxa"/>
            <w:vAlign w:val="top"/>
          </w:tcPr>
          <w:p>
            <w:pPr>
              <w:ind w:firstLine="31680"/>
            </w:pPr>
            <w:r>
              <w:rPr>
                <w:rFonts w:hint="eastAsia"/>
                <w:b/>
                <w:bCs/>
                <w:sz w:val="24"/>
                <w:szCs w:val="24"/>
              </w:rPr>
              <w:t>操作结果：</w:t>
            </w:r>
          </w:p>
          <w:p>
            <w:pPr>
              <w:pStyle w:val="19"/>
              <w:ind w:firstLine="31680"/>
            </w:pPr>
            <w:r>
              <w:t>1.</w:t>
            </w:r>
            <w:r>
              <w:rPr>
                <w:rFonts w:hint="eastAsia"/>
              </w:rPr>
              <w:t>系统进行自动撮合，对符合条件的指令予以成交</w:t>
            </w:r>
            <w: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gridSpan w:val="2"/>
            <w:vAlign w:val="top"/>
          </w:tcPr>
          <w:p>
            <w:pPr>
              <w:ind w:firstLine="31680"/>
              <w:rPr>
                <w:b/>
                <w:bCs/>
                <w:sz w:val="24"/>
                <w:szCs w:val="24"/>
              </w:rPr>
            </w:pPr>
            <w:r>
              <w:rPr>
                <w:rFonts w:hint="eastAsia"/>
                <w:b/>
                <w:bCs/>
                <w:sz w:val="24"/>
                <w:szCs w:val="24"/>
              </w:rPr>
              <w:t>基本操作流程：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vAlign w:val="top"/>
          </w:tcPr>
          <w:p>
            <w:pPr>
              <w:ind w:firstLine="31680"/>
              <w:rPr>
                <w:b/>
                <w:bCs/>
                <w:sz w:val="24"/>
                <w:szCs w:val="24"/>
              </w:rPr>
            </w:pPr>
            <w:r>
              <w:rPr>
                <w:rFonts w:hint="eastAsia"/>
                <w:b/>
                <w:bCs/>
                <w:sz w:val="24"/>
                <w:szCs w:val="24"/>
              </w:rPr>
              <w:t>用户操作：</w:t>
            </w:r>
          </w:p>
          <w:p>
            <w:pPr>
              <w:pStyle w:val="19"/>
              <w:ind w:firstLine="31680"/>
              <w:rPr>
                <w:rFonts w:ascii="Times New Roman" w:hAnsi="Times New Roman"/>
                <w:b/>
                <w:bCs/>
                <w:sz w:val="24"/>
                <w:szCs w:val="24"/>
              </w:rPr>
            </w:pPr>
            <w:r>
              <w:rPr>
                <w:rFonts w:ascii="Times New Roman" w:hAnsi="Times New Roman"/>
                <w:sz w:val="24"/>
                <w:szCs w:val="24"/>
              </w:rPr>
              <w:t xml:space="preserve">1. </w:t>
            </w:r>
            <w:r>
              <w:rPr>
                <w:rFonts w:hint="eastAsia"/>
              </w:rPr>
              <w:t>券商系统发出股票买卖撮合指令。</w:t>
            </w:r>
          </w:p>
        </w:tc>
        <w:tc>
          <w:tcPr>
            <w:tcW w:w="4261" w:type="dxa"/>
            <w:vAlign w:val="top"/>
          </w:tcPr>
          <w:p>
            <w:pPr>
              <w:ind w:firstLine="31680"/>
            </w:pPr>
            <w:r>
              <w:rPr>
                <w:rFonts w:hint="eastAsia"/>
                <w:sz w:val="24"/>
                <w:szCs w:val="24"/>
                <w:u w:val="single"/>
              </w:rPr>
              <w:t>系统操作：</w:t>
            </w:r>
          </w:p>
          <w:p>
            <w:pPr>
              <w:pStyle w:val="19"/>
              <w:ind w:firstLine="31680"/>
            </w:pPr>
            <w:r>
              <w:t>2.</w:t>
            </w:r>
            <w:r>
              <w:rPr>
                <w:rFonts w:hint="eastAsia"/>
              </w:rPr>
              <w:t>根据时间优先及价格优先的原则，对符合条件的指令予以成交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gridSpan w:val="2"/>
            <w:vAlign w:val="top"/>
          </w:tcPr>
          <w:p>
            <w:pPr>
              <w:ind w:firstLine="31680"/>
              <w:rPr>
                <w:b/>
                <w:bCs/>
                <w:sz w:val="24"/>
                <w:szCs w:val="24"/>
              </w:rPr>
            </w:pPr>
            <w:r>
              <w:rPr>
                <w:rFonts w:hint="eastAsia"/>
                <w:b/>
                <w:bCs/>
                <w:sz w:val="24"/>
                <w:szCs w:val="24"/>
              </w:rPr>
              <w:t>备注：</w:t>
            </w:r>
          </w:p>
          <w:p>
            <w:pPr>
              <w:ind w:firstLine="31680"/>
              <w:rPr>
                <w:b/>
                <w:bCs/>
                <w:sz w:val="24"/>
                <w:szCs w:val="24"/>
              </w:rPr>
            </w:pPr>
          </w:p>
        </w:tc>
      </w:tr>
    </w:tbl>
    <w:p>
      <w:pPr>
        <w:ind w:firstLine="31680"/>
        <w:rPr>
          <w:b/>
          <w:bCs/>
          <w:sz w:val="28"/>
          <w:szCs w:val="28"/>
        </w:rPr>
      </w:pPr>
    </w:p>
    <w:p>
      <w:pPr>
        <w:ind w:firstLine="31680"/>
      </w:pPr>
      <w:r>
        <w:rPr>
          <w:b/>
          <w:bCs/>
          <w:sz w:val="28"/>
          <w:szCs w:val="28"/>
        </w:rPr>
        <w:br w:type="page"/>
      </w:r>
      <w:r>
        <w:rPr>
          <w:b/>
          <w:bCs/>
          <w:sz w:val="28"/>
          <w:szCs w:val="28"/>
        </w:rPr>
        <w:t>4.2.10.2</w:t>
      </w:r>
      <w:r>
        <w:rPr>
          <w:rFonts w:hint="eastAsia"/>
          <w:b/>
          <w:bCs/>
          <w:sz w:val="28"/>
          <w:szCs w:val="28"/>
        </w:rPr>
        <w:t>消息接收与传输</w:t>
      </w:r>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07" w:hRule="atLeast"/>
        </w:trPr>
        <w:tc>
          <w:tcPr>
            <w:tcW w:w="4261" w:type="dxa"/>
            <w:vAlign w:val="top"/>
          </w:tcPr>
          <w:p>
            <w:pPr>
              <w:ind w:firstLine="31680"/>
              <w:rPr>
                <w:b/>
                <w:bCs/>
                <w:sz w:val="24"/>
                <w:szCs w:val="24"/>
              </w:rPr>
            </w:pPr>
            <w:r>
              <w:rPr>
                <w:rFonts w:hint="eastAsia"/>
                <w:b/>
                <w:bCs/>
                <w:sz w:val="24"/>
                <w:szCs w:val="24"/>
              </w:rPr>
              <w:t>用例名称：</w:t>
            </w:r>
            <w:r>
              <w:rPr>
                <w:rFonts w:hint="eastAsia"/>
                <w:sz w:val="24"/>
                <w:szCs w:val="24"/>
              </w:rPr>
              <w:t>消息接收与传输</w:t>
            </w:r>
          </w:p>
        </w:tc>
        <w:tc>
          <w:tcPr>
            <w:tcW w:w="4261" w:type="dxa"/>
            <w:vAlign w:val="top"/>
          </w:tcPr>
          <w:p>
            <w:pPr>
              <w:ind w:firstLine="31680"/>
            </w:pPr>
            <w:r>
              <w:rPr>
                <w:rFonts w:hint="eastAsia"/>
                <w:b/>
                <w:bCs/>
                <w:sz w:val="24"/>
                <w:szCs w:val="24"/>
              </w:rPr>
              <w:t>标示符：</w:t>
            </w:r>
            <w:r>
              <w:rPr>
                <w:b/>
                <w:bCs/>
                <w:sz w:val="24"/>
                <w:szCs w:val="24"/>
              </w:rPr>
              <w:t>R6003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gridSpan w:val="2"/>
            <w:vAlign w:val="top"/>
          </w:tcPr>
          <w:p>
            <w:pPr>
              <w:ind w:firstLine="31680"/>
              <w:rPr>
                <w:b/>
                <w:bCs/>
                <w:sz w:val="24"/>
                <w:szCs w:val="24"/>
              </w:rPr>
            </w:pPr>
            <w:r>
              <w:rPr>
                <w:rFonts w:hint="eastAsia"/>
                <w:b/>
                <w:bCs/>
                <w:sz w:val="24"/>
                <w:szCs w:val="24"/>
              </w:rPr>
              <w:t>用例描述：</w:t>
            </w:r>
            <w:r>
              <w:rPr>
                <w:rFonts w:hint="eastAsia"/>
                <w:sz w:val="24"/>
                <w:szCs w:val="24"/>
              </w:rPr>
              <w:t>接收和反馈交易信息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gridSpan w:val="2"/>
            <w:vAlign w:val="top"/>
          </w:tcPr>
          <w:p>
            <w:pPr>
              <w:ind w:firstLine="31680"/>
              <w:rPr>
                <w:b/>
                <w:bCs/>
                <w:sz w:val="24"/>
                <w:szCs w:val="24"/>
              </w:rPr>
            </w:pPr>
            <w:r>
              <w:rPr>
                <w:rFonts w:hint="eastAsia"/>
                <w:b/>
                <w:bCs/>
                <w:sz w:val="24"/>
                <w:szCs w:val="24"/>
              </w:rPr>
              <w:t>参与者：</w:t>
            </w:r>
            <w:r>
              <w:rPr>
                <w:rFonts w:hint="eastAsia"/>
                <w:sz w:val="24"/>
                <w:szCs w:val="24"/>
              </w:rPr>
              <w:t>券商子系统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328" w:hRule="atLeast"/>
        </w:trPr>
        <w:tc>
          <w:tcPr>
            <w:tcW w:w="4261" w:type="dxa"/>
            <w:vAlign w:val="top"/>
          </w:tcPr>
          <w:p>
            <w:pPr>
              <w:ind w:firstLine="31680"/>
              <w:rPr>
                <w:b/>
                <w:bCs/>
                <w:sz w:val="24"/>
                <w:szCs w:val="24"/>
              </w:rPr>
            </w:pPr>
            <w:r>
              <w:rPr>
                <w:rFonts w:hint="eastAsia"/>
                <w:b/>
                <w:bCs/>
                <w:sz w:val="24"/>
                <w:szCs w:val="24"/>
              </w:rPr>
              <w:t>前置条件：</w:t>
            </w:r>
          </w:p>
          <w:p>
            <w:pPr>
              <w:pStyle w:val="19"/>
              <w:ind w:firstLine="31680"/>
              <w:rPr>
                <w:rFonts w:ascii="Times New Roman" w:hAnsi="Times New Roman"/>
                <w:sz w:val="24"/>
                <w:szCs w:val="24"/>
              </w:rPr>
            </w:pPr>
            <w:r>
              <w:rPr>
                <w:rFonts w:ascii="Times New Roman" w:hAnsi="Times New Roman"/>
                <w:sz w:val="24"/>
                <w:szCs w:val="24"/>
              </w:rPr>
              <w:t>1.</w:t>
            </w:r>
            <w:r>
              <w:rPr>
                <w:rFonts w:hint="eastAsia" w:ascii="Times New Roman" w:hAnsi="Times New Roman"/>
                <w:sz w:val="24"/>
                <w:szCs w:val="24"/>
              </w:rPr>
              <w:t>券商子系统需要和中央交易系统传输信息。</w:t>
            </w:r>
          </w:p>
          <w:p>
            <w:pPr>
              <w:pStyle w:val="19"/>
              <w:ind w:firstLine="31680"/>
              <w:rPr>
                <w:rFonts w:ascii="Times New Roman" w:hAnsi="Times New Roman"/>
                <w:b/>
                <w:bCs/>
                <w:sz w:val="24"/>
                <w:szCs w:val="24"/>
              </w:rPr>
            </w:pPr>
            <w:r>
              <w:rPr>
                <w:rFonts w:ascii="Times New Roman" w:hAnsi="Times New Roman"/>
                <w:sz w:val="24"/>
                <w:szCs w:val="24"/>
              </w:rPr>
              <w:t>2.</w:t>
            </w:r>
            <w:r>
              <w:rPr>
                <w:rFonts w:hint="eastAsia" w:ascii="Times New Roman" w:hAnsi="Times New Roman"/>
                <w:sz w:val="24"/>
                <w:szCs w:val="24"/>
              </w:rPr>
              <w:t>券商子系统发送</w:t>
            </w:r>
            <w:r>
              <w:rPr>
                <w:rFonts w:ascii="Times New Roman" w:hAnsi="Times New Roman"/>
                <w:sz w:val="24"/>
                <w:szCs w:val="24"/>
              </w:rPr>
              <w:t>/</w:t>
            </w:r>
            <w:r>
              <w:rPr>
                <w:rFonts w:hint="eastAsia" w:ascii="Times New Roman" w:hAnsi="Times New Roman"/>
                <w:sz w:val="24"/>
                <w:szCs w:val="24"/>
              </w:rPr>
              <w:t>准备接受信息。</w:t>
            </w:r>
          </w:p>
        </w:tc>
        <w:tc>
          <w:tcPr>
            <w:tcW w:w="4261" w:type="dxa"/>
            <w:vAlign w:val="top"/>
          </w:tcPr>
          <w:p>
            <w:pPr>
              <w:ind w:firstLine="31680"/>
            </w:pPr>
            <w:r>
              <w:rPr>
                <w:rFonts w:hint="eastAsia"/>
                <w:b/>
                <w:bCs/>
                <w:sz w:val="24"/>
                <w:szCs w:val="24"/>
              </w:rPr>
              <w:t>操作结果：</w:t>
            </w:r>
          </w:p>
          <w:p>
            <w:pPr>
              <w:pStyle w:val="19"/>
              <w:ind w:firstLine="31680"/>
            </w:pPr>
            <w:r>
              <w:t>1.</w:t>
            </w:r>
            <w:r>
              <w:rPr>
                <w:rFonts w:hint="eastAsia"/>
              </w:rPr>
              <w:t>接收并处理信息</w:t>
            </w:r>
            <w:r>
              <w:t>/</w:t>
            </w:r>
            <w:r>
              <w:rPr>
                <w:rFonts w:hint="eastAsia"/>
              </w:rPr>
              <w:t>反馈信息。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gridSpan w:val="2"/>
            <w:vAlign w:val="top"/>
          </w:tcPr>
          <w:p>
            <w:pPr>
              <w:ind w:firstLine="31680"/>
              <w:rPr>
                <w:b/>
                <w:bCs/>
                <w:sz w:val="24"/>
                <w:szCs w:val="24"/>
              </w:rPr>
            </w:pPr>
            <w:r>
              <w:rPr>
                <w:rFonts w:hint="eastAsia"/>
                <w:b/>
                <w:bCs/>
                <w:sz w:val="24"/>
                <w:szCs w:val="24"/>
              </w:rPr>
              <w:t>基本操作流程：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vAlign w:val="top"/>
          </w:tcPr>
          <w:p>
            <w:pPr>
              <w:ind w:firstLine="31680"/>
              <w:rPr>
                <w:b/>
                <w:bCs/>
                <w:sz w:val="24"/>
                <w:szCs w:val="24"/>
              </w:rPr>
            </w:pPr>
            <w:r>
              <w:rPr>
                <w:rFonts w:hint="eastAsia"/>
                <w:b/>
                <w:bCs/>
                <w:sz w:val="24"/>
                <w:szCs w:val="24"/>
              </w:rPr>
              <w:t>用户操作：</w:t>
            </w:r>
          </w:p>
          <w:p>
            <w:pPr>
              <w:pStyle w:val="19"/>
              <w:ind w:firstLine="31680"/>
              <w:rPr>
                <w:rFonts w:ascii="Times New Roman" w:hAnsi="Times New Roman"/>
                <w:sz w:val="24"/>
                <w:szCs w:val="24"/>
              </w:rPr>
            </w:pPr>
            <w:r>
              <w:rPr>
                <w:rFonts w:ascii="Times New Roman" w:hAnsi="Times New Roman"/>
                <w:sz w:val="24"/>
                <w:szCs w:val="24"/>
              </w:rPr>
              <w:t xml:space="preserve">1. </w:t>
            </w:r>
            <w:r>
              <w:rPr>
                <w:rFonts w:hint="eastAsia" w:ascii="Times New Roman" w:hAnsi="Times New Roman"/>
                <w:sz w:val="24"/>
                <w:szCs w:val="24"/>
              </w:rPr>
              <w:t>券商子系统发送交易信息。</w:t>
            </w:r>
          </w:p>
          <w:p>
            <w:pPr>
              <w:pStyle w:val="19"/>
              <w:ind w:firstLine="31680"/>
              <w:rPr>
                <w:rFonts w:ascii="Times New Roman" w:hAnsi="Times New Roman"/>
                <w:b/>
                <w:bCs/>
                <w:sz w:val="24"/>
                <w:szCs w:val="24"/>
              </w:rPr>
            </w:pPr>
            <w:r>
              <w:rPr>
                <w:rFonts w:ascii="Times New Roman" w:hAnsi="Times New Roman"/>
                <w:sz w:val="24"/>
                <w:szCs w:val="24"/>
              </w:rPr>
              <w:t xml:space="preserve">3. </w:t>
            </w:r>
            <w:r>
              <w:rPr>
                <w:rFonts w:hint="eastAsia" w:ascii="Times New Roman" w:hAnsi="Times New Roman"/>
                <w:sz w:val="24"/>
                <w:szCs w:val="24"/>
              </w:rPr>
              <w:t>券商子系统准备接受交易信息</w:t>
            </w:r>
          </w:p>
        </w:tc>
        <w:tc>
          <w:tcPr>
            <w:tcW w:w="4261" w:type="dxa"/>
            <w:vAlign w:val="top"/>
          </w:tcPr>
          <w:p>
            <w:pPr>
              <w:ind w:firstLine="31680"/>
            </w:pPr>
            <w:r>
              <w:rPr>
                <w:rFonts w:hint="eastAsia"/>
                <w:sz w:val="24"/>
                <w:szCs w:val="24"/>
                <w:u w:val="single"/>
              </w:rPr>
              <w:t>系统操作：</w:t>
            </w:r>
          </w:p>
          <w:p>
            <w:pPr>
              <w:pStyle w:val="19"/>
              <w:ind w:firstLine="31680"/>
            </w:pPr>
            <w:r>
              <w:t>2.</w:t>
            </w:r>
            <w:r>
              <w:rPr>
                <w:rFonts w:hint="eastAsia"/>
              </w:rPr>
              <w:t>接收交易信息，并根据处理信息。</w:t>
            </w:r>
          </w:p>
          <w:p>
            <w:pPr>
              <w:pStyle w:val="19"/>
              <w:ind w:firstLine="31680"/>
            </w:pPr>
            <w:r>
              <w:t>4.</w:t>
            </w:r>
            <w:r>
              <w:rPr>
                <w:rFonts w:hint="eastAsia"/>
              </w:rPr>
              <w:t>发送处理完成的信息。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gridSpan w:val="2"/>
            <w:vAlign w:val="top"/>
          </w:tcPr>
          <w:p>
            <w:pPr>
              <w:ind w:firstLine="31680"/>
              <w:rPr>
                <w:b/>
                <w:bCs/>
                <w:sz w:val="24"/>
                <w:szCs w:val="24"/>
              </w:rPr>
            </w:pPr>
            <w:r>
              <w:rPr>
                <w:rFonts w:hint="eastAsia"/>
                <w:b/>
                <w:bCs/>
                <w:sz w:val="24"/>
                <w:szCs w:val="24"/>
              </w:rPr>
              <w:t>备注：</w:t>
            </w:r>
          </w:p>
          <w:p>
            <w:pPr>
              <w:ind w:firstLine="31680"/>
              <w:rPr>
                <w:b/>
                <w:bCs/>
                <w:sz w:val="24"/>
                <w:szCs w:val="24"/>
              </w:rPr>
            </w:pPr>
          </w:p>
        </w:tc>
      </w:tr>
    </w:tbl>
    <w:p>
      <w:pPr>
        <w:ind w:firstLine="0" w:firstLineChars="0"/>
      </w:pPr>
    </w:p>
    <w:p>
      <w:pPr>
        <w:widowControl/>
        <w:spacing w:line="240" w:lineRule="auto"/>
        <w:ind w:firstLine="0" w:firstLineChars="0"/>
        <w:jc w:val="left"/>
      </w:pPr>
      <w:r>
        <w:br w:type="page"/>
      </w:r>
    </w:p>
    <w:p>
      <w:pPr>
        <w:pStyle w:val="13"/>
        <w:ind w:firstLine="0" w:firstLineChars="0"/>
      </w:pPr>
      <w:bookmarkStart w:id="26" w:name="_Toc376382549"/>
      <w:r>
        <w:rPr>
          <w:rFonts w:hint="eastAsia"/>
        </w:rPr>
        <w:t>第五章</w:t>
      </w:r>
      <w:r>
        <w:t xml:space="preserve">  </w:t>
      </w:r>
      <w:r>
        <w:rPr>
          <w:rFonts w:hint="eastAsia"/>
        </w:rPr>
        <w:t>其他非功能需求</w:t>
      </w:r>
      <w:bookmarkEnd w:id="26"/>
    </w:p>
    <w:p>
      <w:pPr>
        <w:pStyle w:val="2"/>
        <w:ind w:firstLine="0" w:firstLineChars="0"/>
      </w:pPr>
      <w:bookmarkStart w:id="27" w:name="_Toc376382550"/>
      <w:r>
        <w:t>5.1</w:t>
      </w:r>
      <w:r>
        <w:rPr>
          <w:rFonts w:hint="eastAsia"/>
        </w:rPr>
        <w:t>性能需求</w:t>
      </w:r>
      <w:bookmarkEnd w:id="27"/>
    </w:p>
    <w:p>
      <w:pPr>
        <w:ind w:firstLine="31680"/>
      </w:pPr>
      <w:r>
        <w:rPr>
          <w:rFonts w:hint="eastAsia"/>
        </w:rPr>
        <w:t>本系统是包含券商子系统和中央交易子系统的股票交易网站，目的是为开户用户提供一个完整的交易平台，方便用户快捷的进行交易。</w:t>
      </w:r>
      <w:r>
        <w:t xml:space="preserve"> </w:t>
      </w:r>
      <w:r>
        <w:rPr>
          <w:rFonts w:hint="eastAsia"/>
        </w:rPr>
        <w:t>由于本系统是对真实系统的模拟，</w:t>
      </w:r>
      <w:r>
        <w:t xml:space="preserve"> </w:t>
      </w:r>
      <w:r>
        <w:rPr>
          <w:rFonts w:hint="eastAsia"/>
        </w:rPr>
        <w:t>但是受实际硬件条件的限制，</w:t>
      </w:r>
      <w:r>
        <w:t xml:space="preserve"> </w:t>
      </w:r>
      <w:r>
        <w:rPr>
          <w:rFonts w:hint="eastAsia"/>
        </w:rPr>
        <w:t>因此要求能够对上万用户进行注册，并且至少能够保证</w:t>
      </w:r>
      <w:r>
        <w:t>100</w:t>
      </w:r>
      <w:r>
        <w:rPr>
          <w:rFonts w:hint="eastAsia"/>
        </w:rPr>
        <w:t>人左右的用户同时在线进行操作，这将导致系统会有较大的数据流量。</w:t>
      </w:r>
    </w:p>
    <w:p>
      <w:pPr>
        <w:ind w:firstLine="31680"/>
      </w:pPr>
      <w:r>
        <w:rPr>
          <w:rFonts w:hint="eastAsia"/>
        </w:rPr>
        <w:t>同时，</w:t>
      </w:r>
      <w:r>
        <w:t xml:space="preserve"> </w:t>
      </w:r>
      <w:r>
        <w:rPr>
          <w:rFonts w:hint="eastAsia"/>
        </w:rPr>
        <w:t>由于股票的净值等在短时间内的变化往往较大，</w:t>
      </w:r>
      <w:r>
        <w:t xml:space="preserve"> </w:t>
      </w:r>
      <w:r>
        <w:rPr>
          <w:rFonts w:hint="eastAsia"/>
        </w:rPr>
        <w:t>因此对于系统的实时性要求较高。对于交易类的操作，如股票的买卖，交易的撤销等，要求系统能够在即使做出反应；对于非交易类的操作，如账户查询、</w:t>
      </w:r>
      <w:r>
        <w:t xml:space="preserve"> </w:t>
      </w:r>
      <w:r>
        <w:rPr>
          <w:rFonts w:hint="eastAsia"/>
        </w:rPr>
        <w:t>查看操作记录等，要求系统能够即使做出反应；而对于个股信息的实时显示，要求能够在较短时间内对系统信息进行更新。</w:t>
      </w:r>
    </w:p>
    <w:p>
      <w:pPr>
        <w:pStyle w:val="2"/>
        <w:ind w:firstLine="0" w:firstLineChars="0"/>
      </w:pPr>
      <w:bookmarkStart w:id="28" w:name="_Toc376382551"/>
      <w:r>
        <w:t>5.2</w:t>
      </w:r>
      <w:r>
        <w:rPr>
          <w:rFonts w:hint="eastAsia"/>
        </w:rPr>
        <w:t>安全设施需求</w:t>
      </w:r>
      <w:bookmarkEnd w:id="28"/>
    </w:p>
    <w:p>
      <w:pPr>
        <w:ind w:firstLine="31680"/>
      </w:pPr>
      <w:r>
        <w:rPr>
          <w:rFonts w:hint="eastAsia"/>
        </w:rPr>
        <w:t>用户登录时，系统会将用户名和密码与券商处的用户名与密码比较以进行确认，如果密码输错</w:t>
      </w:r>
      <w:r>
        <w:t>3</w:t>
      </w:r>
      <w:r>
        <w:rPr>
          <w:rFonts w:hint="eastAsia"/>
        </w:rPr>
        <w:t>次，则对该账户进行锁定。对于以锁定的用户，无法在本系统进行登录，需要个人在券商处进行解决。</w:t>
      </w:r>
    </w:p>
    <w:p>
      <w:pPr>
        <w:ind w:firstLine="31680"/>
      </w:pPr>
      <w:r>
        <w:rPr>
          <w:rFonts w:hint="eastAsia"/>
        </w:rPr>
        <w:t>由于技术能力以及开发时间限制，数据的传输没有进行加密和添加相关的安全措施，服务器也未进行安全防护处理，可能带来一定的安全隐患。</w:t>
      </w:r>
    </w:p>
    <w:p>
      <w:pPr>
        <w:pStyle w:val="2"/>
        <w:ind w:firstLine="0" w:firstLineChars="0"/>
      </w:pPr>
      <w:bookmarkStart w:id="29" w:name="_Toc376382552"/>
      <w:r>
        <w:t>5.3</w:t>
      </w:r>
      <w:r>
        <w:rPr>
          <w:rFonts w:hint="eastAsia"/>
        </w:rPr>
        <w:t>安全性需求</w:t>
      </w:r>
      <w:bookmarkEnd w:id="29"/>
    </w:p>
    <w:p>
      <w:pPr>
        <w:ind w:firstLine="31680"/>
      </w:pPr>
      <w:r>
        <w:rPr>
          <w:rFonts w:hint="eastAsia"/>
        </w:rPr>
        <w:t>本系统的目的是为开户用户提供一个完整的股票交易平台，</w:t>
      </w:r>
      <w:r>
        <w:t xml:space="preserve"> </w:t>
      </w:r>
      <w:r>
        <w:rPr>
          <w:rFonts w:hint="eastAsia"/>
        </w:rPr>
        <w:t>因此需要较高的安全性以保证用户的个人信息与财产。由于技术和开发时间限制，以下安全需求并不一定能够完全实现。</w:t>
      </w:r>
    </w:p>
    <w:p>
      <w:pPr>
        <w:ind w:firstLine="31680"/>
      </w:pPr>
      <w:r>
        <w:rPr>
          <w:rFonts w:hint="eastAsia"/>
        </w:rPr>
        <w:t>用户注册以及登陆时的用户名与密码需要进行加密传输以确保该信息不被别人所获得，当涉及到用户的个人信息时，需要加密后再进行传输；用户的操作记录以及个人持仓情况的查看为了保证时效性以及同步性需要从券商处获取并进行加密传输；对于用户的交易委托需要先进行加密再发送至券商处。</w:t>
      </w:r>
    </w:p>
    <w:p>
      <w:pPr>
        <w:ind w:firstLine="31680"/>
      </w:pPr>
      <w:r>
        <w:rPr>
          <w:rFonts w:hint="eastAsia"/>
        </w:rPr>
        <w:t>对数据库的操作应该确保完整性，在系统崩溃后可以对系统进行恢复，并且将崩溃时正在进行的事务回滚到上一个已经完成的事务为止。</w:t>
      </w:r>
    </w:p>
    <w:p>
      <w:pPr>
        <w:pStyle w:val="2"/>
        <w:ind w:firstLine="0" w:firstLineChars="0"/>
      </w:pPr>
      <w:bookmarkStart w:id="30" w:name="_Toc376382553"/>
      <w:r>
        <w:t>5.4</w:t>
      </w:r>
      <w:r>
        <w:rPr>
          <w:rFonts w:hint="eastAsia"/>
        </w:rPr>
        <w:t>软件质量属性</w:t>
      </w:r>
      <w:bookmarkEnd w:id="30"/>
    </w:p>
    <w:p>
      <w:pPr>
        <w:ind w:firstLine="31680"/>
      </w:pPr>
      <w:r>
        <w:rPr>
          <w:rFonts w:hint="eastAsia"/>
        </w:rPr>
        <w:t>本系统应该由</w:t>
      </w:r>
      <w:r>
        <w:t>Java</w:t>
      </w:r>
      <w:r>
        <w:rPr>
          <w:rFonts w:hint="eastAsia"/>
        </w:rPr>
        <w:t>开发完成，后台数据库采用</w:t>
      </w:r>
      <w:r>
        <w:t>MySQL</w:t>
      </w:r>
      <w:r>
        <w:rPr>
          <w:rFonts w:hint="eastAsia"/>
        </w:rPr>
        <w:t>，并且由</w:t>
      </w:r>
      <w:r>
        <w:t>Apache Tomcat</w:t>
      </w:r>
      <w:r>
        <w:rPr>
          <w:rFonts w:hint="eastAsia"/>
        </w:rPr>
        <w:t>搭建服务器，具有平台无关性，具有良好的可移植性，可以在不同的系统上运行。</w:t>
      </w:r>
    </w:p>
    <w:p>
      <w:pPr>
        <w:ind w:firstLine="31680"/>
      </w:pPr>
      <w:r>
        <w:rPr>
          <w:rFonts w:hint="eastAsia"/>
        </w:rPr>
        <w:t>在使用方面，由于本系统采用了</w:t>
      </w:r>
      <w:r>
        <w:t>B/S</w:t>
      </w:r>
      <w:r>
        <w:rPr>
          <w:rFonts w:hint="eastAsia"/>
        </w:rPr>
        <w:t>结构，客户不需要去安装专门的软件。界面的设计遵循了良好的用户界面设计原则，方便用户使用和操作。</w:t>
      </w:r>
    </w:p>
    <w:sectPr>
      <w:headerReference r:id="rId6" w:type="first"/>
      <w:footerReference r:id="rId9" w:type="first"/>
      <w:headerReference r:id="rId4" w:type="default"/>
      <w:footerReference r:id="rId7" w:type="default"/>
      <w:headerReference r:id="rId5" w:type="even"/>
      <w:footerReference r:id="rId8" w:type="even"/>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Calibri">
    <w:panose1 w:val="020F0502020204030204"/>
    <w:charset w:val="00"/>
    <w:family w:val="auto"/>
    <w:pitch w:val="default"/>
    <w:sig w:usb0="E10002FF" w:usb1="4000ACFF" w:usb2="00000009" w:usb3="00000000" w:csb0="2000019F" w:csb1="00000000"/>
  </w:font>
  <w:font w:name="Cambria">
    <w:panose1 w:val="02040503050406030204"/>
    <w:charset w:val="00"/>
    <w:family w:val="auto"/>
    <w:pitch w:val="default"/>
    <w:sig w:usb0="E00002FF" w:usb1="400004FF" w:usb2="00000000" w:usb3="00000000" w:csb0="2000019F" w:csb1="00000000"/>
  </w:font>
  <w:font w:name="Arial Black">
    <w:panose1 w:val="020B0A04020102020204"/>
    <w:charset w:val="00"/>
    <w:family w:val="auto"/>
    <w:pitch w:val="default"/>
    <w:sig w:usb0="00000287" w:usb1="00000000" w:usb2="00000000" w:usb3="00000000" w:csb0="2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8"/>
      <w:ind w:firstLine="3168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8"/>
      <w:ind w:firstLine="3168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8"/>
      <w:ind w:firstLine="3168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9"/>
      <w:pBdr>
        <w:bottom w:val="none" w:color="auto" w:sz="0" w:space="0"/>
      </w:pBdr>
      <w:ind w:firstLine="3168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9"/>
      <w:ind w:firstLine="3168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9"/>
      <w:ind w:firstLine="3168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988746911">
    <w:nsid w:val="3AEF149F"/>
    <w:multiLevelType w:val="multilevel"/>
    <w:tmpl w:val="3AEF149F"/>
    <w:lvl w:ilvl="0" w:tentative="1">
      <w:start w:val="1"/>
      <w:numFmt w:val="decimal"/>
      <w:lvlText w:val="%1."/>
      <w:lvlJc w:val="left"/>
      <w:pPr>
        <w:ind w:left="585" w:hanging="360"/>
      </w:pPr>
      <w:rPr>
        <w:rFonts w:hint="default" w:cs="Times New Roman"/>
      </w:rPr>
    </w:lvl>
    <w:lvl w:ilvl="1" w:tentative="1">
      <w:start w:val="1"/>
      <w:numFmt w:val="lowerLetter"/>
      <w:lvlText w:val="%2)"/>
      <w:lvlJc w:val="left"/>
      <w:pPr>
        <w:ind w:left="1065" w:hanging="420"/>
      </w:pPr>
      <w:rPr>
        <w:rFonts w:cs="Times New Roman"/>
      </w:rPr>
    </w:lvl>
    <w:lvl w:ilvl="2" w:tentative="1">
      <w:start w:val="1"/>
      <w:numFmt w:val="lowerRoman"/>
      <w:lvlText w:val="%3."/>
      <w:lvlJc w:val="right"/>
      <w:pPr>
        <w:ind w:left="1485" w:hanging="420"/>
      </w:pPr>
      <w:rPr>
        <w:rFonts w:cs="Times New Roman"/>
      </w:rPr>
    </w:lvl>
    <w:lvl w:ilvl="3" w:tentative="1">
      <w:start w:val="1"/>
      <w:numFmt w:val="decimal"/>
      <w:lvlText w:val="%4."/>
      <w:lvlJc w:val="left"/>
      <w:pPr>
        <w:ind w:left="1905" w:hanging="420"/>
      </w:pPr>
      <w:rPr>
        <w:rFonts w:cs="Times New Roman"/>
      </w:rPr>
    </w:lvl>
    <w:lvl w:ilvl="4" w:tentative="1">
      <w:start w:val="1"/>
      <w:numFmt w:val="lowerLetter"/>
      <w:lvlText w:val="%5)"/>
      <w:lvlJc w:val="left"/>
      <w:pPr>
        <w:ind w:left="2325" w:hanging="420"/>
      </w:pPr>
      <w:rPr>
        <w:rFonts w:cs="Times New Roman"/>
      </w:rPr>
    </w:lvl>
    <w:lvl w:ilvl="5" w:tentative="1">
      <w:start w:val="1"/>
      <w:numFmt w:val="lowerRoman"/>
      <w:lvlText w:val="%6."/>
      <w:lvlJc w:val="right"/>
      <w:pPr>
        <w:ind w:left="2745" w:hanging="420"/>
      </w:pPr>
      <w:rPr>
        <w:rFonts w:cs="Times New Roman"/>
      </w:rPr>
    </w:lvl>
    <w:lvl w:ilvl="6" w:tentative="1">
      <w:start w:val="1"/>
      <w:numFmt w:val="decimal"/>
      <w:lvlText w:val="%7."/>
      <w:lvlJc w:val="left"/>
      <w:pPr>
        <w:ind w:left="3165" w:hanging="420"/>
      </w:pPr>
      <w:rPr>
        <w:rFonts w:cs="Times New Roman"/>
      </w:rPr>
    </w:lvl>
    <w:lvl w:ilvl="7" w:tentative="1">
      <w:start w:val="1"/>
      <w:numFmt w:val="lowerLetter"/>
      <w:lvlText w:val="%8)"/>
      <w:lvlJc w:val="left"/>
      <w:pPr>
        <w:ind w:left="3585" w:hanging="420"/>
      </w:pPr>
      <w:rPr>
        <w:rFonts w:cs="Times New Roman"/>
      </w:rPr>
    </w:lvl>
    <w:lvl w:ilvl="8" w:tentative="1">
      <w:start w:val="1"/>
      <w:numFmt w:val="lowerRoman"/>
      <w:lvlText w:val="%9."/>
      <w:lvlJc w:val="right"/>
      <w:pPr>
        <w:ind w:left="4005" w:hanging="420"/>
      </w:pPr>
      <w:rPr>
        <w:rFonts w:cs="Times New Roman"/>
      </w:rPr>
    </w:lvl>
  </w:abstractNum>
  <w:abstractNum w:abstractNumId="722023547">
    <w:nsid w:val="2B09347B"/>
    <w:multiLevelType w:val="multilevel"/>
    <w:tmpl w:val="2B09347B"/>
    <w:lvl w:ilvl="0" w:tentative="1">
      <w:start w:val="3"/>
      <w:numFmt w:val="decimal"/>
      <w:lvlText w:val="%1."/>
      <w:lvlJc w:val="left"/>
      <w:pPr>
        <w:ind w:left="600" w:hanging="360"/>
      </w:pPr>
      <w:rPr>
        <w:rFonts w:hint="default" w:cs="Times New Roman"/>
      </w:rPr>
    </w:lvl>
    <w:lvl w:ilvl="1" w:tentative="1">
      <w:start w:val="1"/>
      <w:numFmt w:val="lowerLetter"/>
      <w:lvlText w:val="%2)"/>
      <w:lvlJc w:val="left"/>
      <w:pPr>
        <w:ind w:left="1080" w:hanging="420"/>
      </w:pPr>
      <w:rPr>
        <w:rFonts w:cs="Times New Roman"/>
      </w:rPr>
    </w:lvl>
    <w:lvl w:ilvl="2" w:tentative="1">
      <w:start w:val="1"/>
      <w:numFmt w:val="lowerRoman"/>
      <w:lvlText w:val="%3."/>
      <w:lvlJc w:val="right"/>
      <w:pPr>
        <w:ind w:left="1500" w:hanging="420"/>
      </w:pPr>
      <w:rPr>
        <w:rFonts w:cs="Times New Roman"/>
      </w:rPr>
    </w:lvl>
    <w:lvl w:ilvl="3" w:tentative="1">
      <w:start w:val="1"/>
      <w:numFmt w:val="decimal"/>
      <w:lvlText w:val="%4."/>
      <w:lvlJc w:val="left"/>
      <w:pPr>
        <w:ind w:left="1920" w:hanging="420"/>
      </w:pPr>
      <w:rPr>
        <w:rFonts w:cs="Times New Roman"/>
      </w:rPr>
    </w:lvl>
    <w:lvl w:ilvl="4" w:tentative="1">
      <w:start w:val="1"/>
      <w:numFmt w:val="lowerLetter"/>
      <w:lvlText w:val="%5)"/>
      <w:lvlJc w:val="left"/>
      <w:pPr>
        <w:ind w:left="2340" w:hanging="420"/>
      </w:pPr>
      <w:rPr>
        <w:rFonts w:cs="Times New Roman"/>
      </w:rPr>
    </w:lvl>
    <w:lvl w:ilvl="5" w:tentative="1">
      <w:start w:val="1"/>
      <w:numFmt w:val="lowerRoman"/>
      <w:lvlText w:val="%6."/>
      <w:lvlJc w:val="right"/>
      <w:pPr>
        <w:ind w:left="2760" w:hanging="420"/>
      </w:pPr>
      <w:rPr>
        <w:rFonts w:cs="Times New Roman"/>
      </w:rPr>
    </w:lvl>
    <w:lvl w:ilvl="6" w:tentative="1">
      <w:start w:val="1"/>
      <w:numFmt w:val="decimal"/>
      <w:lvlText w:val="%7."/>
      <w:lvlJc w:val="left"/>
      <w:pPr>
        <w:ind w:left="3180" w:hanging="420"/>
      </w:pPr>
      <w:rPr>
        <w:rFonts w:cs="Times New Roman"/>
      </w:rPr>
    </w:lvl>
    <w:lvl w:ilvl="7" w:tentative="1">
      <w:start w:val="1"/>
      <w:numFmt w:val="lowerLetter"/>
      <w:lvlText w:val="%8)"/>
      <w:lvlJc w:val="left"/>
      <w:pPr>
        <w:ind w:left="3600" w:hanging="420"/>
      </w:pPr>
      <w:rPr>
        <w:rFonts w:cs="Times New Roman"/>
      </w:rPr>
    </w:lvl>
    <w:lvl w:ilvl="8" w:tentative="1">
      <w:start w:val="1"/>
      <w:numFmt w:val="lowerRoman"/>
      <w:lvlText w:val="%9."/>
      <w:lvlJc w:val="right"/>
      <w:pPr>
        <w:ind w:left="4020" w:hanging="420"/>
      </w:pPr>
      <w:rPr>
        <w:rFonts w:cs="Times New Roman"/>
      </w:rPr>
    </w:lvl>
  </w:abstractNum>
  <w:abstractNum w:abstractNumId="500849803">
    <w:nsid w:val="1DDA5C8B"/>
    <w:multiLevelType w:val="multilevel"/>
    <w:tmpl w:val="1DDA5C8B"/>
    <w:lvl w:ilvl="0" w:tentative="1">
      <w:start w:val="1"/>
      <w:numFmt w:val="decimal"/>
      <w:lvlText w:val="%1."/>
      <w:lvlJc w:val="left"/>
      <w:pPr>
        <w:ind w:left="585" w:hanging="360"/>
      </w:pPr>
      <w:rPr>
        <w:rFonts w:hint="default" w:cs="Times New Roman"/>
      </w:rPr>
    </w:lvl>
    <w:lvl w:ilvl="1" w:tentative="1">
      <w:start w:val="1"/>
      <w:numFmt w:val="lowerLetter"/>
      <w:lvlText w:val="%2)"/>
      <w:lvlJc w:val="left"/>
      <w:pPr>
        <w:ind w:left="1065" w:hanging="420"/>
      </w:pPr>
      <w:rPr>
        <w:rFonts w:cs="Times New Roman"/>
      </w:rPr>
    </w:lvl>
    <w:lvl w:ilvl="2" w:tentative="1">
      <w:start w:val="1"/>
      <w:numFmt w:val="lowerRoman"/>
      <w:lvlText w:val="%3."/>
      <w:lvlJc w:val="right"/>
      <w:pPr>
        <w:ind w:left="1485" w:hanging="420"/>
      </w:pPr>
      <w:rPr>
        <w:rFonts w:cs="Times New Roman"/>
      </w:rPr>
    </w:lvl>
    <w:lvl w:ilvl="3" w:tentative="1">
      <w:start w:val="1"/>
      <w:numFmt w:val="decimal"/>
      <w:lvlText w:val="%4."/>
      <w:lvlJc w:val="left"/>
      <w:pPr>
        <w:ind w:left="1905" w:hanging="420"/>
      </w:pPr>
      <w:rPr>
        <w:rFonts w:cs="Times New Roman"/>
      </w:rPr>
    </w:lvl>
    <w:lvl w:ilvl="4" w:tentative="1">
      <w:start w:val="1"/>
      <w:numFmt w:val="lowerLetter"/>
      <w:lvlText w:val="%5)"/>
      <w:lvlJc w:val="left"/>
      <w:pPr>
        <w:ind w:left="2325" w:hanging="420"/>
      </w:pPr>
      <w:rPr>
        <w:rFonts w:cs="Times New Roman"/>
      </w:rPr>
    </w:lvl>
    <w:lvl w:ilvl="5" w:tentative="1">
      <w:start w:val="1"/>
      <w:numFmt w:val="lowerRoman"/>
      <w:lvlText w:val="%6."/>
      <w:lvlJc w:val="right"/>
      <w:pPr>
        <w:ind w:left="2745" w:hanging="420"/>
      </w:pPr>
      <w:rPr>
        <w:rFonts w:cs="Times New Roman"/>
      </w:rPr>
    </w:lvl>
    <w:lvl w:ilvl="6" w:tentative="1">
      <w:start w:val="1"/>
      <w:numFmt w:val="decimal"/>
      <w:lvlText w:val="%7."/>
      <w:lvlJc w:val="left"/>
      <w:pPr>
        <w:ind w:left="3165" w:hanging="420"/>
      </w:pPr>
      <w:rPr>
        <w:rFonts w:cs="Times New Roman"/>
      </w:rPr>
    </w:lvl>
    <w:lvl w:ilvl="7" w:tentative="1">
      <w:start w:val="1"/>
      <w:numFmt w:val="lowerLetter"/>
      <w:lvlText w:val="%8)"/>
      <w:lvlJc w:val="left"/>
      <w:pPr>
        <w:ind w:left="3585" w:hanging="420"/>
      </w:pPr>
      <w:rPr>
        <w:rFonts w:cs="Times New Roman"/>
      </w:rPr>
    </w:lvl>
    <w:lvl w:ilvl="8" w:tentative="1">
      <w:start w:val="1"/>
      <w:numFmt w:val="lowerRoman"/>
      <w:lvlText w:val="%9."/>
      <w:lvlJc w:val="right"/>
      <w:pPr>
        <w:ind w:left="4005" w:hanging="420"/>
      </w:pPr>
      <w:rPr>
        <w:rFonts w:cs="Times New Roman"/>
      </w:rPr>
    </w:lvl>
  </w:abstractNum>
  <w:abstractNum w:abstractNumId="1505054500">
    <w:nsid w:val="59B54F24"/>
    <w:multiLevelType w:val="multilevel"/>
    <w:tmpl w:val="59B54F24"/>
    <w:lvl w:ilvl="0" w:tentative="1">
      <w:start w:val="1"/>
      <w:numFmt w:val="decimal"/>
      <w:lvlText w:val="%1."/>
      <w:lvlJc w:val="left"/>
      <w:pPr>
        <w:ind w:left="600" w:hanging="360"/>
      </w:pPr>
      <w:rPr>
        <w:rFonts w:hint="default" w:cs="Times New Roman"/>
      </w:rPr>
    </w:lvl>
    <w:lvl w:ilvl="1" w:tentative="1">
      <w:start w:val="1"/>
      <w:numFmt w:val="lowerLetter"/>
      <w:lvlText w:val="%2)"/>
      <w:lvlJc w:val="left"/>
      <w:pPr>
        <w:ind w:left="1080" w:hanging="420"/>
      </w:pPr>
      <w:rPr>
        <w:rFonts w:cs="Times New Roman"/>
      </w:rPr>
    </w:lvl>
    <w:lvl w:ilvl="2" w:tentative="1">
      <w:start w:val="1"/>
      <w:numFmt w:val="lowerRoman"/>
      <w:lvlText w:val="%3."/>
      <w:lvlJc w:val="right"/>
      <w:pPr>
        <w:ind w:left="1500" w:hanging="420"/>
      </w:pPr>
      <w:rPr>
        <w:rFonts w:cs="Times New Roman"/>
      </w:rPr>
    </w:lvl>
    <w:lvl w:ilvl="3" w:tentative="1">
      <w:start w:val="1"/>
      <w:numFmt w:val="decimal"/>
      <w:lvlText w:val="%4."/>
      <w:lvlJc w:val="left"/>
      <w:pPr>
        <w:ind w:left="1920" w:hanging="420"/>
      </w:pPr>
      <w:rPr>
        <w:rFonts w:cs="Times New Roman"/>
      </w:rPr>
    </w:lvl>
    <w:lvl w:ilvl="4" w:tentative="1">
      <w:start w:val="1"/>
      <w:numFmt w:val="lowerLetter"/>
      <w:lvlText w:val="%5)"/>
      <w:lvlJc w:val="left"/>
      <w:pPr>
        <w:ind w:left="2340" w:hanging="420"/>
      </w:pPr>
      <w:rPr>
        <w:rFonts w:cs="Times New Roman"/>
      </w:rPr>
    </w:lvl>
    <w:lvl w:ilvl="5" w:tentative="1">
      <w:start w:val="1"/>
      <w:numFmt w:val="lowerRoman"/>
      <w:lvlText w:val="%6."/>
      <w:lvlJc w:val="right"/>
      <w:pPr>
        <w:ind w:left="2760" w:hanging="420"/>
      </w:pPr>
      <w:rPr>
        <w:rFonts w:cs="Times New Roman"/>
      </w:rPr>
    </w:lvl>
    <w:lvl w:ilvl="6" w:tentative="1">
      <w:start w:val="1"/>
      <w:numFmt w:val="decimal"/>
      <w:lvlText w:val="%7."/>
      <w:lvlJc w:val="left"/>
      <w:pPr>
        <w:ind w:left="3180" w:hanging="420"/>
      </w:pPr>
      <w:rPr>
        <w:rFonts w:cs="Times New Roman"/>
      </w:rPr>
    </w:lvl>
    <w:lvl w:ilvl="7" w:tentative="1">
      <w:start w:val="1"/>
      <w:numFmt w:val="lowerLetter"/>
      <w:lvlText w:val="%8)"/>
      <w:lvlJc w:val="left"/>
      <w:pPr>
        <w:ind w:left="3600" w:hanging="420"/>
      </w:pPr>
      <w:rPr>
        <w:rFonts w:cs="Times New Roman"/>
      </w:rPr>
    </w:lvl>
    <w:lvl w:ilvl="8" w:tentative="1">
      <w:start w:val="1"/>
      <w:numFmt w:val="lowerRoman"/>
      <w:lvlText w:val="%9."/>
      <w:lvlJc w:val="right"/>
      <w:pPr>
        <w:ind w:left="4020" w:hanging="420"/>
      </w:pPr>
      <w:rPr>
        <w:rFonts w:cs="Times New Roman"/>
      </w:rPr>
    </w:lvl>
  </w:abstractNum>
  <w:abstractNum w:abstractNumId="1361203704">
    <w:nsid w:val="512251F8"/>
    <w:multiLevelType w:val="multilevel"/>
    <w:tmpl w:val="512251F8"/>
    <w:lvl w:ilvl="0" w:tentative="1">
      <w:start w:val="1"/>
      <w:numFmt w:val="decimal"/>
      <w:lvlText w:val="%1"/>
      <w:lvlJc w:val="left"/>
      <w:pPr>
        <w:tabs>
          <w:tab w:val="left" w:pos="425"/>
        </w:tabs>
        <w:ind w:left="425" w:hanging="425"/>
      </w:pPr>
      <w:rPr>
        <w:rFonts w:hint="eastAsia" w:cs="Times New Roman"/>
      </w:rPr>
    </w:lvl>
    <w:lvl w:ilvl="1" w:tentative="1">
      <w:start w:val="1"/>
      <w:numFmt w:val="decimal"/>
      <w:lvlText w:val="%1.%2"/>
      <w:lvlJc w:val="left"/>
      <w:pPr>
        <w:tabs>
          <w:tab w:val="left" w:pos="567"/>
        </w:tabs>
        <w:ind w:left="567" w:hanging="567"/>
      </w:pPr>
      <w:rPr>
        <w:rFonts w:hint="eastAsia" w:cs="Times New Roman"/>
      </w:rPr>
    </w:lvl>
    <w:lvl w:ilvl="2" w:tentative="1">
      <w:start w:val="1"/>
      <w:numFmt w:val="decimal"/>
      <w:lvlText w:val="%1.%2.%3"/>
      <w:lvlJc w:val="left"/>
      <w:pPr>
        <w:tabs>
          <w:tab w:val="left" w:pos="709"/>
        </w:tabs>
        <w:ind w:left="709" w:hanging="709"/>
      </w:pPr>
      <w:rPr>
        <w:rFonts w:hint="eastAsia" w:cs="Times New Roman"/>
      </w:rPr>
    </w:lvl>
    <w:lvl w:ilvl="3" w:tentative="1">
      <w:start w:val="1"/>
      <w:numFmt w:val="decimal"/>
      <w:lvlText w:val="%1.%2.%3.%4"/>
      <w:lvlJc w:val="left"/>
      <w:pPr>
        <w:tabs>
          <w:tab w:val="left" w:pos="567"/>
        </w:tabs>
        <w:ind w:left="567" w:hanging="567"/>
      </w:pPr>
      <w:rPr>
        <w:rFonts w:hint="eastAsia" w:cs="Times New Roman"/>
      </w:rPr>
    </w:lvl>
    <w:lvl w:ilvl="4" w:tentative="1">
      <w:start w:val="1"/>
      <w:numFmt w:val="decimal"/>
      <w:lvlText w:val="%1.%2.%3.%4.%5."/>
      <w:lvlJc w:val="left"/>
      <w:pPr>
        <w:tabs>
          <w:tab w:val="left" w:pos="992"/>
        </w:tabs>
        <w:ind w:left="992" w:hanging="992"/>
      </w:pPr>
      <w:rPr>
        <w:rFonts w:hint="eastAsia" w:cs="Times New Roman"/>
      </w:rPr>
    </w:lvl>
    <w:lvl w:ilvl="5" w:tentative="1">
      <w:start w:val="1"/>
      <w:numFmt w:val="decimal"/>
      <w:lvlText w:val="%1.%2.%3.%4.%5.%6."/>
      <w:lvlJc w:val="left"/>
      <w:pPr>
        <w:tabs>
          <w:tab w:val="left" w:pos="1134"/>
        </w:tabs>
        <w:ind w:left="1134" w:hanging="1134"/>
      </w:pPr>
      <w:rPr>
        <w:rFonts w:hint="eastAsia" w:cs="Times New Roman"/>
      </w:rPr>
    </w:lvl>
    <w:lvl w:ilvl="6" w:tentative="1">
      <w:start w:val="1"/>
      <w:numFmt w:val="decimal"/>
      <w:lvlText w:val="%1.%2.%3.%4.%5.%6.%7."/>
      <w:lvlJc w:val="left"/>
      <w:pPr>
        <w:tabs>
          <w:tab w:val="left" w:pos="1276"/>
        </w:tabs>
        <w:ind w:left="1276" w:hanging="1276"/>
      </w:pPr>
      <w:rPr>
        <w:rFonts w:hint="eastAsia" w:cs="Times New Roman"/>
      </w:rPr>
    </w:lvl>
    <w:lvl w:ilvl="7" w:tentative="1">
      <w:start w:val="1"/>
      <w:numFmt w:val="decimal"/>
      <w:lvlText w:val="%1.%2.%3.%4.%5.%6.%7.%8."/>
      <w:lvlJc w:val="left"/>
      <w:pPr>
        <w:tabs>
          <w:tab w:val="left" w:pos="1418"/>
        </w:tabs>
        <w:ind w:left="1418" w:hanging="1418"/>
      </w:pPr>
      <w:rPr>
        <w:rFonts w:hint="eastAsia" w:cs="Times New Roman"/>
      </w:rPr>
    </w:lvl>
    <w:lvl w:ilvl="8" w:tentative="1">
      <w:start w:val="1"/>
      <w:numFmt w:val="decimal"/>
      <w:lvlText w:val="%1.%2.%3.%4.%5.%6.%7.%8.%9."/>
      <w:lvlJc w:val="left"/>
      <w:pPr>
        <w:tabs>
          <w:tab w:val="left" w:pos="1559"/>
        </w:tabs>
        <w:ind w:left="1559" w:hanging="1559"/>
      </w:pPr>
      <w:rPr>
        <w:rFonts w:hint="eastAsia" w:cs="Times New Roman"/>
      </w:rPr>
    </w:lvl>
  </w:abstractNum>
  <w:num w:numId="1">
    <w:abstractNumId w:val="1361203704"/>
  </w:num>
  <w:num w:numId="2">
    <w:abstractNumId w:val="1505054500"/>
  </w:num>
  <w:num w:numId="3">
    <w:abstractNumId w:val="722023547"/>
  </w:num>
  <w:num w:numId="4">
    <w:abstractNumId w:val="988746911"/>
  </w:num>
  <w:num w:numId="5">
    <w:abstractNumId w:val="50084980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Calibri"/>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9" w:name="heading 2" w:locked="1"/>
    <w:lsdException w:qFormat="1" w:unhideWhenUsed="0" w:uiPriority="99" w:semiHidden="0" w:name="heading 3" w:locked="1"/>
    <w:lsdException w:qFormat="1" w:uiPriority="9" w:name="heading 4" w:locked="1"/>
    <w:lsdException w:qFormat="1" w:uiPriority="9" w:name="heading 5" w:locked="1"/>
    <w:lsdException w:qFormat="1" w:uiPriority="9" w:name="heading 6" w:locked="1"/>
    <w:lsdException w:qFormat="1" w:uiPriority="9" w:name="heading 7" w:locked="1"/>
    <w:lsdException w:qFormat="1" w:uiPriority="9" w:name="heading 8" w:locked="1"/>
    <w:lsdException w:qFormat="1" w:uiPriority="9" w:name="heading 9" w:locked="1"/>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99" w:semiHidden="0" w:name="toc 1"/>
    <w:lsdException w:unhideWhenUsed="0" w:uiPriority="99" w:semiHidden="0" w:name="toc 2"/>
    <w:lsdException w:uiPriority="39" w:name="toc 3" w:locked="1"/>
    <w:lsdException w:uiPriority="39" w:name="toc 4" w:locked="1"/>
    <w:lsdException w:uiPriority="39" w:name="toc 5" w:locked="1"/>
    <w:lsdException w:uiPriority="39" w:name="toc 6" w:locked="1"/>
    <w:lsdException w:uiPriority="39" w:name="toc 7" w:locked="1"/>
    <w:lsdException w:uiPriority="39" w:name="toc 8" w:locked="1"/>
    <w:lsdException w:uiPriority="39" w:name="toc 9" w:locked="1"/>
    <w:lsdException w:unhideWhenUsed="0" w:uiPriority="0" w:semiHidden="0" w:name="Normal Indent"/>
    <w:lsdException w:unhideWhenUsed="0" w:uiPriority="0" w:semiHidden="0" w:name="footnote text"/>
    <w:lsdException w:unhideWhenUsed="0" w:uiPriority="99" w:name="annotation text"/>
    <w:lsdException w:unhideWhenUsed="0" w:uiPriority="99" w:semiHidden="0" w:name="header"/>
    <w:lsdException w:unhideWhenUsed="0" w:uiPriority="99" w:semiHidden="0" w:name="footer"/>
    <w:lsdException w:unhideWhenUsed="0" w:uiPriority="0" w:semiHidden="0" w:name="index heading"/>
    <w:lsdException w:qFormat="1" w:uiPriority="35" w:name="caption" w:locked="1"/>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99"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99" w:semiHidden="0" w:name="Title"/>
    <w:lsdException w:unhideWhenUsed="0" w:uiPriority="0" w:semiHidden="0" w:name="Closing"/>
    <w:lsdException w:unhideWhenUsed="0" w:uiPriority="0" w:semiHidden="0" w:name="Signature"/>
    <w:lsdException w:unhideWhenUsed="0" w:uiPriority="99" w:name="Default Paragraph Font"/>
    <w:lsdException w:unhideWhenUsed="0" w:uiPriority="99"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99"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22" w:semiHidden="0" w:name="Strong" w:locked="1"/>
    <w:lsdException w:qFormat="1" w:unhideWhenUsed="0" w:uiPriority="20" w:semiHidden="0" w:name="Emphasis" w:locked="1"/>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annotation subject"/>
    <w:lsdException w:unhideWhenUsed="0" w:uiPriority="99" w:name="Balloon Text"/>
  </w:latentStyles>
  <w:style w:type="paragraph" w:default="1" w:styleId="1">
    <w:name w:val="Normal"/>
    <w:qFormat/>
    <w:uiPriority w:val="0"/>
    <w:pPr>
      <w:widowControl w:val="0"/>
      <w:spacing w:line="360" w:lineRule="auto"/>
      <w:ind w:firstLine="420" w:firstLineChars="200"/>
      <w:jc w:val="both"/>
    </w:pPr>
    <w:rPr>
      <w:rFonts w:ascii="Calibri" w:hAnsi="Calibri" w:eastAsia="宋体" w:cs="Times New Roman"/>
      <w:kern w:val="2"/>
      <w:sz w:val="21"/>
      <w:szCs w:val="22"/>
      <w:lang w:val="en-US" w:eastAsia="zh-CN" w:bidi="ar-SA"/>
    </w:rPr>
  </w:style>
  <w:style w:type="paragraph" w:styleId="2">
    <w:name w:val="heading 1"/>
    <w:basedOn w:val="1"/>
    <w:next w:val="1"/>
    <w:link w:val="22"/>
    <w:qFormat/>
    <w:uiPriority w:val="99"/>
    <w:pPr>
      <w:keepNext/>
      <w:keepLines/>
      <w:spacing w:before="340" w:after="330" w:line="578" w:lineRule="auto"/>
      <w:outlineLvl w:val="0"/>
    </w:pPr>
    <w:rPr>
      <w:b/>
      <w:bCs/>
      <w:kern w:val="44"/>
      <w:sz w:val="44"/>
      <w:szCs w:val="44"/>
    </w:rPr>
  </w:style>
  <w:style w:type="paragraph" w:styleId="3">
    <w:name w:val="heading 3"/>
    <w:basedOn w:val="1"/>
    <w:next w:val="1"/>
    <w:link w:val="23"/>
    <w:qFormat/>
    <w:locked/>
    <w:uiPriority w:val="99"/>
    <w:pPr>
      <w:keepNext/>
      <w:keepLines/>
      <w:spacing w:before="260" w:after="260" w:line="416" w:lineRule="auto"/>
      <w:ind w:firstLine="0" w:firstLineChars="0"/>
      <w:outlineLvl w:val="2"/>
    </w:pPr>
    <w:rPr>
      <w:b/>
      <w:bCs/>
      <w:sz w:val="32"/>
      <w:szCs w:val="32"/>
    </w:rPr>
  </w:style>
  <w:style w:type="character" w:default="1" w:styleId="14">
    <w:name w:val="Default Paragraph Font"/>
    <w:semiHidden/>
    <w:uiPriority w:val="99"/>
  </w:style>
  <w:style w:type="paragraph" w:styleId="4">
    <w:name w:val="annotation text"/>
    <w:basedOn w:val="1"/>
    <w:link w:val="24"/>
    <w:semiHidden/>
    <w:uiPriority w:val="99"/>
    <w:pPr>
      <w:jc w:val="left"/>
    </w:pPr>
  </w:style>
  <w:style w:type="paragraph" w:styleId="5">
    <w:name w:val="Body Text"/>
    <w:basedOn w:val="1"/>
    <w:link w:val="30"/>
    <w:uiPriority w:val="99"/>
    <w:pPr>
      <w:widowControl/>
      <w:spacing w:afterLines="50" w:line="240" w:lineRule="auto"/>
      <w:ind w:firstLine="0" w:firstLineChars="0"/>
      <w:jc w:val="left"/>
    </w:pPr>
    <w:rPr>
      <w:rFonts w:ascii="Times New Roman" w:hAnsi="Times New Roman"/>
      <w:kern w:val="0"/>
      <w:szCs w:val="20"/>
    </w:rPr>
  </w:style>
  <w:style w:type="paragraph" w:styleId="6">
    <w:name w:val="toc 3"/>
    <w:basedOn w:val="1"/>
    <w:next w:val="1"/>
    <w:semiHidden/>
    <w:unhideWhenUsed/>
    <w:locked/>
    <w:uiPriority w:val="39"/>
    <w:pPr>
      <w:ind w:left="840" w:leftChars="400"/>
    </w:pPr>
  </w:style>
  <w:style w:type="paragraph" w:styleId="7">
    <w:name w:val="Balloon Text"/>
    <w:basedOn w:val="1"/>
    <w:link w:val="25"/>
    <w:semiHidden/>
    <w:uiPriority w:val="99"/>
    <w:rPr>
      <w:kern w:val="0"/>
      <w:sz w:val="18"/>
      <w:szCs w:val="18"/>
    </w:rPr>
  </w:style>
  <w:style w:type="paragraph" w:styleId="8">
    <w:name w:val="footer"/>
    <w:basedOn w:val="1"/>
    <w:link w:val="26"/>
    <w:uiPriority w:val="99"/>
    <w:pPr>
      <w:tabs>
        <w:tab w:val="center" w:pos="4153"/>
        <w:tab w:val="right" w:pos="8306"/>
      </w:tabs>
      <w:snapToGrid w:val="0"/>
      <w:spacing w:line="240" w:lineRule="auto"/>
      <w:jc w:val="left"/>
    </w:pPr>
    <w:rPr>
      <w:kern w:val="0"/>
      <w:sz w:val="18"/>
      <w:szCs w:val="18"/>
    </w:rPr>
  </w:style>
  <w:style w:type="paragraph" w:styleId="9">
    <w:name w:val="header"/>
    <w:basedOn w:val="1"/>
    <w:link w:val="27"/>
    <w:uiPriority w:val="99"/>
    <w:pPr>
      <w:pBdr>
        <w:bottom w:val="single" w:color="auto" w:sz="6" w:space="1"/>
      </w:pBdr>
      <w:tabs>
        <w:tab w:val="center" w:pos="4153"/>
        <w:tab w:val="right" w:pos="8306"/>
      </w:tabs>
      <w:snapToGrid w:val="0"/>
      <w:spacing w:line="240" w:lineRule="auto"/>
      <w:jc w:val="center"/>
    </w:pPr>
    <w:rPr>
      <w:kern w:val="0"/>
      <w:sz w:val="18"/>
      <w:szCs w:val="18"/>
    </w:rPr>
  </w:style>
  <w:style w:type="paragraph" w:styleId="10">
    <w:name w:val="toc 1"/>
    <w:basedOn w:val="1"/>
    <w:next w:val="1"/>
    <w:uiPriority w:val="99"/>
  </w:style>
  <w:style w:type="paragraph" w:styleId="11">
    <w:name w:val="Subtitle"/>
    <w:basedOn w:val="1"/>
    <w:next w:val="1"/>
    <w:link w:val="28"/>
    <w:qFormat/>
    <w:uiPriority w:val="99"/>
    <w:pPr>
      <w:spacing w:before="240" w:after="60" w:line="312" w:lineRule="auto"/>
      <w:jc w:val="center"/>
      <w:outlineLvl w:val="1"/>
    </w:pPr>
    <w:rPr>
      <w:rFonts w:ascii="Cambria" w:hAnsi="Cambria"/>
      <w:b/>
      <w:bCs/>
      <w:kern w:val="28"/>
      <w:sz w:val="32"/>
      <w:szCs w:val="32"/>
    </w:rPr>
  </w:style>
  <w:style w:type="paragraph" w:styleId="12">
    <w:name w:val="toc 2"/>
    <w:basedOn w:val="1"/>
    <w:next w:val="1"/>
    <w:uiPriority w:val="99"/>
    <w:pPr>
      <w:ind w:left="420" w:leftChars="200"/>
    </w:pPr>
  </w:style>
  <w:style w:type="paragraph" w:styleId="13">
    <w:name w:val="Title"/>
    <w:basedOn w:val="1"/>
    <w:next w:val="1"/>
    <w:link w:val="29"/>
    <w:qFormat/>
    <w:uiPriority w:val="99"/>
    <w:pPr>
      <w:spacing w:before="240" w:after="60"/>
      <w:jc w:val="center"/>
      <w:outlineLvl w:val="0"/>
    </w:pPr>
    <w:rPr>
      <w:rFonts w:ascii="Cambria" w:hAnsi="Cambria"/>
      <w:b/>
      <w:bCs/>
      <w:kern w:val="0"/>
      <w:sz w:val="32"/>
      <w:szCs w:val="32"/>
    </w:rPr>
  </w:style>
  <w:style w:type="character" w:styleId="15">
    <w:name w:val="Hyperlink"/>
    <w:basedOn w:val="14"/>
    <w:uiPriority w:val="99"/>
    <w:rPr>
      <w:rFonts w:cs="Times New Roman"/>
      <w:color w:val="0000FF"/>
      <w:u w:val="single"/>
    </w:rPr>
  </w:style>
  <w:style w:type="character" w:styleId="16">
    <w:name w:val="annotation reference"/>
    <w:basedOn w:val="14"/>
    <w:semiHidden/>
    <w:uiPriority w:val="99"/>
    <w:rPr>
      <w:rFonts w:cs="Times New Roman"/>
      <w:sz w:val="21"/>
    </w:rPr>
  </w:style>
  <w:style w:type="paragraph" w:customStyle="1" w:styleId="17">
    <w:name w:val="列出段落1"/>
    <w:basedOn w:val="1"/>
    <w:uiPriority w:val="99"/>
  </w:style>
  <w:style w:type="paragraph" w:customStyle="1" w:styleId="18">
    <w:name w:val="TOC 标题1"/>
    <w:basedOn w:val="2"/>
    <w:next w:val="1"/>
    <w:uiPriority w:val="99"/>
    <w:pPr>
      <w:widowControl/>
      <w:spacing w:before="480" w:after="0" w:line="276" w:lineRule="auto"/>
      <w:jc w:val="left"/>
      <w:outlineLvl w:val="9"/>
    </w:pPr>
    <w:rPr>
      <w:rFonts w:ascii="Cambria" w:hAnsi="Cambria"/>
      <w:color w:val="365F91"/>
      <w:kern w:val="0"/>
      <w:sz w:val="28"/>
      <w:szCs w:val="28"/>
    </w:rPr>
  </w:style>
  <w:style w:type="paragraph" w:customStyle="1" w:styleId="19">
    <w:name w:val="列出段落2"/>
    <w:basedOn w:val="1"/>
    <w:uiPriority w:val="99"/>
  </w:style>
  <w:style w:type="paragraph" w:customStyle="1" w:styleId="20">
    <w:name w:val="主标题"/>
    <w:basedOn w:val="1"/>
    <w:uiPriority w:val="99"/>
    <w:pPr>
      <w:spacing w:line="300" w:lineRule="auto"/>
      <w:ind w:firstLine="200"/>
      <w:jc w:val="center"/>
    </w:pPr>
    <w:rPr>
      <w:rFonts w:ascii="Arial Black" w:hAnsi="Arial Black" w:eastAsia="黑体"/>
      <w:b/>
      <w:sz w:val="48"/>
      <w:szCs w:val="24"/>
    </w:rPr>
  </w:style>
  <w:style w:type="paragraph" w:customStyle="1" w:styleId="21">
    <w:name w:val="List Paragraph"/>
    <w:basedOn w:val="1"/>
    <w:qFormat/>
    <w:uiPriority w:val="99"/>
  </w:style>
  <w:style w:type="character" w:customStyle="1" w:styleId="22">
    <w:name w:val="Heading 1 Char"/>
    <w:basedOn w:val="14"/>
    <w:link w:val="2"/>
    <w:locked/>
    <w:uiPriority w:val="99"/>
    <w:rPr>
      <w:b/>
      <w:kern w:val="44"/>
      <w:sz w:val="44"/>
    </w:rPr>
  </w:style>
  <w:style w:type="character" w:customStyle="1" w:styleId="23">
    <w:name w:val="Heading 3 Char"/>
    <w:basedOn w:val="14"/>
    <w:link w:val="3"/>
    <w:locked/>
    <w:uiPriority w:val="99"/>
    <w:rPr>
      <w:b/>
      <w:kern w:val="2"/>
      <w:sz w:val="32"/>
    </w:rPr>
  </w:style>
  <w:style w:type="character" w:customStyle="1" w:styleId="24">
    <w:name w:val="Comment Text Char"/>
    <w:basedOn w:val="14"/>
    <w:link w:val="4"/>
    <w:semiHidden/>
    <w:uiPriority w:val="99"/>
    <w:rPr>
      <w:rFonts w:cs="Times New Roman"/>
    </w:rPr>
  </w:style>
  <w:style w:type="character" w:customStyle="1" w:styleId="25">
    <w:name w:val="Balloon Text Char"/>
    <w:basedOn w:val="14"/>
    <w:link w:val="7"/>
    <w:semiHidden/>
    <w:locked/>
    <w:uiPriority w:val="99"/>
    <w:rPr>
      <w:sz w:val="18"/>
    </w:rPr>
  </w:style>
  <w:style w:type="character" w:customStyle="1" w:styleId="26">
    <w:name w:val="Footer Char"/>
    <w:basedOn w:val="14"/>
    <w:link w:val="8"/>
    <w:semiHidden/>
    <w:locked/>
    <w:uiPriority w:val="99"/>
    <w:rPr>
      <w:sz w:val="18"/>
    </w:rPr>
  </w:style>
  <w:style w:type="character" w:customStyle="1" w:styleId="27">
    <w:name w:val="Header Char"/>
    <w:basedOn w:val="14"/>
    <w:link w:val="9"/>
    <w:semiHidden/>
    <w:locked/>
    <w:uiPriority w:val="99"/>
    <w:rPr>
      <w:sz w:val="18"/>
    </w:rPr>
  </w:style>
  <w:style w:type="character" w:customStyle="1" w:styleId="28">
    <w:name w:val="Subtitle Char"/>
    <w:basedOn w:val="14"/>
    <w:link w:val="11"/>
    <w:locked/>
    <w:uiPriority w:val="99"/>
    <w:rPr>
      <w:rFonts w:ascii="Cambria" w:hAnsi="Cambria" w:eastAsia="宋体"/>
      <w:b/>
      <w:kern w:val="28"/>
      <w:sz w:val="32"/>
    </w:rPr>
  </w:style>
  <w:style w:type="character" w:customStyle="1" w:styleId="29">
    <w:name w:val="Title Char"/>
    <w:basedOn w:val="14"/>
    <w:link w:val="13"/>
    <w:locked/>
    <w:uiPriority w:val="99"/>
    <w:rPr>
      <w:rFonts w:ascii="Cambria" w:hAnsi="Cambria" w:eastAsia="宋体"/>
      <w:b/>
      <w:sz w:val="32"/>
    </w:rPr>
  </w:style>
  <w:style w:type="character" w:customStyle="1" w:styleId="30">
    <w:name w:val="Body Text Char"/>
    <w:basedOn w:val="14"/>
    <w:link w:val="5"/>
    <w:locked/>
    <w:uiPriority w:val="99"/>
    <w:rPr>
      <w:rFonts w:ascii="Times New Roman" w:hAnsi="Times New Roman"/>
      <w:sz w:val="21"/>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10" Type="http://schemas.openxmlformats.org/officeDocument/2006/relationships/theme" Target="theme/theme1.xml"/><Relationship Id="rId11" Type="http://schemas.openxmlformats.org/officeDocument/2006/relationships/oleObject" Target="embeddings/oleObject1.bin"/><Relationship Id="rId12" Type="http://schemas.openxmlformats.org/officeDocument/2006/relationships/image" Target="media/image1.emf"/><Relationship Id="rId13" Type="http://schemas.openxmlformats.org/officeDocument/2006/relationships/oleObject" Target="embeddings/oleObject2.bin"/><Relationship Id="rId14" Type="http://schemas.openxmlformats.org/officeDocument/2006/relationships/image" Target="media/image2.emf"/><Relationship Id="rId15" Type="http://schemas.openxmlformats.org/officeDocument/2006/relationships/oleObject" Target="embeddings/oleObject3.bin"/><Relationship Id="rId16" Type="http://schemas.openxmlformats.org/officeDocument/2006/relationships/image" Target="media/image3.emf"/><Relationship Id="rId17" Type="http://schemas.openxmlformats.org/officeDocument/2006/relationships/oleObject" Target="embeddings/oleObject4.bin"/><Relationship Id="rId18" Type="http://schemas.openxmlformats.org/officeDocument/2006/relationships/image" Target="media/image4.emf"/><Relationship Id="rId19" Type="http://schemas.openxmlformats.org/officeDocument/2006/relationships/image" Target="media/image5.emf"/><Relationship Id="rId2" Type="http://schemas.openxmlformats.org/officeDocument/2006/relationships/styles" Target="styles.xml"/><Relationship Id="rId20" Type="http://schemas.openxmlformats.org/officeDocument/2006/relationships/oleObject" Target="embeddings/oleObject5.bin"/><Relationship Id="rId21" Type="http://schemas.openxmlformats.org/officeDocument/2006/relationships/image" Target="media/image6.emf"/><Relationship Id="rId22" Type="http://schemas.openxmlformats.org/officeDocument/2006/relationships/oleObject" Target="embeddings/oleObject6.bin"/><Relationship Id="rId23" Type="http://schemas.openxmlformats.org/officeDocument/2006/relationships/image" Target="media/image7.emf"/><Relationship Id="rId24" Type="http://schemas.openxmlformats.org/officeDocument/2006/relationships/oleObject" Target="embeddings/oleObject7.bin"/><Relationship Id="rId25" Type="http://schemas.openxmlformats.org/officeDocument/2006/relationships/image" Target="media/image8.emf"/><Relationship Id="rId26" Type="http://schemas.openxmlformats.org/officeDocument/2006/relationships/oleObject" Target="embeddings/oleObject8.bin"/><Relationship Id="rId27" Type="http://schemas.openxmlformats.org/officeDocument/2006/relationships/image" Target="media/image9.emf"/><Relationship Id="rId28" Type="http://schemas.openxmlformats.org/officeDocument/2006/relationships/image" Target="media/image10.emf"/><Relationship Id="rId29" Type="http://schemas.openxmlformats.org/officeDocument/2006/relationships/image" Target="media/image11.emf"/><Relationship Id="rId3" Type="http://schemas.openxmlformats.org/officeDocument/2006/relationships/settings" Target="settings.xml"/><Relationship Id="rId30" Type="http://schemas.openxmlformats.org/officeDocument/2006/relationships/image" Target="media/image12.emf"/><Relationship Id="rId31" Type="http://schemas.openxmlformats.org/officeDocument/2006/relationships/customXml" Target="../customXml/item1.xml"/><Relationship Id="rId32" Type="http://schemas.openxmlformats.org/officeDocument/2006/relationships/numbering" Target="numbering.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Normal_Wordconv.dotm</Template>
  <Pages>43</Pages>
  <Words>2053</Words>
  <Characters>11707</Characters>
  <Lines>0</Lines>
  <Paragraphs>0</Paragraphs>
  <TotalTime>0</TotalTime>
  <ScaleCrop>false</ScaleCrop>
  <LinksUpToDate>false</LinksUpToDate>
  <CharactersWithSpaces>0</CharactersWithSpaces>
  <Application>WPS Office 个人版_9.1.0.4429_{F1E327BC-269C-435d-A152-05C5408002CA}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2014-01-06T13:15:00Z</dcterms:created>
  <dc:creator>zyj</dc:creator>
  <cp:lastModifiedBy>yhh</cp:lastModifiedBy>
  <dcterms:modified xsi:type="dcterms:W3CDTF">2014-01-06T13:20:52Z</dcterms:modified>
  <dc:title>在线股票交易系统（OSTS）</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2052-9.1.0.4429</vt:lpwstr>
  </property>
</Properties>
</file>