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576" w:rsidRPr="00E1298D" w:rsidRDefault="00765576" w:rsidP="00E1298D">
      <w:pPr>
        <w:adjustRightInd w:val="0"/>
        <w:snapToGrid w:val="0"/>
        <w:rPr>
          <w:rFonts w:ascii="Times New Roman" w:eastAsia="宋体" w:hAnsi="Times New Roman" w:cs="Times New Roman"/>
          <w:b/>
          <w:sz w:val="24"/>
        </w:rPr>
      </w:pPr>
      <w:r w:rsidRPr="00E1298D">
        <w:rPr>
          <w:rFonts w:ascii="Times New Roman" w:eastAsia="宋体" w:hAnsi="Times New Roman" w:cs="Times New Roman"/>
          <w:b/>
          <w:sz w:val="24"/>
        </w:rPr>
        <w:t>一、填空题（每空</w:t>
      </w:r>
      <w:r w:rsidRPr="00E1298D">
        <w:rPr>
          <w:rFonts w:ascii="Times New Roman" w:eastAsia="宋体" w:hAnsi="Times New Roman" w:cs="Times New Roman"/>
          <w:b/>
          <w:sz w:val="24"/>
        </w:rPr>
        <w:t>2</w:t>
      </w:r>
      <w:r w:rsidRPr="00E1298D">
        <w:rPr>
          <w:rFonts w:ascii="Times New Roman" w:eastAsia="宋体" w:hAnsi="Times New Roman" w:cs="Times New Roman"/>
          <w:b/>
          <w:sz w:val="24"/>
        </w:rPr>
        <w:t>分，共</w:t>
      </w:r>
      <w:r w:rsidRPr="00E1298D">
        <w:rPr>
          <w:rFonts w:ascii="Times New Roman" w:eastAsia="宋体" w:hAnsi="Times New Roman" w:cs="Times New Roman"/>
          <w:b/>
          <w:sz w:val="24"/>
        </w:rPr>
        <w:t>30</w:t>
      </w:r>
      <w:r w:rsidRPr="00E1298D">
        <w:rPr>
          <w:rFonts w:ascii="Times New Roman" w:eastAsia="宋体" w:hAnsi="Times New Roman" w:cs="Times New Roman"/>
          <w:b/>
          <w:sz w:val="24"/>
        </w:rPr>
        <w:t>分）</w:t>
      </w:r>
    </w:p>
    <w:p w:rsidR="00765576" w:rsidRPr="00E1298D" w:rsidRDefault="00765576" w:rsidP="00E1298D">
      <w:pPr>
        <w:widowControl w:val="0"/>
        <w:numPr>
          <w:ilvl w:val="0"/>
          <w:numId w:val="1"/>
        </w:numPr>
        <w:jc w:val="both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二端网络如图</w:t>
      </w:r>
      <w:r w:rsidRPr="00E1298D">
        <w:rPr>
          <w:rFonts w:ascii="Times New Roman" w:eastAsia="宋体" w:hAnsi="Times New Roman" w:cs="Times New Roman"/>
          <w:sz w:val="24"/>
          <w:szCs w:val="24"/>
        </w:rPr>
        <w:t>1</w:t>
      </w:r>
      <w:r w:rsidRPr="00E1298D">
        <w:rPr>
          <w:rFonts w:ascii="Times New Roman" w:eastAsia="宋体" w:hAnsi="Times New Roman" w:cs="Times New Roman"/>
          <w:sz w:val="24"/>
          <w:szCs w:val="24"/>
        </w:rPr>
        <w:t>所示，若求</w:t>
      </w:r>
      <w:r w:rsidRPr="00E1298D">
        <w:rPr>
          <w:rFonts w:ascii="Times New Roman" w:eastAsia="宋体" w:hAnsi="Times New Roman" w:cs="Times New Roman"/>
          <w:sz w:val="24"/>
          <w:szCs w:val="24"/>
        </w:rPr>
        <w:t>ab</w:t>
      </w:r>
      <w:r w:rsidRPr="00E1298D">
        <w:rPr>
          <w:rFonts w:ascii="Times New Roman" w:eastAsia="宋体" w:hAnsi="Times New Roman" w:cs="Times New Roman"/>
          <w:sz w:val="24"/>
          <w:szCs w:val="24"/>
        </w:rPr>
        <w:t>端的戴维南等效电路，则开路电压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5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5pt;height:18pt" o:ole="">
            <v:imagedata r:id="rId7" o:title=""/>
          </v:shape>
          <o:OLEObject Type="Embed" ProgID="Equation.DSMT4" ShapeID="_x0000_i1025" DrawAspect="Content" ObjectID="_1652691898" r:id="rId8"/>
        </w:object>
      </w:r>
      <w:r w:rsidRPr="00E1298D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，等效电阻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560" w:dyaOrig="380">
          <v:shape id="_x0000_i1026" type="#_x0000_t75" style="width:28pt;height:19.5pt" o:ole="">
            <v:imagedata r:id="rId9" o:title=""/>
          </v:shape>
          <o:OLEObject Type="Embed" ProgID="Equation.DSMT4" ShapeID="_x0000_i1026" DrawAspect="Content" ObjectID="_1652691899" r:id="rId10"/>
        </w:object>
      </w:r>
      <w:r w:rsidRPr="00E1298D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65576" w:rsidRPr="00E1298D" w:rsidRDefault="00765576" w:rsidP="00765576">
      <w:pPr>
        <w:spacing w:line="240" w:lineRule="atLeast"/>
        <w:ind w:left="420"/>
        <w:jc w:val="center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kern w:val="0"/>
          <w:sz w:val="24"/>
          <w:szCs w:val="24"/>
        </w:rPr>
        <w:object w:dxaOrig="2360" w:dyaOrig="1448">
          <v:shape id="_x0000_i1027" type="#_x0000_t75" style="width:118.5pt;height:72.5pt" o:ole="">
            <v:imagedata r:id="rId11" o:title=""/>
          </v:shape>
          <o:OLEObject Type="Embed" ProgID="Visio.Drawing.11" ShapeID="_x0000_i1027" DrawAspect="Content" ObjectID="_1652691900" r:id="rId12"/>
        </w:object>
      </w:r>
      <w:r w:rsidRPr="00E1298D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 </w:t>
      </w:r>
      <w:r w:rsidRPr="00E1298D">
        <w:rPr>
          <w:rFonts w:ascii="Times New Roman" w:eastAsia="宋体" w:hAnsi="Times New Roman" w:cs="Times New Roman"/>
        </w:rPr>
        <w:object w:dxaOrig="3036" w:dyaOrig="1764">
          <v:shape id="_x0000_i1028" type="#_x0000_t75" style="width:166pt;height:96pt" o:ole="">
            <v:imagedata r:id="rId13" o:title=""/>
          </v:shape>
          <o:OLEObject Type="Embed" ProgID="Visio.Drawing.11" ShapeID="_x0000_i1028" DrawAspect="Content" ObjectID="_1652691901" r:id="rId14"/>
        </w:object>
      </w:r>
    </w:p>
    <w:p w:rsidR="00765576" w:rsidRPr="00E1298D" w:rsidRDefault="00765576" w:rsidP="00765576">
      <w:pPr>
        <w:pStyle w:val="a8"/>
        <w:spacing w:line="240" w:lineRule="atLeast"/>
        <w:ind w:left="420" w:firstLineChars="900" w:firstLine="1890"/>
        <w:textAlignment w:val="center"/>
      </w:pPr>
      <w:r w:rsidRPr="00E1298D">
        <w:t>图</w:t>
      </w:r>
      <w:r w:rsidRPr="00E1298D">
        <w:t xml:space="preserve">1                           </w:t>
      </w:r>
      <w:r w:rsidRPr="00E1298D">
        <w:t>图</w:t>
      </w:r>
      <w:r w:rsidRPr="00E1298D">
        <w:t>2</w:t>
      </w:r>
    </w:p>
    <w:p w:rsidR="00765576" w:rsidRPr="00E1298D" w:rsidRDefault="00765576" w:rsidP="00765576">
      <w:pPr>
        <w:widowControl w:val="0"/>
        <w:numPr>
          <w:ilvl w:val="0"/>
          <w:numId w:val="1"/>
        </w:numPr>
        <w:spacing w:line="240" w:lineRule="atLeast"/>
        <w:jc w:val="both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电路如图</w:t>
      </w:r>
      <w:r w:rsidRPr="00E1298D">
        <w:rPr>
          <w:rFonts w:ascii="Times New Roman" w:eastAsia="宋体" w:hAnsi="Times New Roman" w:cs="Times New Roman"/>
          <w:sz w:val="24"/>
          <w:szCs w:val="24"/>
        </w:rPr>
        <w:t>2</w:t>
      </w:r>
      <w:r w:rsidRPr="00E1298D">
        <w:rPr>
          <w:rFonts w:ascii="Times New Roman" w:eastAsia="宋体" w:hAnsi="Times New Roman" w:cs="Times New Roman"/>
          <w:sz w:val="24"/>
          <w:szCs w:val="24"/>
        </w:rPr>
        <w:t>所示，试求独立电流源的供出功率为</w:t>
      </w:r>
      <w:r w:rsidRPr="00E1298D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W</w:t>
      </w:r>
      <w:r w:rsidRPr="00E1298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65576" w:rsidRPr="00E1298D" w:rsidRDefault="00765576" w:rsidP="00765576">
      <w:pPr>
        <w:widowControl w:val="0"/>
        <w:numPr>
          <w:ilvl w:val="0"/>
          <w:numId w:val="1"/>
        </w:numPr>
        <w:spacing w:line="240" w:lineRule="atLeast"/>
        <w:jc w:val="both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若电路中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499" w:dyaOrig="240">
          <v:shape id="_x0000_i1029" type="#_x0000_t75" style="width:27.5pt;height:13pt" o:ole="">
            <v:imagedata r:id="rId15" o:title=""/>
          </v:shape>
          <o:OLEObject Type="Embed" ProgID="Equation.DSMT4" ShapeID="_x0000_i1029" DrawAspect="Content" ObjectID="_1652691902" r:id="rId16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电感两端电压</w:t>
      </w:r>
      <w:r w:rsidRPr="00E1298D">
        <w:rPr>
          <w:rFonts w:ascii="Times New Roman" w:eastAsia="宋体" w:hAnsi="Times New Roman" w:cs="Times New Roman"/>
        </w:rPr>
        <w:object w:dxaOrig="1340" w:dyaOrig="360">
          <v:shape id="_x0000_i1030" type="#_x0000_t75" style="width:67.5pt;height:18pt" o:ole="">
            <v:imagedata r:id="rId17" o:title=""/>
          </v:shape>
          <o:OLEObject Type="Embed" ProgID="Equation.DSMT4" ShapeID="_x0000_i1030" DrawAspect="Content" ObjectID="_1652691903" r:id="rId18"/>
        </w:object>
      </w:r>
      <w:r w:rsidRPr="00E1298D">
        <w:rPr>
          <w:rFonts w:ascii="Times New Roman" w:eastAsia="宋体" w:hAnsi="Times New Roman" w:cs="Times New Roman"/>
        </w:rPr>
        <w:t>，</w:t>
      </w:r>
      <w:r w:rsidRPr="00E1298D">
        <w:rPr>
          <w:rFonts w:ascii="Times New Roman" w:eastAsia="宋体" w:hAnsi="Times New Roman" w:cs="Times New Roman"/>
          <w:sz w:val="24"/>
          <w:szCs w:val="24"/>
        </w:rPr>
        <w:t>则在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620" w:dyaOrig="279">
          <v:shape id="_x0000_i1031" type="#_x0000_t75" style="width:31pt;height:14pt" o:ole="">
            <v:imagedata r:id="rId19" o:title=""/>
          </v:shape>
          <o:OLEObject Type="Embed" ProgID="Equation.DSMT4" ShapeID="_x0000_i1031" DrawAspect="Content" ObjectID="_1652691904" r:id="rId20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时电容的储能为</w:t>
      </w:r>
      <w:r w:rsidRPr="00E1298D">
        <w:rPr>
          <w:rFonts w:ascii="Times New Roman" w:eastAsia="宋体" w:hAnsi="Times New Roman" w:cs="Times New Roman"/>
          <w:u w:val="single"/>
        </w:rPr>
        <w:t xml:space="preserve">        </w:t>
      </w:r>
      <w:r w:rsidRPr="00E1298D">
        <w:rPr>
          <w:rFonts w:ascii="Times New Roman" w:eastAsia="宋体" w:hAnsi="Times New Roman" w:cs="Times New Roman"/>
        </w:rPr>
        <w:t>。</w:t>
      </w:r>
    </w:p>
    <w:p w:rsidR="00765576" w:rsidRPr="00E1298D" w:rsidRDefault="00765576" w:rsidP="00765576">
      <w:pPr>
        <w:widowControl w:val="0"/>
        <w:numPr>
          <w:ilvl w:val="0"/>
          <w:numId w:val="1"/>
        </w:numPr>
        <w:snapToGrid w:val="0"/>
        <w:spacing w:line="360" w:lineRule="auto"/>
        <w:jc w:val="both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电路如图</w:t>
      </w:r>
      <w:r w:rsidRPr="00E1298D">
        <w:rPr>
          <w:rFonts w:ascii="Times New Roman" w:eastAsia="宋体" w:hAnsi="Times New Roman" w:cs="Times New Roman"/>
          <w:sz w:val="24"/>
          <w:szCs w:val="24"/>
        </w:rPr>
        <w:t>3</w:t>
      </w:r>
      <w:r w:rsidRPr="00E1298D">
        <w:rPr>
          <w:rFonts w:ascii="Times New Roman" w:eastAsia="宋体" w:hAnsi="Times New Roman" w:cs="Times New Roman"/>
          <w:sz w:val="24"/>
          <w:szCs w:val="24"/>
        </w:rPr>
        <w:t>所示，</w:t>
      </w:r>
      <w:r w:rsidR="00E1298D" w:rsidRPr="00E1298D">
        <w:rPr>
          <w:rFonts w:ascii="Times New Roman" w:eastAsia="宋体" w:hAnsi="Times New Roman" w:cs="Times New Roman"/>
          <w:sz w:val="24"/>
          <w:szCs w:val="24"/>
        </w:rPr>
        <w:object w:dxaOrig="499" w:dyaOrig="279">
          <v:shape id="_x0000_i1032" type="#_x0000_t75" style="width:25pt;height:14pt" o:ole="">
            <v:imagedata r:id="rId21" o:title=""/>
          </v:shape>
          <o:OLEObject Type="Embed" ProgID="Equation.DSMT4" ShapeID="_x0000_i1032" DrawAspect="Content" ObjectID="_1652691905" r:id="rId22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时开关</w:t>
      </w:r>
      <w:r w:rsidRPr="00E1298D">
        <w:rPr>
          <w:rFonts w:ascii="Times New Roman" w:eastAsia="宋体" w:hAnsi="Times New Roman" w:cs="Times New Roman"/>
          <w:sz w:val="24"/>
          <w:szCs w:val="24"/>
        </w:rPr>
        <w:t>S</w:t>
      </w:r>
      <w:r w:rsidRPr="00E1298D">
        <w:rPr>
          <w:rFonts w:ascii="Times New Roman" w:eastAsia="宋体" w:hAnsi="Times New Roman" w:cs="Times New Roman"/>
          <w:sz w:val="24"/>
          <w:szCs w:val="24"/>
        </w:rPr>
        <w:t>闭合，求初始值</w:t>
      </w:r>
      <w:r w:rsidR="00E1298D" w:rsidRPr="00E1298D">
        <w:rPr>
          <w:rFonts w:ascii="Times New Roman" w:eastAsia="宋体" w:hAnsi="Times New Roman" w:cs="Times New Roman"/>
          <w:sz w:val="24"/>
          <w:szCs w:val="24"/>
        </w:rPr>
        <w:object w:dxaOrig="880" w:dyaOrig="380">
          <v:shape id="_x0000_i1033" type="#_x0000_t75" style="width:44.5pt;height:19.5pt" o:ole="">
            <v:imagedata r:id="rId23" o:title=""/>
          </v:shape>
          <o:OLEObject Type="Embed" ProgID="Equation.DSMT4" ShapeID="_x0000_i1033" DrawAspect="Content" ObjectID="_1652691906" r:id="rId24"/>
        </w:object>
      </w:r>
      <w:r w:rsidRPr="00E1298D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65576" w:rsidRPr="00E1298D" w:rsidRDefault="00765576" w:rsidP="00765576">
      <w:pPr>
        <w:widowControl w:val="0"/>
        <w:spacing w:line="240" w:lineRule="atLeast"/>
        <w:jc w:val="center"/>
        <w:textAlignment w:val="center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</w:rPr>
        <w:object w:dxaOrig="3039" w:dyaOrig="1808">
          <v:shape id="_x0000_i1034" type="#_x0000_t75" style="width:140pt;height:82.5pt" o:ole="">
            <v:imagedata r:id="rId25" o:title=""/>
          </v:shape>
          <o:OLEObject Type="Embed" ProgID="Visio.Drawing.11" ShapeID="_x0000_i1034" DrawAspect="Content" ObjectID="_1652691907" r:id="rId26"/>
        </w:object>
      </w:r>
      <w:r w:rsidRPr="00E1298D">
        <w:rPr>
          <w:rFonts w:ascii="Times New Roman" w:eastAsia="宋体" w:hAnsi="Times New Roman" w:cs="Times New Roman"/>
        </w:rPr>
        <w:t xml:space="preserve">           </w:t>
      </w:r>
      <w:r w:rsidRPr="00E1298D">
        <w:rPr>
          <w:rFonts w:ascii="Times New Roman" w:eastAsia="宋体" w:hAnsi="Times New Roman" w:cs="Times New Roman"/>
        </w:rPr>
        <w:object w:dxaOrig="1712" w:dyaOrig="1378">
          <v:shape id="_x0000_i1035" type="#_x0000_t75" style="width:86pt;height:68.5pt" o:ole="">
            <v:imagedata r:id="rId27" o:title=""/>
          </v:shape>
          <o:OLEObject Type="Embed" ProgID="Visio.Drawing.11" ShapeID="_x0000_i1035" DrawAspect="Content" ObjectID="_1652691908" r:id="rId28"/>
        </w:object>
      </w:r>
    </w:p>
    <w:p w:rsidR="00765576" w:rsidRPr="00E1298D" w:rsidRDefault="00765576" w:rsidP="00765576">
      <w:pPr>
        <w:widowControl w:val="0"/>
        <w:spacing w:line="240" w:lineRule="atLeast"/>
        <w:ind w:firstLineChars="1200" w:firstLine="2520"/>
        <w:jc w:val="both"/>
        <w:textAlignment w:val="center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</w:rPr>
        <w:t>图</w:t>
      </w:r>
      <w:r w:rsidRPr="00E1298D">
        <w:rPr>
          <w:rFonts w:ascii="Times New Roman" w:eastAsia="宋体" w:hAnsi="Times New Roman" w:cs="Times New Roman"/>
        </w:rPr>
        <w:t xml:space="preserve">3                              </w:t>
      </w:r>
      <w:r w:rsidRPr="00E1298D">
        <w:rPr>
          <w:rFonts w:ascii="Times New Roman" w:eastAsia="宋体" w:hAnsi="Times New Roman" w:cs="Times New Roman"/>
        </w:rPr>
        <w:t>图</w:t>
      </w:r>
      <w:r w:rsidRPr="00E1298D">
        <w:rPr>
          <w:rFonts w:ascii="Times New Roman" w:eastAsia="宋体" w:hAnsi="Times New Roman" w:cs="Times New Roman"/>
        </w:rPr>
        <w:t>4</w:t>
      </w:r>
    </w:p>
    <w:p w:rsidR="00765576" w:rsidRPr="00E1298D" w:rsidRDefault="00765576" w:rsidP="00E1298D">
      <w:pPr>
        <w:widowControl w:val="0"/>
        <w:numPr>
          <w:ilvl w:val="0"/>
          <w:numId w:val="1"/>
        </w:numPr>
        <w:spacing w:line="360" w:lineRule="auto"/>
        <w:jc w:val="both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如图</w:t>
      </w:r>
      <w:r w:rsidRPr="00E1298D">
        <w:rPr>
          <w:rFonts w:ascii="Times New Roman" w:eastAsia="宋体" w:hAnsi="Times New Roman" w:cs="Times New Roman"/>
          <w:sz w:val="24"/>
          <w:szCs w:val="24"/>
        </w:rPr>
        <w:t>4</w:t>
      </w:r>
      <w:r w:rsidRPr="00E1298D">
        <w:rPr>
          <w:rFonts w:ascii="Times New Roman" w:eastAsia="宋体" w:hAnsi="Times New Roman" w:cs="Times New Roman"/>
          <w:sz w:val="24"/>
          <w:szCs w:val="24"/>
        </w:rPr>
        <w:t>所示电路，已知</w:t>
      </w:r>
      <w:r w:rsidRPr="00E1298D">
        <w:rPr>
          <w:rFonts w:ascii="Times New Roman" w:eastAsia="宋体" w:hAnsi="Times New Roman" w:cs="Times New Roman"/>
          <w:sz w:val="24"/>
          <w:szCs w:val="24"/>
        </w:rPr>
        <w:t>X</w:t>
      </w:r>
      <w:r w:rsidRPr="00E1298D">
        <w:rPr>
          <w:rFonts w:ascii="Times New Roman" w:eastAsia="宋体" w:hAnsi="Times New Roman" w:cs="Times New Roman"/>
          <w:sz w:val="24"/>
          <w:szCs w:val="24"/>
        </w:rPr>
        <w:t>是电抗元件，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2760" w:dyaOrig="380">
          <v:shape id="_x0000_i1036" type="#_x0000_t75" style="width:137.5pt;height:19pt" o:ole="">
            <v:imagedata r:id="rId29" o:title=""/>
          </v:shape>
          <o:OLEObject Type="Embed" ProgID="Equation.DSMT4" ShapeID="_x0000_i1036" DrawAspect="Content" ObjectID="_1652691909" r:id="rId30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，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2520" w:dyaOrig="340">
          <v:shape id="_x0000_i1037" type="#_x0000_t75" style="width:126pt;height:16.5pt" o:ole="">
            <v:imagedata r:id="rId31" o:title=""/>
          </v:shape>
          <o:OLEObject Type="Embed" ProgID="Equation.DSMT4" ShapeID="_x0000_i1037" DrawAspect="Content" ObjectID="_1652691910" r:id="rId32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，求等效元件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420" w:dyaOrig="260">
          <v:shape id="_x0000_i1038" type="#_x0000_t75" style="width:21.5pt;height:13pt" o:ole="">
            <v:imagedata r:id="rId33" o:title=""/>
          </v:shape>
          <o:OLEObject Type="Embed" ProgID="Equation.DSMT4" ShapeID="_x0000_i1038" DrawAspect="Content" ObjectID="_1652691911" r:id="rId34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_______</w:t>
      </w:r>
      <w:r w:rsidRPr="00E1298D">
        <w:rPr>
          <w:rFonts w:ascii="Times New Roman" w:eastAsia="宋体" w:hAnsi="Times New Roman" w:cs="Times New Roman"/>
          <w:sz w:val="24"/>
          <w:szCs w:val="24"/>
        </w:rPr>
        <w:t>和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220" w:dyaOrig="260">
          <v:shape id="_x0000_i1039" type="#_x0000_t75" style="width:11.5pt;height:13pt" o:ole="">
            <v:imagedata r:id="rId35" o:title=""/>
          </v:shape>
          <o:OLEObject Type="Embed" ProgID="Equation.DSMT4" ShapeID="_x0000_i1039" DrawAspect="Content" ObjectID="_1652691912" r:id="rId36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(</w:t>
      </w:r>
      <w:r w:rsidRPr="00E1298D">
        <w:rPr>
          <w:rFonts w:ascii="Times New Roman" w:eastAsia="宋体" w:hAnsi="Times New Roman" w:cs="Times New Roman"/>
          <w:sz w:val="24"/>
          <w:szCs w:val="24"/>
        </w:rPr>
        <w:t>或</w:t>
      </w:r>
      <w:r w:rsidRPr="00E1298D">
        <w:rPr>
          <w:rFonts w:ascii="Times New Roman" w:eastAsia="宋体" w:hAnsi="Times New Roman" w:cs="Times New Roman"/>
          <w:sz w:val="24"/>
          <w:szCs w:val="24"/>
        </w:rPr>
        <w:object w:dxaOrig="240" w:dyaOrig="279">
          <v:shape id="_x0000_i1040" type="#_x0000_t75" style="width:12pt;height:14pt" o:ole="">
            <v:imagedata r:id="rId37" o:title=""/>
          </v:shape>
          <o:OLEObject Type="Embed" ProgID="Equation.DSMT4" ShapeID="_x0000_i1040" DrawAspect="Content" ObjectID="_1652691913" r:id="rId38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)</w:t>
      </w:r>
      <w:r w:rsidRPr="00E1298D">
        <w:rPr>
          <w:rFonts w:ascii="Times New Roman" w:eastAsia="宋体" w:hAnsi="Times New Roman" w:cs="Times New Roman"/>
          <w:sz w:val="24"/>
          <w:szCs w:val="24"/>
        </w:rPr>
        <w:t>值</w:t>
      </w:r>
      <w:r w:rsidRPr="00E1298D">
        <w:rPr>
          <w:rFonts w:ascii="Times New Roman" w:eastAsia="宋体" w:hAnsi="Times New Roman" w:cs="Times New Roman"/>
          <w:sz w:val="24"/>
          <w:szCs w:val="24"/>
        </w:rPr>
        <w:t>__________(</w:t>
      </w:r>
      <w:r w:rsidRPr="00E1298D">
        <w:rPr>
          <w:rFonts w:ascii="Times New Roman" w:eastAsia="宋体" w:hAnsi="Times New Roman" w:cs="Times New Roman"/>
          <w:sz w:val="24"/>
          <w:szCs w:val="24"/>
        </w:rPr>
        <w:t>注明单位</w:t>
      </w:r>
      <w:r w:rsidRPr="00E1298D">
        <w:rPr>
          <w:rFonts w:ascii="Times New Roman" w:eastAsia="宋体" w:hAnsi="Times New Roman" w:cs="Times New Roman"/>
          <w:sz w:val="24"/>
          <w:szCs w:val="24"/>
        </w:rPr>
        <w:t>)</w:t>
      </w:r>
      <w:r w:rsidRPr="00E1298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65576" w:rsidRPr="00E1298D" w:rsidRDefault="00765576" w:rsidP="00E1298D">
      <w:pPr>
        <w:widowControl w:val="0"/>
        <w:numPr>
          <w:ilvl w:val="0"/>
          <w:numId w:val="1"/>
        </w:numPr>
        <w:spacing w:afterLines="20" w:after="62" w:line="360" w:lineRule="auto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>共射放大电路的</w:t>
      </w:r>
      <w:r w:rsidRPr="00E1298D">
        <w:rPr>
          <w:rFonts w:ascii="Times New Roman" w:eastAsia="宋体" w:hAnsi="Times New Roman" w:cs="Times New Roman"/>
          <w:sz w:val="24"/>
        </w:rPr>
        <w:t>Q</w:t>
      </w:r>
      <w:r w:rsidRPr="00E1298D">
        <w:rPr>
          <w:rFonts w:ascii="Times New Roman" w:eastAsia="宋体" w:hAnsi="Times New Roman" w:cs="Times New Roman"/>
          <w:sz w:val="24"/>
        </w:rPr>
        <w:t>点设置过高、信号幅度过大时，输出电压波形易产生</w:t>
      </w:r>
      <w:r w:rsidRPr="00E1298D">
        <w:rPr>
          <w:rFonts w:ascii="Times New Roman" w:eastAsia="宋体" w:hAnsi="Times New Roman" w:cs="Times New Roman"/>
          <w:sz w:val="24"/>
          <w:u w:val="single"/>
        </w:rPr>
        <w:t xml:space="preserve">  </w:t>
      </w:r>
    </w:p>
    <w:p w:rsidR="00765576" w:rsidRPr="00E1298D" w:rsidRDefault="00765576" w:rsidP="00765576">
      <w:pPr>
        <w:widowControl w:val="0"/>
        <w:spacing w:afterLines="20" w:after="62"/>
        <w:ind w:left="42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  <w:u w:val="single"/>
        </w:rPr>
        <w:t xml:space="preserve">        </w:t>
      </w:r>
      <w:r w:rsidRPr="00E1298D">
        <w:rPr>
          <w:rFonts w:ascii="Times New Roman" w:eastAsia="宋体" w:hAnsi="Times New Roman" w:cs="Times New Roman"/>
          <w:sz w:val="24"/>
        </w:rPr>
        <w:t>失真。</w:t>
      </w:r>
    </w:p>
    <w:p w:rsidR="00765576" w:rsidRPr="00E1298D" w:rsidRDefault="00765576" w:rsidP="00765576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>放大器产生自激振荡的振幅平衡条件</w:t>
      </w:r>
      <w:r w:rsidRPr="00E1298D">
        <w:rPr>
          <w:rFonts w:ascii="Times New Roman" w:eastAsia="宋体" w:hAnsi="Times New Roman" w:cs="Times New Roman"/>
          <w:sz w:val="24"/>
          <w:u w:val="single"/>
        </w:rPr>
        <w:t xml:space="preserve">        </w:t>
      </w:r>
      <w:r w:rsidRPr="00E1298D">
        <w:rPr>
          <w:rFonts w:ascii="Times New Roman" w:eastAsia="宋体" w:hAnsi="Times New Roman" w:cs="Times New Roman"/>
          <w:sz w:val="24"/>
        </w:rPr>
        <w:t>，相位平衡条件</w:t>
      </w:r>
      <w:r w:rsidRPr="00E1298D">
        <w:rPr>
          <w:rFonts w:ascii="Times New Roman" w:eastAsia="宋体" w:hAnsi="Times New Roman" w:cs="Times New Roman"/>
          <w:i/>
          <w:sz w:val="24"/>
          <w:u w:val="single"/>
        </w:rPr>
        <w:t xml:space="preserve">       </w:t>
      </w:r>
      <w:r w:rsidRPr="00E1298D">
        <w:rPr>
          <w:rFonts w:ascii="Times New Roman" w:eastAsia="宋体" w:hAnsi="Times New Roman" w:cs="Times New Roman"/>
          <w:sz w:val="24"/>
          <w:u w:val="single"/>
        </w:rPr>
        <w:t xml:space="preserve"> </w:t>
      </w:r>
      <w:r w:rsidRPr="00E1298D">
        <w:rPr>
          <w:rFonts w:ascii="Times New Roman" w:eastAsia="宋体" w:hAnsi="Times New Roman" w:cs="Times New Roman"/>
          <w:sz w:val="24"/>
        </w:rPr>
        <w:t>度。</w:t>
      </w:r>
    </w:p>
    <w:p w:rsidR="00765576" w:rsidRPr="00E1298D" w:rsidRDefault="00765576" w:rsidP="00765576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在引入深度负反馈条件下，运算放大器的闭环电压放大倍数仅与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  <w:u w:val="single"/>
        </w:rPr>
        <w:t xml:space="preserve">     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有关。</w:t>
      </w:r>
    </w:p>
    <w:p w:rsidR="00765576" w:rsidRPr="00E1298D" w:rsidRDefault="00765576" w:rsidP="00765576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宋体" w:hAnsi="Times New Roman" w:cs="Times New Roman"/>
          <w:color w:val="000000"/>
          <w:sz w:val="32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</w:rPr>
        <w:lastRenderedPageBreak/>
        <w:t>在放大器输出端获取反馈信号的方式可分为电压和电流</w:t>
      </w:r>
      <w:r w:rsidRPr="00E1298D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Pr="00E1298D">
        <w:rPr>
          <w:rFonts w:ascii="Times New Roman" w:eastAsia="宋体" w:hAnsi="Times New Roman" w:cs="Times New Roman"/>
          <w:color w:val="000000"/>
          <w:sz w:val="24"/>
        </w:rPr>
        <w:t>，从反馈电路与放大电路在输入端的连接方式来分可分为</w:t>
      </w:r>
      <w:r w:rsidRPr="00E1298D">
        <w:rPr>
          <w:rFonts w:ascii="Times New Roman" w:eastAsia="宋体" w:hAnsi="Times New Roman" w:cs="Times New Roman"/>
          <w:color w:val="000000"/>
          <w:sz w:val="36"/>
          <w:szCs w:val="28"/>
          <w:u w:val="single"/>
        </w:rPr>
        <w:t xml:space="preserve">  </w:t>
      </w:r>
      <w:r w:rsidRPr="00E1298D">
        <w:rPr>
          <w:rFonts w:ascii="Times New Roman" w:eastAsia="宋体" w:hAnsi="Times New Roman" w:cs="Times New Roman"/>
          <w:color w:val="000000"/>
          <w:sz w:val="24"/>
          <w:u w:val="single"/>
        </w:rPr>
        <w:t xml:space="preserve">    </w:t>
      </w:r>
      <w:r w:rsidRPr="00E1298D">
        <w:rPr>
          <w:rFonts w:ascii="Times New Roman" w:eastAsia="宋体" w:hAnsi="Times New Roman" w:cs="Times New Roman"/>
          <w:color w:val="000000"/>
          <w:sz w:val="24"/>
        </w:rPr>
        <w:t>和</w:t>
      </w:r>
      <w:r w:rsidRPr="00E1298D">
        <w:rPr>
          <w:rFonts w:ascii="Times New Roman" w:eastAsia="宋体" w:hAnsi="Times New Roman" w:cs="Times New Roman"/>
          <w:color w:val="000000"/>
          <w:sz w:val="24"/>
          <w:u w:val="single"/>
        </w:rPr>
        <w:t xml:space="preserve"> </w:t>
      </w:r>
      <w:r w:rsidRPr="00E1298D">
        <w:rPr>
          <w:rFonts w:ascii="Times New Roman" w:eastAsia="宋体" w:hAnsi="Times New Roman" w:cs="Times New Roman"/>
          <w:color w:val="000000"/>
          <w:sz w:val="36"/>
          <w:szCs w:val="28"/>
          <w:u w:val="single"/>
        </w:rPr>
        <w:t xml:space="preserve"> </w:t>
      </w:r>
      <w:r w:rsidRPr="00E1298D">
        <w:rPr>
          <w:rFonts w:ascii="Times New Roman" w:eastAsia="宋体" w:hAnsi="Times New Roman" w:cs="Times New Roman"/>
          <w:color w:val="000000"/>
          <w:sz w:val="24"/>
          <w:u w:val="single"/>
        </w:rPr>
        <w:t xml:space="preserve">    </w:t>
      </w:r>
      <w:r w:rsidRPr="00E1298D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765576" w:rsidRPr="00E1298D" w:rsidRDefault="00765576" w:rsidP="00765576">
      <w:pPr>
        <w:widowControl w:val="0"/>
        <w:numPr>
          <w:ilvl w:val="0"/>
          <w:numId w:val="1"/>
        </w:numPr>
        <w:rPr>
          <w:rFonts w:ascii="Times New Roman" w:eastAsia="宋体" w:hAnsi="Times New Roman" w:cs="Times New Roman"/>
          <w:color w:val="000000"/>
          <w:sz w:val="40"/>
          <w:szCs w:val="24"/>
        </w:rPr>
      </w:pPr>
      <w:r w:rsidRPr="00E1298D">
        <w:rPr>
          <w:rFonts w:ascii="Times New Roman" w:eastAsia="宋体" w:hAnsi="Times New Roman" w:cs="Times New Roman"/>
          <w:sz w:val="24"/>
        </w:rPr>
        <w:t>图</w:t>
      </w:r>
      <w:r w:rsidRPr="00E1298D">
        <w:rPr>
          <w:rFonts w:ascii="Times New Roman" w:eastAsia="宋体" w:hAnsi="Times New Roman" w:cs="Times New Roman"/>
          <w:sz w:val="24"/>
        </w:rPr>
        <w:t>5</w:t>
      </w:r>
      <w:r w:rsidRPr="00E1298D">
        <w:rPr>
          <w:rFonts w:ascii="Times New Roman" w:eastAsia="宋体" w:hAnsi="Times New Roman" w:cs="Times New Roman"/>
          <w:sz w:val="24"/>
        </w:rPr>
        <w:t>所示电路中的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300" w:dyaOrig="300">
          <v:shape id="_x0000_i1041" type="#_x0000_t75" style="width:15pt;height:15pt" o:ole="">
            <v:imagedata r:id="rId39" o:title=""/>
          </v:shape>
          <o:OLEObject Type="Embed" ProgID="Equation.DSMT4" ShapeID="_x0000_i1041" DrawAspect="Content" ObjectID="_1652691914" r:id="rId40"/>
        </w:object>
      </w:r>
      <w:r w:rsidRPr="00E1298D">
        <w:rPr>
          <w:rFonts w:ascii="Times New Roman" w:eastAsia="宋体" w:hAnsi="Times New Roman" w:cs="Times New Roman"/>
          <w:sz w:val="24"/>
        </w:rPr>
        <w:t>是无源线性网络。当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820" w:dyaOrig="300">
          <v:shape id="_x0000_i1042" type="#_x0000_t75" style="width:41pt;height:15pt" o:ole="">
            <v:imagedata r:id="rId41" o:title=""/>
          </v:shape>
          <o:OLEObject Type="Embed" ProgID="Equation.DSMT4" ShapeID="_x0000_i1042" DrawAspect="Content" ObjectID="_1652691915" r:id="rId42"/>
        </w:object>
      </w:r>
      <w:r w:rsidRPr="00E1298D">
        <w:rPr>
          <w:rFonts w:ascii="Times New Roman" w:eastAsia="宋体" w:hAnsi="Times New Roman" w:cs="Times New Roman"/>
          <w:sz w:val="24"/>
        </w:rPr>
        <w:t>，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560" w:dyaOrig="300">
          <v:shape id="_x0000_i1043" type="#_x0000_t75" style="width:27.5pt;height:15pt" o:ole="">
            <v:imagedata r:id="rId43" o:title=""/>
          </v:shape>
          <o:OLEObject Type="Embed" ProgID="Equation.DSMT4" ShapeID="_x0000_i1043" DrawAspect="Content" ObjectID="_1652691916" r:id="rId44"/>
        </w:object>
      </w:r>
      <w:r w:rsidRPr="00E1298D">
        <w:rPr>
          <w:rFonts w:ascii="Times New Roman" w:eastAsia="宋体" w:hAnsi="Times New Roman" w:cs="Times New Roman"/>
          <w:sz w:val="24"/>
        </w:rPr>
        <w:t>时，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980" w:dyaOrig="300">
          <v:shape id="_x0000_i1044" type="#_x0000_t75" style="width:49pt;height:15pt" o:ole="">
            <v:imagedata r:id="rId45" o:title=""/>
          </v:shape>
          <o:OLEObject Type="Embed" ProgID="Equation.DSMT4" ShapeID="_x0000_i1044" DrawAspect="Content" ObjectID="_1652691917" r:id="rId46"/>
        </w:object>
      </w:r>
      <w:r w:rsidRPr="00E1298D">
        <w:rPr>
          <w:rFonts w:ascii="Times New Roman" w:eastAsia="宋体" w:hAnsi="Times New Roman" w:cs="Times New Roman"/>
          <w:sz w:val="24"/>
        </w:rPr>
        <w:t>；当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820" w:dyaOrig="300">
          <v:shape id="_x0000_i1045" type="#_x0000_t75" style="width:41pt;height:15pt" o:ole="">
            <v:imagedata r:id="rId47" o:title=""/>
          </v:shape>
          <o:OLEObject Type="Embed" ProgID="Equation.DSMT4" ShapeID="_x0000_i1045" DrawAspect="Content" ObjectID="_1652691918" r:id="rId48"/>
        </w:object>
      </w:r>
      <w:r w:rsidRPr="00E1298D">
        <w:rPr>
          <w:rFonts w:ascii="Times New Roman" w:eastAsia="宋体" w:hAnsi="Times New Roman" w:cs="Times New Roman"/>
          <w:sz w:val="24"/>
        </w:rPr>
        <w:t>，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700" w:dyaOrig="300">
          <v:shape id="_x0000_i1046" type="#_x0000_t75" style="width:35.5pt;height:15pt" o:ole="">
            <v:imagedata r:id="rId49" o:title=""/>
          </v:shape>
          <o:OLEObject Type="Embed" ProgID="Equation.DSMT4" ShapeID="_x0000_i1046" DrawAspect="Content" ObjectID="_1652691919" r:id="rId50"/>
        </w:object>
      </w:r>
      <w:r w:rsidRPr="00E1298D">
        <w:rPr>
          <w:rFonts w:ascii="Times New Roman" w:eastAsia="宋体" w:hAnsi="Times New Roman" w:cs="Times New Roman"/>
          <w:sz w:val="24"/>
        </w:rPr>
        <w:t>时，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620" w:dyaOrig="300">
          <v:shape id="_x0000_i1047" type="#_x0000_t75" style="width:31pt;height:15pt" o:ole="">
            <v:imagedata r:id="rId51" o:title=""/>
          </v:shape>
          <o:OLEObject Type="Embed" ProgID="Equation.DSMT4" ShapeID="_x0000_i1047" DrawAspect="Content" ObjectID="_1652691920" r:id="rId52"/>
        </w:object>
      </w:r>
      <w:r w:rsidRPr="00E1298D">
        <w:rPr>
          <w:rFonts w:ascii="Times New Roman" w:eastAsia="宋体" w:hAnsi="Times New Roman" w:cs="Times New Roman"/>
          <w:sz w:val="24"/>
        </w:rPr>
        <w:t>，求当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920" w:dyaOrig="300">
          <v:shape id="_x0000_i1048" type="#_x0000_t75" style="width:47pt;height:15pt" o:ole="">
            <v:imagedata r:id="rId53" o:title=""/>
          </v:shape>
          <o:OLEObject Type="Embed" ProgID="Equation.DSMT4" ShapeID="_x0000_i1048" DrawAspect="Content" ObjectID="_1652691921" r:id="rId54"/>
        </w:object>
      </w:r>
      <w:r w:rsidRPr="00E1298D">
        <w:rPr>
          <w:rFonts w:ascii="Times New Roman" w:eastAsia="宋体" w:hAnsi="Times New Roman" w:cs="Times New Roman"/>
          <w:sz w:val="24"/>
        </w:rPr>
        <w:t>，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780" w:dyaOrig="300">
          <v:shape id="_x0000_i1049" type="#_x0000_t75" style="width:38.5pt;height:15pt" o:ole="">
            <v:imagedata r:id="rId55" o:title=""/>
          </v:shape>
          <o:OLEObject Type="Embed" ProgID="Equation.DSMT4" ShapeID="_x0000_i1049" DrawAspect="Content" ObjectID="_1652691922" r:id="rId56"/>
        </w:object>
      </w:r>
      <w:r w:rsidRPr="00E1298D">
        <w:rPr>
          <w:rFonts w:ascii="Times New Roman" w:eastAsia="宋体" w:hAnsi="Times New Roman" w:cs="Times New Roman"/>
          <w:sz w:val="24"/>
        </w:rPr>
        <w:t>时，</w:t>
      </w:r>
      <w:r w:rsidRPr="00E1298D">
        <w:rPr>
          <w:rFonts w:ascii="Times New Roman" w:eastAsia="宋体" w:hAnsi="Times New Roman" w:cs="Times New Roman"/>
          <w:position w:val="-10"/>
          <w:sz w:val="24"/>
        </w:rPr>
        <w:object w:dxaOrig="480" w:dyaOrig="300">
          <v:shape id="_x0000_i1050" type="#_x0000_t75" style="width:23.5pt;height:15pt" o:ole="">
            <v:imagedata r:id="rId57" o:title=""/>
          </v:shape>
          <o:OLEObject Type="Embed" ProgID="Equation.DSMT4" ShapeID="_x0000_i1050" DrawAspect="Content" ObjectID="_1652691923" r:id="rId58"/>
        </w:object>
      </w:r>
      <w:r w:rsidRPr="00E1298D">
        <w:rPr>
          <w:rFonts w:ascii="Times New Roman" w:eastAsia="宋体" w:hAnsi="Times New Roman" w:cs="Times New Roman"/>
          <w:sz w:val="24"/>
          <w:u w:val="single"/>
        </w:rPr>
        <w:t xml:space="preserve">    </w:t>
      </w:r>
      <w:r w:rsidRPr="00E1298D">
        <w:rPr>
          <w:rFonts w:ascii="Times New Roman" w:eastAsia="宋体" w:hAnsi="Times New Roman" w:cs="Times New Roman"/>
          <w:sz w:val="24"/>
        </w:rPr>
        <w:t>伏。</w:t>
      </w:r>
    </w:p>
    <w:p w:rsidR="00765576" w:rsidRPr="00E1298D" w:rsidRDefault="00765576" w:rsidP="00765576">
      <w:pPr>
        <w:widowControl w:val="0"/>
        <w:spacing w:line="240" w:lineRule="atLeast"/>
        <w:jc w:val="center"/>
        <w:textAlignment w:val="center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</w:rPr>
        <w:object w:dxaOrig="2622" w:dyaOrig="2009">
          <v:shape id="_x0000_i1051" type="#_x0000_t75" style="width:106pt;height:82pt" o:ole="">
            <v:imagedata r:id="rId59" o:title=""/>
          </v:shape>
          <o:OLEObject Type="Embed" ProgID="Visio.Drawing.11" ShapeID="_x0000_i1051" DrawAspect="Content" ObjectID="_1652691924" r:id="rId60"/>
        </w:object>
      </w:r>
      <w:r w:rsidRPr="00E1298D">
        <w:rPr>
          <w:rFonts w:ascii="Times New Roman" w:eastAsia="宋体" w:hAnsi="Times New Roman" w:cs="Times New Roman"/>
        </w:rPr>
        <w:t xml:space="preserve">  </w:t>
      </w:r>
      <w:r w:rsidRPr="00E1298D">
        <w:rPr>
          <w:rFonts w:ascii="Times New Roman" w:eastAsia="宋体" w:hAnsi="Times New Roman" w:cs="Times New Roman"/>
        </w:rPr>
        <w:object w:dxaOrig="4125" w:dyaOrig="2190">
          <v:shape id="_x0000_i1052" type="#_x0000_t75" style="width:179pt;height:88.5pt" o:ole="">
            <v:imagedata r:id="rId61" o:title=""/>
          </v:shape>
          <o:OLEObject Type="Embed" ProgID="Visio.Drawing.11" ShapeID="_x0000_i1052" DrawAspect="Content" ObjectID="_1652691925" r:id="rId62"/>
        </w:object>
      </w:r>
    </w:p>
    <w:p w:rsidR="00765576" w:rsidRPr="00E1298D" w:rsidRDefault="00765576" w:rsidP="00765576">
      <w:pPr>
        <w:widowControl w:val="0"/>
        <w:spacing w:line="240" w:lineRule="atLeast"/>
        <w:jc w:val="center"/>
        <w:textAlignment w:val="center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</w:rPr>
        <w:t>图</w:t>
      </w:r>
      <w:r w:rsidRPr="00E1298D">
        <w:rPr>
          <w:rFonts w:ascii="Times New Roman" w:eastAsia="宋体" w:hAnsi="Times New Roman" w:cs="Times New Roman"/>
        </w:rPr>
        <w:t xml:space="preserve">5                             </w:t>
      </w:r>
      <w:r w:rsidRPr="00E1298D">
        <w:rPr>
          <w:rFonts w:ascii="Times New Roman" w:eastAsia="宋体" w:hAnsi="Times New Roman" w:cs="Times New Roman"/>
        </w:rPr>
        <w:t>图</w:t>
      </w:r>
      <w:r w:rsidRPr="00E1298D">
        <w:rPr>
          <w:rFonts w:ascii="Times New Roman" w:eastAsia="宋体" w:hAnsi="Times New Roman" w:cs="Times New Roman"/>
        </w:rPr>
        <w:t>6</w:t>
      </w:r>
    </w:p>
    <w:p w:rsidR="00765576" w:rsidRPr="00E1298D" w:rsidRDefault="00765576" w:rsidP="00765576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电路如图</w:t>
      </w:r>
      <w:r w:rsidRPr="00E1298D">
        <w:rPr>
          <w:rFonts w:ascii="Times New Roman" w:eastAsia="宋体" w:hAnsi="Times New Roman" w:cs="Times New Roman"/>
          <w:sz w:val="24"/>
          <w:szCs w:val="24"/>
        </w:rPr>
        <w:t>6</w:t>
      </w:r>
      <w:r w:rsidRPr="00E1298D">
        <w:rPr>
          <w:rFonts w:ascii="Times New Roman" w:eastAsia="宋体" w:hAnsi="Times New Roman" w:cs="Times New Roman"/>
          <w:sz w:val="24"/>
          <w:szCs w:val="24"/>
        </w:rPr>
        <w:t>所示，则电流表</w:t>
      </w:r>
      <w:r w:rsidRPr="00E1298D">
        <w:rPr>
          <w:rFonts w:ascii="Times New Roman" w:eastAsia="宋体" w:hAnsi="Times New Roman" w:cs="Times New Roman"/>
          <w:sz w:val="24"/>
          <w:szCs w:val="24"/>
        </w:rPr>
        <w:t>A</w:t>
      </w:r>
      <w:r w:rsidRPr="00E1298D">
        <w:rPr>
          <w:rFonts w:ascii="Times New Roman" w:eastAsia="宋体" w:hAnsi="Times New Roman" w:cs="Times New Roman"/>
          <w:sz w:val="24"/>
          <w:szCs w:val="24"/>
        </w:rPr>
        <w:t>的读数为</w:t>
      </w:r>
      <w:r w:rsidRPr="00E1298D">
        <w:rPr>
          <w:rFonts w:ascii="Times New Roman" w:eastAsia="宋体" w:hAnsi="Times New Roman" w:cs="Times New Roman"/>
        </w:rPr>
        <w:t>：</w:t>
      </w:r>
      <w:r w:rsidRPr="00E1298D">
        <w:rPr>
          <w:rFonts w:ascii="Times New Roman" w:eastAsia="宋体" w:hAnsi="Times New Roman" w:cs="Times New Roman"/>
          <w:u w:val="single"/>
        </w:rPr>
        <w:t xml:space="preserve">           </w:t>
      </w:r>
      <w:r w:rsidRPr="00E1298D">
        <w:rPr>
          <w:rFonts w:ascii="Times New Roman" w:eastAsia="宋体" w:hAnsi="Times New Roman" w:cs="Times New Roman"/>
        </w:rPr>
        <w:t>。</w:t>
      </w:r>
    </w:p>
    <w:p w:rsidR="00765576" w:rsidRPr="00E1298D" w:rsidRDefault="00765576" w:rsidP="00765576">
      <w:pPr>
        <w:widowControl w:val="0"/>
        <w:numPr>
          <w:ilvl w:val="0"/>
          <w:numId w:val="2"/>
        </w:numPr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图</w:t>
      </w:r>
      <w:r w:rsidRPr="00E1298D">
        <w:rPr>
          <w:rFonts w:ascii="Times New Roman" w:eastAsia="宋体" w:hAnsi="Times New Roman" w:cs="Times New Roman"/>
          <w:sz w:val="24"/>
          <w:szCs w:val="24"/>
        </w:rPr>
        <w:t>7</w:t>
      </w:r>
      <w:r w:rsidRPr="00E1298D">
        <w:rPr>
          <w:rFonts w:ascii="Times New Roman" w:eastAsia="宋体" w:hAnsi="Times New Roman" w:cs="Times New Roman"/>
          <w:sz w:val="24"/>
          <w:szCs w:val="24"/>
        </w:rPr>
        <w:t>示电路，可以实现将</w:t>
      </w:r>
      <w:r w:rsidRPr="00E1298D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>
          <v:shape id="_x0000_i1053" type="#_x0000_t75" style="width:13pt;height:17.5pt" o:ole="">
            <v:imagedata r:id="rId63" o:title=""/>
          </v:shape>
          <o:OLEObject Type="Embed" ProgID="Equation.DSMT4" ShapeID="_x0000_i1053" DrawAspect="Content" ObjectID="_1652691926" r:id="rId64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输入的正弦波转变为</w:t>
      </w:r>
      <w:r w:rsidRPr="00E1298D">
        <w:rPr>
          <w:rFonts w:ascii="Times New Roman" w:eastAsia="宋体" w:hAnsi="Times New Roman" w:cs="Times New Roman"/>
          <w:sz w:val="24"/>
          <w:szCs w:val="24"/>
        </w:rPr>
        <w:t>______________</w:t>
      </w:r>
      <w:r w:rsidRPr="00E1298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65576" w:rsidRPr="00E1298D" w:rsidRDefault="00765576" w:rsidP="0076557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object w:dxaOrig="2805" w:dyaOrig="1995">
          <v:shape id="_x0000_i1054" type="#_x0000_t75" style="width:139.5pt;height:99.5pt" o:ole="">
            <v:imagedata r:id="rId65" o:title=""/>
          </v:shape>
          <o:OLEObject Type="Embed" ProgID="Visio.Drawing.11" ShapeID="_x0000_i1054" DrawAspect="Content" ObjectID="_1652691927" r:id="rId66"/>
        </w:object>
      </w:r>
    </w:p>
    <w:p w:rsidR="00765576" w:rsidRPr="00E1298D" w:rsidRDefault="00765576" w:rsidP="00765576">
      <w:pPr>
        <w:widowControl w:val="0"/>
        <w:spacing w:line="240" w:lineRule="atLeast"/>
        <w:jc w:val="center"/>
        <w:textAlignment w:val="center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</w:rPr>
        <w:t>图</w:t>
      </w:r>
      <w:r w:rsidRPr="00E1298D">
        <w:rPr>
          <w:rFonts w:ascii="Times New Roman" w:eastAsia="宋体" w:hAnsi="Times New Roman" w:cs="Times New Roman"/>
        </w:rPr>
        <w:t>7</w:t>
      </w:r>
    </w:p>
    <w:p w:rsidR="00765576" w:rsidRPr="00E1298D" w:rsidRDefault="00765576" w:rsidP="00765576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E1298D">
        <w:rPr>
          <w:rFonts w:ascii="Times New Roman" w:eastAsia="宋体" w:hAnsi="Times New Roman" w:cs="Times New Roman"/>
          <w:b/>
          <w:sz w:val="24"/>
          <w:szCs w:val="24"/>
        </w:rPr>
        <w:t>二、选择题（每题</w:t>
      </w:r>
      <w:r w:rsidRPr="00E1298D">
        <w:rPr>
          <w:rFonts w:ascii="Times New Roman" w:eastAsia="宋体" w:hAnsi="Times New Roman" w:cs="Times New Roman"/>
          <w:b/>
          <w:sz w:val="24"/>
          <w:szCs w:val="24"/>
        </w:rPr>
        <w:t>2</w:t>
      </w:r>
      <w:r w:rsidRPr="00E1298D">
        <w:rPr>
          <w:rFonts w:ascii="Times New Roman" w:eastAsia="宋体" w:hAnsi="Times New Roman" w:cs="Times New Roman"/>
          <w:b/>
          <w:sz w:val="24"/>
          <w:szCs w:val="24"/>
        </w:rPr>
        <w:t>分，共</w:t>
      </w:r>
      <w:r w:rsidRPr="00E1298D">
        <w:rPr>
          <w:rFonts w:ascii="Times New Roman" w:eastAsia="宋体" w:hAnsi="Times New Roman" w:cs="Times New Roman"/>
          <w:b/>
          <w:sz w:val="24"/>
          <w:szCs w:val="24"/>
        </w:rPr>
        <w:t xml:space="preserve"> 20 </w:t>
      </w:r>
      <w:r w:rsidRPr="00E1298D">
        <w:rPr>
          <w:rFonts w:ascii="Times New Roman" w:eastAsia="宋体" w:hAnsi="Times New Roman" w:cs="Times New Roman"/>
          <w:b/>
          <w:sz w:val="24"/>
          <w:szCs w:val="24"/>
        </w:rPr>
        <w:t>分）</w:t>
      </w:r>
      <w:r w:rsidRPr="00E1298D">
        <w:rPr>
          <w:rFonts w:ascii="Times New Roman" w:eastAsia="宋体" w:hAnsi="Times New Roman" w:cs="Times New Roman"/>
          <w:b/>
          <w:sz w:val="24"/>
          <w:szCs w:val="24"/>
          <w:u w:val="single"/>
        </w:rPr>
        <w:t>将正确答案填入下表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814"/>
        <w:gridCol w:w="815"/>
        <w:gridCol w:w="815"/>
        <w:gridCol w:w="815"/>
        <w:gridCol w:w="815"/>
        <w:gridCol w:w="815"/>
        <w:gridCol w:w="815"/>
        <w:gridCol w:w="815"/>
        <w:gridCol w:w="815"/>
        <w:gridCol w:w="815"/>
      </w:tblGrid>
      <w:tr w:rsidR="00765576" w:rsidRPr="00E1298D" w:rsidTr="00D55D03">
        <w:trPr>
          <w:jc w:val="center"/>
        </w:trPr>
        <w:tc>
          <w:tcPr>
            <w:tcW w:w="814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298D">
              <w:rPr>
                <w:rFonts w:ascii="Times New Roman" w:eastAsia="宋体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765576" w:rsidRPr="00E1298D" w:rsidTr="00D55D03">
        <w:trPr>
          <w:jc w:val="center"/>
        </w:trPr>
        <w:tc>
          <w:tcPr>
            <w:tcW w:w="814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765576" w:rsidRPr="00E1298D" w:rsidRDefault="00765576" w:rsidP="00D55D03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</w:tr>
    </w:tbl>
    <w:p w:rsidR="00765576" w:rsidRPr="00E1298D" w:rsidRDefault="00765576" w:rsidP="00765576">
      <w:pPr>
        <w:widowControl w:val="0"/>
        <w:numPr>
          <w:ilvl w:val="0"/>
          <w:numId w:val="3"/>
        </w:numPr>
        <w:spacing w:line="50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当使用叠加定理分析电路时，下列描述不正确的是：（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）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A. </w:t>
      </w:r>
      <w:r w:rsidRPr="00E1298D">
        <w:rPr>
          <w:rFonts w:ascii="Times New Roman" w:eastAsia="宋体" w:hAnsi="Times New Roman" w:cs="Times New Roman"/>
          <w:sz w:val="24"/>
          <w:szCs w:val="24"/>
        </w:rPr>
        <w:t>理想电流源置零，表示理想电流源开路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B. </w:t>
      </w:r>
      <w:r w:rsidRPr="00E1298D">
        <w:rPr>
          <w:rFonts w:ascii="Times New Roman" w:eastAsia="宋体" w:hAnsi="Times New Roman" w:cs="Times New Roman"/>
          <w:sz w:val="24"/>
          <w:szCs w:val="24"/>
        </w:rPr>
        <w:t>理想电压源置零，表示理想电压源短路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C. </w:t>
      </w:r>
      <w:r w:rsidRPr="00E1298D">
        <w:rPr>
          <w:rFonts w:ascii="Times New Roman" w:eastAsia="宋体" w:hAnsi="Times New Roman" w:cs="Times New Roman"/>
          <w:sz w:val="24"/>
          <w:szCs w:val="24"/>
        </w:rPr>
        <w:t>某一个元件的电流或电压，可以看成每个理想电流源、理想电压源和受控源单独作用于电路时，在该元件上产生的电压或者电流的代数和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D. </w:t>
      </w:r>
      <w:r w:rsidRPr="00E1298D">
        <w:rPr>
          <w:rFonts w:ascii="Times New Roman" w:eastAsia="宋体" w:hAnsi="Times New Roman" w:cs="Times New Roman"/>
          <w:sz w:val="24"/>
          <w:szCs w:val="24"/>
        </w:rPr>
        <w:t>叠加定理不适用于功率计算</w:t>
      </w:r>
    </w:p>
    <w:p w:rsidR="00765576" w:rsidRPr="00E1298D" w:rsidRDefault="00765576" w:rsidP="00765576">
      <w:pPr>
        <w:widowControl w:val="0"/>
        <w:numPr>
          <w:ilvl w:val="0"/>
          <w:numId w:val="3"/>
        </w:numPr>
        <w:spacing w:line="500" w:lineRule="exact"/>
        <w:jc w:val="both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对于一阶</w:t>
      </w:r>
      <w:r w:rsidRPr="00E1298D">
        <w:rPr>
          <w:rFonts w:ascii="Times New Roman" w:eastAsia="宋体" w:hAnsi="Times New Roman" w:cs="Times New Roman"/>
          <w:sz w:val="24"/>
          <w:szCs w:val="24"/>
        </w:rPr>
        <w:t>RC</w:t>
      </w:r>
      <w:r w:rsidRPr="00E1298D">
        <w:rPr>
          <w:rFonts w:ascii="Times New Roman" w:eastAsia="宋体" w:hAnsi="Times New Roman" w:cs="Times New Roman"/>
          <w:sz w:val="24"/>
          <w:szCs w:val="24"/>
        </w:rPr>
        <w:t>动态电路，</w:t>
      </w:r>
      <w:r w:rsidR="00E1298D" w:rsidRPr="00E1298D">
        <w:rPr>
          <w:rFonts w:ascii="Times New Roman" w:eastAsia="宋体" w:hAnsi="Times New Roman" w:cs="Times New Roman"/>
          <w:sz w:val="24"/>
          <w:szCs w:val="24"/>
        </w:rPr>
        <w:object w:dxaOrig="499" w:dyaOrig="279">
          <v:shape id="_x0000_i1055" type="#_x0000_t75" style="width:25pt;height:14pt" o:ole="">
            <v:imagedata r:id="rId21" o:title=""/>
          </v:shape>
          <o:OLEObject Type="Embed" ProgID="Equation.DSMT4" ShapeID="_x0000_i1055" DrawAspect="Content" ObjectID="_1652691928" r:id="rId67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时发生换路，下列描述不正确的是：（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）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A. </w:t>
      </w:r>
      <w:r w:rsidRPr="00E1298D">
        <w:rPr>
          <w:rFonts w:ascii="Times New Roman" w:eastAsia="宋体" w:hAnsi="Times New Roman" w:cs="Times New Roman"/>
          <w:sz w:val="24"/>
          <w:szCs w:val="24"/>
        </w:rPr>
        <w:t>当</w:t>
      </w:r>
      <w:r w:rsidRPr="00E1298D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80">
          <v:shape id="_x0000_i1056" type="#_x0000_t75" style="width:36.5pt;height:19pt" o:ole="">
            <v:imagedata r:id="rId68" o:title=""/>
          </v:shape>
          <o:OLEObject Type="Embed" ProgID="Equation.DSMT4" ShapeID="_x0000_i1056" DrawAspect="Content" ObjectID="_1652691929" r:id="rId69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倍，电容电压的零输入响应增加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B. </w:t>
      </w:r>
      <w:r w:rsidRPr="00E1298D">
        <w:rPr>
          <w:rFonts w:ascii="Times New Roman" w:eastAsia="宋体" w:hAnsi="Times New Roman" w:cs="Times New Roman"/>
          <w:sz w:val="24"/>
          <w:szCs w:val="24"/>
        </w:rPr>
        <w:t>当</w:t>
      </w:r>
      <w:r w:rsidRPr="00E1298D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80">
          <v:shape id="_x0000_i1057" type="#_x0000_t75" style="width:36.5pt;height:19pt" o:ole="">
            <v:imagedata r:id="rId68" o:title=""/>
          </v:shape>
          <o:OLEObject Type="Embed" ProgID="Equation.DSMT4" ShapeID="_x0000_i1057" DrawAspect="Content" ObjectID="_1652691930" r:id="rId70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倍，电容电压的零状态响应增加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C. </w:t>
      </w:r>
      <w:r w:rsidRPr="00E1298D">
        <w:rPr>
          <w:rFonts w:ascii="Times New Roman" w:eastAsia="宋体" w:hAnsi="Times New Roman" w:cs="Times New Roman"/>
          <w:sz w:val="24"/>
          <w:szCs w:val="24"/>
        </w:rPr>
        <w:t>当</w:t>
      </w:r>
      <w:r w:rsidRPr="00E1298D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80">
          <v:shape id="_x0000_i1058" type="#_x0000_t75" style="width:36.5pt;height:19pt" o:ole="">
            <v:imagedata r:id="rId68" o:title=""/>
          </v:shape>
          <o:OLEObject Type="Embed" ProgID="Equation.DSMT4" ShapeID="_x0000_i1058" DrawAspect="Content" ObjectID="_1652691931" r:id="rId71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倍，电容电压的稳态响应增加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</w:t>
      </w:r>
    </w:p>
    <w:p w:rsidR="00765576" w:rsidRPr="00E1298D" w:rsidRDefault="00765576" w:rsidP="00765576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D. </w:t>
      </w:r>
      <w:r w:rsidRPr="00E1298D">
        <w:rPr>
          <w:rFonts w:ascii="Times New Roman" w:eastAsia="宋体" w:hAnsi="Times New Roman" w:cs="Times New Roman"/>
          <w:sz w:val="24"/>
          <w:szCs w:val="24"/>
        </w:rPr>
        <w:t>当</w:t>
      </w:r>
      <w:r w:rsidRPr="00E1298D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80">
          <v:shape id="_x0000_i1059" type="#_x0000_t75" style="width:36.5pt;height:19pt" o:ole="">
            <v:imagedata r:id="rId68" o:title=""/>
          </v:shape>
          <o:OLEObject Type="Embed" ProgID="Equation.DSMT4" ShapeID="_x0000_i1059" DrawAspect="Content" ObjectID="_1652691932" r:id="rId72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倍，电容电压的暂态响应增加</w:t>
      </w:r>
      <w:r w:rsidRPr="00E1298D">
        <w:rPr>
          <w:rFonts w:ascii="Times New Roman" w:eastAsia="宋体" w:hAnsi="Times New Roman" w:cs="Times New Roman"/>
          <w:sz w:val="24"/>
          <w:szCs w:val="24"/>
        </w:rPr>
        <w:t>k</w:t>
      </w:r>
      <w:r w:rsidRPr="00E1298D">
        <w:rPr>
          <w:rFonts w:ascii="Times New Roman" w:eastAsia="宋体" w:hAnsi="Times New Roman" w:cs="Times New Roman"/>
          <w:sz w:val="24"/>
          <w:szCs w:val="24"/>
        </w:rPr>
        <w:t>倍</w:t>
      </w:r>
    </w:p>
    <w:p w:rsidR="00765576" w:rsidRPr="00E1298D" w:rsidRDefault="00765576" w:rsidP="00765576">
      <w:pPr>
        <w:pStyle w:val="a8"/>
        <w:numPr>
          <w:ilvl w:val="0"/>
          <w:numId w:val="4"/>
        </w:numPr>
        <w:spacing w:afterLines="20" w:after="62" w:line="360" w:lineRule="auto"/>
        <w:ind w:firstLineChars="0"/>
        <w:rPr>
          <w:sz w:val="24"/>
        </w:rPr>
      </w:pPr>
      <w:r w:rsidRPr="00E1298D">
        <w:rPr>
          <w:sz w:val="24"/>
        </w:rPr>
        <w:t>下列何种偏置状态会使</w:t>
      </w:r>
      <w:r w:rsidRPr="00E1298D">
        <w:rPr>
          <w:sz w:val="24"/>
        </w:rPr>
        <w:t>NPN</w:t>
      </w:r>
      <w:r w:rsidRPr="00E1298D">
        <w:rPr>
          <w:sz w:val="24"/>
        </w:rPr>
        <w:t>型三极管工作在饱和区</w:t>
      </w:r>
      <w:r w:rsidRPr="00E1298D">
        <w:rPr>
          <w:sz w:val="24"/>
          <w:u w:val="single"/>
        </w:rPr>
        <w:t xml:space="preserve">        </w:t>
      </w:r>
      <w:r w:rsidRPr="00E1298D">
        <w:rPr>
          <w:sz w:val="24"/>
        </w:rPr>
        <w:t>。</w:t>
      </w:r>
      <w:r w:rsidRPr="00E1298D">
        <w:rPr>
          <w:sz w:val="24"/>
        </w:rPr>
        <w:t>(    )</w:t>
      </w:r>
    </w:p>
    <w:p w:rsidR="00765576" w:rsidRPr="00E1298D" w:rsidRDefault="00765576" w:rsidP="00765576">
      <w:pPr>
        <w:spacing w:line="360" w:lineRule="auto"/>
        <w:ind w:leftChars="100" w:left="21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ab/>
        <w:t xml:space="preserve">A. </w:t>
      </w:r>
      <w:r w:rsidRPr="00E1298D">
        <w:rPr>
          <w:rFonts w:ascii="Times New Roman" w:eastAsia="宋体" w:hAnsi="Times New Roman" w:cs="Times New Roman"/>
          <w:sz w:val="24"/>
        </w:rPr>
        <w:t>发射结正偏，集电结正偏</w:t>
      </w:r>
      <w:r w:rsidRPr="00E1298D">
        <w:rPr>
          <w:rFonts w:ascii="Times New Roman" w:eastAsia="宋体" w:hAnsi="Times New Roman" w:cs="Times New Roman"/>
          <w:sz w:val="24"/>
        </w:rPr>
        <w:tab/>
        <w:t xml:space="preserve">B. </w:t>
      </w:r>
      <w:r w:rsidRPr="00E1298D">
        <w:rPr>
          <w:rFonts w:ascii="Times New Roman" w:eastAsia="宋体" w:hAnsi="Times New Roman" w:cs="Times New Roman"/>
          <w:sz w:val="24"/>
        </w:rPr>
        <w:t>发射结正偏，集电结反偏</w:t>
      </w:r>
    </w:p>
    <w:p w:rsidR="00765576" w:rsidRPr="00E1298D" w:rsidRDefault="00765576" w:rsidP="00765576">
      <w:pPr>
        <w:spacing w:line="360" w:lineRule="auto"/>
        <w:ind w:leftChars="100" w:left="210" w:firstLine="21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 xml:space="preserve">C. </w:t>
      </w:r>
      <w:r w:rsidRPr="00E1298D">
        <w:rPr>
          <w:rFonts w:ascii="Times New Roman" w:eastAsia="宋体" w:hAnsi="Times New Roman" w:cs="Times New Roman"/>
          <w:sz w:val="24"/>
        </w:rPr>
        <w:t>发射结反偏，集电结正偏</w:t>
      </w:r>
      <w:r w:rsidRPr="00E1298D">
        <w:rPr>
          <w:rFonts w:ascii="Times New Roman" w:eastAsia="宋体" w:hAnsi="Times New Roman" w:cs="Times New Roman"/>
          <w:sz w:val="24"/>
        </w:rPr>
        <w:tab/>
        <w:t xml:space="preserve">D. </w:t>
      </w:r>
      <w:r w:rsidRPr="00E1298D">
        <w:rPr>
          <w:rFonts w:ascii="Times New Roman" w:eastAsia="宋体" w:hAnsi="Times New Roman" w:cs="Times New Roman"/>
          <w:sz w:val="24"/>
        </w:rPr>
        <w:t>发射结反偏，集电结反偏</w:t>
      </w:r>
    </w:p>
    <w:p w:rsidR="00765576" w:rsidRPr="00E1298D" w:rsidRDefault="00765576" w:rsidP="00765576">
      <w:pPr>
        <w:pStyle w:val="a8"/>
        <w:numPr>
          <w:ilvl w:val="0"/>
          <w:numId w:val="4"/>
        </w:numPr>
        <w:spacing w:before="240" w:line="360" w:lineRule="auto"/>
        <w:ind w:firstLineChars="0"/>
        <w:rPr>
          <w:sz w:val="24"/>
        </w:rPr>
      </w:pPr>
      <w:r w:rsidRPr="00E1298D">
        <w:rPr>
          <w:sz w:val="24"/>
        </w:rPr>
        <w:t>当稳压二极管处在正常工作状态时，实际处在</w:t>
      </w:r>
      <w:r w:rsidRPr="00E1298D">
        <w:rPr>
          <w:color w:val="000000"/>
          <w:sz w:val="24"/>
        </w:rPr>
        <w:t>_______</w:t>
      </w:r>
      <w:r w:rsidRPr="00E1298D">
        <w:rPr>
          <w:color w:val="000000"/>
          <w:sz w:val="24"/>
        </w:rPr>
        <w:t>。</w:t>
      </w:r>
      <w:r w:rsidRPr="00E1298D">
        <w:rPr>
          <w:color w:val="000000"/>
          <w:sz w:val="24"/>
        </w:rPr>
        <w:t>(    )</w:t>
      </w:r>
    </w:p>
    <w:p w:rsidR="00765576" w:rsidRPr="00E1298D" w:rsidRDefault="00765576" w:rsidP="00765576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 xml:space="preserve">A. </w:t>
      </w:r>
      <w:r w:rsidRPr="00E1298D">
        <w:rPr>
          <w:rFonts w:ascii="Times New Roman" w:eastAsia="宋体" w:hAnsi="Times New Roman" w:cs="Times New Roman"/>
          <w:sz w:val="24"/>
        </w:rPr>
        <w:t>反向击穿状态</w:t>
      </w:r>
    </w:p>
    <w:p w:rsidR="00765576" w:rsidRPr="00E1298D" w:rsidRDefault="00765576" w:rsidP="00765576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 xml:space="preserve">B. </w:t>
      </w:r>
      <w:r w:rsidRPr="00E1298D">
        <w:rPr>
          <w:rFonts w:ascii="Times New Roman" w:eastAsia="宋体" w:hAnsi="Times New Roman" w:cs="Times New Roman"/>
          <w:sz w:val="24"/>
        </w:rPr>
        <w:t>反相放大状态</w:t>
      </w:r>
    </w:p>
    <w:p w:rsidR="00765576" w:rsidRPr="00E1298D" w:rsidRDefault="00765576" w:rsidP="00765576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 xml:space="preserve">C. </w:t>
      </w:r>
      <w:r w:rsidRPr="00E1298D">
        <w:rPr>
          <w:rFonts w:ascii="Times New Roman" w:eastAsia="宋体" w:hAnsi="Times New Roman" w:cs="Times New Roman"/>
          <w:sz w:val="24"/>
        </w:rPr>
        <w:t>充电状态</w:t>
      </w:r>
    </w:p>
    <w:p w:rsidR="00765576" w:rsidRPr="00E1298D" w:rsidRDefault="00765576" w:rsidP="00765576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 xml:space="preserve">D. </w:t>
      </w:r>
      <w:r w:rsidRPr="00E1298D">
        <w:rPr>
          <w:rFonts w:ascii="Times New Roman" w:eastAsia="宋体" w:hAnsi="Times New Roman" w:cs="Times New Roman"/>
          <w:sz w:val="24"/>
        </w:rPr>
        <w:t>恒流状态</w:t>
      </w:r>
    </w:p>
    <w:p w:rsidR="00765576" w:rsidRPr="00E1298D" w:rsidRDefault="00765576" w:rsidP="00765576">
      <w:pPr>
        <w:widowControl w:val="0"/>
        <w:numPr>
          <w:ilvl w:val="0"/>
          <w:numId w:val="5"/>
        </w:numPr>
        <w:spacing w:line="500" w:lineRule="exact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在一阶</w:t>
      </w:r>
      <w:r w:rsidRPr="00E1298D">
        <w:rPr>
          <w:rFonts w:ascii="Times New Roman" w:eastAsia="宋体" w:hAnsi="Times New Roman" w:cs="Times New Roman"/>
          <w:sz w:val="24"/>
          <w:szCs w:val="24"/>
        </w:rPr>
        <w:t>RL</w:t>
      </w:r>
      <w:r w:rsidRPr="00E1298D">
        <w:rPr>
          <w:rFonts w:ascii="Times New Roman" w:eastAsia="宋体" w:hAnsi="Times New Roman" w:cs="Times New Roman"/>
          <w:sz w:val="24"/>
          <w:szCs w:val="24"/>
        </w:rPr>
        <w:t>电路中，若电阻不变，电感越大，则换路后过渡过程越</w:t>
      </w:r>
      <w:r w:rsidRPr="00E1298D">
        <w:rPr>
          <w:rFonts w:ascii="Times New Roman" w:eastAsia="宋体" w:hAnsi="Times New Roman" w:cs="Times New Roman"/>
          <w:sz w:val="24"/>
          <w:szCs w:val="24"/>
        </w:rPr>
        <w:t>_____</w:t>
      </w:r>
      <w:r w:rsidRPr="00E1298D">
        <w:rPr>
          <w:rFonts w:ascii="Times New Roman" w:eastAsia="宋体" w:hAnsi="Times New Roman" w:cs="Times New Roman"/>
          <w:sz w:val="24"/>
          <w:szCs w:val="24"/>
        </w:rPr>
        <w:t>。（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765576" w:rsidRPr="00E1298D" w:rsidRDefault="00765576" w:rsidP="00765576">
      <w:pPr>
        <w:widowControl w:val="0"/>
        <w:spacing w:line="240" w:lineRule="atLeast"/>
        <w:ind w:firstLineChars="150" w:firstLine="36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A. </w:t>
      </w:r>
      <w:r w:rsidRPr="00E1298D">
        <w:rPr>
          <w:rFonts w:ascii="Times New Roman" w:eastAsia="宋体" w:hAnsi="Times New Roman" w:cs="Times New Roman"/>
          <w:sz w:val="24"/>
          <w:szCs w:val="24"/>
        </w:rPr>
        <w:t>快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    B</w:t>
      </w:r>
      <w:r w:rsidRPr="00E1298D">
        <w:rPr>
          <w:rFonts w:ascii="Times New Roman" w:eastAsia="宋体" w:hAnsi="Times New Roman" w:cs="Times New Roman"/>
          <w:sz w:val="24"/>
          <w:szCs w:val="24"/>
        </w:rPr>
        <w:t>．慢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    C</w:t>
      </w:r>
      <w:r w:rsidRPr="00E1298D">
        <w:rPr>
          <w:rFonts w:ascii="Times New Roman" w:eastAsia="宋体" w:hAnsi="Times New Roman" w:cs="Times New Roman"/>
          <w:sz w:val="24"/>
          <w:szCs w:val="24"/>
        </w:rPr>
        <w:t>．不变</w:t>
      </w:r>
      <w:r w:rsidRPr="00E1298D">
        <w:rPr>
          <w:rFonts w:ascii="Times New Roman" w:eastAsia="宋体" w:hAnsi="Times New Roman" w:cs="Times New Roman"/>
          <w:sz w:val="24"/>
          <w:szCs w:val="24"/>
        </w:rPr>
        <w:t xml:space="preserve">     D</w:t>
      </w:r>
      <w:r w:rsidRPr="00E1298D">
        <w:rPr>
          <w:rFonts w:ascii="Times New Roman" w:eastAsia="宋体" w:hAnsi="Times New Roman" w:cs="Times New Roman"/>
          <w:sz w:val="24"/>
          <w:szCs w:val="24"/>
        </w:rPr>
        <w:t>．不确定</w:t>
      </w:r>
    </w:p>
    <w:p w:rsidR="00765576" w:rsidRPr="00E1298D" w:rsidRDefault="00765576" w:rsidP="00765576">
      <w:pPr>
        <w:pStyle w:val="a8"/>
        <w:numPr>
          <w:ilvl w:val="0"/>
          <w:numId w:val="6"/>
        </w:numPr>
        <w:spacing w:line="360" w:lineRule="auto"/>
        <w:ind w:firstLineChars="0"/>
        <w:rPr>
          <w:color w:val="000000"/>
          <w:sz w:val="24"/>
        </w:rPr>
      </w:pPr>
      <w:r w:rsidRPr="00E1298D">
        <w:rPr>
          <w:color w:val="000000"/>
          <w:sz w:val="24"/>
        </w:rPr>
        <w:t>如图</w:t>
      </w:r>
      <w:r w:rsidRPr="00E1298D">
        <w:rPr>
          <w:color w:val="000000"/>
          <w:sz w:val="24"/>
        </w:rPr>
        <w:t>8</w:t>
      </w:r>
      <w:r w:rsidRPr="00E1298D">
        <w:rPr>
          <w:color w:val="000000"/>
          <w:sz w:val="24"/>
        </w:rPr>
        <w:t>所示的电路处于正弦稳态中，试判断电压</w:t>
      </w:r>
      <w:r w:rsidRPr="00E1298D">
        <w:object w:dxaOrig="200" w:dyaOrig="220">
          <v:shape id="_x0000_i1060" type="#_x0000_t75" style="width:10pt;height:11.5pt" o:ole="">
            <v:imagedata r:id="rId73" o:title=""/>
          </v:shape>
          <o:OLEObject Type="Embed" ProgID="Equation.DSMT4" ShapeID="_x0000_i1060" DrawAspect="Content" ObjectID="_1652691933" r:id="rId74"/>
        </w:object>
      </w:r>
      <w:r w:rsidRPr="00E1298D">
        <w:rPr>
          <w:color w:val="000000"/>
          <w:sz w:val="24"/>
        </w:rPr>
        <w:t>与电流</w:t>
      </w:r>
      <w:r w:rsidRPr="00E1298D">
        <w:object w:dxaOrig="139" w:dyaOrig="260">
          <v:shape id="_x0000_i1061" type="#_x0000_t75" style="width:7.5pt;height:14pt" o:ole="">
            <v:imagedata r:id="rId75" o:title=""/>
          </v:shape>
          <o:OLEObject Type="Embed" ProgID="Equation.DSMT4" ShapeID="_x0000_i1061" DrawAspect="Content" ObjectID="_1652691934" r:id="rId76"/>
        </w:object>
      </w:r>
      <w:r w:rsidRPr="00E1298D">
        <w:rPr>
          <w:color w:val="000000"/>
          <w:sz w:val="24"/>
        </w:rPr>
        <w:t>的相位超前滞后关系：</w:t>
      </w:r>
      <w:r w:rsidRPr="00E1298D">
        <w:rPr>
          <w:sz w:val="24"/>
        </w:rPr>
        <w:t>（</w:t>
      </w:r>
      <w:r w:rsidRPr="00E1298D">
        <w:rPr>
          <w:sz w:val="24"/>
        </w:rPr>
        <w:t xml:space="preserve">    </w:t>
      </w:r>
      <w:r w:rsidRPr="00E1298D">
        <w:rPr>
          <w:sz w:val="24"/>
        </w:rPr>
        <w:t>）</w:t>
      </w:r>
    </w:p>
    <w:p w:rsidR="00765576" w:rsidRPr="00E1298D" w:rsidRDefault="00765576" w:rsidP="00765576">
      <w:pPr>
        <w:spacing w:line="360" w:lineRule="auto"/>
        <w:ind w:left="420"/>
        <w:rPr>
          <w:rFonts w:ascii="Times New Roman" w:eastAsia="宋体" w:hAnsi="Times New Roman" w:cs="Times New Roman"/>
          <w:position w:val="-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A</w:t>
      </w:r>
      <w:r w:rsidRPr="00E1298D">
        <w:rPr>
          <w:rFonts w:ascii="Times New Roman" w:eastAsia="宋体" w:hAnsi="Times New Roman" w:cs="Times New Roman"/>
          <w:sz w:val="24"/>
          <w:szCs w:val="24"/>
        </w:rPr>
        <w:t>．</w:t>
      </w:r>
      <w:r w:rsidRPr="00E1298D">
        <w:rPr>
          <w:rFonts w:ascii="Times New Roman" w:eastAsia="宋体" w:hAnsi="Times New Roman" w:cs="Times New Roman"/>
        </w:rPr>
        <w:t>电压</w:t>
      </w:r>
      <w:r w:rsidR="00E1298D" w:rsidRPr="00E1298D">
        <w:rPr>
          <w:rFonts w:ascii="Times New Roman" w:eastAsia="宋体" w:hAnsi="Times New Roman" w:cs="Times New Roman"/>
          <w:position w:val="-6"/>
          <w:sz w:val="24"/>
          <w:szCs w:val="24"/>
        </w:rPr>
        <w:object w:dxaOrig="260" w:dyaOrig="320">
          <v:shape id="_x0000_i1062" type="#_x0000_t75" style="width:13pt;height:16pt" o:ole="">
            <v:imagedata r:id="rId77" o:title=""/>
          </v:shape>
          <o:OLEObject Type="Embed" ProgID="Equation.DSMT4" ShapeID="_x0000_i1062" DrawAspect="Content" ObjectID="_1652691935" r:id="rId78"/>
        </w:object>
      </w:r>
      <w:r w:rsidRPr="00E1298D">
        <w:rPr>
          <w:rFonts w:ascii="Times New Roman" w:eastAsia="宋体" w:hAnsi="Times New Roman" w:cs="Times New Roman"/>
        </w:rPr>
        <w:t>超前</w:t>
      </w:r>
      <w:r w:rsidR="00E1298D" w:rsidRPr="00E1298D">
        <w:rPr>
          <w:rFonts w:ascii="Times New Roman" w:eastAsia="宋体" w:hAnsi="Times New Roman" w:cs="Times New Roman"/>
          <w:position w:val="-4"/>
          <w:sz w:val="24"/>
          <w:szCs w:val="24"/>
        </w:rPr>
        <w:object w:dxaOrig="200" w:dyaOrig="300">
          <v:shape id="_x0000_i1063" type="#_x0000_t75" style="width:10pt;height:15pt" o:ole="">
            <v:imagedata r:id="rId79" o:title=""/>
          </v:shape>
          <o:OLEObject Type="Embed" ProgID="Equation.DSMT4" ShapeID="_x0000_i1063" DrawAspect="Content" ObjectID="_1652691936" r:id="rId80"/>
        </w:object>
      </w:r>
      <w:r w:rsidR="00E1298D" w:rsidRPr="00E1298D">
        <w:rPr>
          <w:rFonts w:ascii="Times New Roman" w:eastAsia="宋体" w:hAnsi="Times New Roman" w:cs="Times New Roman"/>
          <w:position w:val="-24"/>
          <w:sz w:val="24"/>
          <w:szCs w:val="24"/>
        </w:rPr>
        <w:object w:dxaOrig="1219" w:dyaOrig="620">
          <v:shape id="_x0000_i1064" type="#_x0000_t75" style="width:61.5pt;height:31pt" o:ole="">
            <v:imagedata r:id="rId81" o:title=""/>
          </v:shape>
          <o:OLEObject Type="Embed" ProgID="Equation.DSMT4" ShapeID="_x0000_i1064" DrawAspect="Content" ObjectID="_1652691937" r:id="rId82"/>
        </w:object>
      </w:r>
      <w:r w:rsidRPr="00E1298D">
        <w:rPr>
          <w:rFonts w:ascii="Times New Roman" w:eastAsia="宋体" w:hAnsi="Times New Roman" w:cs="Times New Roman"/>
          <w:position w:val="-24"/>
        </w:rPr>
        <w:t xml:space="preserve">  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B</w:t>
      </w:r>
      <w:r w:rsidRPr="00E1298D">
        <w:rPr>
          <w:rFonts w:ascii="Times New Roman" w:eastAsia="宋体" w:hAnsi="Times New Roman" w:cs="Times New Roman"/>
          <w:sz w:val="24"/>
          <w:szCs w:val="24"/>
        </w:rPr>
        <w:t>．</w:t>
      </w:r>
      <w:r w:rsidRPr="00E1298D">
        <w:rPr>
          <w:rFonts w:ascii="Times New Roman" w:eastAsia="宋体" w:hAnsi="Times New Roman" w:cs="Times New Roman"/>
        </w:rPr>
        <w:t>电压</w:t>
      </w:r>
      <w:r w:rsidR="00E1298D" w:rsidRPr="00E1298D">
        <w:rPr>
          <w:rFonts w:ascii="Times New Roman" w:eastAsia="宋体" w:hAnsi="Times New Roman" w:cs="Times New Roman"/>
          <w:position w:val="-6"/>
          <w:sz w:val="24"/>
          <w:szCs w:val="24"/>
        </w:rPr>
        <w:object w:dxaOrig="260" w:dyaOrig="320">
          <v:shape id="_x0000_i1065" type="#_x0000_t75" style="width:13pt;height:16pt" o:ole="">
            <v:imagedata r:id="rId77" o:title=""/>
          </v:shape>
          <o:OLEObject Type="Embed" ProgID="Equation.DSMT4" ShapeID="_x0000_i1065" DrawAspect="Content" ObjectID="_1652691938" r:id="rId83"/>
        </w:object>
      </w:r>
      <w:r w:rsidRPr="00E1298D">
        <w:rPr>
          <w:rFonts w:ascii="Times New Roman" w:eastAsia="宋体" w:hAnsi="Times New Roman" w:cs="Times New Roman"/>
        </w:rPr>
        <w:t>滞后</w:t>
      </w:r>
      <w:r w:rsidR="00E1298D" w:rsidRPr="00E1298D">
        <w:rPr>
          <w:rFonts w:ascii="Times New Roman" w:eastAsia="宋体" w:hAnsi="Times New Roman" w:cs="Times New Roman"/>
          <w:position w:val="-4"/>
          <w:sz w:val="24"/>
          <w:szCs w:val="24"/>
        </w:rPr>
        <w:object w:dxaOrig="200" w:dyaOrig="300">
          <v:shape id="_x0000_i1066" type="#_x0000_t75" style="width:10pt;height:15pt" o:ole="">
            <v:imagedata r:id="rId79" o:title=""/>
          </v:shape>
          <o:OLEObject Type="Embed" ProgID="Equation.DSMT4" ShapeID="_x0000_i1066" DrawAspect="Content" ObjectID="_1652691939" r:id="rId84"/>
        </w:object>
      </w:r>
      <w:r w:rsidR="00E1298D" w:rsidRPr="00E1298D">
        <w:rPr>
          <w:rFonts w:ascii="Times New Roman" w:eastAsia="宋体" w:hAnsi="Times New Roman" w:cs="Times New Roman"/>
          <w:position w:val="-24"/>
          <w:sz w:val="24"/>
          <w:szCs w:val="24"/>
        </w:rPr>
        <w:object w:dxaOrig="1219" w:dyaOrig="620">
          <v:shape id="_x0000_i1067" type="#_x0000_t75" style="width:61.5pt;height:31pt" o:ole="">
            <v:imagedata r:id="rId81" o:title=""/>
          </v:shape>
          <o:OLEObject Type="Embed" ProgID="Equation.DSMT4" ShapeID="_x0000_i1067" DrawAspect="Content" ObjectID="_1652691940" r:id="rId85"/>
        </w:object>
      </w:r>
    </w:p>
    <w:p w:rsidR="00765576" w:rsidRPr="00E1298D" w:rsidRDefault="00765576" w:rsidP="00765576">
      <w:pPr>
        <w:spacing w:line="360" w:lineRule="auto"/>
        <w:ind w:left="420"/>
        <w:rPr>
          <w:rFonts w:ascii="Times New Roman" w:eastAsia="宋体" w:hAnsi="Times New Roman" w:cs="Times New Roman"/>
          <w:position w:val="-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C</w:t>
      </w:r>
      <w:r w:rsidRPr="00E1298D">
        <w:rPr>
          <w:rFonts w:ascii="Times New Roman" w:eastAsia="宋体" w:hAnsi="Times New Roman" w:cs="Times New Roman"/>
          <w:sz w:val="24"/>
          <w:szCs w:val="24"/>
        </w:rPr>
        <w:t>．</w:t>
      </w:r>
      <w:r w:rsidRPr="00E1298D">
        <w:rPr>
          <w:rFonts w:ascii="Times New Roman" w:eastAsia="宋体" w:hAnsi="Times New Roman" w:cs="Times New Roman"/>
        </w:rPr>
        <w:t>电压</w:t>
      </w:r>
      <w:r w:rsidR="00E1298D" w:rsidRPr="00E1298D">
        <w:rPr>
          <w:rFonts w:ascii="Times New Roman" w:eastAsia="宋体" w:hAnsi="Times New Roman" w:cs="Times New Roman"/>
          <w:position w:val="-6"/>
          <w:sz w:val="24"/>
          <w:szCs w:val="24"/>
        </w:rPr>
        <w:object w:dxaOrig="260" w:dyaOrig="320">
          <v:shape id="_x0000_i1068" type="#_x0000_t75" style="width:13pt;height:16pt" o:ole="">
            <v:imagedata r:id="rId77" o:title=""/>
          </v:shape>
          <o:OLEObject Type="Embed" ProgID="Equation.DSMT4" ShapeID="_x0000_i1068" DrawAspect="Content" ObjectID="_1652691941" r:id="rId86"/>
        </w:object>
      </w:r>
      <w:r w:rsidRPr="00E1298D">
        <w:rPr>
          <w:rFonts w:ascii="Times New Roman" w:eastAsia="宋体" w:hAnsi="Times New Roman" w:cs="Times New Roman"/>
        </w:rPr>
        <w:t>超前</w:t>
      </w:r>
      <w:r w:rsidR="00E1298D" w:rsidRPr="00E1298D">
        <w:rPr>
          <w:rFonts w:ascii="Times New Roman" w:eastAsia="宋体" w:hAnsi="Times New Roman" w:cs="Times New Roman"/>
          <w:position w:val="-4"/>
          <w:sz w:val="24"/>
          <w:szCs w:val="24"/>
        </w:rPr>
        <w:object w:dxaOrig="200" w:dyaOrig="300">
          <v:shape id="_x0000_i1069" type="#_x0000_t75" style="width:10pt;height:15pt" o:ole="">
            <v:imagedata r:id="rId79" o:title=""/>
          </v:shape>
          <o:OLEObject Type="Embed" ProgID="Equation.DSMT4" ShapeID="_x0000_i1069" DrawAspect="Content" ObjectID="_1652691942" r:id="rId87"/>
        </w:object>
      </w:r>
      <w:r w:rsidR="00E1298D" w:rsidRPr="00E1298D">
        <w:rPr>
          <w:rFonts w:ascii="Times New Roman" w:eastAsia="宋体" w:hAnsi="Times New Roman" w:cs="Times New Roman"/>
          <w:position w:val="-6"/>
          <w:sz w:val="24"/>
          <w:szCs w:val="24"/>
        </w:rPr>
        <w:object w:dxaOrig="1180" w:dyaOrig="279">
          <v:shape id="_x0000_i1070" type="#_x0000_t75" style="width:59.5pt;height:14pt" o:ole="">
            <v:imagedata r:id="rId88" o:title=""/>
          </v:shape>
          <o:OLEObject Type="Embed" ProgID="Equation.DSMT4" ShapeID="_x0000_i1070" DrawAspect="Content" ObjectID="_1652691943" r:id="rId89"/>
        </w:object>
      </w:r>
      <w:r w:rsidRPr="00E1298D">
        <w:rPr>
          <w:rFonts w:ascii="Times New Roman" w:eastAsia="宋体" w:hAnsi="Times New Roman" w:cs="Times New Roman"/>
          <w:position w:val="-24"/>
        </w:rPr>
        <w:t xml:space="preserve">      </w:t>
      </w:r>
      <w:r w:rsidRPr="00E1298D">
        <w:rPr>
          <w:rFonts w:ascii="Times New Roman" w:eastAsia="宋体" w:hAnsi="Times New Roman" w:cs="Times New Roman"/>
          <w:sz w:val="24"/>
          <w:szCs w:val="24"/>
        </w:rPr>
        <w:t>D</w:t>
      </w:r>
      <w:r w:rsidRPr="00E1298D">
        <w:rPr>
          <w:rFonts w:ascii="Times New Roman" w:eastAsia="宋体" w:hAnsi="Times New Roman" w:cs="Times New Roman"/>
          <w:sz w:val="24"/>
          <w:szCs w:val="24"/>
        </w:rPr>
        <w:t>．</w:t>
      </w:r>
      <w:r w:rsidRPr="00E1298D">
        <w:rPr>
          <w:rFonts w:ascii="Times New Roman" w:eastAsia="宋体" w:hAnsi="Times New Roman" w:cs="Times New Roman"/>
        </w:rPr>
        <w:t>电压</w:t>
      </w:r>
      <w:r w:rsidR="00E1298D" w:rsidRPr="00E1298D">
        <w:rPr>
          <w:rFonts w:ascii="Times New Roman" w:eastAsia="宋体" w:hAnsi="Times New Roman" w:cs="Times New Roman"/>
          <w:position w:val="-6"/>
          <w:sz w:val="24"/>
          <w:szCs w:val="24"/>
        </w:rPr>
        <w:object w:dxaOrig="260" w:dyaOrig="320">
          <v:shape id="_x0000_i1071" type="#_x0000_t75" style="width:13pt;height:16pt" o:ole="">
            <v:imagedata r:id="rId77" o:title=""/>
          </v:shape>
          <o:OLEObject Type="Embed" ProgID="Equation.DSMT4" ShapeID="_x0000_i1071" DrawAspect="Content" ObjectID="_1652691944" r:id="rId90"/>
        </w:object>
      </w:r>
      <w:r w:rsidRPr="00E1298D">
        <w:rPr>
          <w:rFonts w:ascii="Times New Roman" w:eastAsia="宋体" w:hAnsi="Times New Roman" w:cs="Times New Roman"/>
        </w:rPr>
        <w:t>滞后</w:t>
      </w:r>
      <w:r w:rsidR="00E1298D" w:rsidRPr="00E1298D">
        <w:rPr>
          <w:rFonts w:ascii="Times New Roman" w:eastAsia="宋体" w:hAnsi="Times New Roman" w:cs="Times New Roman"/>
          <w:position w:val="-4"/>
          <w:sz w:val="24"/>
          <w:szCs w:val="24"/>
        </w:rPr>
        <w:object w:dxaOrig="200" w:dyaOrig="300">
          <v:shape id="_x0000_i1072" type="#_x0000_t75" style="width:10pt;height:15pt" o:ole="">
            <v:imagedata r:id="rId79" o:title=""/>
          </v:shape>
          <o:OLEObject Type="Embed" ProgID="Equation.DSMT4" ShapeID="_x0000_i1072" DrawAspect="Content" ObjectID="_1652691945" r:id="rId91"/>
        </w:object>
      </w:r>
      <w:r w:rsidR="00E1298D" w:rsidRPr="00E1298D">
        <w:rPr>
          <w:rFonts w:ascii="Times New Roman" w:eastAsia="宋体" w:hAnsi="Times New Roman" w:cs="Times New Roman"/>
          <w:position w:val="-6"/>
          <w:sz w:val="24"/>
          <w:szCs w:val="24"/>
        </w:rPr>
        <w:object w:dxaOrig="1180" w:dyaOrig="279">
          <v:shape id="_x0000_i1073" type="#_x0000_t75" style="width:59.5pt;height:14pt" o:ole="">
            <v:imagedata r:id="rId88" o:title=""/>
          </v:shape>
          <o:OLEObject Type="Embed" ProgID="Equation.DSMT4" ShapeID="_x0000_i1073" DrawAspect="Content" ObjectID="_1652691946" r:id="rId92"/>
        </w:object>
      </w:r>
    </w:p>
    <w:p w:rsidR="00765576" w:rsidRPr="00E1298D" w:rsidRDefault="00765576" w:rsidP="00765576">
      <w:pPr>
        <w:spacing w:line="360" w:lineRule="auto"/>
        <w:jc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kern w:val="0"/>
          <w:sz w:val="24"/>
          <w:szCs w:val="24"/>
        </w:rPr>
        <w:object w:dxaOrig="1831" w:dyaOrig="1115">
          <v:shape id="_x0000_i1074" type="#_x0000_t75" style="width:116.5pt;height:70pt" o:ole="">
            <v:imagedata r:id="rId93" o:title=""/>
          </v:shape>
          <o:OLEObject Type="Embed" ProgID="Visio.Drawing.11" ShapeID="_x0000_i1074" DrawAspect="Content" ObjectID="_1652691947" r:id="rId94"/>
        </w:object>
      </w:r>
      <w:r w:rsidRPr="00E1298D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   </w:t>
      </w:r>
      <w:r w:rsidRPr="00E1298D">
        <w:rPr>
          <w:rFonts w:ascii="Times New Roman" w:eastAsia="宋体" w:hAnsi="Times New Roman" w:cs="Times New Roman"/>
        </w:rPr>
        <w:object w:dxaOrig="2790" w:dyaOrig="1980">
          <v:shape id="_x0000_i1075" type="#_x0000_t75" style="width:137.5pt;height:98.5pt" o:ole="">
            <v:imagedata r:id="rId95" o:title=""/>
          </v:shape>
          <o:OLEObject Type="Embed" ProgID="Visio.Drawing.11" ShapeID="_x0000_i1075" DrawAspect="Content" ObjectID="_1652691948" r:id="rId96"/>
        </w:object>
      </w:r>
    </w:p>
    <w:p w:rsidR="00765576" w:rsidRPr="00E1298D" w:rsidRDefault="00765576" w:rsidP="00765576">
      <w:pPr>
        <w:ind w:leftChars="200" w:left="420" w:firstLineChars="750" w:firstLine="1575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</w:rPr>
        <w:t>图</w:t>
      </w:r>
      <w:r w:rsidRPr="00E1298D">
        <w:rPr>
          <w:rFonts w:ascii="Times New Roman" w:eastAsia="宋体" w:hAnsi="Times New Roman" w:cs="Times New Roman"/>
        </w:rPr>
        <w:t xml:space="preserve">8                              </w:t>
      </w:r>
      <w:r w:rsidRPr="00E1298D">
        <w:rPr>
          <w:rFonts w:ascii="Times New Roman" w:eastAsia="宋体" w:hAnsi="Times New Roman" w:cs="Times New Roman"/>
        </w:rPr>
        <w:t>图</w:t>
      </w:r>
      <w:r w:rsidRPr="00E1298D">
        <w:rPr>
          <w:rFonts w:ascii="Times New Roman" w:eastAsia="宋体" w:hAnsi="Times New Roman" w:cs="Times New Roman"/>
        </w:rPr>
        <w:t>9</w:t>
      </w:r>
    </w:p>
    <w:p w:rsidR="00765576" w:rsidRPr="00E1298D" w:rsidRDefault="00765576" w:rsidP="00765576">
      <w:pPr>
        <w:pStyle w:val="3"/>
        <w:numPr>
          <w:ilvl w:val="0"/>
          <w:numId w:val="7"/>
        </w:numPr>
        <w:spacing w:after="0" w:line="360" w:lineRule="auto"/>
        <w:ind w:right="0"/>
        <w:jc w:val="left"/>
        <w:rPr>
          <w:rFonts w:ascii="Times New Roman" w:eastAsia="宋体" w:cs="Times New Roman"/>
        </w:rPr>
      </w:pPr>
      <w:r w:rsidRPr="00E1298D">
        <w:rPr>
          <w:rFonts w:ascii="Times New Roman" w:eastAsia="宋体" w:cs="Times New Roman"/>
        </w:rPr>
        <w:t>图</w:t>
      </w:r>
      <w:r w:rsidRPr="00E1298D">
        <w:rPr>
          <w:rFonts w:ascii="Times New Roman" w:eastAsia="宋体" w:cs="Times New Roman"/>
        </w:rPr>
        <w:t>9</w:t>
      </w:r>
      <w:r w:rsidRPr="00E1298D">
        <w:rPr>
          <w:rFonts w:ascii="Times New Roman" w:eastAsia="宋体" w:cs="Times New Roman"/>
        </w:rPr>
        <w:t>所示放大电路为</w:t>
      </w:r>
      <w:r w:rsidRPr="00E1298D">
        <w:rPr>
          <w:rFonts w:ascii="Times New Roman" w:eastAsia="宋体" w:cs="Times New Roman"/>
        </w:rPr>
        <w:t xml:space="preserve">(  </w:t>
      </w:r>
      <w:r w:rsidRPr="00E1298D">
        <w:rPr>
          <w:rFonts w:ascii="Times New Roman" w:eastAsia="宋体" w:cs="Times New Roman"/>
          <w:color w:val="FF0000"/>
        </w:rPr>
        <w:t xml:space="preserve"> </w:t>
      </w:r>
      <w:r w:rsidRPr="00E1298D">
        <w:rPr>
          <w:rFonts w:ascii="Times New Roman" w:eastAsia="宋体" w:cs="Times New Roman"/>
        </w:rPr>
        <w:t xml:space="preserve">  )</w:t>
      </w:r>
      <w:r w:rsidRPr="00E1298D">
        <w:rPr>
          <w:rFonts w:ascii="Times New Roman" w:eastAsia="宋体" w:cs="Times New Roman"/>
        </w:rPr>
        <w:t>。</w:t>
      </w:r>
    </w:p>
    <w:p w:rsidR="00765576" w:rsidRPr="00E1298D" w:rsidRDefault="00765576" w:rsidP="00765576">
      <w:pPr>
        <w:pStyle w:val="3"/>
        <w:spacing w:after="0" w:line="0" w:lineRule="atLeast"/>
        <w:ind w:left="0" w:right="0" w:firstLineChars="150" w:firstLine="360"/>
        <w:jc w:val="left"/>
        <w:rPr>
          <w:rFonts w:ascii="Times New Roman" w:eastAsia="宋体" w:cs="Times New Roman"/>
        </w:rPr>
      </w:pPr>
      <w:r w:rsidRPr="00E1298D">
        <w:rPr>
          <w:rFonts w:ascii="Times New Roman" w:eastAsia="宋体" w:cs="Times New Roman"/>
          <w:lang w:val="pt-BR"/>
        </w:rPr>
        <w:t xml:space="preserve">A. </w:t>
      </w:r>
      <w:r w:rsidRPr="00E1298D">
        <w:rPr>
          <w:rFonts w:ascii="Times New Roman" w:eastAsia="宋体" w:cs="Times New Roman"/>
        </w:rPr>
        <w:t>电流串联负反馈电路；</w:t>
      </w:r>
      <w:r w:rsidRPr="00E1298D">
        <w:rPr>
          <w:rFonts w:ascii="Times New Roman" w:eastAsia="宋体" w:cs="Times New Roman"/>
          <w:lang w:val="pt-BR"/>
        </w:rPr>
        <w:t xml:space="preserve">   B. </w:t>
      </w:r>
      <w:r w:rsidRPr="00E1298D">
        <w:rPr>
          <w:rFonts w:ascii="Times New Roman" w:eastAsia="宋体" w:cs="Times New Roman"/>
        </w:rPr>
        <w:t>电流并联负反馈电路</w:t>
      </w:r>
    </w:p>
    <w:p w:rsidR="00765576" w:rsidRPr="00E1298D" w:rsidRDefault="00765576" w:rsidP="00765576">
      <w:pPr>
        <w:pStyle w:val="3"/>
        <w:spacing w:beforeLines="50" w:before="156" w:after="0" w:line="0" w:lineRule="atLeast"/>
        <w:ind w:left="0" w:right="0" w:firstLineChars="150" w:firstLine="360"/>
        <w:jc w:val="left"/>
        <w:rPr>
          <w:rFonts w:ascii="Times New Roman" w:eastAsia="宋体" w:cs="Times New Roman"/>
        </w:rPr>
      </w:pPr>
      <w:r w:rsidRPr="00E1298D">
        <w:rPr>
          <w:rFonts w:ascii="Times New Roman" w:eastAsia="宋体" w:cs="Times New Roman"/>
          <w:lang w:val="pt-BR"/>
        </w:rPr>
        <w:t xml:space="preserve">C. </w:t>
      </w:r>
      <w:r w:rsidRPr="00E1298D">
        <w:rPr>
          <w:rFonts w:ascii="Times New Roman" w:eastAsia="宋体" w:cs="Times New Roman"/>
        </w:rPr>
        <w:t>电压串联负反馈电路；</w:t>
      </w:r>
      <w:r w:rsidRPr="00E1298D">
        <w:rPr>
          <w:rFonts w:ascii="Times New Roman" w:eastAsia="宋体" w:cs="Times New Roman"/>
          <w:lang w:val="pt-BR"/>
        </w:rPr>
        <w:t xml:space="preserve">   D. </w:t>
      </w:r>
      <w:r w:rsidRPr="00E1298D">
        <w:rPr>
          <w:rFonts w:ascii="Times New Roman" w:eastAsia="宋体" w:cs="Times New Roman"/>
        </w:rPr>
        <w:t>电压并联负反馈电路</w:t>
      </w:r>
    </w:p>
    <w:p w:rsidR="00765576" w:rsidRPr="00E1298D" w:rsidRDefault="00765576" w:rsidP="00765576">
      <w:pPr>
        <w:pStyle w:val="a8"/>
        <w:numPr>
          <w:ilvl w:val="0"/>
          <w:numId w:val="7"/>
        </w:numPr>
        <w:spacing w:line="360" w:lineRule="auto"/>
        <w:ind w:firstLineChars="0"/>
        <w:rPr>
          <w:sz w:val="24"/>
          <w:szCs w:val="21"/>
        </w:rPr>
      </w:pPr>
      <w:r w:rsidRPr="00E1298D">
        <w:rPr>
          <w:sz w:val="24"/>
          <w:szCs w:val="21"/>
        </w:rPr>
        <w:t>将方波转换成同频率的三角波，应该选用</w:t>
      </w:r>
      <w:r w:rsidRPr="00E1298D">
        <w:rPr>
          <w:sz w:val="24"/>
          <w:szCs w:val="21"/>
        </w:rPr>
        <w:t xml:space="preserve"> (  </w:t>
      </w:r>
      <w:r w:rsidRPr="00E1298D">
        <w:rPr>
          <w:color w:val="FF0000"/>
          <w:sz w:val="24"/>
          <w:szCs w:val="21"/>
        </w:rPr>
        <w:t xml:space="preserve"> </w:t>
      </w:r>
      <w:r w:rsidRPr="00E1298D">
        <w:rPr>
          <w:sz w:val="24"/>
          <w:szCs w:val="21"/>
        </w:rPr>
        <w:t xml:space="preserve">  )</w:t>
      </w:r>
      <w:r w:rsidRPr="00E1298D">
        <w:rPr>
          <w:sz w:val="24"/>
          <w:szCs w:val="21"/>
        </w:rPr>
        <w:t>电路。</w:t>
      </w:r>
    </w:p>
    <w:p w:rsidR="00765576" w:rsidRPr="00E1298D" w:rsidRDefault="00765576" w:rsidP="00765576">
      <w:pPr>
        <w:spacing w:line="360" w:lineRule="auto"/>
        <w:ind w:left="284" w:firstLineChars="50" w:firstLine="12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  <w:lang w:val="pt-BR"/>
        </w:rPr>
        <w:t>A</w:t>
      </w:r>
      <w:r w:rsidRPr="00E1298D">
        <w:rPr>
          <w:rFonts w:ascii="Times New Roman" w:eastAsia="宋体" w:hAnsi="Times New Roman" w:cs="Times New Roman"/>
          <w:lang w:val="pt-BR"/>
        </w:rPr>
        <w:t>.</w:t>
      </w:r>
      <w:r w:rsidRPr="00E1298D">
        <w:rPr>
          <w:rFonts w:ascii="Times New Roman" w:eastAsia="宋体" w:hAnsi="Times New Roman" w:cs="Times New Roman"/>
          <w:sz w:val="24"/>
        </w:rPr>
        <w:t>电压比较器</w:t>
      </w:r>
      <w:r w:rsidRPr="00E1298D">
        <w:rPr>
          <w:rFonts w:ascii="Times New Roman" w:eastAsia="宋体" w:hAnsi="Times New Roman" w:cs="Times New Roman"/>
          <w:sz w:val="24"/>
        </w:rPr>
        <w:t xml:space="preserve">             </w:t>
      </w:r>
      <w:r w:rsidRPr="00E1298D">
        <w:rPr>
          <w:rFonts w:ascii="Times New Roman" w:eastAsia="宋体" w:hAnsi="Times New Roman" w:cs="Times New Roman"/>
          <w:sz w:val="24"/>
          <w:szCs w:val="24"/>
          <w:lang w:val="pt-BR"/>
        </w:rPr>
        <w:t>B</w:t>
      </w:r>
      <w:r w:rsidRPr="00E1298D">
        <w:rPr>
          <w:rFonts w:ascii="Times New Roman" w:eastAsia="宋体" w:hAnsi="Times New Roman" w:cs="Times New Roman"/>
          <w:lang w:val="pt-BR"/>
        </w:rPr>
        <w:t>.</w:t>
      </w:r>
      <w:r w:rsidRPr="00E1298D">
        <w:rPr>
          <w:rFonts w:ascii="Times New Roman" w:eastAsia="宋体" w:hAnsi="Times New Roman" w:cs="Times New Roman"/>
          <w:sz w:val="24"/>
        </w:rPr>
        <w:t>比例运算电路</w:t>
      </w:r>
    </w:p>
    <w:p w:rsidR="00765576" w:rsidRPr="00E1298D" w:rsidRDefault="00765576" w:rsidP="00E1298D">
      <w:pPr>
        <w:spacing w:line="360" w:lineRule="auto"/>
        <w:ind w:left="284" w:firstLineChars="50" w:firstLine="120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  <w:lang w:val="pt-BR"/>
        </w:rPr>
        <w:t>C</w:t>
      </w:r>
      <w:r w:rsidRPr="00E1298D">
        <w:rPr>
          <w:rFonts w:ascii="Times New Roman" w:eastAsia="宋体" w:hAnsi="Times New Roman" w:cs="Times New Roman"/>
          <w:lang w:val="pt-BR"/>
        </w:rPr>
        <w:t>.</w:t>
      </w:r>
      <w:r w:rsidRPr="00E1298D">
        <w:rPr>
          <w:rFonts w:ascii="Times New Roman" w:eastAsia="宋体" w:hAnsi="Times New Roman" w:cs="Times New Roman"/>
          <w:sz w:val="24"/>
          <w:lang w:val="pt-BR"/>
        </w:rPr>
        <w:t>积分</w:t>
      </w:r>
      <w:r w:rsidRPr="00E1298D">
        <w:rPr>
          <w:rFonts w:ascii="Times New Roman" w:eastAsia="宋体" w:hAnsi="Times New Roman" w:cs="Times New Roman"/>
          <w:sz w:val="24"/>
        </w:rPr>
        <w:t>运算电路</w:t>
      </w:r>
      <w:r w:rsidRPr="00E1298D">
        <w:rPr>
          <w:rFonts w:ascii="Times New Roman" w:eastAsia="宋体" w:hAnsi="Times New Roman" w:cs="Times New Roman"/>
          <w:sz w:val="24"/>
        </w:rPr>
        <w:t xml:space="preserve">           </w:t>
      </w:r>
      <w:r w:rsidRPr="00E1298D">
        <w:rPr>
          <w:rFonts w:ascii="Times New Roman" w:eastAsia="宋体" w:hAnsi="Times New Roman" w:cs="Times New Roman"/>
          <w:sz w:val="24"/>
          <w:szCs w:val="24"/>
          <w:lang w:val="pt-BR"/>
        </w:rPr>
        <w:t>D</w:t>
      </w:r>
      <w:r w:rsidRPr="00E1298D">
        <w:rPr>
          <w:rFonts w:ascii="Times New Roman" w:eastAsia="宋体" w:hAnsi="Times New Roman" w:cs="Times New Roman"/>
          <w:lang w:val="pt-BR"/>
        </w:rPr>
        <w:t>.</w:t>
      </w:r>
      <w:r w:rsidRPr="00E1298D">
        <w:rPr>
          <w:rFonts w:ascii="Times New Roman" w:eastAsia="宋体" w:hAnsi="Times New Roman" w:cs="Times New Roman"/>
          <w:sz w:val="24"/>
        </w:rPr>
        <w:t>微分运算电路</w:t>
      </w:r>
    </w:p>
    <w:p w:rsidR="00765576" w:rsidRPr="00E1298D" w:rsidRDefault="00765576" w:rsidP="00765576">
      <w:pPr>
        <w:pStyle w:val="a8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E1298D">
        <w:rPr>
          <w:sz w:val="24"/>
        </w:rPr>
        <w:t>如果信号源内阻很大，为提高反馈效果，应采用</w:t>
      </w:r>
      <w:r w:rsidRPr="00E1298D">
        <w:rPr>
          <w:sz w:val="24"/>
        </w:rPr>
        <w:t xml:space="preserve"> (</w:t>
      </w:r>
      <w:r w:rsidRPr="00E1298D">
        <w:rPr>
          <w:color w:val="FF0000"/>
          <w:sz w:val="24"/>
        </w:rPr>
        <w:t xml:space="preserve">   </w:t>
      </w:r>
      <w:r w:rsidRPr="00E1298D">
        <w:rPr>
          <w:sz w:val="24"/>
        </w:rPr>
        <w:t xml:space="preserve">  ) </w:t>
      </w:r>
      <w:r w:rsidRPr="00E1298D">
        <w:rPr>
          <w:sz w:val="24"/>
        </w:rPr>
        <w:t>负反馈电路。</w:t>
      </w:r>
    </w:p>
    <w:p w:rsidR="00765576" w:rsidRPr="00E1298D" w:rsidRDefault="00765576" w:rsidP="00765576">
      <w:pPr>
        <w:pStyle w:val="3"/>
        <w:spacing w:after="0" w:line="360" w:lineRule="auto"/>
        <w:ind w:left="0" w:right="0" w:firstLineChars="150" w:firstLine="360"/>
        <w:jc w:val="left"/>
        <w:rPr>
          <w:rFonts w:ascii="Times New Roman" w:eastAsia="宋体" w:cs="Times New Roman"/>
        </w:rPr>
      </w:pPr>
      <w:r w:rsidRPr="00E1298D">
        <w:rPr>
          <w:rFonts w:ascii="Times New Roman" w:eastAsia="宋体" w:cs="Times New Roman"/>
        </w:rPr>
        <w:t xml:space="preserve">A. </w:t>
      </w:r>
      <w:r w:rsidRPr="00E1298D">
        <w:rPr>
          <w:rFonts w:ascii="Times New Roman" w:eastAsia="宋体" w:cs="Times New Roman"/>
        </w:rPr>
        <w:t>电流</w:t>
      </w:r>
      <w:r w:rsidRPr="00E1298D">
        <w:rPr>
          <w:rFonts w:ascii="Times New Roman" w:eastAsia="宋体" w:cs="Times New Roman"/>
          <w:lang w:val="pt-BR"/>
        </w:rPr>
        <w:t xml:space="preserve">     B.</w:t>
      </w:r>
      <w:r w:rsidRPr="00E1298D">
        <w:rPr>
          <w:rFonts w:ascii="Times New Roman" w:eastAsia="宋体" w:cs="Times New Roman"/>
        </w:rPr>
        <w:t>并联</w:t>
      </w:r>
      <w:r w:rsidRPr="00E1298D">
        <w:rPr>
          <w:rFonts w:ascii="Times New Roman" w:eastAsia="宋体" w:cs="Times New Roman"/>
        </w:rPr>
        <w:t xml:space="preserve">      </w:t>
      </w:r>
      <w:r w:rsidRPr="00E1298D">
        <w:rPr>
          <w:rFonts w:ascii="Times New Roman" w:eastAsia="宋体" w:cs="Times New Roman"/>
          <w:lang w:val="pt-BR"/>
        </w:rPr>
        <w:t>C.</w:t>
      </w:r>
      <w:r w:rsidRPr="00E1298D">
        <w:rPr>
          <w:rFonts w:ascii="Times New Roman" w:eastAsia="宋体" w:cs="Times New Roman"/>
        </w:rPr>
        <w:t>串联</w:t>
      </w:r>
      <w:r w:rsidRPr="00E1298D">
        <w:rPr>
          <w:rFonts w:ascii="Times New Roman" w:eastAsia="宋体" w:cs="Times New Roman"/>
        </w:rPr>
        <w:t xml:space="preserve">      </w:t>
      </w:r>
      <w:r w:rsidRPr="00E1298D">
        <w:rPr>
          <w:rFonts w:ascii="Times New Roman" w:eastAsia="宋体" w:cs="Times New Roman"/>
          <w:lang w:val="pt-BR"/>
        </w:rPr>
        <w:t>D.</w:t>
      </w:r>
      <w:r w:rsidRPr="00E1298D">
        <w:rPr>
          <w:rFonts w:ascii="Times New Roman" w:eastAsia="宋体" w:cs="Times New Roman"/>
        </w:rPr>
        <w:t>电压</w:t>
      </w:r>
    </w:p>
    <w:p w:rsidR="00765576" w:rsidRPr="00E1298D" w:rsidRDefault="00765576" w:rsidP="00765576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E1298D">
        <w:rPr>
          <w:sz w:val="24"/>
        </w:rPr>
        <w:t>理想集成运算放大器的虚断和放大倍数分别为</w:t>
      </w:r>
      <w:r w:rsidRPr="00E1298D">
        <w:rPr>
          <w:sz w:val="24"/>
        </w:rPr>
        <w:t>____</w:t>
      </w:r>
      <w:r w:rsidRPr="00E1298D">
        <w:rPr>
          <w:sz w:val="24"/>
        </w:rPr>
        <w:t>。（</w:t>
      </w:r>
      <w:r w:rsidRPr="00E1298D">
        <w:rPr>
          <w:sz w:val="24"/>
        </w:rPr>
        <w:t xml:space="preserve">    </w:t>
      </w:r>
      <w:r w:rsidRPr="00E1298D">
        <w:rPr>
          <w:sz w:val="24"/>
        </w:rPr>
        <w:t>）</w:t>
      </w:r>
    </w:p>
    <w:p w:rsidR="00765576" w:rsidRPr="00E1298D" w:rsidRDefault="00765576" w:rsidP="00765576">
      <w:pPr>
        <w:pStyle w:val="a8"/>
        <w:ind w:left="420" w:firstLineChars="0" w:firstLine="0"/>
        <w:rPr>
          <w:sz w:val="24"/>
        </w:rPr>
      </w:pPr>
      <w:r w:rsidRPr="00E1298D">
        <w:rPr>
          <w:sz w:val="24"/>
        </w:rPr>
        <w:t xml:space="preserve">A. </w:t>
      </w:r>
      <w:r w:rsidRPr="00E1298D">
        <w:rPr>
          <w:position w:val="-12"/>
          <w:sz w:val="24"/>
        </w:rPr>
        <w:object w:dxaOrig="999" w:dyaOrig="360">
          <v:shape id="_x0000_i1076" type="#_x0000_t75" style="width:50pt;height:17.5pt" o:ole="">
            <v:imagedata r:id="rId97" o:title=""/>
          </v:shape>
          <o:OLEObject Type="Embed" ProgID="Equation.DSMT4" ShapeID="_x0000_i1076" DrawAspect="Content" ObjectID="_1652691949" r:id="rId98"/>
        </w:object>
      </w:r>
      <w:r w:rsidRPr="00E1298D">
        <w:rPr>
          <w:sz w:val="24"/>
        </w:rPr>
        <w:t>，忽略不计</w:t>
      </w:r>
      <w:r w:rsidRPr="00E1298D">
        <w:rPr>
          <w:sz w:val="24"/>
        </w:rPr>
        <w:tab/>
      </w:r>
      <w:r w:rsidRPr="00E1298D">
        <w:rPr>
          <w:sz w:val="24"/>
        </w:rPr>
        <w:tab/>
        <w:t xml:space="preserve">B. </w:t>
      </w:r>
      <w:r w:rsidRPr="00E1298D">
        <w:rPr>
          <w:position w:val="-12"/>
          <w:sz w:val="24"/>
        </w:rPr>
        <w:object w:dxaOrig="999" w:dyaOrig="360">
          <v:shape id="_x0000_i1077" type="#_x0000_t75" style="width:50pt;height:17.5pt" o:ole="">
            <v:imagedata r:id="rId99" o:title=""/>
          </v:shape>
          <o:OLEObject Type="Embed" ProgID="Equation.DSMT4" ShapeID="_x0000_i1077" DrawAspect="Content" ObjectID="_1652691950" r:id="rId100"/>
        </w:object>
      </w:r>
      <w:r w:rsidRPr="00E1298D">
        <w:rPr>
          <w:sz w:val="24"/>
        </w:rPr>
        <w:t>，无穷大</w:t>
      </w:r>
    </w:p>
    <w:p w:rsidR="00765576" w:rsidRPr="00E1298D" w:rsidRDefault="00765576" w:rsidP="00765576">
      <w:pPr>
        <w:pStyle w:val="a8"/>
        <w:ind w:left="420" w:firstLineChars="0" w:firstLine="0"/>
        <w:rPr>
          <w:sz w:val="24"/>
        </w:rPr>
      </w:pPr>
      <w:r w:rsidRPr="00E1298D">
        <w:rPr>
          <w:sz w:val="24"/>
        </w:rPr>
        <w:t xml:space="preserve">C. </w:t>
      </w:r>
      <w:r w:rsidRPr="00E1298D">
        <w:rPr>
          <w:position w:val="-12"/>
          <w:sz w:val="24"/>
        </w:rPr>
        <w:object w:dxaOrig="780" w:dyaOrig="360">
          <v:shape id="_x0000_i1078" type="#_x0000_t75" style="width:39.5pt;height:17.5pt" o:ole="">
            <v:imagedata r:id="rId101" o:title=""/>
          </v:shape>
          <o:OLEObject Type="Embed" ProgID="Equation.DSMT4" ShapeID="_x0000_i1078" DrawAspect="Content" ObjectID="_1652691951" r:id="rId102"/>
        </w:object>
      </w:r>
      <w:r w:rsidRPr="00E1298D">
        <w:rPr>
          <w:sz w:val="24"/>
        </w:rPr>
        <w:t>，忽略不计</w:t>
      </w:r>
      <w:r w:rsidRPr="00E1298D">
        <w:rPr>
          <w:sz w:val="24"/>
        </w:rPr>
        <w:tab/>
      </w:r>
      <w:r w:rsidRPr="00E1298D">
        <w:rPr>
          <w:sz w:val="24"/>
        </w:rPr>
        <w:tab/>
      </w:r>
      <w:r w:rsidRPr="00E1298D">
        <w:rPr>
          <w:sz w:val="24"/>
        </w:rPr>
        <w:tab/>
        <w:t xml:space="preserve">D. </w:t>
      </w:r>
      <w:r w:rsidRPr="00E1298D">
        <w:rPr>
          <w:position w:val="-12"/>
          <w:sz w:val="24"/>
        </w:rPr>
        <w:object w:dxaOrig="780" w:dyaOrig="360">
          <v:shape id="_x0000_i1079" type="#_x0000_t75" style="width:39.5pt;height:17.5pt" o:ole="">
            <v:imagedata r:id="rId103" o:title=""/>
          </v:shape>
          <o:OLEObject Type="Embed" ProgID="Equation.DSMT4" ShapeID="_x0000_i1079" DrawAspect="Content" ObjectID="_1652691952" r:id="rId104"/>
        </w:object>
      </w:r>
      <w:r w:rsidRPr="00E1298D">
        <w:rPr>
          <w:sz w:val="24"/>
        </w:rPr>
        <w:t>，无穷大</w:t>
      </w:r>
    </w:p>
    <w:p w:rsidR="00765576" w:rsidRPr="00E1298D" w:rsidRDefault="00765576" w:rsidP="00765576">
      <w:pPr>
        <w:rPr>
          <w:rFonts w:ascii="Times New Roman" w:eastAsia="宋体" w:hAnsi="Times New Roman" w:cs="Times New Roman"/>
          <w:b/>
          <w:sz w:val="24"/>
        </w:rPr>
      </w:pPr>
      <w:bookmarkStart w:id="0" w:name="_Hlk485650720"/>
      <w:bookmarkStart w:id="1" w:name="_Hlk485650315"/>
      <w:r w:rsidRPr="00E1298D">
        <w:rPr>
          <w:rFonts w:ascii="Times New Roman" w:eastAsia="宋体" w:hAnsi="Times New Roman" w:cs="Times New Roman"/>
          <w:b/>
          <w:sz w:val="24"/>
        </w:rPr>
        <w:t>以下为计算题，必须有解题步骤，否则不得分。</w:t>
      </w:r>
      <w:bookmarkEnd w:id="0"/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 w:rsidRPr="00E1298D">
        <w:rPr>
          <w:rFonts w:ascii="Times New Roman" w:eastAsia="宋体" w:cs="Times New Roman"/>
          <w:b/>
          <w:bCs/>
          <w:color w:val="000000" w:themeColor="text1"/>
        </w:rPr>
        <w:t>三、计算题（</w:t>
      </w:r>
      <w:r w:rsidRPr="00E1298D">
        <w:rPr>
          <w:rFonts w:ascii="Times New Roman" w:eastAsia="宋体" w:cs="Times New Roman"/>
          <w:b/>
          <w:bCs/>
          <w:color w:val="000000" w:themeColor="text1"/>
        </w:rPr>
        <w:t>10</w:t>
      </w:r>
      <w:r w:rsidRPr="00E1298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765576" w:rsidRPr="00E1298D" w:rsidRDefault="00765576" w:rsidP="00765576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电路如图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10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所示，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499" w:dyaOrig="279">
          <v:shape id="_x0000_i1080" type="#_x0000_t75" style="width:25pt;height:14.5pt" o:ole="">
            <v:imagedata r:id="rId105" o:title=""/>
          </v:shape>
          <o:OLEObject Type="Embed" ProgID="Equation.DSMT4" ShapeID="_x0000_i1080" DrawAspect="Content" ObjectID="_1652691953" r:id="rId106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时开关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220" w:dyaOrig="279">
          <v:shape id="_x0000_i1081" type="#_x0000_t75" style="width:10.5pt;height:14.5pt" o:ole="">
            <v:imagedata r:id="rId107" o:title=""/>
          </v:shape>
          <o:OLEObject Type="Embed" ProgID="Equation.DSMT4" ShapeID="_x0000_i1081" DrawAspect="Content" ObjectID="_1652691954" r:id="rId108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由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1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打向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2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，求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499" w:dyaOrig="279">
          <v:shape id="_x0000_i1082" type="#_x0000_t75" style="width:25pt;height:14.5pt" o:ole="">
            <v:imagedata r:id="rId109" o:title=""/>
          </v:shape>
          <o:OLEObject Type="Embed" ProgID="Equation.DSMT4" ShapeID="_x0000_i1082" DrawAspect="Content" ObjectID="_1652691955" r:id="rId110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以后电流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480" w:dyaOrig="360">
          <v:shape id="_x0000_i1083" type="#_x0000_t75" style="width:24pt;height:18pt" o:ole="">
            <v:imagedata r:id="rId111" o:title=""/>
          </v:shape>
          <o:OLEObject Type="Embed" ProgID="Equation.DSMT4" ShapeID="_x0000_i1083" DrawAspect="Content" ObjectID="_1652691956" r:id="rId112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的零输入响应，零状态响应。</w:t>
      </w:r>
    </w:p>
    <w:p w:rsidR="00765576" w:rsidRPr="00E1298D" w:rsidRDefault="00765576" w:rsidP="0076557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2849" w:dyaOrig="1769">
          <v:shape id="_x0000_i1084" type="#_x0000_t75" style="width:152pt;height:94pt" o:ole="">
            <v:imagedata r:id="rId113" o:title=""/>
          </v:shape>
          <o:OLEObject Type="Embed" ProgID="Visio.Drawing.11" ShapeID="_x0000_i1084" DrawAspect="Content" ObjectID="_1652691957" r:id="rId114"/>
        </w:object>
      </w:r>
    </w:p>
    <w:p w:rsidR="00765576" w:rsidRPr="00E1298D" w:rsidRDefault="00765576" w:rsidP="0076557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Cs w:val="24"/>
        </w:rPr>
        <w:t>图</w:t>
      </w:r>
      <w:r w:rsidRPr="00E1298D">
        <w:rPr>
          <w:rFonts w:ascii="Times New Roman" w:eastAsia="宋体" w:hAnsi="Times New Roman" w:cs="Times New Roman"/>
          <w:color w:val="000000"/>
          <w:szCs w:val="24"/>
        </w:rPr>
        <w:t>10</w:t>
      </w: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 w:rsidRPr="00E1298D">
        <w:rPr>
          <w:rFonts w:ascii="Times New Roman" w:eastAsia="宋体" w:cs="Times New Roman"/>
          <w:b/>
          <w:bCs/>
          <w:color w:val="000000" w:themeColor="text1"/>
        </w:rPr>
        <w:t>四、计算题（</w:t>
      </w:r>
      <w:r w:rsidRPr="00E1298D">
        <w:rPr>
          <w:rFonts w:ascii="Times New Roman" w:eastAsia="宋体" w:cs="Times New Roman"/>
          <w:b/>
          <w:bCs/>
          <w:color w:val="000000" w:themeColor="text1"/>
        </w:rPr>
        <w:t>10</w:t>
      </w:r>
      <w:r w:rsidRPr="00E1298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765576" w:rsidRPr="00E1298D" w:rsidRDefault="00765576" w:rsidP="00765576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电路如图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11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所示，已知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1700" w:dyaOrig="400">
          <v:shape id="_x0000_i1085" type="#_x0000_t75" style="width:85.5pt;height:21pt" o:ole="">
            <v:imagedata r:id="rId115" o:title=""/>
          </v:shape>
          <o:OLEObject Type="Embed" ProgID="Equation.DSMT4" ShapeID="_x0000_i1085" DrawAspect="Content" ObjectID="_1652691958" r:id="rId116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，求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320" w:dyaOrig="279">
          <v:shape id="_x0000_i1086" type="#_x0000_t75" style="width:16pt;height:14pt" o:ole="">
            <v:imagedata r:id="rId117" o:title=""/>
          </v:shape>
          <o:OLEObject Type="Embed" ProgID="Equation.DSMT4" ShapeID="_x0000_i1086" DrawAspect="Content" ObjectID="_1652691959" r:id="rId118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端的戴维南等效电路。</w:t>
      </w:r>
    </w:p>
    <w:p w:rsidR="00765576" w:rsidRPr="00E1298D" w:rsidRDefault="00765576" w:rsidP="0076557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object w:dxaOrig="4220" w:dyaOrig="1509">
          <v:shape id="_x0000_i1087" type="#_x0000_t75" style="width:212.5pt;height:77.5pt" o:ole="">
            <v:imagedata r:id="rId119" o:title=""/>
          </v:shape>
          <o:OLEObject Type="Embed" ProgID="Visio.Drawing.11" ShapeID="_x0000_i1087" DrawAspect="Content" ObjectID="_1652691960" r:id="rId120"/>
        </w:object>
      </w:r>
    </w:p>
    <w:p w:rsidR="00765576" w:rsidRPr="00E1298D" w:rsidRDefault="00765576" w:rsidP="0076557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Cs w:val="24"/>
        </w:rPr>
        <w:t>图</w:t>
      </w:r>
      <w:r w:rsidRPr="00E1298D">
        <w:rPr>
          <w:rFonts w:ascii="Times New Roman" w:eastAsia="宋体" w:hAnsi="Times New Roman" w:cs="Times New Roman"/>
          <w:color w:val="000000"/>
          <w:szCs w:val="24"/>
        </w:rPr>
        <w:t>11</w:t>
      </w: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B11FAA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>
        <w:rPr>
          <w:rFonts w:ascii="Times New Roman" w:eastAsia="宋体" w:cs="Times New Roman"/>
          <w:b/>
          <w:bCs/>
          <w:color w:val="000000" w:themeColor="text1"/>
        </w:rPr>
        <w:t>五、计算题</w:t>
      </w:r>
      <w:bookmarkStart w:id="2" w:name="_GoBack"/>
      <w:bookmarkEnd w:id="2"/>
    </w:p>
    <w:p w:rsidR="00765576" w:rsidRPr="00E1298D" w:rsidRDefault="00765576" w:rsidP="00765576">
      <w:pPr>
        <w:spacing w:afterLines="10" w:after="31" w:line="288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在图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12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所示电路中，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400" w:dyaOrig="360">
          <v:shape id="_x0000_i1088" type="#_x0000_t75" style="width:20pt;height:18pt" o:ole="">
            <v:imagedata r:id="rId121" o:title=""/>
          </v:shape>
          <o:OLEObject Type="Embed" ProgID="Equation.DSMT4" ShapeID="_x0000_i1088" DrawAspect="Content" ObjectID="_1652691961" r:id="rId122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、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420" w:dyaOrig="360">
          <v:shape id="_x0000_i1089" type="#_x0000_t75" style="width:21.5pt;height:18pt" o:ole="">
            <v:imagedata r:id="rId123" o:title=""/>
          </v:shape>
          <o:OLEObject Type="Embed" ProgID="Equation.DSMT4" ShapeID="_x0000_i1089" DrawAspect="Content" ObjectID="_1652691962" r:id="rId124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为稳压二极管，其稳定工作电压分别为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4V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和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8V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，且具有理想的特性。</w:t>
      </w:r>
    </w:p>
    <w:p w:rsidR="00765576" w:rsidRPr="00E1298D" w:rsidRDefault="00765576" w:rsidP="00765576">
      <w:pPr>
        <w:spacing w:afterLines="10" w:after="31" w:line="288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(1)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设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920" w:dyaOrig="360">
          <v:shape id="_x0000_i1090" type="#_x0000_t75" style="width:46pt;height:18pt" o:ole="">
            <v:imagedata r:id="rId125" o:title=""/>
          </v:shape>
          <o:OLEObject Type="Embed" ProgID="Equation.DSMT4" ShapeID="_x0000_i1090" DrawAspect="Content" ObjectID="_1652691963" r:id="rId126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，此时输出电压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279" w:dyaOrig="360">
          <v:shape id="_x0000_i1091" type="#_x0000_t75" style="width:14.5pt;height:18pt" o:ole="">
            <v:imagedata r:id="rId127" o:title=""/>
          </v:shape>
          <o:OLEObject Type="Embed" ProgID="Equation.DSMT4" ShapeID="_x0000_i1091" DrawAspect="Content" ObjectID="_1652691964" r:id="rId128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是多少？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260" w:dyaOrig="360">
          <v:shape id="_x0000_i1092" type="#_x0000_t75" style="width:14pt;height:18pt" o:ole="">
            <v:imagedata r:id="rId129" o:title=""/>
          </v:shape>
          <o:OLEObject Type="Embed" ProgID="Equation.DSMT4" ShapeID="_x0000_i1092" DrawAspect="Content" ObjectID="_1652691965" r:id="rId130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电压是多少？</w:t>
      </w:r>
    </w:p>
    <w:p w:rsidR="00765576" w:rsidRPr="00E1298D" w:rsidRDefault="00765576" w:rsidP="00765576">
      <w:pPr>
        <w:spacing w:afterLines="10" w:after="31" w:line="288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(2)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当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820" w:dyaOrig="360">
          <v:shape id="_x0000_i1093" type="#_x0000_t75" style="width:41.5pt;height:18pt" o:ole="">
            <v:imagedata r:id="rId131" o:title=""/>
          </v:shape>
          <o:OLEObject Type="Embed" ProgID="Equation.DSMT4" ShapeID="_x0000_i1093" DrawAspect="Content" ObjectID="_1652691966" r:id="rId132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时，输出电压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279" w:dyaOrig="360">
          <v:shape id="_x0000_i1094" type="#_x0000_t75" style="width:14.5pt;height:18pt" o:ole="">
            <v:imagedata r:id="rId127" o:title=""/>
          </v:shape>
          <o:OLEObject Type="Embed" ProgID="Equation.DSMT4" ShapeID="_x0000_i1094" DrawAspect="Content" ObjectID="_1652691967" r:id="rId133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是多少？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400" w:dyaOrig="360">
          <v:shape id="_x0000_i1095" type="#_x0000_t75" style="width:20pt;height:18pt" o:ole="">
            <v:imagedata r:id="rId121" o:title=""/>
          </v:shape>
          <o:OLEObject Type="Embed" ProgID="Equation.DSMT4" ShapeID="_x0000_i1095" DrawAspect="Content" ObjectID="_1652691968" r:id="rId134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、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420" w:dyaOrig="360">
          <v:shape id="_x0000_i1096" type="#_x0000_t75" style="width:21.5pt;height:18pt" o:ole="">
            <v:imagedata r:id="rId123" o:title=""/>
          </v:shape>
          <o:OLEObject Type="Embed" ProgID="Equation.DSMT4" ShapeID="_x0000_i1096" DrawAspect="Content" ObjectID="_1652691969" r:id="rId135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分别工作在何种状态？</w:t>
      </w:r>
    </w:p>
    <w:p w:rsidR="00765576" w:rsidRPr="00E1298D" w:rsidRDefault="00765576" w:rsidP="00765576">
      <w:pPr>
        <w:spacing w:afterLines="10" w:after="31" w:line="288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(3)</w: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设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1080" w:dyaOrig="360">
          <v:shape id="_x0000_i1097" type="#_x0000_t75" style="width:54pt;height:18pt" o:ole="">
            <v:imagedata r:id="rId136" o:title=""/>
          </v:shape>
          <o:OLEObject Type="Embed" ProgID="Equation.DSMT4" ShapeID="_x0000_i1097" DrawAspect="Content" ObjectID="_1652691970" r:id="rId137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，此时输出电压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279" w:dyaOrig="360">
          <v:shape id="_x0000_i1098" type="#_x0000_t75" style="width:14.5pt;height:18pt" o:ole="">
            <v:imagedata r:id="rId127" o:title=""/>
          </v:shape>
          <o:OLEObject Type="Embed" ProgID="Equation.DSMT4" ShapeID="_x0000_i1098" DrawAspect="Content" ObjectID="_1652691971" r:id="rId138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是多少？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400" w:dyaOrig="360">
          <v:shape id="_x0000_i1099" type="#_x0000_t75" style="width:20pt;height:18pt" o:ole="">
            <v:imagedata r:id="rId121" o:title=""/>
          </v:shape>
          <o:OLEObject Type="Embed" ProgID="Equation.DSMT4" ShapeID="_x0000_i1099" DrawAspect="Content" ObjectID="_1652691972" r:id="rId139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、</w:t>
      </w:r>
      <w:r w:rsidRPr="00E1298D">
        <w:rPr>
          <w:rFonts w:ascii="Times New Roman" w:eastAsia="宋体" w:hAnsi="Times New Roman" w:cs="Times New Roman"/>
          <w:color w:val="000000"/>
          <w:position w:val="-12"/>
          <w:sz w:val="24"/>
          <w:szCs w:val="24"/>
        </w:rPr>
        <w:object w:dxaOrig="420" w:dyaOrig="360">
          <v:shape id="_x0000_i1100" type="#_x0000_t75" style="width:21.5pt;height:18pt" o:ole="">
            <v:imagedata r:id="rId123" o:title=""/>
          </v:shape>
          <o:OLEObject Type="Embed" ProgID="Equation.DSMT4" ShapeID="_x0000_i1100" DrawAspect="Content" ObjectID="_1652691973" r:id="rId140"/>
        </w:object>
      </w:r>
      <w:r w:rsidRPr="00E1298D">
        <w:rPr>
          <w:rFonts w:ascii="Times New Roman" w:eastAsia="宋体" w:hAnsi="Times New Roman" w:cs="Times New Roman"/>
          <w:color w:val="000000"/>
          <w:sz w:val="24"/>
          <w:szCs w:val="24"/>
        </w:rPr>
        <w:t>分别工作在何种状态？</w:t>
      </w:r>
    </w:p>
    <w:p w:rsidR="00765576" w:rsidRPr="00E1298D" w:rsidRDefault="00765576" w:rsidP="00765576">
      <w:pPr>
        <w:jc w:val="center"/>
        <w:rPr>
          <w:rFonts w:ascii="Times New Roman" w:eastAsia="宋体" w:hAnsi="Times New Roman" w:cs="Times New Roman"/>
        </w:rPr>
      </w:pPr>
      <w:r w:rsidRPr="00E1298D">
        <w:rPr>
          <w:rFonts w:ascii="Times New Roman" w:eastAsia="宋体" w:hAnsi="Times New Roman" w:cs="Times New Roman"/>
          <w:color w:val="000000"/>
        </w:rPr>
        <w:object w:dxaOrig="3735" w:dyaOrig="2175">
          <v:shape id="_x0000_i1101" type="#_x0000_t75" style="width:227.5pt;height:133pt" o:ole="">
            <v:imagedata r:id="rId141" o:title=""/>
          </v:shape>
          <o:OLEObject Type="Embed" ProgID="Visio.Drawing.11" ShapeID="_x0000_i1101" DrawAspect="Content" ObjectID="_1652691974" r:id="rId142"/>
        </w:object>
      </w:r>
    </w:p>
    <w:p w:rsidR="00765576" w:rsidRPr="00E1298D" w:rsidRDefault="00765576" w:rsidP="00765576">
      <w:pPr>
        <w:jc w:val="center"/>
        <w:rPr>
          <w:rFonts w:ascii="Times New Roman" w:eastAsia="宋体" w:hAnsi="Times New Roman" w:cs="Times New Roman"/>
          <w:color w:val="000000"/>
        </w:rPr>
      </w:pPr>
      <w:r w:rsidRPr="00E1298D">
        <w:rPr>
          <w:rFonts w:ascii="Times New Roman" w:eastAsia="宋体" w:hAnsi="Times New Roman" w:cs="Times New Roman"/>
          <w:color w:val="000000"/>
        </w:rPr>
        <w:t>图</w:t>
      </w:r>
      <w:r w:rsidRPr="00E1298D">
        <w:rPr>
          <w:rFonts w:ascii="Times New Roman" w:eastAsia="宋体" w:hAnsi="Times New Roman" w:cs="Times New Roman"/>
          <w:color w:val="000000"/>
        </w:rPr>
        <w:t>12</w:t>
      </w: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65576" w:rsidRPr="00E1298D" w:rsidRDefault="00765576" w:rsidP="00765576">
      <w:pPr>
        <w:spacing w:line="400" w:lineRule="atLeast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765576" w:rsidRPr="00E1298D" w:rsidRDefault="00765576" w:rsidP="00765576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</w:p>
    <w:p w:rsidR="00765576" w:rsidRPr="00E1298D" w:rsidRDefault="00765576" w:rsidP="00765576">
      <w:pP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E1298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:rsidR="00765576" w:rsidRPr="00E1298D" w:rsidRDefault="00765576" w:rsidP="00765576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E1298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lastRenderedPageBreak/>
        <w:t>六</w:t>
      </w:r>
      <w:r w:rsidRPr="00E1298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E1298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计算题</w:t>
      </w:r>
    </w:p>
    <w:p w:rsidR="00765576" w:rsidRPr="00E1298D" w:rsidRDefault="00765576" w:rsidP="00765576">
      <w:pPr>
        <w:widowControl w:val="0"/>
        <w:spacing w:before="20" w:after="20"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共</w:t>
      </w:r>
      <w:proofErr w:type="gramStart"/>
      <w:r w:rsidRPr="00E1298D">
        <w:rPr>
          <w:rFonts w:ascii="Times New Roman" w:eastAsia="宋体" w:hAnsi="Times New Roman" w:cs="Times New Roman"/>
          <w:sz w:val="24"/>
          <w:szCs w:val="24"/>
        </w:rPr>
        <w:t>射电路</w:t>
      </w:r>
      <w:proofErr w:type="gramEnd"/>
      <w:r w:rsidRPr="00E1298D">
        <w:rPr>
          <w:rFonts w:ascii="Times New Roman" w:eastAsia="宋体" w:hAnsi="Times New Roman" w:cs="Times New Roman"/>
          <w:sz w:val="24"/>
          <w:szCs w:val="24"/>
        </w:rPr>
        <w:t>及其输出特性曲线如图</w:t>
      </w:r>
      <w:r w:rsidRPr="00E1298D">
        <w:rPr>
          <w:rFonts w:ascii="Times New Roman" w:eastAsia="宋体" w:hAnsi="Times New Roman" w:cs="Times New Roman"/>
          <w:sz w:val="24"/>
          <w:szCs w:val="24"/>
        </w:rPr>
        <w:t>13</w:t>
      </w:r>
      <w:r w:rsidRPr="00E1298D">
        <w:rPr>
          <w:rFonts w:ascii="Times New Roman" w:eastAsia="宋体" w:hAnsi="Times New Roman" w:cs="Times New Roman"/>
          <w:sz w:val="24"/>
          <w:szCs w:val="24"/>
        </w:rPr>
        <w:t>所示，已知</w:t>
      </w:r>
      <w:r w:rsidRPr="00E1298D">
        <w:rPr>
          <w:rFonts w:ascii="Times New Roman" w:eastAsia="宋体" w:hAnsi="Times New Roman" w:cs="Times New Roman"/>
          <w:position w:val="-12"/>
          <w:sz w:val="24"/>
          <w:szCs w:val="24"/>
        </w:rPr>
        <w:object w:dxaOrig="1660" w:dyaOrig="360">
          <v:shape id="_x0000_i1102" type="#_x0000_t75" style="width:86pt;height:18pt" o:ole="">
            <v:imagedata r:id="rId143" o:title=""/>
          </v:shape>
          <o:OLEObject Type="Embed" ProgID="Equation.DSMT4" ShapeID="_x0000_i1102" DrawAspect="Content" ObjectID="_1652691975" r:id="rId144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，电容</w:t>
      </w:r>
      <w:r w:rsidRPr="00E1298D">
        <w:rPr>
          <w:rFonts w:ascii="Times New Roman" w:eastAsia="宋体" w:hAnsi="Times New Roman" w:cs="Times New Roman"/>
          <w:i/>
          <w:sz w:val="24"/>
          <w:szCs w:val="24"/>
        </w:rPr>
        <w:t>C</w:t>
      </w:r>
      <w:r w:rsidRPr="00E1298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E1298D">
        <w:rPr>
          <w:rFonts w:ascii="Times New Roman" w:eastAsia="宋体" w:hAnsi="Times New Roman" w:cs="Times New Roman"/>
          <w:sz w:val="24"/>
          <w:szCs w:val="24"/>
        </w:rPr>
        <w:t>、</w:t>
      </w:r>
      <w:r w:rsidRPr="00E1298D">
        <w:rPr>
          <w:rFonts w:ascii="Times New Roman" w:eastAsia="宋体" w:hAnsi="Times New Roman" w:cs="Times New Roman"/>
          <w:i/>
          <w:sz w:val="24"/>
          <w:szCs w:val="24"/>
        </w:rPr>
        <w:t>C</w:t>
      </w:r>
      <w:r w:rsidRPr="00E1298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E1298D">
        <w:rPr>
          <w:rFonts w:ascii="Times New Roman" w:eastAsia="宋体" w:hAnsi="Times New Roman" w:cs="Times New Roman"/>
          <w:sz w:val="24"/>
          <w:szCs w:val="24"/>
        </w:rPr>
        <w:t>可视为交流短路。</w:t>
      </w:r>
    </w:p>
    <w:p w:rsidR="00765576" w:rsidRPr="00E1298D" w:rsidRDefault="00765576" w:rsidP="00765576">
      <w:pPr>
        <w:widowControl w:val="0"/>
        <w:spacing w:before="20" w:after="20"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t>(1)</w:t>
      </w:r>
      <w:r w:rsidRPr="00E1298D">
        <w:rPr>
          <w:rFonts w:ascii="Times New Roman" w:eastAsia="宋体" w:hAnsi="Times New Roman" w:cs="Times New Roman"/>
          <w:sz w:val="24"/>
          <w:szCs w:val="24"/>
        </w:rPr>
        <w:t>电路的静态工作点</w:t>
      </w:r>
      <w:r w:rsidRPr="00E1298D">
        <w:rPr>
          <w:rFonts w:ascii="Times New Roman" w:eastAsia="宋体" w:hAnsi="Times New Roman" w:cs="Times New Roman"/>
          <w:position w:val="-14"/>
          <w:sz w:val="24"/>
          <w:szCs w:val="24"/>
        </w:rPr>
        <w:object w:dxaOrig="1300" w:dyaOrig="380">
          <v:shape id="_x0000_i1103" type="#_x0000_t75" style="width:67pt;height:19pt" o:ole="">
            <v:imagedata r:id="rId145" o:title=""/>
          </v:shape>
          <o:OLEObject Type="Embed" ProgID="Equation.DSMT4" ShapeID="_x0000_i1103" DrawAspect="Content" ObjectID="_1652691976" r:id="rId146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65576" w:rsidRPr="00E1298D" w:rsidRDefault="00765576" w:rsidP="00E1298D">
      <w:pPr>
        <w:spacing w:line="360" w:lineRule="auto"/>
        <w:textAlignment w:val="center"/>
        <w:rPr>
          <w:rFonts w:ascii="Times New Roman" w:eastAsia="宋体" w:hAnsi="Times New Roman" w:cs="Times New Roman"/>
          <w:sz w:val="24"/>
        </w:rPr>
      </w:pPr>
      <w:r w:rsidRPr="00E1298D">
        <w:rPr>
          <w:rFonts w:ascii="Times New Roman" w:eastAsia="宋体" w:hAnsi="Times New Roman" w:cs="Times New Roman"/>
          <w:sz w:val="24"/>
        </w:rPr>
        <w:t>(2)</w:t>
      </w:r>
      <w:r w:rsidRPr="00E1298D">
        <w:rPr>
          <w:rFonts w:ascii="Times New Roman" w:eastAsia="宋体" w:hAnsi="Times New Roman" w:cs="Times New Roman"/>
          <w:sz w:val="24"/>
        </w:rPr>
        <w:t>求电路的输入电阻</w:t>
      </w:r>
      <w:r w:rsidRPr="00E1298D">
        <w:rPr>
          <w:rFonts w:ascii="Times New Roman" w:eastAsia="宋体" w:hAnsi="Times New Roman" w:cs="Times New Roman"/>
        </w:rPr>
        <w:object w:dxaOrig="260" w:dyaOrig="360">
          <v:shape id="_x0000_i1104" type="#_x0000_t75" style="width:14pt;height:18pt" o:ole="">
            <v:imagedata r:id="rId147" o:title=""/>
          </v:shape>
          <o:OLEObject Type="Embed" ProgID="Equation.DSMT4" ShapeID="_x0000_i1104" DrawAspect="Content" ObjectID="_1652691977" r:id="rId148"/>
        </w:object>
      </w:r>
      <w:r w:rsidRPr="00E1298D">
        <w:rPr>
          <w:rFonts w:ascii="Times New Roman" w:eastAsia="宋体" w:hAnsi="Times New Roman" w:cs="Times New Roman"/>
          <w:sz w:val="24"/>
        </w:rPr>
        <w:t>、输入电阻</w:t>
      </w:r>
      <w:r w:rsidRPr="00E1298D">
        <w:rPr>
          <w:rFonts w:ascii="Times New Roman" w:eastAsia="宋体" w:hAnsi="Times New Roman" w:cs="Times New Roman"/>
        </w:rPr>
        <w:object w:dxaOrig="300" w:dyaOrig="360">
          <v:shape id="_x0000_i1105" type="#_x0000_t75" style="width:15.5pt;height:18pt" o:ole="">
            <v:imagedata r:id="rId149" o:title=""/>
          </v:shape>
          <o:OLEObject Type="Embed" ProgID="Equation.DSMT4" ShapeID="_x0000_i1105" DrawAspect="Content" ObjectID="_1652691978" r:id="rId150"/>
        </w:object>
      </w:r>
      <w:r w:rsidRPr="00E1298D">
        <w:rPr>
          <w:rFonts w:ascii="Times New Roman" w:eastAsia="宋体" w:hAnsi="Times New Roman" w:cs="Times New Roman"/>
          <w:sz w:val="24"/>
        </w:rPr>
        <w:t>、电压增益</w:t>
      </w:r>
      <w:r w:rsidR="00E1298D" w:rsidRPr="00E1298D">
        <w:rPr>
          <w:rFonts w:ascii="Times New Roman" w:eastAsia="宋体" w:hAnsi="Times New Roman" w:cs="Times New Roman"/>
        </w:rPr>
        <w:object w:dxaOrig="800" w:dyaOrig="720">
          <v:shape id="_x0000_i1106" type="#_x0000_t75" style="width:42pt;height:36.5pt" o:ole="">
            <v:imagedata r:id="rId151" o:title=""/>
          </v:shape>
          <o:OLEObject Type="Embed" ProgID="Equation.DSMT4" ShapeID="_x0000_i1106" DrawAspect="Content" ObjectID="_1652691979" r:id="rId152"/>
        </w:object>
      </w:r>
      <w:r w:rsidRPr="00E1298D">
        <w:rPr>
          <w:rFonts w:ascii="Times New Roman" w:eastAsia="宋体" w:hAnsi="Times New Roman" w:cs="Times New Roman"/>
        </w:rPr>
        <w:t>。</w:t>
      </w:r>
    </w:p>
    <w:p w:rsidR="00765576" w:rsidRPr="00E1298D" w:rsidRDefault="00765576" w:rsidP="00765576">
      <w:pPr>
        <w:spacing w:before="20" w:after="20"/>
        <w:ind w:left="237" w:hangingChars="113" w:hanging="237"/>
        <w:jc w:val="center"/>
        <w:rPr>
          <w:rFonts w:ascii="Times New Roman" w:eastAsia="宋体" w:hAnsi="Times New Roman" w:cs="Times New Roman"/>
          <w:noProof/>
        </w:rPr>
      </w:pPr>
      <w:r w:rsidRPr="00E1298D">
        <w:rPr>
          <w:rFonts w:ascii="Times New Roman" w:eastAsia="宋体" w:hAnsi="Times New Roman" w:cs="Times New Roman"/>
          <w:noProof/>
        </w:rPr>
        <w:object w:dxaOrig="5375" w:dyaOrig="3704">
          <v:shape id="_x0000_i1107" type="#_x0000_t75" style="width:182pt;height:126pt" o:ole="">
            <v:imagedata r:id="rId153" o:title=""/>
          </v:shape>
          <o:OLEObject Type="Embed" ProgID="Visio.Drawing.11" ShapeID="_x0000_i1107" DrawAspect="Content" ObjectID="_1652691980" r:id="rId154"/>
        </w:object>
      </w:r>
    </w:p>
    <w:p w:rsidR="00765576" w:rsidRPr="00E1298D" w:rsidRDefault="00765576" w:rsidP="00765576">
      <w:pPr>
        <w:tabs>
          <w:tab w:val="left" w:pos="2520"/>
          <w:tab w:val="left" w:pos="4410"/>
          <w:tab w:val="left" w:pos="6300"/>
        </w:tabs>
        <w:snapToGrid w:val="0"/>
        <w:jc w:val="center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E1298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图</w:t>
      </w:r>
      <w:r w:rsidRPr="00E1298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13</w:t>
      </w:r>
    </w:p>
    <w:p w:rsidR="00765576" w:rsidRPr="00E1298D" w:rsidRDefault="00765576" w:rsidP="00765576">
      <w:pPr>
        <w:pStyle w:val="a9"/>
        <w:spacing w:line="400" w:lineRule="atLeast"/>
        <w:jc w:val="center"/>
        <w:rPr>
          <w:rFonts w:ascii="Times New Roman" w:hAnsi="Times New Roman" w:cs="Times New Roman"/>
        </w:rPr>
      </w:pPr>
    </w:p>
    <w:p w:rsidR="00765576" w:rsidRPr="00E1298D" w:rsidRDefault="00765576" w:rsidP="00765576">
      <w:pPr>
        <w:ind w:firstLineChars="500" w:firstLine="1200"/>
        <w:rPr>
          <w:rFonts w:ascii="Times New Roman" w:eastAsia="宋体" w:hAnsi="Times New Roman" w:cs="Times New Roman"/>
          <w:sz w:val="24"/>
          <w:szCs w:val="24"/>
        </w:rPr>
      </w:pPr>
    </w:p>
    <w:p w:rsidR="00765576" w:rsidRPr="00E1298D" w:rsidRDefault="00765576" w:rsidP="00765576">
      <w:pP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</w:pPr>
      <w:r w:rsidRPr="00E1298D"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br w:type="page"/>
      </w:r>
    </w:p>
    <w:p w:rsidR="00765576" w:rsidRPr="00E1298D" w:rsidRDefault="00765576" w:rsidP="00765576">
      <w:pP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E1298D"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lastRenderedPageBreak/>
        <w:t>七、</w:t>
      </w:r>
      <w:r w:rsidRPr="00E1298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计算题</w:t>
      </w:r>
    </w:p>
    <w:p w:rsidR="00765576" w:rsidRPr="00E1298D" w:rsidRDefault="00765576" w:rsidP="00765576">
      <w:pPr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E1298D">
        <w:rPr>
          <w:rFonts w:ascii="Times New Roman" w:eastAsia="宋体" w:hAnsi="Times New Roman" w:cs="Times New Roman"/>
          <w:sz w:val="24"/>
          <w:szCs w:val="24"/>
        </w:rPr>
        <w:t>含理想</w:t>
      </w:r>
      <w:proofErr w:type="gramEnd"/>
      <w:r w:rsidRPr="00E1298D">
        <w:rPr>
          <w:rFonts w:ascii="Times New Roman" w:eastAsia="宋体" w:hAnsi="Times New Roman" w:cs="Times New Roman"/>
          <w:sz w:val="24"/>
          <w:szCs w:val="24"/>
        </w:rPr>
        <w:t>运算放大器电路如图</w:t>
      </w:r>
      <w:r w:rsidRPr="00E1298D">
        <w:rPr>
          <w:rFonts w:ascii="Times New Roman" w:eastAsia="宋体" w:hAnsi="Times New Roman" w:cs="Times New Roman"/>
          <w:sz w:val="24"/>
          <w:szCs w:val="24"/>
        </w:rPr>
        <w:t>14</w:t>
      </w:r>
      <w:r w:rsidRPr="00E1298D">
        <w:rPr>
          <w:rFonts w:ascii="Times New Roman" w:eastAsia="宋体" w:hAnsi="Times New Roman" w:cs="Times New Roman"/>
          <w:sz w:val="24"/>
          <w:szCs w:val="24"/>
        </w:rPr>
        <w:t>所示，已知电容</w:t>
      </w:r>
      <w:r w:rsidRPr="00E1298D">
        <w:rPr>
          <w:rFonts w:ascii="Times New Roman" w:eastAsia="宋体" w:hAnsi="Times New Roman" w:cs="Times New Roman"/>
          <w:position w:val="-10"/>
          <w:sz w:val="24"/>
          <w:szCs w:val="24"/>
        </w:rPr>
        <w:object w:dxaOrig="1040" w:dyaOrig="320">
          <v:shape id="_x0000_i1108" type="#_x0000_t75" style="width:53pt;height:17.5pt" o:ole="" fillcolor="window">
            <v:imagedata r:id="rId155" o:title=""/>
          </v:shape>
          <o:OLEObject Type="Embed" ProgID="Equation.DSMT4" ShapeID="_x0000_i1108" DrawAspect="Content" ObjectID="_1652691981" r:id="rId156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，</w:t>
      </w:r>
      <w:r w:rsidRPr="00E1298D">
        <w:rPr>
          <w:rFonts w:ascii="Times New Roman" w:eastAsia="宋体" w:hAnsi="Times New Roman" w:cs="Times New Roman"/>
          <w:position w:val="-14"/>
          <w:sz w:val="24"/>
          <w:szCs w:val="24"/>
        </w:rPr>
        <w:object w:dxaOrig="1660" w:dyaOrig="380">
          <v:shape id="_x0000_i1109" type="#_x0000_t75" style="width:84pt;height:18.5pt" o:ole="" fillcolor="window">
            <v:imagedata r:id="rId157" o:title=""/>
          </v:shape>
          <o:OLEObject Type="Embed" ProgID="Equation.DSMT4" ShapeID="_x0000_i1109" DrawAspect="Content" ObjectID="_1652691982" r:id="rId158"/>
        </w:object>
      </w:r>
      <w:r w:rsidRPr="00E1298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65576" w:rsidRPr="00E1298D" w:rsidRDefault="00765576" w:rsidP="00765576">
      <w:pPr>
        <w:pStyle w:val="3"/>
        <w:spacing w:after="0" w:line="240" w:lineRule="atLeast"/>
        <w:ind w:left="0" w:right="0"/>
        <w:jc w:val="left"/>
        <w:rPr>
          <w:rFonts w:ascii="Times New Roman" w:eastAsia="宋体" w:cs="Times New Roman"/>
        </w:rPr>
      </w:pPr>
      <w:r w:rsidRPr="00E1298D">
        <w:rPr>
          <w:rFonts w:ascii="Times New Roman" w:eastAsia="宋体" w:cs="Times New Roman"/>
        </w:rPr>
        <w:t>(1)</w:t>
      </w:r>
      <w:r w:rsidRPr="00E1298D">
        <w:rPr>
          <w:rFonts w:ascii="Times New Roman" w:eastAsia="宋体" w:cs="Times New Roman"/>
        </w:rPr>
        <w:t>请写出输出电压</w:t>
      </w:r>
      <w:r w:rsidRPr="00E1298D">
        <w:rPr>
          <w:rFonts w:ascii="Times New Roman" w:eastAsia="宋体" w:cs="Times New Roman"/>
          <w:position w:val="-12"/>
        </w:rPr>
        <w:object w:dxaOrig="320" w:dyaOrig="360">
          <v:shape id="_x0000_i1110" type="#_x0000_t75" style="width:15pt;height:17.5pt" o:ole="" fillcolor="window">
            <v:imagedata r:id="rId159" o:title=""/>
          </v:shape>
          <o:OLEObject Type="Embed" ProgID="Equation.DSMT4" ShapeID="_x0000_i1110" DrawAspect="Content" ObjectID="_1652691983" r:id="rId160"/>
        </w:object>
      </w:r>
      <w:r w:rsidRPr="00E1298D">
        <w:rPr>
          <w:rFonts w:ascii="Times New Roman" w:eastAsia="宋体" w:cs="Times New Roman"/>
        </w:rPr>
        <w:t>与输入信号</w:t>
      </w:r>
      <w:r w:rsidRPr="00E1298D">
        <w:rPr>
          <w:rFonts w:ascii="Times New Roman" w:eastAsia="宋体" w:cs="Times New Roman"/>
          <w:position w:val="-12"/>
        </w:rPr>
        <w:object w:dxaOrig="780" w:dyaOrig="360">
          <v:shape id="_x0000_i1111" type="#_x0000_t75" style="width:39.5pt;height:17.5pt" o:ole="" fillcolor="window">
            <v:imagedata r:id="rId161" o:title=""/>
          </v:shape>
          <o:OLEObject Type="Embed" ProgID="Equation.3" ShapeID="_x0000_i1111" DrawAspect="Content" ObjectID="_1652691984" r:id="rId162"/>
        </w:object>
      </w:r>
      <w:r w:rsidRPr="00E1298D">
        <w:rPr>
          <w:rFonts w:ascii="Times New Roman" w:eastAsia="宋体" w:cs="Times New Roman"/>
        </w:rPr>
        <w:t>的关系表达式；</w:t>
      </w:r>
    </w:p>
    <w:p w:rsidR="00765576" w:rsidRPr="00E1298D" w:rsidRDefault="00765576" w:rsidP="00765576">
      <w:pPr>
        <w:pStyle w:val="3"/>
        <w:spacing w:after="0" w:line="240" w:lineRule="atLeast"/>
        <w:ind w:left="0" w:right="0"/>
        <w:jc w:val="left"/>
        <w:rPr>
          <w:rFonts w:ascii="Times New Roman" w:eastAsia="宋体" w:cs="Times New Roman"/>
        </w:rPr>
      </w:pPr>
      <w:r w:rsidRPr="00E1298D">
        <w:rPr>
          <w:rFonts w:ascii="Times New Roman" w:eastAsia="宋体" w:cs="Times New Roman"/>
        </w:rPr>
        <w:t>(2)</w:t>
      </w:r>
      <w:r w:rsidRPr="00E1298D">
        <w:rPr>
          <w:rFonts w:ascii="Times New Roman" w:eastAsia="宋体" w:cs="Times New Roman"/>
        </w:rPr>
        <w:t>请写出输出电压</w:t>
      </w:r>
      <w:r w:rsidRPr="00E1298D">
        <w:rPr>
          <w:rFonts w:ascii="Times New Roman" w:eastAsia="宋体" w:cs="Times New Roman"/>
          <w:position w:val="-12"/>
        </w:rPr>
        <w:object w:dxaOrig="260" w:dyaOrig="360">
          <v:shape id="_x0000_i1112" type="#_x0000_t75" style="width:12.5pt;height:17.5pt" o:ole="" fillcolor="window">
            <v:imagedata r:id="rId163" o:title=""/>
          </v:shape>
          <o:OLEObject Type="Embed" ProgID="Equation.DSMT4" ShapeID="_x0000_i1112" DrawAspect="Content" ObjectID="_1652691985" r:id="rId164"/>
        </w:object>
      </w:r>
      <w:r w:rsidRPr="00E1298D">
        <w:rPr>
          <w:rFonts w:ascii="Times New Roman" w:eastAsia="宋体" w:cs="Times New Roman"/>
        </w:rPr>
        <w:t>与输入信号</w:t>
      </w:r>
      <w:r w:rsidRPr="00E1298D">
        <w:rPr>
          <w:rFonts w:ascii="Times New Roman" w:eastAsia="宋体" w:cs="Times New Roman"/>
          <w:position w:val="-12"/>
        </w:rPr>
        <w:object w:dxaOrig="320" w:dyaOrig="360">
          <v:shape id="_x0000_i1113" type="#_x0000_t75" style="width:15pt;height:17.5pt" o:ole="" fillcolor="window">
            <v:imagedata r:id="rId159" o:title=""/>
          </v:shape>
          <o:OLEObject Type="Embed" ProgID="Equation.DSMT4" ShapeID="_x0000_i1113" DrawAspect="Content" ObjectID="_1652691986" r:id="rId165"/>
        </w:object>
      </w:r>
      <w:r w:rsidRPr="00E1298D">
        <w:rPr>
          <w:rFonts w:ascii="Times New Roman" w:eastAsia="宋体" w:cs="Times New Roman"/>
        </w:rPr>
        <w:t>关系表达式，并写出输出电压</w:t>
      </w:r>
      <w:r w:rsidRPr="00E1298D">
        <w:rPr>
          <w:rFonts w:ascii="Times New Roman" w:eastAsia="宋体" w:cs="Times New Roman"/>
          <w:position w:val="-12"/>
        </w:rPr>
        <w:object w:dxaOrig="260" w:dyaOrig="360">
          <v:shape id="_x0000_i1114" type="#_x0000_t75" style="width:12.5pt;height:17.5pt" o:ole="" fillcolor="window">
            <v:imagedata r:id="rId163" o:title=""/>
          </v:shape>
          <o:OLEObject Type="Embed" ProgID="Equation.DSMT4" ShapeID="_x0000_i1114" DrawAspect="Content" ObjectID="_1652691987" r:id="rId166"/>
        </w:object>
      </w:r>
      <w:r w:rsidRPr="00E1298D">
        <w:rPr>
          <w:rFonts w:ascii="Times New Roman" w:eastAsia="宋体" w:cs="Times New Roman"/>
        </w:rPr>
        <w:t>与输入信号</w:t>
      </w:r>
      <w:r w:rsidRPr="00E1298D">
        <w:rPr>
          <w:rFonts w:ascii="Times New Roman" w:eastAsia="宋体" w:cs="Times New Roman"/>
          <w:position w:val="-12"/>
        </w:rPr>
        <w:object w:dxaOrig="780" w:dyaOrig="360">
          <v:shape id="_x0000_i1115" type="#_x0000_t75" style="width:39.5pt;height:17.5pt" o:ole="" fillcolor="window">
            <v:imagedata r:id="rId161" o:title=""/>
          </v:shape>
          <o:OLEObject Type="Embed" ProgID="Equation.3" ShapeID="_x0000_i1115" DrawAspect="Content" ObjectID="_1652691988" r:id="rId167"/>
        </w:object>
      </w:r>
      <w:r w:rsidRPr="00E1298D">
        <w:rPr>
          <w:rFonts w:ascii="Times New Roman" w:eastAsia="宋体" w:cs="Times New Roman"/>
        </w:rPr>
        <w:t>关系表达式；</w:t>
      </w:r>
    </w:p>
    <w:p w:rsidR="00765576" w:rsidRPr="00E1298D" w:rsidRDefault="00765576" w:rsidP="00765576">
      <w:pPr>
        <w:pStyle w:val="3"/>
        <w:spacing w:after="0" w:line="240" w:lineRule="atLeast"/>
        <w:ind w:left="0" w:right="0"/>
        <w:jc w:val="left"/>
        <w:rPr>
          <w:rFonts w:ascii="Times New Roman" w:eastAsia="宋体" w:cs="Times New Roman"/>
        </w:rPr>
      </w:pPr>
      <w:r w:rsidRPr="00E1298D">
        <w:rPr>
          <w:rFonts w:ascii="Times New Roman" w:eastAsia="宋体" w:cs="Times New Roman"/>
        </w:rPr>
        <w:t>(3)</w:t>
      </w:r>
      <w:r w:rsidRPr="00E1298D">
        <w:rPr>
          <w:rFonts w:ascii="Times New Roman" w:eastAsia="宋体" w:cs="Times New Roman"/>
        </w:rPr>
        <w:t>请指出运算放大电路中各级放大电路分别完成什么功能；</w:t>
      </w:r>
    </w:p>
    <w:p w:rsidR="00765576" w:rsidRPr="00E1298D" w:rsidRDefault="00765576" w:rsidP="00796F64">
      <w:pPr>
        <w:ind w:leftChars="-135" w:left="-283" w:rightChars="-97" w:right="-204" w:firstLineChars="135" w:firstLine="324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1298D">
        <w:rPr>
          <w:rFonts w:ascii="Times New Roman" w:eastAsia="宋体" w:hAnsi="Times New Roman" w:cs="Times New Roman"/>
          <w:sz w:val="24"/>
          <w:szCs w:val="24"/>
        </w:rPr>
        <w:object w:dxaOrig="4815" w:dyaOrig="1980">
          <v:shape id="_x0000_i1116" type="#_x0000_t75" style="width:243.5pt;height:100pt" o:ole="">
            <v:imagedata r:id="rId168" o:title=""/>
          </v:shape>
          <o:OLEObject Type="Embed" ProgID="Visio.Drawing.11" ShapeID="_x0000_i1116" DrawAspect="Content" ObjectID="_1652691989" r:id="rId169"/>
        </w:object>
      </w:r>
    </w:p>
    <w:p w:rsidR="00765576" w:rsidRPr="00E1298D" w:rsidRDefault="00796F64" w:rsidP="00796F64">
      <w:pPr>
        <w:tabs>
          <w:tab w:val="left" w:pos="3721"/>
          <w:tab w:val="center" w:pos="4799"/>
        </w:tabs>
        <w:ind w:firstLineChars="600" w:firstLine="144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</w:r>
      <w:r w:rsidR="00765576" w:rsidRPr="00E1298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图</w:t>
      </w:r>
      <w:r w:rsidR="00765576" w:rsidRPr="00E1298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14(a)</w:t>
      </w:r>
    </w:p>
    <w:p w:rsidR="00765576" w:rsidRPr="00E1298D" w:rsidRDefault="00765576" w:rsidP="00765576">
      <w:pP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</w:p>
    <w:bookmarkEnd w:id="1"/>
    <w:p w:rsidR="00765576" w:rsidRPr="00E1298D" w:rsidRDefault="00765576" w:rsidP="00765576">
      <w:pPr>
        <w:rPr>
          <w:rFonts w:ascii="Times New Roman" w:eastAsia="宋体" w:hAnsi="Times New Roman" w:cs="Times New Roman"/>
        </w:rPr>
      </w:pPr>
    </w:p>
    <w:p w:rsidR="00470054" w:rsidRPr="00E1298D" w:rsidRDefault="00470054">
      <w:pPr>
        <w:rPr>
          <w:rFonts w:ascii="Times New Roman" w:eastAsia="宋体" w:hAnsi="Times New Roman" w:cs="Times New Roman"/>
        </w:rPr>
      </w:pPr>
    </w:p>
    <w:sectPr w:rsidR="00470054" w:rsidRPr="00E1298D" w:rsidSect="00DA40B4">
      <w:footerReference w:type="default" r:id="rId170"/>
      <w:pgSz w:w="10319" w:h="14571" w:code="13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BA4" w:rsidRDefault="002D0BA4" w:rsidP="00765576">
      <w:r>
        <w:separator/>
      </w:r>
    </w:p>
  </w:endnote>
  <w:endnote w:type="continuationSeparator" w:id="0">
    <w:p w:rsidR="002D0BA4" w:rsidRDefault="002D0BA4" w:rsidP="00765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8686722"/>
      <w:docPartObj>
        <w:docPartGallery w:val="Page Numbers (Bottom of Page)"/>
        <w:docPartUnique/>
      </w:docPartObj>
    </w:sdtPr>
    <w:sdtEndPr/>
    <w:sdtContent>
      <w:p w:rsidR="00DA40B4" w:rsidRDefault="00BB7722">
        <w:pPr>
          <w:pStyle w:val="a5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11FAA" w:rsidRPr="00B11FAA">
          <w:rPr>
            <w:noProof/>
            <w:lang w:val="zh-CN"/>
          </w:rPr>
          <w:t>9</w:t>
        </w:r>
        <w:r>
          <w:fldChar w:fldCharType="end"/>
        </w:r>
        <w:r>
          <w:t xml:space="preserve"> </w:t>
        </w:r>
        <w:r>
          <w:rPr>
            <w:rFonts w:hint="eastAsia"/>
          </w:rPr>
          <w:t>页 共8页</w:t>
        </w:r>
      </w:p>
    </w:sdtContent>
  </w:sdt>
  <w:p w:rsidR="00DA40B4" w:rsidRDefault="002D0B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BA4" w:rsidRDefault="002D0BA4" w:rsidP="00765576">
      <w:r>
        <w:separator/>
      </w:r>
    </w:p>
  </w:footnote>
  <w:footnote w:type="continuationSeparator" w:id="0">
    <w:p w:rsidR="002D0BA4" w:rsidRDefault="002D0BA4" w:rsidP="007655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BCE"/>
    <w:multiLevelType w:val="hybridMultilevel"/>
    <w:tmpl w:val="04905B1A"/>
    <w:lvl w:ilvl="0" w:tplc="740681E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491641F2">
      <w:start w:val="5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A4D63804">
      <w:start w:val="1"/>
      <w:numFmt w:val="upperLetter"/>
      <w:lvlText w:val="%3．"/>
      <w:lvlJc w:val="left"/>
      <w:pPr>
        <w:ind w:left="1250" w:hanging="41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5964D1"/>
    <w:multiLevelType w:val="hybridMultilevel"/>
    <w:tmpl w:val="86947FE2"/>
    <w:lvl w:ilvl="0" w:tplc="D2209380">
      <w:start w:val="3"/>
      <w:numFmt w:val="decimal"/>
      <w:lvlText w:val="%1."/>
      <w:lvlJc w:val="left"/>
      <w:pPr>
        <w:ind w:left="4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1C0A05"/>
    <w:multiLevelType w:val="hybridMultilevel"/>
    <w:tmpl w:val="1318FD20"/>
    <w:lvl w:ilvl="0" w:tplc="7FDCB87C">
      <w:start w:val="5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663DC4"/>
    <w:multiLevelType w:val="hybridMultilevel"/>
    <w:tmpl w:val="C8B8B1A2"/>
    <w:lvl w:ilvl="0" w:tplc="01D2143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C02123"/>
    <w:multiLevelType w:val="hybridMultilevel"/>
    <w:tmpl w:val="86A62C6E"/>
    <w:lvl w:ilvl="0" w:tplc="4344FD32">
      <w:start w:val="6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18148B"/>
    <w:multiLevelType w:val="hybridMultilevel"/>
    <w:tmpl w:val="7712492C"/>
    <w:lvl w:ilvl="0" w:tplc="A5149682">
      <w:start w:val="7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40784C"/>
    <w:multiLevelType w:val="hybridMultilevel"/>
    <w:tmpl w:val="83386A62"/>
    <w:lvl w:ilvl="0" w:tplc="E39ED03E">
      <w:start w:val="10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D6B6CD3"/>
    <w:multiLevelType w:val="hybridMultilevel"/>
    <w:tmpl w:val="27F0A0F8"/>
    <w:lvl w:ilvl="0" w:tplc="B6FEDCDE">
      <w:start w:val="1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035"/>
    <w:rsid w:val="00201380"/>
    <w:rsid w:val="002D0BA4"/>
    <w:rsid w:val="003A7615"/>
    <w:rsid w:val="00470054"/>
    <w:rsid w:val="00656651"/>
    <w:rsid w:val="00765576"/>
    <w:rsid w:val="00796F64"/>
    <w:rsid w:val="007D6C04"/>
    <w:rsid w:val="00A67035"/>
    <w:rsid w:val="00B11FAA"/>
    <w:rsid w:val="00BB7722"/>
    <w:rsid w:val="00D13EC9"/>
    <w:rsid w:val="00E1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5271F"/>
  <w15:chartTrackingRefBased/>
  <w15:docId w15:val="{419F2144-FC82-4C4F-B0A2-1D744C6BA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55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55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557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5576"/>
    <w:rPr>
      <w:sz w:val="18"/>
      <w:szCs w:val="18"/>
    </w:rPr>
  </w:style>
  <w:style w:type="paragraph" w:styleId="a7">
    <w:name w:val="Normal Indent"/>
    <w:basedOn w:val="a"/>
    <w:uiPriority w:val="99"/>
    <w:rsid w:val="00765576"/>
    <w:pPr>
      <w:widowControl w:val="0"/>
      <w:ind w:firstLine="420"/>
      <w:jc w:val="both"/>
    </w:pPr>
    <w:rPr>
      <w:rFonts w:ascii="Times New Roman" w:eastAsia="宋体" w:hAnsi="Times New Roman" w:cs="Times New Roman"/>
      <w:szCs w:val="21"/>
    </w:rPr>
  </w:style>
  <w:style w:type="paragraph" w:styleId="a8">
    <w:name w:val="List Paragraph"/>
    <w:basedOn w:val="a"/>
    <w:uiPriority w:val="34"/>
    <w:qFormat/>
    <w:rsid w:val="00765576"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Plain Text"/>
    <w:basedOn w:val="a"/>
    <w:link w:val="aa"/>
    <w:unhideWhenUsed/>
    <w:rsid w:val="00765576"/>
    <w:pPr>
      <w:widowControl w:val="0"/>
      <w:jc w:val="both"/>
    </w:pPr>
    <w:rPr>
      <w:rFonts w:ascii="宋体" w:eastAsia="宋体" w:hAnsi="Courier New" w:cs="Courier New"/>
      <w:szCs w:val="21"/>
    </w:rPr>
  </w:style>
  <w:style w:type="character" w:customStyle="1" w:styleId="aa">
    <w:name w:val="纯文本 字符"/>
    <w:basedOn w:val="a0"/>
    <w:link w:val="a9"/>
    <w:rsid w:val="00765576"/>
    <w:rPr>
      <w:rFonts w:ascii="宋体" w:eastAsia="宋体" w:hAnsi="Courier New" w:cs="Courier New"/>
      <w:szCs w:val="21"/>
    </w:rPr>
  </w:style>
  <w:style w:type="paragraph" w:customStyle="1" w:styleId="3">
    <w:name w:val="正文3"/>
    <w:basedOn w:val="a"/>
    <w:rsid w:val="00765576"/>
    <w:pPr>
      <w:widowControl w:val="0"/>
      <w:spacing w:after="120" w:line="480" w:lineRule="exact"/>
      <w:ind w:left="480" w:right="-23"/>
      <w:jc w:val="both"/>
    </w:pPr>
    <w:rPr>
      <w:rFonts w:ascii="幼圆" w:eastAsia="幼圆" w:hAnsi="Times New Roman" w:cs="幼圆"/>
      <w:sz w:val="24"/>
      <w:szCs w:val="24"/>
    </w:rPr>
  </w:style>
  <w:style w:type="table" w:styleId="ab">
    <w:name w:val="Table Grid"/>
    <w:basedOn w:val="a1"/>
    <w:uiPriority w:val="39"/>
    <w:rsid w:val="007655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4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63.bin"/><Relationship Id="rId159" Type="http://schemas.openxmlformats.org/officeDocument/2006/relationships/image" Target="media/image68.wmf"/><Relationship Id="rId170" Type="http://schemas.openxmlformats.org/officeDocument/2006/relationships/footer" Target="footer1.xml"/><Relationship Id="rId107" Type="http://schemas.openxmlformats.org/officeDocument/2006/relationships/image" Target="media/image45.wmf"/><Relationship Id="rId11" Type="http://schemas.openxmlformats.org/officeDocument/2006/relationships/image" Target="media/image3.emf"/><Relationship Id="rId32" Type="http://schemas.openxmlformats.org/officeDocument/2006/relationships/oleObject" Target="embeddings/oleObject9.bin"/><Relationship Id="rId53" Type="http://schemas.openxmlformats.org/officeDocument/2006/relationships/image" Target="media/image24.wmf"/><Relationship Id="rId74" Type="http://schemas.openxmlformats.org/officeDocument/2006/relationships/oleObject" Target="embeddings/oleObject29.bin"/><Relationship Id="rId128" Type="http://schemas.openxmlformats.org/officeDocument/2006/relationships/oleObject" Target="embeddings/oleObject56.bin"/><Relationship Id="rId149" Type="http://schemas.openxmlformats.org/officeDocument/2006/relationships/image" Target="media/image63.wmf"/><Relationship Id="rId5" Type="http://schemas.openxmlformats.org/officeDocument/2006/relationships/footnotes" Target="footnotes.xml"/><Relationship Id="rId95" Type="http://schemas.openxmlformats.org/officeDocument/2006/relationships/image" Target="media/image39.emf"/><Relationship Id="rId160" Type="http://schemas.openxmlformats.org/officeDocument/2006/relationships/oleObject" Target="embeddings/oleObject73.bin"/><Relationship Id="rId22" Type="http://schemas.openxmlformats.org/officeDocument/2006/relationships/oleObject" Target="embeddings/oleObject6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3.bin"/><Relationship Id="rId118" Type="http://schemas.openxmlformats.org/officeDocument/2006/relationships/oleObject" Target="embeddings/oleObject52.bin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36.bin"/><Relationship Id="rId150" Type="http://schemas.openxmlformats.org/officeDocument/2006/relationships/oleObject" Target="embeddings/oleObject69.bin"/><Relationship Id="rId171" Type="http://schemas.openxmlformats.org/officeDocument/2006/relationships/fontTable" Target="fontTable.xml"/><Relationship Id="rId12" Type="http://schemas.openxmlformats.org/officeDocument/2006/relationships/oleObject" Target="embeddings/Microsoft_Visio_2003-2010___.vsd"/><Relationship Id="rId33" Type="http://schemas.openxmlformats.org/officeDocument/2006/relationships/image" Target="media/image14.wmf"/><Relationship Id="rId108" Type="http://schemas.openxmlformats.org/officeDocument/2006/relationships/oleObject" Target="embeddings/oleObject48.bin"/><Relationship Id="rId129" Type="http://schemas.openxmlformats.org/officeDocument/2006/relationships/image" Target="media/image56.wmf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3.wmf"/><Relationship Id="rId91" Type="http://schemas.openxmlformats.org/officeDocument/2006/relationships/oleObject" Target="embeddings/oleObject41.bin"/><Relationship Id="rId96" Type="http://schemas.openxmlformats.org/officeDocument/2006/relationships/oleObject" Target="embeddings/Microsoft_Visio_2003-2010___8.vsd"/><Relationship Id="rId140" Type="http://schemas.openxmlformats.org/officeDocument/2006/relationships/oleObject" Target="embeddings/oleObject65.bin"/><Relationship Id="rId145" Type="http://schemas.openxmlformats.org/officeDocument/2006/relationships/image" Target="media/image61.wmf"/><Relationship Id="rId161" Type="http://schemas.openxmlformats.org/officeDocument/2006/relationships/image" Target="media/image69.wmf"/><Relationship Id="rId166" Type="http://schemas.openxmlformats.org/officeDocument/2006/relationships/oleObject" Target="embeddings/oleObject7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oleObject" Target="embeddings/Microsoft_Visio_2003-2010___3.vsd"/><Relationship Id="rId49" Type="http://schemas.openxmlformats.org/officeDocument/2006/relationships/image" Target="media/image22.wmf"/><Relationship Id="rId114" Type="http://schemas.openxmlformats.org/officeDocument/2006/relationships/oleObject" Target="embeddings/Microsoft_Visio_2003-2010___9.vsd"/><Relationship Id="rId119" Type="http://schemas.openxmlformats.org/officeDocument/2006/relationships/image" Target="media/image51.emf"/><Relationship Id="rId44" Type="http://schemas.openxmlformats.org/officeDocument/2006/relationships/oleObject" Target="embeddings/oleObject15.bin"/><Relationship Id="rId60" Type="http://schemas.openxmlformats.org/officeDocument/2006/relationships/oleObject" Target="embeddings/Microsoft_Visio_2003-2010___4.vsd"/><Relationship Id="rId65" Type="http://schemas.openxmlformats.org/officeDocument/2006/relationships/image" Target="media/image30.emf"/><Relationship Id="rId81" Type="http://schemas.openxmlformats.org/officeDocument/2006/relationships/image" Target="media/image36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57.bin"/><Relationship Id="rId135" Type="http://schemas.openxmlformats.org/officeDocument/2006/relationships/oleObject" Target="embeddings/oleObject61.bin"/><Relationship Id="rId151" Type="http://schemas.openxmlformats.org/officeDocument/2006/relationships/image" Target="media/image64.wmf"/><Relationship Id="rId156" Type="http://schemas.openxmlformats.org/officeDocument/2006/relationships/oleObject" Target="embeddings/oleObject71.bin"/><Relationship Id="rId172" Type="http://schemas.openxmlformats.org/officeDocument/2006/relationships/theme" Target="theme/theme1.xml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39" Type="http://schemas.openxmlformats.org/officeDocument/2006/relationships/image" Target="media/image17.wmf"/><Relationship Id="rId109" Type="http://schemas.openxmlformats.org/officeDocument/2006/relationships/image" Target="media/image46.wmf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0.bin"/><Relationship Id="rId97" Type="http://schemas.openxmlformats.org/officeDocument/2006/relationships/image" Target="media/image40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Microsoft_Visio_2003-2010___10.vsd"/><Relationship Id="rId125" Type="http://schemas.openxmlformats.org/officeDocument/2006/relationships/image" Target="media/image54.wmf"/><Relationship Id="rId141" Type="http://schemas.openxmlformats.org/officeDocument/2006/relationships/image" Target="media/image59.emf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78.bin"/><Relationship Id="rId7" Type="http://schemas.openxmlformats.org/officeDocument/2006/relationships/image" Target="media/image1.wmf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4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3.bin"/><Relationship Id="rId45" Type="http://schemas.openxmlformats.org/officeDocument/2006/relationships/image" Target="media/image20.wmf"/><Relationship Id="rId66" Type="http://schemas.openxmlformats.org/officeDocument/2006/relationships/oleObject" Target="embeddings/Microsoft_Visio_2003-2010___6.vsd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115" Type="http://schemas.openxmlformats.org/officeDocument/2006/relationships/image" Target="media/image49.wmf"/><Relationship Id="rId131" Type="http://schemas.openxmlformats.org/officeDocument/2006/relationships/image" Target="media/image57.wmf"/><Relationship Id="rId136" Type="http://schemas.openxmlformats.org/officeDocument/2006/relationships/image" Target="media/image58.wmf"/><Relationship Id="rId157" Type="http://schemas.openxmlformats.org/officeDocument/2006/relationships/image" Target="media/image67.wmf"/><Relationship Id="rId61" Type="http://schemas.openxmlformats.org/officeDocument/2006/relationships/image" Target="media/image28.emf"/><Relationship Id="rId82" Type="http://schemas.openxmlformats.org/officeDocument/2006/relationships/oleObject" Target="embeddings/oleObject33.bin"/><Relationship Id="rId152" Type="http://schemas.openxmlformats.org/officeDocument/2006/relationships/oleObject" Target="embeddings/oleObject70.bin"/><Relationship Id="rId19" Type="http://schemas.openxmlformats.org/officeDocument/2006/relationships/image" Target="media/image7.wmf"/><Relationship Id="rId14" Type="http://schemas.openxmlformats.org/officeDocument/2006/relationships/oleObject" Target="embeddings/Microsoft_Visio_2003-2010___1.vsd"/><Relationship Id="rId30" Type="http://schemas.openxmlformats.org/officeDocument/2006/relationships/oleObject" Target="embeddings/oleObject8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1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44.wmf"/><Relationship Id="rId126" Type="http://schemas.openxmlformats.org/officeDocument/2006/relationships/oleObject" Target="embeddings/oleObject55.bin"/><Relationship Id="rId147" Type="http://schemas.openxmlformats.org/officeDocument/2006/relationships/image" Target="media/image62.wmf"/><Relationship Id="rId168" Type="http://schemas.openxmlformats.org/officeDocument/2006/relationships/image" Target="media/image71.emf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28.bin"/><Relationship Id="rId93" Type="http://schemas.openxmlformats.org/officeDocument/2006/relationships/image" Target="media/image38.emf"/><Relationship Id="rId98" Type="http://schemas.openxmlformats.org/officeDocument/2006/relationships/oleObject" Target="embeddings/oleObject43.bin"/><Relationship Id="rId121" Type="http://schemas.openxmlformats.org/officeDocument/2006/relationships/image" Target="media/image52.wmf"/><Relationship Id="rId142" Type="http://schemas.openxmlformats.org/officeDocument/2006/relationships/oleObject" Target="embeddings/Microsoft_Visio_2003-2010___11.vsd"/><Relationship Id="rId163" Type="http://schemas.openxmlformats.org/officeDocument/2006/relationships/image" Target="media/image70.wmf"/><Relationship Id="rId3" Type="http://schemas.openxmlformats.org/officeDocument/2006/relationships/settings" Target="settings.xml"/><Relationship Id="rId25" Type="http://schemas.openxmlformats.org/officeDocument/2006/relationships/image" Target="media/image10.emf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4.bin"/><Relationship Id="rId116" Type="http://schemas.openxmlformats.org/officeDocument/2006/relationships/oleObject" Target="embeddings/oleObject51.bin"/><Relationship Id="rId137" Type="http://schemas.openxmlformats.org/officeDocument/2006/relationships/oleObject" Target="embeddings/oleObject62.bin"/><Relationship Id="rId158" Type="http://schemas.openxmlformats.org/officeDocument/2006/relationships/oleObject" Target="embeddings/oleObject72.bin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62" Type="http://schemas.openxmlformats.org/officeDocument/2006/relationships/oleObject" Target="embeddings/Microsoft_Visio_2003-2010___5.vsd"/><Relationship Id="rId83" Type="http://schemas.openxmlformats.org/officeDocument/2006/relationships/oleObject" Target="embeddings/oleObject34.bin"/><Relationship Id="rId88" Type="http://schemas.openxmlformats.org/officeDocument/2006/relationships/image" Target="media/image37.wmf"/><Relationship Id="rId111" Type="http://schemas.openxmlformats.org/officeDocument/2006/relationships/image" Target="media/image47.wmf"/><Relationship Id="rId132" Type="http://schemas.openxmlformats.org/officeDocument/2006/relationships/oleObject" Target="embeddings/oleObject58.bin"/><Relationship Id="rId153" Type="http://schemas.openxmlformats.org/officeDocument/2006/relationships/image" Target="media/image65.emf"/><Relationship Id="rId15" Type="http://schemas.openxmlformats.org/officeDocument/2006/relationships/image" Target="media/image5.wmf"/><Relationship Id="rId36" Type="http://schemas.openxmlformats.org/officeDocument/2006/relationships/oleObject" Target="embeddings/oleObject11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55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19.bin"/><Relationship Id="rId73" Type="http://schemas.openxmlformats.org/officeDocument/2006/relationships/image" Target="media/image32.wmf"/><Relationship Id="rId78" Type="http://schemas.openxmlformats.org/officeDocument/2006/relationships/oleObject" Target="embeddings/oleObject31.bin"/><Relationship Id="rId94" Type="http://schemas.openxmlformats.org/officeDocument/2006/relationships/oleObject" Target="embeddings/Microsoft_Visio_2003-2010___7.vsd"/><Relationship Id="rId99" Type="http://schemas.openxmlformats.org/officeDocument/2006/relationships/image" Target="media/image41.wmf"/><Relationship Id="rId101" Type="http://schemas.openxmlformats.org/officeDocument/2006/relationships/image" Target="media/image42.wmf"/><Relationship Id="rId122" Type="http://schemas.openxmlformats.org/officeDocument/2006/relationships/oleObject" Target="embeddings/oleObject53.bin"/><Relationship Id="rId143" Type="http://schemas.openxmlformats.org/officeDocument/2006/relationships/image" Target="media/image60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75.bin"/><Relationship Id="rId169" Type="http://schemas.openxmlformats.org/officeDocument/2006/relationships/oleObject" Target="embeddings/Microsoft_Visio_2003-2010___13.vsd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26" Type="http://schemas.openxmlformats.org/officeDocument/2006/relationships/oleObject" Target="embeddings/Microsoft_Visio_2003-2010___2.vsd"/><Relationship Id="rId47" Type="http://schemas.openxmlformats.org/officeDocument/2006/relationships/image" Target="media/image21.wmf"/><Relationship Id="rId68" Type="http://schemas.openxmlformats.org/officeDocument/2006/relationships/image" Target="media/image31.wmf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59.bin"/><Relationship Id="rId154" Type="http://schemas.openxmlformats.org/officeDocument/2006/relationships/oleObject" Target="embeddings/Microsoft_Visio_2003-2010___12.vsd"/><Relationship Id="rId16" Type="http://schemas.openxmlformats.org/officeDocument/2006/relationships/oleObject" Target="embeddings/oleObject3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2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53.wmf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6.bin"/><Relationship Id="rId27" Type="http://schemas.openxmlformats.org/officeDocument/2006/relationships/image" Target="media/image11.emf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25.bin"/><Relationship Id="rId113" Type="http://schemas.openxmlformats.org/officeDocument/2006/relationships/image" Target="media/image48.emf"/><Relationship Id="rId134" Type="http://schemas.openxmlformats.org/officeDocument/2006/relationships/oleObject" Target="embeddings/oleObject60.bin"/><Relationship Id="rId80" Type="http://schemas.openxmlformats.org/officeDocument/2006/relationships/oleObject" Target="embeddings/oleObject32.bin"/><Relationship Id="rId155" Type="http://schemas.openxmlformats.org/officeDocument/2006/relationships/image" Target="media/image66.wmf"/><Relationship Id="rId17" Type="http://schemas.openxmlformats.org/officeDocument/2006/relationships/image" Target="media/image6.wmf"/><Relationship Id="rId38" Type="http://schemas.openxmlformats.org/officeDocument/2006/relationships/oleObject" Target="embeddings/oleObject12.bin"/><Relationship Id="rId59" Type="http://schemas.openxmlformats.org/officeDocument/2006/relationships/image" Target="media/image27.emf"/><Relationship Id="rId103" Type="http://schemas.openxmlformats.org/officeDocument/2006/relationships/image" Target="media/image43.wmf"/><Relationship Id="rId124" Type="http://schemas.openxmlformats.org/officeDocument/2006/relationships/oleObject" Target="embeddings/oleObject5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680</Words>
  <Characters>3882</Characters>
  <Application>Microsoft Office Word</Application>
  <DocSecurity>0</DocSecurity>
  <Lines>32</Lines>
  <Paragraphs>9</Paragraphs>
  <ScaleCrop>false</ScaleCrop>
  <Company> </Company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yanmei</dc:creator>
  <cp:keywords/>
  <dc:description/>
  <cp:lastModifiedBy>WYF</cp:lastModifiedBy>
  <cp:revision>7</cp:revision>
  <dcterms:created xsi:type="dcterms:W3CDTF">2018-06-23T11:37:00Z</dcterms:created>
  <dcterms:modified xsi:type="dcterms:W3CDTF">2020-06-03T04:12:00Z</dcterms:modified>
</cp:coreProperties>
</file>