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Individual reflection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started off by having a call to discuss the project - to come up with a brief overview and start to divide up the tasks. We decided on a dataset to use which was the Telco Customer Churn data. This data was a list of customers with a range of different variables for each such as gender, streaming and Contract with some being much more relevant to the identified target variable of Churn than others. We decided that we were each going to look at different models with me looking at more modern models including deep learning whereas my partner would be looking at using classical models on the data. My chosen models were: LDA, Decision Trees, Boosting and Neural Network (MLP).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each started by researching the wider context of the task by finding relevant academic articles. After this we imported the data separately into R and prepared it for modelling use. For me this process included removing blank rows using the omit function, converting variables to factors and removing the unique identifier as this has no relevance towards predicting. We both decided to use a 70/30 train-test split as this would make sure comparisons across models would be as consistent as possible.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created a Boosting model with a placeholder value of initial trees (5000) and then went on to use Out-of-bag estimation to find the optimal iteration count of trees (this being 925) and then using this to model the data and get accuracy, sensitivity and specificity scores. This model also proved useful because I was able to use the summary function to show which of the variables were the strongest predictors. When I was working on the Neuran Network modelling, an initial implementation mistakenly included a numeric copy of the target (Churn_num) as a predictor, which led to unrealistically perfect accuracy (100%) due to target leakage. After identifying this issue, Churn_num was removed from the predictors and the model was refitted using only valid inputs.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reconvened to put our sections of the report together, to check each other's work and to discuss the initial questions we proposed to work out which models were most successful. Looking at the results the two seemingly most basic models GLM and LDA had a significantly better sensitivity score than the rest suggesting these would be best at modelling for the sole purpose of successfully identifying churners whereas if the business was interested in modelling everything then I would suggest Boosting as the best model to use as it has the highest accuracy and specificity out of all 8 models.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Overall I found it very useful to work in a pair as this allowed us to share ideas and methodology as well as review both the coding and written aspects of each other's work such as how to present slides and how we should be laying out our report. It was also invaluable to compare our models to each other which showed that the models were broadly performing similarly to each other (i.e. there wasn’t one of us with significantly higher results across the board) which was a good sense check.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project has helped my understanding of the different models as well as providing a good opportunity to practice my R skills on a real world project of customer churning.</w:t>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JournalArticle</b:SourceType>
    <b:Gdcea>{"AccessedType":"Website"}</b:Gdcea>
    <b:Author>
      <b:Author>
        <b:NameList>
          <b:Person>
            <b:First>jy</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