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81" w:rsidRPr="00374D81" w:rsidRDefault="00374D81">
      <w:pPr>
        <w:rPr>
          <w:sz w:val="28"/>
        </w:rPr>
      </w:pPr>
      <w:r w:rsidRPr="00374D81">
        <w:rPr>
          <w:sz w:val="28"/>
        </w:rPr>
        <w:t>This is by no means our full to-do-list. If you think of something feel free to add to this. The names for the various classes and functions are terrible, I just used them generally, feel free to think of better names. PLEASE add your name to the name column if you would like to, or are, working on that task.</w:t>
      </w:r>
      <w:bookmarkStart w:id="0" w:name="_GoBack"/>
      <w:bookmarkEnd w:id="0"/>
    </w:p>
    <w:p w:rsidR="00374D81" w:rsidRDefault="00374D81"/>
    <w:tbl>
      <w:tblPr>
        <w:tblStyle w:val="TableGridLight"/>
        <w:tblW w:w="10795" w:type="dxa"/>
        <w:tblLook w:val="04A0" w:firstRow="1" w:lastRow="0" w:firstColumn="1" w:lastColumn="0" w:noHBand="0" w:noVBand="1"/>
      </w:tblPr>
      <w:tblGrid>
        <w:gridCol w:w="1525"/>
        <w:gridCol w:w="9270"/>
      </w:tblGrid>
      <w:tr w:rsidR="00374D81" w:rsidTr="00374D81">
        <w:trPr>
          <w:trHeight w:val="332"/>
        </w:trPr>
        <w:tc>
          <w:tcPr>
            <w:tcW w:w="1525" w:type="dxa"/>
          </w:tcPr>
          <w:p w:rsidR="00374D81" w:rsidRPr="00374D81" w:rsidRDefault="00374D81" w:rsidP="00374D81">
            <w:pPr>
              <w:spacing w:before="120" w:after="120"/>
              <w:jc w:val="center"/>
              <w:rPr>
                <w:b/>
              </w:rPr>
            </w:pPr>
            <w:r>
              <w:rPr>
                <w:b/>
              </w:rPr>
              <w:t>NAME</w:t>
            </w:r>
          </w:p>
        </w:tc>
        <w:tc>
          <w:tcPr>
            <w:tcW w:w="9270" w:type="dxa"/>
          </w:tcPr>
          <w:p w:rsidR="00374D81" w:rsidRPr="003E1FCC" w:rsidRDefault="00374D81" w:rsidP="00374D81">
            <w:pPr>
              <w:spacing w:before="120" w:after="120"/>
              <w:jc w:val="center"/>
              <w:rPr>
                <w:b/>
              </w:rPr>
            </w:pPr>
            <w:r>
              <w:rPr>
                <w:b/>
              </w:rPr>
              <w:t>To-Do-List Items</w:t>
            </w:r>
          </w:p>
        </w:tc>
      </w:tr>
      <w:tr w:rsidR="000F502F" w:rsidTr="00B1416A">
        <w:tc>
          <w:tcPr>
            <w:tcW w:w="1525" w:type="dxa"/>
          </w:tcPr>
          <w:p w:rsidR="000F502F" w:rsidRDefault="000F502F"/>
        </w:tc>
        <w:tc>
          <w:tcPr>
            <w:tcW w:w="9270" w:type="dxa"/>
          </w:tcPr>
          <w:p w:rsidR="000F502F" w:rsidRDefault="003E1FCC" w:rsidP="00B1416A">
            <w:pPr>
              <w:spacing w:before="120" w:after="120"/>
            </w:pPr>
            <w:r w:rsidRPr="003E1FCC">
              <w:rPr>
                <w:b/>
              </w:rPr>
              <w:t>Tower Controller</w:t>
            </w:r>
            <w:r>
              <w:t xml:space="preserve"> – Maintain hardcoded data for all the towers and power ups in the game so we can create instances of them as needed. Name, Level, Type (Ground/Air/Both), Health, Damage, Reload time, Range, Cost (Buy, Sell, Upgrade).</w:t>
            </w:r>
          </w:p>
        </w:tc>
      </w:tr>
      <w:tr w:rsidR="003E1FCC" w:rsidTr="00B1416A">
        <w:tc>
          <w:tcPr>
            <w:tcW w:w="1525" w:type="dxa"/>
          </w:tcPr>
          <w:p w:rsidR="003E1FCC" w:rsidRDefault="003E1FCC" w:rsidP="003E1FCC"/>
        </w:tc>
        <w:tc>
          <w:tcPr>
            <w:tcW w:w="9270" w:type="dxa"/>
          </w:tcPr>
          <w:p w:rsidR="003E1FCC" w:rsidRDefault="003E1FCC" w:rsidP="00B1416A">
            <w:pPr>
              <w:spacing w:before="120" w:after="120"/>
            </w:pPr>
            <w:r w:rsidRPr="003E1FCC">
              <w:rPr>
                <w:b/>
              </w:rPr>
              <w:t>Tower Tracker (Object? Array?)</w:t>
            </w:r>
            <w:r>
              <w:t xml:space="preserve"> – Keeps track of a towers stats. Type (Ground/Air/Both), Damage, Reload time in seconds, Range that it can attack, Level, Sell Cost, Upgrade Cost.</w:t>
            </w:r>
          </w:p>
        </w:tc>
      </w:tr>
      <w:tr w:rsidR="003E1FCC" w:rsidTr="00B1416A">
        <w:tc>
          <w:tcPr>
            <w:tcW w:w="1525" w:type="dxa"/>
          </w:tcPr>
          <w:p w:rsidR="003E1FCC" w:rsidRDefault="003E1FCC" w:rsidP="003E1FCC"/>
        </w:tc>
        <w:tc>
          <w:tcPr>
            <w:tcW w:w="9270" w:type="dxa"/>
          </w:tcPr>
          <w:p w:rsidR="003E1FCC" w:rsidRDefault="003E1FCC" w:rsidP="00B1416A">
            <w:pPr>
              <w:spacing w:before="120" w:after="120"/>
            </w:pPr>
            <w:r w:rsidRPr="00B1416A">
              <w:rPr>
                <w:b/>
              </w:rPr>
              <w:t>Enemy Controller</w:t>
            </w:r>
            <w:r>
              <w:t xml:space="preserve"> – </w:t>
            </w:r>
            <w:r>
              <w:t xml:space="preserve">Maintain hardcoded data for all the </w:t>
            </w:r>
            <w:r>
              <w:t>enemies</w:t>
            </w:r>
            <w:r>
              <w:t xml:space="preserve"> and</w:t>
            </w:r>
            <w:r>
              <w:t xml:space="preserve"> their</w:t>
            </w:r>
            <w:r>
              <w:t xml:space="preserve"> power ups in the game so we can create instances of them as needed. Name, </w:t>
            </w:r>
            <w:r>
              <w:t>Level, Type (Ground/Air</w:t>
            </w:r>
            <w:r>
              <w:t>), Health,</w:t>
            </w:r>
            <w:r>
              <w:t xml:space="preserve"> Special bonus health (Shield strength), Damage</w:t>
            </w:r>
            <w:r>
              <w:t xml:space="preserve">, </w:t>
            </w:r>
            <w:r>
              <w:t>and Reward c</w:t>
            </w:r>
            <w:r>
              <w:t>ost (</w:t>
            </w:r>
            <w:r>
              <w:t>Money player gets when killed</w:t>
            </w:r>
            <w:r>
              <w:t>).</w:t>
            </w:r>
          </w:p>
        </w:tc>
      </w:tr>
      <w:tr w:rsidR="003E1FCC" w:rsidTr="00B1416A">
        <w:tc>
          <w:tcPr>
            <w:tcW w:w="1525" w:type="dxa"/>
          </w:tcPr>
          <w:p w:rsidR="003E1FCC" w:rsidRDefault="003E1FCC" w:rsidP="003E1FCC"/>
        </w:tc>
        <w:tc>
          <w:tcPr>
            <w:tcW w:w="9270" w:type="dxa"/>
          </w:tcPr>
          <w:p w:rsidR="003E1FCC" w:rsidRDefault="003E1FCC" w:rsidP="00B1416A">
            <w:pPr>
              <w:spacing w:before="120" w:after="120"/>
            </w:pPr>
            <w:r w:rsidRPr="003E1FCC">
              <w:rPr>
                <w:b/>
              </w:rPr>
              <w:t>Enemy Tracker (Object? Array?)</w:t>
            </w:r>
            <w:r>
              <w:t xml:space="preserve"> – Keeps track of enemies’ stats. Damage, Current health, Type (Ground/Air), Special bonus health (Health of a shield for example), reward (Amount of money gained for killing).</w:t>
            </w:r>
          </w:p>
        </w:tc>
      </w:tr>
      <w:tr w:rsidR="003E1FCC" w:rsidTr="00B1416A">
        <w:tc>
          <w:tcPr>
            <w:tcW w:w="1525" w:type="dxa"/>
          </w:tcPr>
          <w:p w:rsidR="003E1FCC" w:rsidRDefault="003E1FCC" w:rsidP="003E1FCC"/>
        </w:tc>
        <w:tc>
          <w:tcPr>
            <w:tcW w:w="9270" w:type="dxa"/>
          </w:tcPr>
          <w:p w:rsidR="003E1FCC" w:rsidRDefault="003E1FCC" w:rsidP="00B1416A">
            <w:pPr>
              <w:spacing w:before="120" w:after="120"/>
            </w:pPr>
            <w:r w:rsidRPr="003E1FCC">
              <w:rPr>
                <w:b/>
              </w:rPr>
              <w:t>Wave Tracker</w:t>
            </w:r>
            <w:r>
              <w:t xml:space="preserve"> – What wave are we on, update wave counter when needed.</w:t>
            </w:r>
          </w:p>
        </w:tc>
      </w:tr>
      <w:tr w:rsidR="003E1FCC" w:rsidTr="00B1416A">
        <w:tc>
          <w:tcPr>
            <w:tcW w:w="1525" w:type="dxa"/>
          </w:tcPr>
          <w:p w:rsidR="003E1FCC" w:rsidRDefault="003E1FCC" w:rsidP="003E1FCC"/>
        </w:tc>
        <w:tc>
          <w:tcPr>
            <w:tcW w:w="9270" w:type="dxa"/>
          </w:tcPr>
          <w:p w:rsidR="003E1FCC" w:rsidRDefault="003E1FCC" w:rsidP="00B1416A">
            <w:pPr>
              <w:spacing w:before="120" w:after="120"/>
            </w:pPr>
            <w:r w:rsidRPr="00706439">
              <w:rPr>
                <w:b/>
              </w:rPr>
              <w:t>Next Enemy List</w:t>
            </w:r>
            <w:r>
              <w:t xml:space="preserve"> – List of enemies, in order, to appear in this wave.</w:t>
            </w:r>
          </w:p>
        </w:tc>
      </w:tr>
      <w:tr w:rsidR="00706439" w:rsidTr="00B1416A">
        <w:tc>
          <w:tcPr>
            <w:tcW w:w="1525" w:type="dxa"/>
          </w:tcPr>
          <w:p w:rsidR="00706439" w:rsidRDefault="00706439" w:rsidP="003E1FCC"/>
        </w:tc>
        <w:tc>
          <w:tcPr>
            <w:tcW w:w="9270" w:type="dxa"/>
          </w:tcPr>
          <w:p w:rsidR="00706439" w:rsidRPr="00706439" w:rsidRDefault="00706439" w:rsidP="00B1416A">
            <w:pPr>
              <w:spacing w:before="120" w:after="120"/>
            </w:pPr>
            <w:r>
              <w:rPr>
                <w:b/>
              </w:rPr>
              <w:t xml:space="preserve">Update Score – </w:t>
            </w:r>
            <w:r>
              <w:t xml:space="preserve">Self-explanatory, works just like the bank but for player score. Update global and update value on </w:t>
            </w:r>
            <w:r w:rsidR="00B1416A">
              <w:t xml:space="preserve">player </w:t>
            </w:r>
            <w:proofErr w:type="spellStart"/>
            <w:r w:rsidR="00B1416A">
              <w:t>hud</w:t>
            </w:r>
            <w:proofErr w:type="spellEnd"/>
            <w:r w:rsidR="00B1416A">
              <w:t xml:space="preserve">; this is probably just changing the text inside a </w:t>
            </w:r>
            <w:proofErr w:type="spellStart"/>
            <w:r w:rsidR="00B1416A">
              <w:t>JLabel</w:t>
            </w:r>
            <w:proofErr w:type="spellEnd"/>
            <w:r w:rsidR="00B1416A">
              <w:t>.</w:t>
            </w:r>
          </w:p>
        </w:tc>
      </w:tr>
      <w:tr w:rsidR="00706439" w:rsidTr="00B1416A">
        <w:tc>
          <w:tcPr>
            <w:tcW w:w="1525" w:type="dxa"/>
          </w:tcPr>
          <w:p w:rsidR="00706439" w:rsidRDefault="00706439" w:rsidP="003E1FCC"/>
        </w:tc>
        <w:tc>
          <w:tcPr>
            <w:tcW w:w="9270" w:type="dxa"/>
          </w:tcPr>
          <w:p w:rsidR="00706439" w:rsidRPr="00706439" w:rsidRDefault="00706439" w:rsidP="00B1416A">
            <w:pPr>
              <w:spacing w:before="120" w:after="120"/>
            </w:pPr>
            <w:r>
              <w:rPr>
                <w:b/>
              </w:rPr>
              <w:t xml:space="preserve">Bank – </w:t>
            </w:r>
            <w:r>
              <w:t xml:space="preserve">Add </w:t>
            </w:r>
            <w:r w:rsidR="00B1416A">
              <w:t xml:space="preserve">feature: Update money on players </w:t>
            </w:r>
            <w:proofErr w:type="spellStart"/>
            <w:r w:rsidR="00B1416A">
              <w:t>hud</w:t>
            </w:r>
            <w:proofErr w:type="spellEnd"/>
            <w:r w:rsidR="00B1416A">
              <w:t xml:space="preserve">; this is probably just changing the text inside a </w:t>
            </w:r>
            <w:proofErr w:type="spellStart"/>
            <w:r w:rsidR="00B1416A">
              <w:t>JLabel</w:t>
            </w:r>
            <w:proofErr w:type="spellEnd"/>
            <w:r w:rsidR="00B1416A">
              <w:t>.</w:t>
            </w:r>
          </w:p>
        </w:tc>
      </w:tr>
      <w:tr w:rsidR="003E1FCC" w:rsidTr="00B1416A">
        <w:tc>
          <w:tcPr>
            <w:tcW w:w="1525" w:type="dxa"/>
          </w:tcPr>
          <w:p w:rsidR="003E1FCC" w:rsidRDefault="003E1FCC" w:rsidP="003E1FCC"/>
        </w:tc>
        <w:tc>
          <w:tcPr>
            <w:tcW w:w="9270" w:type="dxa"/>
          </w:tcPr>
          <w:p w:rsidR="003E1FCC" w:rsidRDefault="003E1FCC" w:rsidP="00B1416A">
            <w:pPr>
              <w:spacing w:before="120" w:after="120"/>
            </w:pPr>
            <w:r w:rsidRPr="00706439">
              <w:rPr>
                <w:b/>
              </w:rPr>
              <w:t xml:space="preserve">Next Enemy </w:t>
            </w:r>
            <w:r w:rsidR="00706439" w:rsidRPr="00706439">
              <w:rPr>
                <w:b/>
              </w:rPr>
              <w:t>Display</w:t>
            </w:r>
            <w:r w:rsidR="00706439">
              <w:t xml:space="preserve"> – Display the next 4 to 6 enemies (How many do we want to show?) that are coming or send back empty result if we’re nearing the end of the wave and there are not that many left.</w:t>
            </w:r>
          </w:p>
        </w:tc>
      </w:tr>
      <w:tr w:rsidR="00706439" w:rsidTr="00B1416A">
        <w:tc>
          <w:tcPr>
            <w:tcW w:w="1525" w:type="dxa"/>
          </w:tcPr>
          <w:p w:rsidR="00706439" w:rsidRDefault="00706439" w:rsidP="003E1FCC"/>
        </w:tc>
        <w:tc>
          <w:tcPr>
            <w:tcW w:w="9270" w:type="dxa"/>
          </w:tcPr>
          <w:p w:rsidR="00706439" w:rsidRPr="00706439" w:rsidRDefault="00706439" w:rsidP="00B1416A">
            <w:pPr>
              <w:spacing w:before="120" w:after="120"/>
            </w:pPr>
            <w:r>
              <w:rPr>
                <w:b/>
              </w:rPr>
              <w:t xml:space="preserve">Player Health </w:t>
            </w:r>
            <w:r>
              <w:t>– Track players health and when called update accordingly. For example enemies can call this if they made it to the base and we subtract health accordingly. Do we want a way to earn health back?</w:t>
            </w:r>
          </w:p>
        </w:tc>
      </w:tr>
      <w:tr w:rsidR="003E1FCC" w:rsidTr="00B1416A">
        <w:tc>
          <w:tcPr>
            <w:tcW w:w="1525" w:type="dxa"/>
          </w:tcPr>
          <w:p w:rsidR="003E1FCC" w:rsidRDefault="003E1FCC" w:rsidP="003E1FCC"/>
        </w:tc>
        <w:tc>
          <w:tcPr>
            <w:tcW w:w="9270" w:type="dxa"/>
          </w:tcPr>
          <w:p w:rsidR="00706439" w:rsidRDefault="003E1FCC" w:rsidP="00B1416A">
            <w:pPr>
              <w:spacing w:before="120" w:after="120"/>
            </w:pPr>
            <w:r w:rsidRPr="003E1FCC">
              <w:rPr>
                <w:b/>
              </w:rPr>
              <w:t>Cheat Code Konami</w:t>
            </w:r>
            <w:r>
              <w:t xml:space="preserve"> – Just for fun when we’re near finished with the project: </w:t>
            </w:r>
            <w:hyperlink r:id="rId4" w:history="1">
              <w:r w:rsidR="00706439" w:rsidRPr="00702367">
                <w:rPr>
                  <w:rStyle w:val="Hyperlink"/>
                </w:rPr>
                <w:t>http://en.wikipedia.org/wiki/Konami_Code</w:t>
              </w:r>
            </w:hyperlink>
          </w:p>
        </w:tc>
      </w:tr>
    </w:tbl>
    <w:p w:rsidR="002D1F5B" w:rsidRDefault="002D1F5B"/>
    <w:sectPr w:rsidR="002D1F5B" w:rsidSect="000F50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2F"/>
    <w:rsid w:val="000F502F"/>
    <w:rsid w:val="002D1F5B"/>
    <w:rsid w:val="00374D81"/>
    <w:rsid w:val="003E1FCC"/>
    <w:rsid w:val="00706439"/>
    <w:rsid w:val="00B1416A"/>
    <w:rsid w:val="00DF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2AE37-FAFA-4DDA-8DF4-8CDF67F2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439"/>
    <w:rPr>
      <w:color w:val="0563C1" w:themeColor="hyperlink"/>
      <w:u w:val="single"/>
    </w:rPr>
  </w:style>
  <w:style w:type="table" w:styleId="TableGridLight">
    <w:name w:val="Grid Table Light"/>
    <w:basedOn w:val="TableNormal"/>
    <w:uiPriority w:val="40"/>
    <w:rsid w:val="00B141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Konami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2015-03-12T23:50:00Z</dcterms:created>
  <dcterms:modified xsi:type="dcterms:W3CDTF">2015-03-13T00:37:00Z</dcterms:modified>
</cp:coreProperties>
</file>