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00"/>
        <w:jc w:val="center"/>
      </w:pPr>
      <w:r>
        <w:rPr>
          <w:rFonts w:ascii="Calibri" w:cs="Calibri" w:eastAsia="Calibri" w:hAnsi="Calibri"/>
          <w:sz w:val="24"/>
          <w:szCs w:val="24"/>
        </w:rPr>
        <w:t xml:space="preserve">[College Name]</w:t>
      </w:r>
    </w:p>
    <w:p>
      <w:pPr>
        <w:spacing w:after="100"/>
        <w:jc w:val="center"/>
      </w:pPr>
      <w:r>
        <w:rPr>
          <w:rFonts w:ascii="Calibri" w:cs="Calibri" w:eastAsia="Calibri" w:hAnsi="Calibri"/>
          <w:sz w:val="24"/>
          <w:szCs w:val="24"/>
        </w:rPr>
        <w:t xml:space="preserve">Bachelor of Science in Information Technology</w:t>
      </w:r>
    </w:p>
    <w:p>
      <w:pPr>
        <w:spacing w:after="800"/>
        <w:jc w:val="center"/>
      </w:pPr>
      <w:r>
        <w:rPr>
          <w:rFonts w:ascii="Calibri" w:cs="Calibri" w:eastAsia="Calibri" w:hAnsi="Calibri"/>
          <w:sz w:val="24"/>
          <w:szCs w:val="24"/>
        </w:rPr>
        <w:t xml:space="preserve">[Subject Code and Title — System Administration]</w:t>
      </w:r>
    </w:p>
    <w:p>
      <w:pPr>
        <w:spacing w:after="200" w:before="1200"/>
        <w:jc w:val="center"/>
      </w:pPr>
      <w:r>
        <w:rPr>
          <w:rFonts w:ascii="Calibri" w:cs="Calibri" w:eastAsia="Calibri" w:hAnsi="Calibri"/>
          <w:b/>
          <w:bCs/>
          <w:sz w:val="24"/>
          <w:szCs w:val="24"/>
        </w:rPr>
        <w:t xml:space="preserve">A PROJECT PROPOSAL</w:t>
      </w:r>
    </w:p>
    <w:p>
      <w:pPr>
        <w:spacing w:after="200"/>
        <w:jc w:val="center"/>
      </w:pPr>
      <w:r>
        <w:rPr>
          <w:rFonts w:ascii="Calibri" w:cs="Calibri" w:eastAsia="Calibri" w:hAnsi="Calibri"/>
          <w:b/>
          <w:bCs/>
          <w:sz w:val="40"/>
          <w:szCs w:val="40"/>
        </w:rPr>
        <w:t xml:space="preserve">WEB-BASED ANTI-CHEATING SYSTEM</w:t>
      </w:r>
    </w:p>
    <w:p>
      <w:pPr>
        <w:spacing w:after="1200"/>
        <w:jc w:val="center"/>
      </w:pPr>
      <w:r>
        <w:rPr>
          <w:rFonts w:ascii="Calibri" w:cs="Calibri" w:eastAsia="Calibri" w:hAnsi="Calibri"/>
          <w:b/>
          <w:bCs/>
          <w:sz w:val="40"/>
          <w:szCs w:val="40"/>
        </w:rPr>
        <w:t xml:space="preserve">FOR EXAMS AND QUIZZES</w:t>
      </w:r>
    </w:p>
    <w:p>
      <w:pPr>
        <w:spacing w:after="100" w:before="1000"/>
        <w:jc w:val="center"/>
      </w:pPr>
      <w:r>
        <w:rPr>
          <w:rFonts w:ascii="Calibri" w:cs="Calibri" w:eastAsia="Calibri" w:hAnsi="Calibri"/>
          <w:i/>
          <w:iCs/>
          <w:sz w:val="24"/>
          <w:szCs w:val="24"/>
        </w:rPr>
        <w:t xml:space="preserve">Presented by:</w:t>
      </w:r>
    </w:p>
    <w:p>
      <w:pPr>
        <w:spacing w:after="60"/>
        <w:jc w:val="center"/>
      </w:pPr>
      <w:r>
        <w:rPr>
          <w:rFonts w:ascii="Calibri" w:cs="Calibri" w:eastAsia="Calibri" w:hAnsi="Calibri"/>
          <w:b/>
          <w:bCs/>
          <w:sz w:val="24"/>
          <w:szCs w:val="24"/>
        </w:rPr>
        <w:t xml:space="preserve">BSIT 4C | Group 2</w:t>
      </w:r>
    </w:p>
    <w:p>
      <w:pPr>
        <w:spacing w:after="600"/>
        <w:jc w:val="center"/>
      </w:pPr>
      <w:r>
        <w:rPr>
          <w:rFonts w:ascii="Calibri" w:cs="Calibri" w:eastAsia="Calibri" w:hAnsi="Calibri"/>
          <w:sz w:val="24"/>
          <w:szCs w:val="24"/>
        </w:rPr>
        <w:t xml:space="preserve">[Add group member names here]</w:t>
      </w:r>
    </w:p>
    <w:p>
      <w:pPr>
        <w:spacing w:after="60" w:before="800"/>
        <w:jc w:val="center"/>
      </w:pPr>
      <w:r>
        <w:rPr>
          <w:rFonts w:ascii="Calibri" w:cs="Calibri" w:eastAsia="Calibri" w:hAnsi="Calibri"/>
          <w:i/>
          <w:iCs/>
          <w:sz w:val="24"/>
          <w:szCs w:val="24"/>
        </w:rPr>
        <w:t xml:space="preserve">Submitted to:</w:t>
      </w:r>
    </w:p>
    <w:p>
      <w:pPr>
        <w:spacing w:after="600"/>
        <w:jc w:val="center"/>
      </w:pPr>
      <w:r>
        <w:rPr>
          <w:rFonts w:ascii="Calibri" w:cs="Calibri" w:eastAsia="Calibri" w:hAnsi="Calibri"/>
          <w:b/>
          <w:bCs/>
          <w:sz w:val="24"/>
          <w:szCs w:val="24"/>
        </w:rPr>
        <w:t xml:space="preserve">[Instructor's Name]</w:t>
      </w:r>
    </w:p>
    <w:p>
      <w:pPr>
        <w:spacing w:before="800"/>
        <w:jc w:val="center"/>
      </w:pPr>
      <w:r>
        <w:rPr>
          <w:rFonts w:ascii="Calibri" w:cs="Calibri" w:eastAsia="Calibri" w:hAnsi="Calibri"/>
          <w:sz w:val="24"/>
          <w:szCs w:val="24"/>
        </w:rPr>
        <w:t xml:space="preserve">[Month Year]</w:t>
      </w:r>
    </w:p>
    <w:p>
      <w:r>
        <w:br w:type="page"/>
      </w:r>
    </w:p>
    <w:p>
      <w:pPr>
        <w:pStyle w:val="Heading1"/>
        <w:spacing w:after="300"/>
        <w:jc w:val="center"/>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888888"/>
          <w:sz w:val="18"/>
          <w:szCs w:val="18"/>
        </w:rPr>
        <w:t xml:space="preserve">(Right-click the table above and choose "Update Field" after opening in Word to populate page numbers.)</w:t>
      </w:r>
    </w:p>
    <w:p>
      <w:r>
        <w:br w:type="page"/>
      </w:r>
    </w:p>
    <w:p>
      <w:pPr>
        <w:pStyle w:val="Heading1"/>
        <w:spacing w:after="200" w:before="400"/>
      </w:pPr>
      <w:r>
        <w:rPr>
          <w:rFonts w:ascii="Calibri" w:cs="Calibri" w:eastAsia="Calibri" w:hAnsi="Calibri"/>
          <w:b/>
          <w:bCs/>
          <w:sz w:val="28"/>
          <w:szCs w:val="28"/>
        </w:rPr>
        <w:t xml:space="preserve">I. Introduction</w:t>
      </w:r>
    </w:p>
    <w:p>
      <w:pPr>
        <w:spacing w:after="200" w:line="360"/>
        <w:jc w:val="both"/>
      </w:pPr>
      <w:r>
        <w:rPr>
          <w:rFonts w:ascii="Calibri" w:cs="Calibri" w:eastAsia="Calibri" w:hAnsi="Calibri"/>
          <w:sz w:val="24"/>
          <w:szCs w:val="24"/>
        </w:rPr>
        <w:t xml:space="preserve">The shift toward digital learning has made online examinations and quizzes a routine part of instruction. Tools such as Google Forms are widely used because they are free, familiar, and easy to set up. However, these general-purpose tools were never designed with academic integrity in mind. They collect and score responses, but they have no way of knowing whether an answer was produced honestly or with the help of another tab, another device, or another person.</w:t>
      </w:r>
    </w:p>
    <w:p>
      <w:pPr>
        <w:spacing w:after="200" w:line="360"/>
        <w:jc w:val="both"/>
      </w:pPr>
      <w:r>
        <w:rPr>
          <w:rFonts w:ascii="Calibri" w:cs="Calibri" w:eastAsia="Calibri" w:hAnsi="Calibri"/>
          <w:sz w:val="24"/>
          <w:szCs w:val="24"/>
        </w:rPr>
        <w:t xml:space="preserve">This proposal presents the Web-Based Anti-Cheating System for Exams and Quizzes, a platform built specifically to close that gap. Beyond simply hosting a test, the system actively monitors the exam session itself: detecting when a student leaves the exam window, flagging automated or bot-driven submissions, and giving the instructor real-time visibility into what is happening while the exam is still in progress. The system also automates the most time-consuming part of test preparation by generating a draft set of questions directly from a teacher's own lesson materials, subject to the teacher's review before publication.</w:t>
      </w:r>
    </w:p>
    <w:p>
      <w:pPr>
        <w:spacing w:after="200" w:line="360"/>
        <w:jc w:val="both"/>
      </w:pPr>
      <w:r>
        <w:rPr>
          <w:rFonts w:ascii="Calibri" w:cs="Calibri" w:eastAsia="Calibri" w:hAnsi="Calibri"/>
          <w:sz w:val="24"/>
          <w:szCs w:val="24"/>
        </w:rPr>
        <w:t xml:space="preserve">As a requirement for the System Administration course, this project is not only an application to be developed but also a live system to be provisioned, secured, monitored, and maintained — giving the group direct, practical experience in the administration concerns the subject covers.</w:t>
      </w:r>
    </w:p>
    <w:p>
      <w:pPr>
        <w:pStyle w:val="Heading1"/>
        <w:spacing w:after="200" w:before="400"/>
      </w:pPr>
      <w:r>
        <w:rPr>
          <w:rFonts w:ascii="Calibri" w:cs="Calibri" w:eastAsia="Calibri" w:hAnsi="Calibri"/>
          <w:b/>
          <w:bCs/>
          <w:sz w:val="28"/>
          <w:szCs w:val="28"/>
        </w:rPr>
        <w:t xml:space="preserve">II. Statement of the Problem</w:t>
      </w:r>
    </w:p>
    <w:p>
      <w:pPr>
        <w:spacing w:after="200" w:line="360"/>
        <w:jc w:val="both"/>
      </w:pPr>
      <w:r>
        <w:rPr>
          <w:rFonts w:ascii="Calibri" w:cs="Calibri" w:eastAsia="Calibri" w:hAnsi="Calibri"/>
          <w:sz w:val="24"/>
          <w:szCs w:val="24"/>
        </w:rPr>
        <w:t xml:space="preserve">The development of this system is grounded in the following observations:</w:t>
      </w:r>
    </w:p>
    <w:p>
      <w:pPr>
        <w:pStyle w:val="ListParagraph"/>
        <w:numPr>
          <w:ilvl w:val="0"/>
          <w:numId w:val="2"/>
        </w:numPr>
        <w:spacing w:after="120" w:line="300"/>
      </w:pPr>
      <w:r>
        <w:rPr>
          <w:rFonts w:ascii="Calibri" w:cs="Calibri" w:eastAsia="Calibri" w:hAnsi="Calibri"/>
          <w:b/>
          <w:bCs/>
          <w:sz w:val="24"/>
          <w:szCs w:val="24"/>
        </w:rPr>
        <w:t xml:space="preserve">Cheating is easy in online exams. </w:t>
      </w:r>
      <w:r>
        <w:rPr>
          <w:rFonts w:ascii="Calibri" w:cs="Calibri" w:eastAsia="Calibri" w:hAnsi="Calibri"/>
          <w:sz w:val="24"/>
          <w:szCs w:val="24"/>
        </w:rPr>
        <w:t xml:space="preserve">Students can switch tabs, search for answers, or consult classmates during an online test with no way for the teacher to know it happened.</w:t>
      </w:r>
    </w:p>
    <w:p>
      <w:pPr>
        <w:pStyle w:val="ListParagraph"/>
        <w:numPr>
          <w:ilvl w:val="0"/>
          <w:numId w:val="2"/>
        </w:numPr>
        <w:spacing w:after="120" w:line="300"/>
      </w:pPr>
      <w:r>
        <w:rPr>
          <w:rFonts w:ascii="Calibri" w:cs="Calibri" w:eastAsia="Calibri" w:hAnsi="Calibri"/>
          <w:b/>
          <w:bCs/>
          <w:sz w:val="24"/>
          <w:szCs w:val="24"/>
        </w:rPr>
        <w:t xml:space="preserve">Exam preparation takes time teachers do not have. </w:t>
      </w:r>
      <w:r>
        <w:rPr>
          <w:rFonts w:ascii="Calibri" w:cs="Calibri" w:eastAsia="Calibri" w:hAnsi="Calibri"/>
          <w:sz w:val="24"/>
          <w:szCs w:val="24"/>
        </w:rPr>
        <w:t xml:space="preserve">Building a full exam or quiz from scratch takes hours out of a teacher's already limited preparation time.</w:t>
      </w:r>
    </w:p>
    <w:p>
      <w:pPr>
        <w:pStyle w:val="ListParagraph"/>
        <w:numPr>
          <w:ilvl w:val="0"/>
          <w:numId w:val="2"/>
        </w:numPr>
        <w:spacing w:after="120" w:line="300"/>
      </w:pPr>
      <w:r>
        <w:rPr>
          <w:rFonts w:ascii="Calibri" w:cs="Calibri" w:eastAsia="Calibri" w:hAnsi="Calibri"/>
          <w:b/>
          <w:bCs/>
          <w:sz w:val="24"/>
          <w:szCs w:val="24"/>
        </w:rPr>
        <w:t xml:space="preserve">Generic quiz tools have no integrity safeguards. </w:t>
      </w:r>
      <w:r>
        <w:rPr>
          <w:rFonts w:ascii="Calibri" w:cs="Calibri" w:eastAsia="Calibri" w:hAnsi="Calibri"/>
          <w:sz w:val="24"/>
          <w:szCs w:val="24"/>
        </w:rPr>
        <w:t xml:space="preserve">Tools such as Google Forms can only collect answers; they cannot detect or respond to cheating, so an honest submission and a dishonest one are indistinguishable.</w:t>
      </w:r>
    </w:p>
    <w:p>
      <w:pPr>
        <w:pStyle w:val="ListParagraph"/>
        <w:numPr>
          <w:ilvl w:val="0"/>
          <w:numId w:val="2"/>
        </w:numPr>
        <w:spacing w:after="120" w:line="300"/>
      </w:pPr>
      <w:r>
        <w:rPr>
          <w:rFonts w:ascii="Calibri" w:cs="Calibri" w:eastAsia="Calibri" w:hAnsi="Calibri"/>
          <w:b/>
          <w:bCs/>
          <w:sz w:val="24"/>
          <w:szCs w:val="24"/>
        </w:rPr>
        <w:t xml:space="preserve">There is no record after the exam. </w:t>
      </w:r>
      <w:r>
        <w:rPr>
          <w:rFonts w:ascii="Calibri" w:cs="Calibri" w:eastAsia="Calibri" w:hAnsi="Calibri"/>
          <w:sz w:val="24"/>
          <w:szCs w:val="24"/>
        </w:rPr>
        <w:t xml:space="preserve">Once an exam concludes, there is no log of what occurred during the session, leaving instructors with no way to investigate irregularities or spot recurring patterns of misuse.</w:t>
      </w:r>
    </w:p>
    <w:p>
      <w:pPr>
        <w:pStyle w:val="Heading1"/>
        <w:spacing w:after="200" w:before="400"/>
      </w:pPr>
      <w:r>
        <w:rPr>
          <w:rFonts w:ascii="Calibri" w:cs="Calibri" w:eastAsia="Calibri" w:hAnsi="Calibri"/>
          <w:b/>
          <w:bCs/>
          <w:sz w:val="28"/>
          <w:szCs w:val="28"/>
        </w:rPr>
        <w:t xml:space="preserve">III. Objectives of the Study</w:t>
      </w:r>
    </w:p>
    <w:p>
      <w:pPr>
        <w:pStyle w:val="Heading2"/>
        <w:spacing w:after="160" w:before="280"/>
      </w:pPr>
      <w:r>
        <w:rPr>
          <w:rFonts w:ascii="Calibri" w:cs="Calibri" w:eastAsia="Calibri" w:hAnsi="Calibri"/>
          <w:b/>
          <w:bCs/>
          <w:i/>
          <w:iCs/>
          <w:sz w:val="25"/>
          <w:szCs w:val="25"/>
        </w:rPr>
        <w:t xml:space="preserve">General Objective</w:t>
      </w:r>
    </w:p>
    <w:p>
      <w:pPr>
        <w:spacing w:after="200" w:line="360"/>
        <w:jc w:val="both"/>
      </w:pPr>
      <w:r>
        <w:rPr>
          <w:rFonts w:ascii="Calibri" w:cs="Calibri" w:eastAsia="Calibri" w:hAnsi="Calibri"/>
          <w:sz w:val="24"/>
          <w:szCs w:val="24"/>
        </w:rPr>
        <w:t xml:space="preserve">To design, develop, and administer a secure, web-based platform for exams and quizzes that detects and responds to cheating in real time.</w:t>
      </w:r>
    </w:p>
    <w:p>
      <w:pPr>
        <w:pStyle w:val="Heading2"/>
        <w:spacing w:after="160" w:before="280"/>
      </w:pPr>
      <w:r>
        <w:rPr>
          <w:rFonts w:ascii="Calibri" w:cs="Calibri" w:eastAsia="Calibri" w:hAnsi="Calibri"/>
          <w:b/>
          <w:bCs/>
          <w:i/>
          <w:iCs/>
          <w:sz w:val="25"/>
          <w:szCs w:val="25"/>
        </w:rPr>
        <w:t xml:space="preserve">Specific Objectives</w:t>
      </w:r>
    </w:p>
    <w:p>
      <w:pPr>
        <w:pStyle w:val="ListParagraph"/>
        <w:numPr>
          <w:ilvl w:val="0"/>
          <w:numId w:val="2"/>
        </w:numPr>
        <w:spacing w:after="120" w:line="300"/>
      </w:pPr>
      <w:r>
        <w:rPr>
          <w:rFonts w:ascii="Calibri" w:cs="Calibri" w:eastAsia="Calibri" w:hAnsi="Calibri"/>
          <w:sz w:val="24"/>
          <w:szCs w:val="24"/>
        </w:rPr>
        <w:t xml:space="preserve">To provide a centralized platform where instructors can build, publish, and manage exams and quizzes, and students can take them under monitored, timed conditions.</w:t>
      </w:r>
    </w:p>
    <w:p>
      <w:pPr>
        <w:pStyle w:val="ListParagraph"/>
        <w:numPr>
          <w:ilvl w:val="0"/>
          <w:numId w:val="2"/>
        </w:numPr>
        <w:spacing w:after="120" w:line="300"/>
      </w:pPr>
      <w:r>
        <w:rPr>
          <w:rFonts w:ascii="Calibri" w:cs="Calibri" w:eastAsia="Calibri" w:hAnsi="Calibri"/>
          <w:sz w:val="24"/>
          <w:szCs w:val="24"/>
        </w:rPr>
        <w:t xml:space="preserve">To automate exam creation from a teacher's own lesson materials, reducing question-writing time while requiring a mandatory human review step before any exam is published.</w:t>
      </w:r>
    </w:p>
    <w:p>
      <w:pPr>
        <w:pStyle w:val="ListParagraph"/>
        <w:numPr>
          <w:ilvl w:val="0"/>
          <w:numId w:val="2"/>
        </w:numPr>
        <w:spacing w:after="120" w:line="300"/>
      </w:pPr>
      <w:r>
        <w:rPr>
          <w:rFonts w:ascii="Calibri" w:cs="Calibri" w:eastAsia="Calibri" w:hAnsi="Calibri"/>
          <w:sz w:val="24"/>
          <w:szCs w:val="24"/>
        </w:rPr>
        <w:t xml:space="preserve">To detect and respond to cheating behavior in real time through lockdown mode, honeypot-based bot detection, and a live monitoring dashboard for instructors.</w:t>
      </w:r>
    </w:p>
    <w:p>
      <w:pPr>
        <w:pStyle w:val="ListParagraph"/>
        <w:numPr>
          <w:ilvl w:val="0"/>
          <w:numId w:val="2"/>
        </w:numPr>
        <w:spacing w:after="120" w:line="300"/>
      </w:pPr>
      <w:r>
        <w:rPr>
          <w:rFonts w:ascii="Calibri" w:cs="Calibri" w:eastAsia="Calibri" w:hAnsi="Calibri"/>
          <w:sz w:val="24"/>
          <w:szCs w:val="24"/>
        </w:rPr>
        <w:t xml:space="preserve">To administer the platform as a proper multi-role system — with role-based accounts, an audit trail, scheduled backups, and system health monitoring — bridging application development with practical system administration.</w:t>
      </w:r>
    </w:p>
    <w:p>
      <w:pPr>
        <w:pStyle w:val="Heading1"/>
        <w:spacing w:after="200" w:before="400"/>
      </w:pPr>
      <w:r>
        <w:rPr>
          <w:rFonts w:ascii="Calibri" w:cs="Calibri" w:eastAsia="Calibri" w:hAnsi="Calibri"/>
          <w:b/>
          <w:bCs/>
          <w:sz w:val="28"/>
          <w:szCs w:val="28"/>
        </w:rPr>
        <w:t xml:space="preserve">IV. Scope and Limitations</w:t>
      </w:r>
    </w:p>
    <w:p>
      <w:pPr>
        <w:pStyle w:val="Heading2"/>
        <w:spacing w:after="160" w:before="280"/>
      </w:pPr>
      <w:r>
        <w:rPr>
          <w:rFonts w:ascii="Calibri" w:cs="Calibri" w:eastAsia="Calibri" w:hAnsi="Calibri"/>
          <w:b/>
          <w:bCs/>
          <w:i/>
          <w:iCs/>
          <w:sz w:val="25"/>
          <w:szCs w:val="25"/>
        </w:rPr>
        <w:t xml:space="preserve">Scope</w:t>
      </w:r>
    </w:p>
    <w:p>
      <w:pPr>
        <w:spacing w:after="200" w:line="360"/>
        <w:jc w:val="both"/>
      </w:pPr>
      <w:r>
        <w:rPr>
          <w:rFonts w:ascii="Calibri" w:cs="Calibri" w:eastAsia="Calibri" w:hAnsi="Calibri"/>
          <w:sz w:val="24"/>
          <w:szCs w:val="24"/>
        </w:rPr>
        <w:t xml:space="preserve">The system covers three user roles — Student, Instructor, and Admin — and supports the full lifecycle of an exam or quiz: creation (manual or auto-generated from an uploaded lesson file), publication, timed and monitored administration, real-time flagging of suspicious activity, and post-exam review through results, analytics, and incident logs. On the administrative side, the system covers account provisioning, an audit log, scheduled backups, and a system health dashboard.</w:t>
      </w:r>
    </w:p>
    <w:p>
      <w:pPr>
        <w:pStyle w:val="Heading2"/>
        <w:spacing w:after="160" w:before="280"/>
      </w:pPr>
      <w:r>
        <w:rPr>
          <w:rFonts w:ascii="Calibri" w:cs="Calibri" w:eastAsia="Calibri" w:hAnsi="Calibri"/>
          <w:b/>
          <w:bCs/>
          <w:i/>
          <w:iCs/>
          <w:sz w:val="25"/>
          <w:szCs w:val="25"/>
        </w:rPr>
        <w:t xml:space="preserve">Limitations</w:t>
      </w:r>
    </w:p>
    <w:p>
      <w:pPr>
        <w:pStyle w:val="ListParagraph"/>
        <w:numPr>
          <w:ilvl w:val="0"/>
          <w:numId w:val="2"/>
        </w:numPr>
        <w:spacing w:after="120" w:line="300"/>
      </w:pPr>
      <w:r>
        <w:rPr>
          <w:rFonts w:ascii="Calibri" w:cs="Calibri" w:eastAsia="Calibri" w:hAnsi="Calibri"/>
          <w:sz w:val="24"/>
          <w:szCs w:val="24"/>
        </w:rPr>
        <w:t xml:space="preserve">The system operates within the constraints of a web browser. Browsers do not allow a webpage to fully block actions such as switching tabs, using keyboard shortcuts, or closing the window; the system therefore detects and escalates these actions (through the lockdown mode's warning, flag, and auto-submit sequence) rather than physically preventing them.</w:t>
      </w:r>
    </w:p>
    <w:p>
      <w:pPr>
        <w:pStyle w:val="ListParagraph"/>
        <w:numPr>
          <w:ilvl w:val="0"/>
          <w:numId w:val="2"/>
        </w:numPr>
        <w:spacing w:after="120" w:line="300"/>
      </w:pPr>
      <w:r>
        <w:rPr>
          <w:rFonts w:ascii="Calibri" w:cs="Calibri" w:eastAsia="Calibri" w:hAnsi="Calibri"/>
          <w:sz w:val="24"/>
          <w:szCs w:val="24"/>
        </w:rPr>
        <w:t xml:space="preserve">The system does not perform camera-based or biometric proctoring. It does not detect cheating that occurs entirely outside the browser, such as a second device or another person physically present with the student.</w:t>
      </w:r>
    </w:p>
    <w:p>
      <w:pPr>
        <w:pStyle w:val="ListParagraph"/>
        <w:numPr>
          <w:ilvl w:val="0"/>
          <w:numId w:val="2"/>
        </w:numPr>
        <w:spacing w:after="120" w:line="300"/>
      </w:pPr>
      <w:r>
        <w:rPr>
          <w:rFonts w:ascii="Calibri" w:cs="Calibri" w:eastAsia="Calibri" w:hAnsi="Calibri"/>
          <w:sz w:val="24"/>
          <w:szCs w:val="24"/>
        </w:rPr>
        <w:t xml:space="preserve">Auto-generated questions are drafts. The system requires an instructor to review, edit, or discard AI-generated items before they are published; it is not intended to publish exam content without human oversight.</w:t>
      </w:r>
    </w:p>
    <w:p>
      <w:pPr>
        <w:pStyle w:val="ListParagraph"/>
        <w:numPr>
          <w:ilvl w:val="0"/>
          <w:numId w:val="2"/>
        </w:numPr>
        <w:spacing w:after="120" w:line="300"/>
      </w:pPr>
      <w:r>
        <w:rPr>
          <w:rFonts w:ascii="Calibri" w:cs="Calibri" w:eastAsia="Calibri" w:hAnsi="Calibri"/>
          <w:sz w:val="24"/>
          <w:szCs w:val="24"/>
        </w:rPr>
        <w:t xml:space="preserve">The system requires an active internet connection for real-time monitoring and flag delivery to function; offline use is limited to the autosave safeguard during a temporary disconnection.</w:t>
      </w:r>
    </w:p>
    <w:p>
      <w:pPr>
        <w:pStyle w:val="Heading1"/>
        <w:spacing w:after="200" w:before="400"/>
      </w:pPr>
      <w:r>
        <w:rPr>
          <w:rFonts w:ascii="Calibri" w:cs="Calibri" w:eastAsia="Calibri" w:hAnsi="Calibri"/>
          <w:b/>
          <w:bCs/>
          <w:sz w:val="28"/>
          <w:szCs w:val="28"/>
        </w:rPr>
        <w:t xml:space="preserve">V. Significance of the Study</w:t>
      </w:r>
    </w:p>
    <w:p>
      <w:pPr>
        <w:pStyle w:val="ListParagraph"/>
        <w:numPr>
          <w:ilvl w:val="0"/>
          <w:numId w:val="2"/>
        </w:numPr>
        <w:spacing w:after="120" w:line="300"/>
      </w:pPr>
      <w:r>
        <w:rPr>
          <w:rFonts w:ascii="Calibri" w:cs="Calibri" w:eastAsia="Calibri" w:hAnsi="Calibri"/>
          <w:b/>
          <w:bCs/>
          <w:sz w:val="24"/>
          <w:szCs w:val="24"/>
        </w:rPr>
        <w:t xml:space="preserve">To Instructors. </w:t>
      </w:r>
      <w:r>
        <w:rPr>
          <w:rFonts w:ascii="Calibri" w:cs="Calibri" w:eastAsia="Calibri" w:hAnsi="Calibri"/>
          <w:sz w:val="24"/>
          <w:szCs w:val="24"/>
        </w:rPr>
        <w:t xml:space="preserve">The system reduces the time spent building exams from scratch and gives visibility into student behavior during a test that a generic form tool cannot provide.</w:t>
      </w:r>
    </w:p>
    <w:p>
      <w:pPr>
        <w:pStyle w:val="ListParagraph"/>
        <w:numPr>
          <w:ilvl w:val="0"/>
          <w:numId w:val="2"/>
        </w:numPr>
        <w:spacing w:after="120" w:line="300"/>
      </w:pPr>
      <w:r>
        <w:rPr>
          <w:rFonts w:ascii="Calibri" w:cs="Calibri" w:eastAsia="Calibri" w:hAnsi="Calibri"/>
          <w:b/>
          <w:bCs/>
          <w:sz w:val="24"/>
          <w:szCs w:val="24"/>
        </w:rPr>
        <w:t xml:space="preserve">To Students. </w:t>
      </w:r>
      <w:r>
        <w:rPr>
          <w:rFonts w:ascii="Calibri" w:cs="Calibri" w:eastAsia="Calibri" w:hAnsi="Calibri"/>
          <w:sz w:val="24"/>
          <w:szCs w:val="24"/>
        </w:rPr>
        <w:t xml:space="preserve">A monitored exam environment protects the value of an honest attempt, ensuring that students who do not cheat are not put at a disadvantage relative to those who do.</w:t>
      </w:r>
    </w:p>
    <w:p>
      <w:pPr>
        <w:pStyle w:val="ListParagraph"/>
        <w:numPr>
          <w:ilvl w:val="0"/>
          <w:numId w:val="2"/>
        </w:numPr>
        <w:spacing w:after="120" w:line="300"/>
      </w:pPr>
      <w:r>
        <w:rPr>
          <w:rFonts w:ascii="Calibri" w:cs="Calibri" w:eastAsia="Calibri" w:hAnsi="Calibri"/>
          <w:b/>
          <w:bCs/>
          <w:sz w:val="24"/>
          <w:szCs w:val="24"/>
        </w:rPr>
        <w:t xml:space="preserve">To the Institution. </w:t>
      </w:r>
      <w:r>
        <w:rPr>
          <w:rFonts w:ascii="Calibri" w:cs="Calibri" w:eastAsia="Calibri" w:hAnsi="Calibri"/>
          <w:sz w:val="24"/>
          <w:szCs w:val="24"/>
        </w:rPr>
        <w:t xml:space="preserve">The system offers an administrable platform — with proper accounts, audit trails, and backups — that a school can own and maintain, rather than relying on unmanaged third-party form tools for high-stakes assessment.</w:t>
      </w:r>
    </w:p>
    <w:p>
      <w:pPr>
        <w:pStyle w:val="ListParagraph"/>
        <w:numPr>
          <w:ilvl w:val="0"/>
          <w:numId w:val="2"/>
        </w:numPr>
        <w:spacing w:after="120" w:line="300"/>
      </w:pPr>
      <w:r>
        <w:rPr>
          <w:rFonts w:ascii="Calibri" w:cs="Calibri" w:eastAsia="Calibri" w:hAnsi="Calibri"/>
          <w:b/>
          <w:bCs/>
          <w:sz w:val="24"/>
          <w:szCs w:val="24"/>
        </w:rPr>
        <w:t xml:space="preserve">To Future Researchers. </w:t>
      </w:r>
      <w:r>
        <w:rPr>
          <w:rFonts w:ascii="Calibri" w:cs="Calibri" w:eastAsia="Calibri" w:hAnsi="Calibri"/>
          <w:sz w:val="24"/>
          <w:szCs w:val="24"/>
        </w:rPr>
        <w:t xml:space="preserve">This project may serve as a reference or baseline for future studies on browser-based exam security, automated question generation, or academic integrity systems.</w:t>
      </w:r>
    </w:p>
    <w:p>
      <w:pPr>
        <w:pStyle w:val="Heading1"/>
        <w:spacing w:after="200" w:before="400"/>
      </w:pPr>
      <w:r>
        <w:rPr>
          <w:rFonts w:ascii="Calibri" w:cs="Calibri" w:eastAsia="Calibri" w:hAnsi="Calibri"/>
          <w:b/>
          <w:bCs/>
          <w:sz w:val="28"/>
          <w:szCs w:val="28"/>
        </w:rPr>
        <w:t xml:space="preserve">VI. System Overview</w:t>
      </w:r>
    </w:p>
    <w:p>
      <w:pPr>
        <w:spacing w:after="200" w:line="360"/>
        <w:jc w:val="both"/>
      </w:pPr>
      <w:r>
        <w:rPr>
          <w:rFonts w:ascii="Calibri" w:cs="Calibri" w:eastAsia="Calibri" w:hAnsi="Calibri"/>
          <w:sz w:val="24"/>
          <w:szCs w:val="24"/>
        </w:rPr>
        <w:t xml:space="preserve">The Web-Based Anti-Cheating System for Exams and Quizzes is a secure, web-based platform for exams and quizzes that detects and responds to cheating in real time. Instructors upload a lesson file and the system drafts a full question set in seconds, subject to review before publishing. During the exam itself, lockdown mode, honeypot fields, and a live monitoring dashboard keep the session accountable. The entire platform is administered through a proper multi-role system, with accounts, an audit trail, and backups managed by an administrator role — making it a system that a school can own and maintain, not just a tool students and teachers pass links around for.</w:t>
      </w:r>
    </w:p>
    <w:p>
      <w:pPr>
        <w:pStyle w:val="Heading1"/>
        <w:spacing w:after="200" w:before="400"/>
      </w:pPr>
      <w:r>
        <w:rPr>
          <w:rFonts w:ascii="Calibri" w:cs="Calibri" w:eastAsia="Calibri" w:hAnsi="Calibri"/>
          <w:b/>
          <w:bCs/>
          <w:sz w:val="28"/>
          <w:szCs w:val="28"/>
        </w:rPr>
        <w:t xml:space="preserve">VII. System Features</w:t>
      </w:r>
    </w:p>
    <w:p>
      <w:pPr>
        <w:pStyle w:val="Heading2"/>
        <w:spacing w:after="160" w:before="280"/>
      </w:pPr>
      <w:r>
        <w:rPr>
          <w:rFonts w:ascii="Calibri" w:cs="Calibri" w:eastAsia="Calibri" w:hAnsi="Calibri"/>
          <w:b/>
          <w:bCs/>
          <w:i/>
          <w:iCs/>
          <w:sz w:val="25"/>
          <w:szCs w:val="25"/>
        </w:rPr>
        <w:t xml:space="preserve">A. Student-Facing Features</w:t>
      </w:r>
    </w:p>
    <w:p>
      <w:pPr>
        <w:pStyle w:val="ListParagraph"/>
        <w:numPr>
          <w:ilvl w:val="0"/>
          <w:numId w:val="2"/>
        </w:numPr>
        <w:spacing w:after="120" w:line="300"/>
      </w:pPr>
      <w:r>
        <w:rPr>
          <w:rFonts w:ascii="Calibri" w:cs="Calibri" w:eastAsia="Calibri" w:hAnsi="Calibri"/>
          <w:b/>
          <w:bCs/>
          <w:sz w:val="24"/>
          <w:szCs w:val="24"/>
        </w:rPr>
        <w:t xml:space="preserve">Lockdown Mode with Auto-Escalation. </w:t>
      </w:r>
      <w:r>
        <w:rPr>
          <w:rFonts w:ascii="Calibri" w:cs="Calibri" w:eastAsia="Calibri" w:hAnsi="Calibri"/>
          <w:sz w:val="24"/>
          <w:szCs w:val="24"/>
        </w:rPr>
        <w:t xml:space="preserve">The exam runs in fullscreen; switching tabs, minimizing the window, or exiting fullscreen counts as a violation under a three-strike sequence — a warning and logged flag on the first violation, a flag with a live notification to the instructor on the second, and an automatic submission of the exam on the third.</w:t>
      </w:r>
    </w:p>
    <w:p>
      <w:pPr>
        <w:pStyle w:val="ListParagraph"/>
        <w:numPr>
          <w:ilvl w:val="0"/>
          <w:numId w:val="2"/>
        </w:numPr>
        <w:spacing w:after="120" w:line="300"/>
      </w:pPr>
      <w:r>
        <w:rPr>
          <w:rFonts w:ascii="Calibri" w:cs="Calibri" w:eastAsia="Calibri" w:hAnsi="Calibri"/>
          <w:b/>
          <w:bCs/>
          <w:sz w:val="24"/>
          <w:szCs w:val="24"/>
        </w:rPr>
        <w:t xml:space="preserve">Timed Sessions. </w:t>
      </w:r>
      <w:r>
        <w:rPr>
          <w:rFonts w:ascii="Calibri" w:cs="Calibri" w:eastAsia="Calibri" w:hAnsi="Calibri"/>
          <w:sz w:val="24"/>
          <w:szCs w:val="24"/>
        </w:rPr>
        <w:t xml:space="preserve">An overall timer governs the exam, with optional per-question or per-section timers.</w:t>
      </w:r>
    </w:p>
    <w:p>
      <w:pPr>
        <w:pStyle w:val="ListParagraph"/>
        <w:numPr>
          <w:ilvl w:val="0"/>
          <w:numId w:val="2"/>
        </w:numPr>
        <w:spacing w:after="120" w:line="300"/>
      </w:pPr>
      <w:r>
        <w:rPr>
          <w:rFonts w:ascii="Calibri" w:cs="Calibri" w:eastAsia="Calibri" w:hAnsi="Calibri"/>
          <w:b/>
          <w:bCs/>
          <w:sz w:val="24"/>
          <w:szCs w:val="24"/>
        </w:rPr>
        <w:t xml:space="preserve">No Back-Navigation. </w:t>
      </w:r>
      <w:r>
        <w:rPr>
          <w:rFonts w:ascii="Calibri" w:cs="Calibri" w:eastAsia="Calibri" w:hAnsi="Calibri"/>
          <w:sz w:val="24"/>
          <w:szCs w:val="24"/>
        </w:rPr>
        <w:t xml:space="preserve">Once a question is submitted, it can no longer be revisited or changed.</w:t>
      </w:r>
    </w:p>
    <w:p>
      <w:pPr>
        <w:pStyle w:val="ListParagraph"/>
        <w:numPr>
          <w:ilvl w:val="0"/>
          <w:numId w:val="2"/>
        </w:numPr>
        <w:spacing w:after="120" w:line="300"/>
      </w:pPr>
      <w:r>
        <w:rPr>
          <w:rFonts w:ascii="Calibri" w:cs="Calibri" w:eastAsia="Calibri" w:hAnsi="Calibri"/>
          <w:b/>
          <w:bCs/>
          <w:sz w:val="24"/>
          <w:szCs w:val="24"/>
        </w:rPr>
        <w:t xml:space="preserve">Randomized Questions and Choices. </w:t>
      </w:r>
      <w:r>
        <w:rPr>
          <w:rFonts w:ascii="Calibri" w:cs="Calibri" w:eastAsia="Calibri" w:hAnsi="Calibri"/>
          <w:sz w:val="24"/>
          <w:szCs w:val="24"/>
        </w:rPr>
        <w:t xml:space="preserve">The order of questions and answer choices is shuffled independently for each student.</w:t>
      </w:r>
    </w:p>
    <w:p>
      <w:pPr>
        <w:pStyle w:val="ListParagraph"/>
        <w:numPr>
          <w:ilvl w:val="0"/>
          <w:numId w:val="2"/>
        </w:numPr>
        <w:spacing w:after="120" w:line="300"/>
      </w:pPr>
      <w:r>
        <w:rPr>
          <w:rFonts w:ascii="Calibri" w:cs="Calibri" w:eastAsia="Calibri" w:hAnsi="Calibri"/>
          <w:b/>
          <w:bCs/>
          <w:sz w:val="24"/>
          <w:szCs w:val="24"/>
        </w:rPr>
        <w:t xml:space="preserve">Disabled Copy-Paste and Right-Click. </w:t>
      </w:r>
      <w:r>
        <w:rPr>
          <w:rFonts w:ascii="Calibri" w:cs="Calibri" w:eastAsia="Calibri" w:hAnsi="Calibri"/>
          <w:sz w:val="24"/>
          <w:szCs w:val="24"/>
        </w:rPr>
        <w:t xml:space="preserve">These actions are disabled on the exam page to discourage the transfer of exam content.</w:t>
      </w:r>
    </w:p>
    <w:p>
      <w:pPr>
        <w:pStyle w:val="ListParagraph"/>
        <w:numPr>
          <w:ilvl w:val="0"/>
          <w:numId w:val="2"/>
        </w:numPr>
        <w:spacing w:after="120" w:line="300"/>
      </w:pPr>
      <w:r>
        <w:rPr>
          <w:rFonts w:ascii="Calibri" w:cs="Calibri" w:eastAsia="Calibri" w:hAnsi="Calibri"/>
          <w:b/>
          <w:bCs/>
          <w:sz w:val="24"/>
          <w:szCs w:val="24"/>
        </w:rPr>
        <w:t xml:space="preserve">Autosave. </w:t>
      </w:r>
      <w:r>
        <w:rPr>
          <w:rFonts w:ascii="Calibri" w:cs="Calibri" w:eastAsia="Calibri" w:hAnsi="Calibri"/>
          <w:sz w:val="24"/>
          <w:szCs w:val="24"/>
        </w:rPr>
        <w:t xml:space="preserve">Answers are saved continuously so that a crash or dropped connection does not cause a student to lose progress.</w:t>
      </w:r>
    </w:p>
    <w:p>
      <w:pPr>
        <w:pStyle w:val="Heading2"/>
        <w:spacing w:after="160" w:before="280"/>
      </w:pPr>
      <w:r>
        <w:rPr>
          <w:rFonts w:ascii="Calibri" w:cs="Calibri" w:eastAsia="Calibri" w:hAnsi="Calibri"/>
          <w:b/>
          <w:bCs/>
          <w:i/>
          <w:iCs/>
          <w:sz w:val="25"/>
          <w:szCs w:val="25"/>
        </w:rPr>
        <w:t xml:space="preserve">B. Instructor-Facing Features</w:t>
      </w:r>
    </w:p>
    <w:p>
      <w:pPr>
        <w:pStyle w:val="ListParagraph"/>
        <w:numPr>
          <w:ilvl w:val="0"/>
          <w:numId w:val="2"/>
        </w:numPr>
        <w:spacing w:after="120" w:line="300"/>
      </w:pPr>
      <w:r>
        <w:rPr>
          <w:rFonts w:ascii="Calibri" w:cs="Calibri" w:eastAsia="Calibri" w:hAnsi="Calibri"/>
          <w:b/>
          <w:bCs/>
          <w:sz w:val="24"/>
          <w:szCs w:val="24"/>
        </w:rPr>
        <w:t xml:space="preserve">Drag-and-Drop Auto-Generated Exam/Quiz Builder. </w:t>
      </w:r>
      <w:r>
        <w:rPr>
          <w:rFonts w:ascii="Calibri" w:cs="Calibri" w:eastAsia="Calibri" w:hAnsi="Calibri"/>
          <w:sz w:val="24"/>
          <w:szCs w:val="24"/>
        </w:rPr>
        <w:t xml:space="preserve">An instructor uploads a lesson file (PDF, PPTX, DOCX, or plain notes), specifies the desired composition — for example, ten multiple-choice items and five identification items — and the system generates a draft exam pulled from that content.</w:t>
      </w:r>
    </w:p>
    <w:p>
      <w:pPr>
        <w:pStyle w:val="ListParagraph"/>
        <w:numPr>
          <w:ilvl w:val="0"/>
          <w:numId w:val="2"/>
        </w:numPr>
        <w:spacing w:after="120" w:line="300"/>
      </w:pPr>
      <w:r>
        <w:rPr>
          <w:rFonts w:ascii="Calibri" w:cs="Calibri" w:eastAsia="Calibri" w:hAnsi="Calibri"/>
          <w:b/>
          <w:bCs/>
          <w:sz w:val="24"/>
          <w:szCs w:val="24"/>
        </w:rPr>
        <w:t xml:space="preserve">Mandatory Review Step. </w:t>
      </w:r>
      <w:r>
        <w:rPr>
          <w:rFonts w:ascii="Calibri" w:cs="Calibri" w:eastAsia="Calibri" w:hAnsi="Calibri"/>
          <w:sz w:val="24"/>
          <w:szCs w:val="24"/>
        </w:rPr>
        <w:t xml:space="preserve">Generated questions are placed on a review screen where the instructor may edit, delete, or regenerate any item; nothing is published to students until the instructor approves it.</w:t>
      </w:r>
    </w:p>
    <w:p>
      <w:pPr>
        <w:pStyle w:val="ListParagraph"/>
        <w:numPr>
          <w:ilvl w:val="0"/>
          <w:numId w:val="2"/>
        </w:numPr>
        <w:spacing w:after="120" w:line="300"/>
      </w:pPr>
      <w:r>
        <w:rPr>
          <w:rFonts w:ascii="Calibri" w:cs="Calibri" w:eastAsia="Calibri" w:hAnsi="Calibri"/>
          <w:b/>
          <w:bCs/>
          <w:sz w:val="24"/>
          <w:szCs w:val="24"/>
        </w:rPr>
        <w:t xml:space="preserve">Live Monitoring Dashboard. </w:t>
      </w:r>
      <w:r>
        <w:rPr>
          <w:rFonts w:ascii="Calibri" w:cs="Calibri" w:eastAsia="Calibri" w:hAnsi="Calibri"/>
          <w:sz w:val="24"/>
          <w:szCs w:val="24"/>
        </w:rPr>
        <w:t xml:space="preserve">Instructors see, in real time, which students are currently taking the exam and are alerted the instant a flag occurs.</w:t>
      </w:r>
    </w:p>
    <w:p>
      <w:pPr>
        <w:pStyle w:val="ListParagraph"/>
        <w:numPr>
          <w:ilvl w:val="0"/>
          <w:numId w:val="2"/>
        </w:numPr>
        <w:spacing w:after="120" w:line="300"/>
      </w:pPr>
      <w:r>
        <w:rPr>
          <w:rFonts w:ascii="Calibri" w:cs="Calibri" w:eastAsia="Calibri" w:hAnsi="Calibri"/>
          <w:b/>
          <w:bCs/>
          <w:sz w:val="24"/>
          <w:szCs w:val="24"/>
        </w:rPr>
        <w:t xml:space="preserve">Per-Student Incident Log. </w:t>
      </w:r>
      <w:r>
        <w:rPr>
          <w:rFonts w:ascii="Calibri" w:cs="Calibri" w:eastAsia="Calibri" w:hAnsi="Calibri"/>
          <w:sz w:val="24"/>
          <w:szCs w:val="24"/>
        </w:rPr>
        <w:t xml:space="preserve">A timestamped record shows what triggered each flag, on which question, and at what time, for every student.</w:t>
      </w:r>
    </w:p>
    <w:p>
      <w:pPr>
        <w:pStyle w:val="ListParagraph"/>
        <w:numPr>
          <w:ilvl w:val="0"/>
          <w:numId w:val="2"/>
        </w:numPr>
        <w:spacing w:after="120" w:line="300"/>
      </w:pPr>
      <w:r>
        <w:rPr>
          <w:rFonts w:ascii="Calibri" w:cs="Calibri" w:eastAsia="Calibri" w:hAnsi="Calibri"/>
          <w:b/>
          <w:bCs/>
          <w:sz w:val="24"/>
          <w:szCs w:val="24"/>
        </w:rPr>
        <w:t xml:space="preserve">Manual Override. </w:t>
      </w:r>
      <w:r>
        <w:rPr>
          <w:rFonts w:ascii="Calibri" w:cs="Calibri" w:eastAsia="Calibri" w:hAnsi="Calibri"/>
          <w:sz w:val="24"/>
          <w:szCs w:val="24"/>
        </w:rPr>
        <w:t xml:space="preserve">Instructors may void a flag deemed a false positive or force-submit a student's exam when warranted.</w:t>
      </w:r>
    </w:p>
    <w:p>
      <w:pPr>
        <w:pStyle w:val="ListParagraph"/>
        <w:numPr>
          <w:ilvl w:val="0"/>
          <w:numId w:val="2"/>
        </w:numPr>
        <w:spacing w:after="120" w:line="300"/>
      </w:pPr>
      <w:r>
        <w:rPr>
          <w:rFonts w:ascii="Calibri" w:cs="Calibri" w:eastAsia="Calibri" w:hAnsi="Calibri"/>
          <w:b/>
          <w:bCs/>
          <w:sz w:val="24"/>
          <w:szCs w:val="24"/>
        </w:rPr>
        <w:t xml:space="preserve">Results and Analytics. </w:t>
      </w:r>
      <w:r>
        <w:rPr>
          <w:rFonts w:ascii="Calibri" w:cs="Calibri" w:eastAsia="Calibri" w:hAnsi="Calibri"/>
          <w:sz w:val="24"/>
          <w:szCs w:val="24"/>
        </w:rPr>
        <w:t xml:space="preserve">Instructors can review scores, time taken, and flag counts per student after the exam concludes.</w:t>
      </w:r>
    </w:p>
    <w:p>
      <w:pPr>
        <w:pStyle w:val="Heading2"/>
        <w:spacing w:after="160" w:before="280"/>
      </w:pPr>
      <w:r>
        <w:rPr>
          <w:rFonts w:ascii="Calibri" w:cs="Calibri" w:eastAsia="Calibri" w:hAnsi="Calibri"/>
          <w:b/>
          <w:bCs/>
          <w:i/>
          <w:iCs/>
          <w:sz w:val="25"/>
          <w:szCs w:val="25"/>
        </w:rPr>
        <w:t xml:space="preserve">C. Admin-Facing Features</w:t>
      </w:r>
    </w:p>
    <w:p>
      <w:pPr>
        <w:pStyle w:val="ListParagraph"/>
        <w:numPr>
          <w:ilvl w:val="0"/>
          <w:numId w:val="2"/>
        </w:numPr>
        <w:spacing w:after="120" w:line="300"/>
      </w:pPr>
      <w:r>
        <w:rPr>
          <w:rFonts w:ascii="Calibri" w:cs="Calibri" w:eastAsia="Calibri" w:hAnsi="Calibri"/>
          <w:b/>
          <w:bCs/>
          <w:sz w:val="24"/>
          <w:szCs w:val="24"/>
        </w:rPr>
        <w:t xml:space="preserve">Account Provisioning. </w:t>
      </w:r>
      <w:r>
        <w:rPr>
          <w:rFonts w:ascii="Calibri" w:cs="Calibri" w:eastAsia="Calibri" w:hAnsi="Calibri"/>
          <w:sz w:val="24"/>
          <w:szCs w:val="24"/>
        </w:rPr>
        <w:t xml:space="preserve">Administrators create and disable Instructor and Student accounts and assign them to sections.</w:t>
      </w:r>
    </w:p>
    <w:p>
      <w:pPr>
        <w:pStyle w:val="ListParagraph"/>
        <w:numPr>
          <w:ilvl w:val="0"/>
          <w:numId w:val="2"/>
        </w:numPr>
        <w:spacing w:after="120" w:line="300"/>
      </w:pPr>
      <w:r>
        <w:rPr>
          <w:rFonts w:ascii="Calibri" w:cs="Calibri" w:eastAsia="Calibri" w:hAnsi="Calibri"/>
          <w:b/>
          <w:bCs/>
          <w:sz w:val="24"/>
          <w:szCs w:val="24"/>
        </w:rPr>
        <w:t xml:space="preserve">Audit Log. </w:t>
      </w:r>
      <w:r>
        <w:rPr>
          <w:rFonts w:ascii="Calibri" w:cs="Calibri" w:eastAsia="Calibri" w:hAnsi="Calibri"/>
          <w:sz w:val="24"/>
          <w:szCs w:val="24"/>
        </w:rPr>
        <w:t xml:space="preserve">Every exam created, edited, or deleted, and every account change, is recorded.</w:t>
      </w:r>
    </w:p>
    <w:p>
      <w:pPr>
        <w:pStyle w:val="ListParagraph"/>
        <w:numPr>
          <w:ilvl w:val="0"/>
          <w:numId w:val="2"/>
        </w:numPr>
        <w:spacing w:after="120" w:line="300"/>
      </w:pPr>
      <w:r>
        <w:rPr>
          <w:rFonts w:ascii="Calibri" w:cs="Calibri" w:eastAsia="Calibri" w:hAnsi="Calibri"/>
          <w:b/>
          <w:bCs/>
          <w:sz w:val="24"/>
          <w:szCs w:val="24"/>
        </w:rPr>
        <w:t xml:space="preserve">Backup and Restore. </w:t>
      </w:r>
      <w:r>
        <w:rPr>
          <w:rFonts w:ascii="Calibri" w:cs="Calibri" w:eastAsia="Calibri" w:hAnsi="Calibri"/>
          <w:sz w:val="24"/>
          <w:szCs w:val="24"/>
        </w:rPr>
        <w:t xml:space="preserve">Exam banks, uploaded lesson files, and results are backed up on a schedule and can be restored when needed.</w:t>
      </w:r>
    </w:p>
    <w:p>
      <w:pPr>
        <w:pStyle w:val="ListParagraph"/>
        <w:numPr>
          <w:ilvl w:val="0"/>
          <w:numId w:val="2"/>
        </w:numPr>
        <w:spacing w:after="120" w:line="300"/>
      </w:pPr>
      <w:r>
        <w:rPr>
          <w:rFonts w:ascii="Calibri" w:cs="Calibri" w:eastAsia="Calibri" w:hAnsi="Calibri"/>
          <w:b/>
          <w:bCs/>
          <w:sz w:val="24"/>
          <w:szCs w:val="24"/>
        </w:rPr>
        <w:t xml:space="preserve">System Health Dashboard. </w:t>
      </w:r>
      <w:r>
        <w:rPr>
          <w:rFonts w:ascii="Calibri" w:cs="Calibri" w:eastAsia="Calibri" w:hAnsi="Calibri"/>
          <w:sz w:val="24"/>
          <w:szCs w:val="24"/>
        </w:rPr>
        <w:t xml:space="preserve">Administrators can view active exam sessions, server load, and system errors.</w:t>
      </w:r>
    </w:p>
    <w:p>
      <w:pPr>
        <w:pStyle w:val="Heading2"/>
        <w:spacing w:after="160" w:before="280"/>
      </w:pPr>
      <w:r>
        <w:rPr>
          <w:rFonts w:ascii="Calibri" w:cs="Calibri" w:eastAsia="Calibri" w:hAnsi="Calibri"/>
          <w:b/>
          <w:bCs/>
          <w:i/>
          <w:iCs/>
          <w:sz w:val="25"/>
          <w:szCs w:val="25"/>
        </w:rPr>
        <w:t xml:space="preserve">D. Security Layer</w:t>
      </w:r>
    </w:p>
    <w:p>
      <w:pPr>
        <w:pStyle w:val="ListParagraph"/>
        <w:numPr>
          <w:ilvl w:val="0"/>
          <w:numId w:val="2"/>
        </w:numPr>
        <w:spacing w:after="120" w:line="300"/>
      </w:pPr>
      <w:r>
        <w:rPr>
          <w:rFonts w:ascii="Calibri" w:cs="Calibri" w:eastAsia="Calibri" w:hAnsi="Calibri"/>
          <w:b/>
          <w:bCs/>
          <w:sz w:val="24"/>
          <w:szCs w:val="24"/>
        </w:rPr>
        <w:t xml:space="preserve">Honeypot Fields. </w:t>
      </w:r>
      <w:r>
        <w:rPr>
          <w:rFonts w:ascii="Calibri" w:cs="Calibri" w:eastAsia="Calibri" w:hAnsi="Calibri"/>
          <w:sz w:val="24"/>
          <w:szCs w:val="24"/>
        </w:rPr>
        <w:t xml:space="preserve">Invisible form fields are placed on the exam page that no real student would ever interact with. If such a field is filled in — as an automated script or bot might do when programmatically completing a form — the submission is flagged automatically.</w:t>
      </w:r>
    </w:p>
    <w:p>
      <w:pPr>
        <w:pStyle w:val="Heading1"/>
        <w:spacing w:after="200" w:before="400"/>
      </w:pPr>
      <w:r>
        <w:rPr>
          <w:rFonts w:ascii="Calibri" w:cs="Calibri" w:eastAsia="Calibri" w:hAnsi="Calibri"/>
          <w:b/>
          <w:bCs/>
          <w:sz w:val="28"/>
          <w:szCs w:val="28"/>
        </w:rPr>
        <w:t xml:space="preserve">VIII. System Administration Application</w:t>
      </w:r>
    </w:p>
    <w:p>
      <w:pPr>
        <w:spacing w:after="200" w:line="360"/>
        <w:jc w:val="both"/>
      </w:pPr>
      <w:r>
        <w:rPr>
          <w:rFonts w:ascii="Calibri" w:cs="Calibri" w:eastAsia="Calibri" w:hAnsi="Calibri"/>
          <w:sz w:val="24"/>
          <w:szCs w:val="24"/>
        </w:rPr>
        <w:t xml:space="preserve">As a System Administration project, this proposal maps directly onto the core concerns of the subject. The following areas describe how each pillar of system administration is applied within the platform:</w:t>
      </w:r>
    </w:p>
    <w:p>
      <w:pPr>
        <w:pStyle w:val="ListParagraph"/>
        <w:numPr>
          <w:ilvl w:val="0"/>
          <w:numId w:val="2"/>
        </w:numPr>
        <w:spacing w:after="120" w:line="300"/>
      </w:pPr>
      <w:r>
        <w:rPr>
          <w:rFonts w:ascii="Calibri" w:cs="Calibri" w:eastAsia="Calibri" w:hAnsi="Calibri"/>
          <w:b/>
          <w:bCs/>
          <w:sz w:val="24"/>
          <w:szCs w:val="24"/>
        </w:rPr>
        <w:t xml:space="preserve">1. Server Provisioning. </w:t>
      </w:r>
      <w:r>
        <w:rPr>
          <w:rFonts w:ascii="Calibri" w:cs="Calibri" w:eastAsia="Calibri" w:hAnsi="Calibri"/>
          <w:sz w:val="24"/>
          <w:szCs w:val="24"/>
        </w:rPr>
        <w:t xml:space="preserve">Provisioning a hosting server and configuring the backend service required to deploy the exam platform.</w:t>
      </w:r>
    </w:p>
    <w:p>
      <w:pPr>
        <w:pStyle w:val="ListParagraph"/>
        <w:numPr>
          <w:ilvl w:val="0"/>
          <w:numId w:val="2"/>
        </w:numPr>
        <w:spacing w:after="120" w:line="300"/>
      </w:pPr>
      <w:r>
        <w:rPr>
          <w:rFonts w:ascii="Calibri" w:cs="Calibri" w:eastAsia="Calibri" w:hAnsi="Calibri"/>
          <w:b/>
          <w:bCs/>
          <w:sz w:val="24"/>
          <w:szCs w:val="24"/>
        </w:rPr>
        <w:t xml:space="preserve">2. User Management. </w:t>
      </w:r>
      <w:r>
        <w:rPr>
          <w:rFonts w:ascii="Calibri" w:cs="Calibri" w:eastAsia="Calibri" w:hAnsi="Calibri"/>
          <w:sz w:val="24"/>
          <w:szCs w:val="24"/>
        </w:rPr>
        <w:t xml:space="preserve">Implementing role-based accounts for Admin, Instructor, and Student, each with distinct, enforced permissions.</w:t>
      </w:r>
    </w:p>
    <w:p>
      <w:pPr>
        <w:pStyle w:val="ListParagraph"/>
        <w:numPr>
          <w:ilvl w:val="0"/>
          <w:numId w:val="2"/>
        </w:numPr>
        <w:spacing w:after="120" w:line="300"/>
      </w:pPr>
      <w:r>
        <w:rPr>
          <w:rFonts w:ascii="Calibri" w:cs="Calibri" w:eastAsia="Calibri" w:hAnsi="Calibri"/>
          <w:b/>
          <w:bCs/>
          <w:sz w:val="24"/>
          <w:szCs w:val="24"/>
        </w:rPr>
        <w:t xml:space="preserve">3. Storage Management. </w:t>
      </w:r>
      <w:r>
        <w:rPr>
          <w:rFonts w:ascii="Calibri" w:cs="Calibri" w:eastAsia="Calibri" w:hAnsi="Calibri"/>
          <w:sz w:val="24"/>
          <w:szCs w:val="24"/>
        </w:rPr>
        <w:t xml:space="preserve">Managing the database structures and storage needed to securely save exam banks, uploaded lesson files, and student responses.</w:t>
      </w:r>
    </w:p>
    <w:p>
      <w:pPr>
        <w:pStyle w:val="ListParagraph"/>
        <w:numPr>
          <w:ilvl w:val="0"/>
          <w:numId w:val="2"/>
        </w:numPr>
        <w:spacing w:after="120" w:line="300"/>
      </w:pPr>
      <w:r>
        <w:rPr>
          <w:rFonts w:ascii="Calibri" w:cs="Calibri" w:eastAsia="Calibri" w:hAnsi="Calibri"/>
          <w:b/>
          <w:bCs/>
          <w:sz w:val="24"/>
          <w:szCs w:val="24"/>
        </w:rPr>
        <w:t xml:space="preserve">4. System Monitoring. </w:t>
      </w:r>
      <w:r>
        <w:rPr>
          <w:rFonts w:ascii="Calibri" w:cs="Calibri" w:eastAsia="Calibri" w:hAnsi="Calibri"/>
          <w:sz w:val="24"/>
          <w:szCs w:val="24"/>
        </w:rPr>
        <w:t xml:space="preserve">Operating the live dashboard that tracks active exam sessions, flags, and overall system load.</w:t>
      </w:r>
    </w:p>
    <w:p>
      <w:pPr>
        <w:pStyle w:val="ListParagraph"/>
        <w:numPr>
          <w:ilvl w:val="0"/>
          <w:numId w:val="2"/>
        </w:numPr>
        <w:spacing w:after="120" w:line="300"/>
      </w:pPr>
      <w:r>
        <w:rPr>
          <w:rFonts w:ascii="Calibri" w:cs="Calibri" w:eastAsia="Calibri" w:hAnsi="Calibri"/>
          <w:b/>
          <w:bCs/>
          <w:sz w:val="24"/>
          <w:szCs w:val="24"/>
        </w:rPr>
        <w:t xml:space="preserve">5. Network Configuration. </w:t>
      </w:r>
      <w:r>
        <w:rPr>
          <w:rFonts w:ascii="Calibri" w:cs="Calibri" w:eastAsia="Calibri" w:hAnsi="Calibri"/>
          <w:sz w:val="24"/>
          <w:szCs w:val="24"/>
        </w:rPr>
        <w:t xml:space="preserve">Configuring real-time client-server communication so that flags raised during an exam reach the instructor's dashboard instantly.</w:t>
      </w:r>
    </w:p>
    <w:p>
      <w:pPr>
        <w:pStyle w:val="ListParagraph"/>
        <w:numPr>
          <w:ilvl w:val="0"/>
          <w:numId w:val="2"/>
        </w:numPr>
        <w:spacing w:after="120" w:line="300"/>
      </w:pPr>
      <w:r>
        <w:rPr>
          <w:rFonts w:ascii="Calibri" w:cs="Calibri" w:eastAsia="Calibri" w:hAnsi="Calibri"/>
          <w:b/>
          <w:bCs/>
          <w:sz w:val="24"/>
          <w:szCs w:val="24"/>
        </w:rPr>
        <w:t xml:space="preserve">6. Security Management. </w:t>
      </w:r>
      <w:r>
        <w:rPr>
          <w:rFonts w:ascii="Calibri" w:cs="Calibri" w:eastAsia="Calibri" w:hAnsi="Calibri"/>
          <w:sz w:val="24"/>
          <w:szCs w:val="24"/>
        </w:rPr>
        <w:t xml:space="preserve">Applying lockdown mode, honeypot-based detection, encryption of stored responses, and role-based access control.</w:t>
      </w:r>
    </w:p>
    <w:p>
      <w:pPr>
        <w:pStyle w:val="ListParagraph"/>
        <w:numPr>
          <w:ilvl w:val="0"/>
          <w:numId w:val="2"/>
        </w:numPr>
        <w:spacing w:after="120" w:line="300"/>
      </w:pPr>
      <w:r>
        <w:rPr>
          <w:rFonts w:ascii="Calibri" w:cs="Calibri" w:eastAsia="Calibri" w:hAnsi="Calibri"/>
          <w:b/>
          <w:bCs/>
          <w:sz w:val="24"/>
          <w:szCs w:val="24"/>
        </w:rPr>
        <w:t xml:space="preserve">7. Backup and Recovery. </w:t>
      </w:r>
      <w:r>
        <w:rPr>
          <w:rFonts w:ascii="Calibri" w:cs="Calibri" w:eastAsia="Calibri" w:hAnsi="Calibri"/>
          <w:sz w:val="24"/>
          <w:szCs w:val="24"/>
        </w:rPr>
        <w:t xml:space="preserve">Creating scheduled backups of exam banks and results, complemented by autosave, which protects in-progress sessions from data loss.</w:t>
      </w:r>
    </w:p>
    <w:p>
      <w:pPr>
        <w:pStyle w:val="Heading1"/>
        <w:spacing w:after="200" w:before="400"/>
      </w:pPr>
      <w:r>
        <w:rPr>
          <w:rFonts w:ascii="Calibri" w:cs="Calibri" w:eastAsia="Calibri" w:hAnsi="Calibri"/>
          <w:b/>
          <w:bCs/>
          <w:sz w:val="28"/>
          <w:szCs w:val="28"/>
        </w:rPr>
        <w:t xml:space="preserve">IX. Conclusion</w:t>
      </w:r>
    </w:p>
    <w:p>
      <w:pPr>
        <w:spacing w:after="200" w:line="360"/>
        <w:jc w:val="both"/>
      </w:pPr>
      <w:r>
        <w:rPr>
          <w:rFonts w:ascii="Calibri" w:cs="Calibri" w:eastAsia="Calibri" w:hAnsi="Calibri"/>
          <w:sz w:val="24"/>
          <w:szCs w:val="24"/>
        </w:rPr>
        <w:t xml:space="preserve">The Web-Based Anti-Cheating System for Exams and Quizzes addresses a gap left open by the generic quiz tools schools currently rely on: the ability to notice and respond to dishonest behavior while an exam is actually taking place, not after the fact. By pairing this with a feature that removes the most time-consuming part of test preparation — writing the questions themselves — the system offers real, practical value to instructors and a fairer testing environment for students. Just as importantly, the platform's account management, audit logging, monitoring, and backup requirements give the group a concrete, hands-on application of the system administration principles covered in this course.</w:t>
      </w:r>
    </w:p>
    <w:sectPr>
      <w:headerReference w:type="default" r:id="rId7"/>
      <w:footerReference w:type="default" r:id="rId8"/>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Web-Based Anti-Cheating System for Exams and Quizzes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2026-09-03T13:40:47.975Z</dcterms:created>
  <dcterms:modified xsi:type="dcterms:W3CDTF">2026-09-03T13:40:47.987Z</dcterms:modified>
</cp:coreProperties>
</file>

<file path=docProps/custom.xml><?xml version="1.0" encoding="utf-8"?>
<Properties xmlns="http://schemas.openxmlformats.org/officeDocument/2006/custom-properties" xmlns:vt="http://schemas.openxmlformats.org/officeDocument/2006/docPropsVTypes"/>
</file>