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Attendance : everyone</w:t>
      </w:r>
    </w:p>
    <w:p w:rsidR="00000000" w:rsidDel="00000000" w:rsidP="00000000" w:rsidRDefault="00000000" w:rsidRPr="00000000" w14:paraId="00000002">
      <w:pPr>
        <w:rPr>
          <w:sz w:val="24"/>
          <w:szCs w:val="24"/>
        </w:rPr>
      </w:pPr>
      <w:r w:rsidDel="00000000" w:rsidR="00000000" w:rsidRPr="00000000">
        <w:rPr>
          <w:sz w:val="24"/>
          <w:szCs w:val="24"/>
          <w:rtl w:val="0"/>
        </w:rPr>
        <w:t xml:space="preserve">4/18/19 Thursday</w:t>
      </w:r>
    </w:p>
    <w:p w:rsidR="00000000" w:rsidDel="00000000" w:rsidP="00000000" w:rsidRDefault="00000000" w:rsidRPr="00000000" w14:paraId="00000003">
      <w:pPr>
        <w:rPr>
          <w:sz w:val="24"/>
          <w:szCs w:val="24"/>
        </w:rPr>
      </w:pPr>
      <w:r w:rsidDel="00000000" w:rsidR="00000000" w:rsidRPr="00000000">
        <w:rPr>
          <w:sz w:val="24"/>
          <w:szCs w:val="24"/>
          <w:rtl w:val="0"/>
        </w:rPr>
        <w:t xml:space="preserve">Meeting with Evan</w:t>
      </w:r>
    </w:p>
    <w:p w:rsidR="00000000" w:rsidDel="00000000" w:rsidP="00000000" w:rsidRDefault="00000000" w:rsidRPr="00000000" w14:paraId="00000004">
      <w:pPr>
        <w:ind w:left="0" w:firstLine="0"/>
        <w:rPr>
          <w:sz w:val="24"/>
          <w:szCs w:val="24"/>
        </w:rPr>
      </w:pPr>
      <w:r w:rsidDel="00000000" w:rsidR="00000000" w:rsidRPr="00000000">
        <w:rPr>
          <w:rtl w:val="0"/>
        </w:rPr>
      </w:r>
    </w:p>
    <w:p w:rsidR="00000000" w:rsidDel="00000000" w:rsidP="00000000" w:rsidRDefault="00000000" w:rsidRPr="00000000" w14:paraId="00000005">
      <w:pPr>
        <w:spacing w:before="20" w:line="252.00000000000003" w:lineRule="auto"/>
        <w:ind w:left="100" w:right="100" w:firstLine="0"/>
        <w:rPr>
          <w:sz w:val="24"/>
          <w:szCs w:val="24"/>
        </w:rPr>
      </w:pPr>
      <w:r w:rsidDel="00000000" w:rsidR="00000000" w:rsidRPr="00000000">
        <w:rPr>
          <w:sz w:val="24"/>
          <w:szCs w:val="24"/>
          <w:rtl w:val="0"/>
        </w:rPr>
        <w:t xml:space="preserve">Evan suggested we use an headphones jack for Connecting the electrode and our circuit. The team raised an issue about the jack not be rated for such an high voltage (safety reason).</w:t>
      </w:r>
    </w:p>
    <w:p w:rsidR="00000000" w:rsidDel="00000000" w:rsidP="00000000" w:rsidRDefault="00000000" w:rsidRPr="00000000" w14:paraId="00000006">
      <w:pPr>
        <w:spacing w:line="252.00000000000003" w:lineRule="auto"/>
        <w:ind w:left="100" w:right="4620" w:firstLine="0"/>
        <w:rPr>
          <w:sz w:val="24"/>
          <w:szCs w:val="24"/>
        </w:rPr>
      </w:pPr>
      <w:r w:rsidDel="00000000" w:rsidR="00000000" w:rsidRPr="00000000">
        <w:rPr>
          <w:sz w:val="24"/>
          <w:szCs w:val="24"/>
          <w:rtl w:val="0"/>
        </w:rPr>
        <w:t xml:space="preserve">Quick updates on the new PCB design. Planning on ordering before the week run out.</w:t>
      </w:r>
    </w:p>
    <w:p w:rsidR="00000000" w:rsidDel="00000000" w:rsidP="00000000" w:rsidRDefault="00000000" w:rsidRPr="00000000" w14:paraId="00000007">
      <w:pPr>
        <w:spacing w:line="252.00000000000003" w:lineRule="auto"/>
        <w:ind w:left="320" w:right="140" w:firstLine="0"/>
        <w:rPr>
          <w:sz w:val="24"/>
          <w:szCs w:val="24"/>
        </w:rPr>
      </w:pPr>
      <w:r w:rsidDel="00000000" w:rsidR="00000000" w:rsidRPr="00000000">
        <w:rPr>
          <w:sz w:val="24"/>
          <w:szCs w:val="24"/>
          <w:rtl w:val="0"/>
        </w:rPr>
        <w:t xml:space="preserve">•    Rad talked about new pcb was meant to solve heat distribution. Cleaner form of our design and easy to make multiple witching a range of time.</w:t>
      </w:r>
    </w:p>
    <w:p w:rsidR="00000000" w:rsidDel="00000000" w:rsidP="00000000" w:rsidRDefault="00000000" w:rsidRPr="00000000" w14:paraId="00000008">
      <w:pPr>
        <w:rPr>
          <w:sz w:val="24"/>
          <w:szCs w:val="24"/>
        </w:rPr>
      </w:pPr>
      <w:r w:rsidDel="00000000" w:rsidR="00000000" w:rsidRPr="00000000">
        <w:rPr>
          <w:sz w:val="24"/>
          <w:szCs w:val="24"/>
          <w:rtl w:val="0"/>
        </w:rPr>
        <w:t xml:space="preserve">•    We also talked about update on programming of the Arduino/ATtiny.</w:t>
      </w:r>
    </w:p>
    <w:p w:rsidR="00000000" w:rsidDel="00000000" w:rsidP="00000000" w:rsidRDefault="00000000" w:rsidRPr="00000000" w14:paraId="00000009">
      <w:pPr>
        <w:rPr>
          <w:sz w:val="24"/>
          <w:szCs w:val="24"/>
        </w:rPr>
      </w:pPr>
      <w:r w:rsidDel="00000000" w:rsidR="00000000" w:rsidRPr="00000000">
        <w:rPr>
          <w:sz w:val="24"/>
          <w:szCs w:val="24"/>
          <w:rtl w:val="0"/>
        </w:rPr>
        <w:t xml:space="preserve">•</w:t>
        <w:tab/>
        <w:t xml:space="preserve">Evan suggested concerning the strap discomfort.</w:t>
      </w:r>
    </w:p>
    <w:p w:rsidR="00000000" w:rsidDel="00000000" w:rsidP="00000000" w:rsidRDefault="00000000" w:rsidRPr="00000000" w14:paraId="0000000A">
      <w:pPr>
        <w:spacing w:before="20" w:lineRule="auto"/>
        <w:rPr>
          <w:sz w:val="24"/>
          <w:szCs w:val="24"/>
        </w:rPr>
      </w:pPr>
      <w:r w:rsidDel="00000000" w:rsidR="00000000" w:rsidRPr="00000000">
        <w:rPr>
          <w:sz w:val="24"/>
          <w:szCs w:val="24"/>
          <w:rtl w:val="0"/>
        </w:rPr>
        <w:t xml:space="preserve">•    We can say future testing will include a more comfortable strap.</w:t>
      </w:r>
    </w:p>
    <w:p w:rsidR="00000000" w:rsidDel="00000000" w:rsidP="00000000" w:rsidRDefault="00000000" w:rsidRPr="00000000" w14:paraId="0000000B">
      <w:pPr>
        <w:spacing w:before="20" w:lineRule="auto"/>
        <w:rPr>
          <w:sz w:val="24"/>
          <w:szCs w:val="24"/>
        </w:rPr>
      </w:pPr>
      <w:r w:rsidDel="00000000" w:rsidR="00000000" w:rsidRPr="00000000">
        <w:rPr>
          <w:sz w:val="24"/>
          <w:szCs w:val="24"/>
          <w:rtl w:val="0"/>
        </w:rPr>
        <w:t xml:space="preserve">•    We talked about the box and battery accessibility</w:t>
      </w:r>
    </w:p>
    <w:p w:rsidR="00000000" w:rsidDel="00000000" w:rsidP="00000000" w:rsidRDefault="00000000" w:rsidRPr="00000000" w14:paraId="0000000C">
      <w:pPr>
        <w:rPr>
          <w:sz w:val="24"/>
          <w:szCs w:val="24"/>
        </w:rPr>
      </w:pPr>
      <w:r w:rsidDel="00000000" w:rsidR="00000000" w:rsidRPr="00000000">
        <w:rPr>
          <w:sz w:val="24"/>
          <w:szCs w:val="24"/>
          <w:rtl w:val="0"/>
        </w:rPr>
        <w:t xml:space="preserve">•</w:t>
        <w:tab/>
        <w:t xml:space="preserve">More suggestion was made on mounting the box on the hat</w:t>
      </w:r>
    </w:p>
    <w:p w:rsidR="00000000" w:rsidDel="00000000" w:rsidP="00000000" w:rsidRDefault="00000000" w:rsidRPr="00000000" w14:paraId="0000000D">
      <w:pPr>
        <w:spacing w:before="20" w:lineRule="auto"/>
        <w:ind w:left="720" w:firstLine="0"/>
        <w:rPr>
          <w:sz w:val="24"/>
          <w:szCs w:val="24"/>
        </w:rPr>
      </w:pPr>
      <w:r w:rsidDel="00000000" w:rsidR="00000000" w:rsidRPr="00000000">
        <w:rPr>
          <w:sz w:val="24"/>
          <w:szCs w:val="24"/>
          <w:rtl w:val="0"/>
        </w:rPr>
        <w:t xml:space="preserve">◦Velcro strap</w:t>
      </w:r>
    </w:p>
    <w:p w:rsidR="00000000" w:rsidDel="00000000" w:rsidP="00000000" w:rsidRDefault="00000000" w:rsidRPr="00000000" w14:paraId="0000000E">
      <w:pPr>
        <w:ind w:left="980" w:hanging="220"/>
        <w:rPr>
          <w:sz w:val="24"/>
          <w:szCs w:val="24"/>
        </w:rPr>
      </w:pPr>
      <w:r w:rsidDel="00000000" w:rsidR="00000000" w:rsidRPr="00000000">
        <w:rPr>
          <w:sz w:val="24"/>
          <w:szCs w:val="24"/>
          <w:rtl w:val="0"/>
        </w:rPr>
        <w:t xml:space="preserve">◦Glue it on the hat</w:t>
      </w:r>
    </w:p>
    <w:p w:rsidR="00000000" w:rsidDel="00000000" w:rsidP="00000000" w:rsidRDefault="00000000" w:rsidRPr="00000000" w14:paraId="0000000F">
      <w:pPr>
        <w:spacing w:before="20" w:lineRule="auto"/>
        <w:rPr>
          <w:sz w:val="24"/>
          <w:szCs w:val="24"/>
        </w:rPr>
      </w:pPr>
      <w:r w:rsidDel="00000000" w:rsidR="00000000" w:rsidRPr="00000000">
        <w:rPr>
          <w:sz w:val="24"/>
          <w:szCs w:val="24"/>
          <w:rtl w:val="0"/>
        </w:rPr>
        <w:t xml:space="preserve">•    rad talked about having problem positioning with screws on the circuit</w:t>
      </w:r>
    </w:p>
    <w:p w:rsidR="00000000" w:rsidDel="00000000" w:rsidP="00000000" w:rsidRDefault="00000000" w:rsidRPr="00000000" w14:paraId="00000010">
      <w:pPr>
        <w:ind w:left="980" w:hanging="220"/>
        <w:rPr>
          <w:sz w:val="24"/>
          <w:szCs w:val="24"/>
        </w:rPr>
      </w:pPr>
      <w:r w:rsidDel="00000000" w:rsidR="00000000" w:rsidRPr="00000000">
        <w:rPr>
          <w:sz w:val="24"/>
          <w:szCs w:val="24"/>
          <w:rtl w:val="0"/>
        </w:rPr>
        <w:t xml:space="preserve">◦Evan suggested using image j and scaling</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Tasks: over the spring break</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Headgear group (Eric,Carim,David ) :</w:t>
      </w:r>
    </w:p>
    <w:p w:rsidR="00000000" w:rsidDel="00000000" w:rsidP="00000000" w:rsidRDefault="00000000" w:rsidRPr="00000000" w14:paraId="00000016">
      <w:pPr>
        <w:numPr>
          <w:ilvl w:val="0"/>
          <w:numId w:val="1"/>
        </w:numPr>
        <w:spacing w:after="0" w:afterAutospacing="0" w:before="20" w:lineRule="auto"/>
        <w:ind w:left="2160" w:hanging="360"/>
        <w:rPr>
          <w:sz w:val="24"/>
          <w:szCs w:val="24"/>
        </w:rPr>
      </w:pPr>
      <w:r w:rsidDel="00000000" w:rsidR="00000000" w:rsidRPr="00000000">
        <w:rPr>
          <w:sz w:val="24"/>
          <w:szCs w:val="24"/>
          <w:rtl w:val="0"/>
        </w:rPr>
        <w:t xml:space="preserve">Velcro strap and Glue it on the hat</w:t>
      </w:r>
    </w:p>
    <w:p w:rsidR="00000000" w:rsidDel="00000000" w:rsidP="00000000" w:rsidRDefault="00000000" w:rsidRPr="00000000" w14:paraId="00000017">
      <w:pPr>
        <w:numPr>
          <w:ilvl w:val="0"/>
          <w:numId w:val="1"/>
        </w:numPr>
        <w:spacing w:before="0" w:beforeAutospacing="0" w:lineRule="auto"/>
        <w:ind w:left="2160" w:hanging="360"/>
        <w:rPr>
          <w:sz w:val="24"/>
          <w:szCs w:val="24"/>
        </w:rPr>
      </w:pPr>
      <w:r w:rsidDel="00000000" w:rsidR="00000000" w:rsidRPr="00000000">
        <w:rPr>
          <w:sz w:val="24"/>
          <w:szCs w:val="24"/>
          <w:rtl w:val="0"/>
        </w:rPr>
        <w:t xml:space="preserve">Finding more comfortable strap to test</w:t>
      </w:r>
    </w:p>
    <w:p w:rsidR="00000000" w:rsidDel="00000000" w:rsidP="00000000" w:rsidRDefault="00000000" w:rsidRPr="00000000" w14:paraId="00000018">
      <w:pPr>
        <w:numPr>
          <w:ilvl w:val="0"/>
          <w:numId w:val="1"/>
        </w:numPr>
        <w:ind w:left="2160" w:hanging="360"/>
        <w:rPr>
          <w:sz w:val="24"/>
          <w:szCs w:val="24"/>
        </w:rPr>
      </w:pPr>
      <w:r w:rsidDel="00000000" w:rsidR="00000000" w:rsidRPr="00000000">
        <w:rPr>
          <w:sz w:val="24"/>
          <w:szCs w:val="24"/>
          <w:rtl w:val="0"/>
        </w:rPr>
        <w:t xml:space="preserve">Reduce the resistance of the concentration montage and depression montage.</w:t>
      </w:r>
    </w:p>
    <w:p w:rsidR="00000000" w:rsidDel="00000000" w:rsidP="00000000" w:rsidRDefault="00000000" w:rsidRPr="00000000" w14:paraId="00000019">
      <w:pPr>
        <w:numPr>
          <w:ilvl w:val="0"/>
          <w:numId w:val="1"/>
        </w:numPr>
        <w:ind w:left="2160" w:hanging="360"/>
        <w:rPr>
          <w:sz w:val="24"/>
          <w:szCs w:val="24"/>
        </w:rPr>
      </w:pPr>
      <w:r w:rsidDel="00000000" w:rsidR="00000000" w:rsidRPr="00000000">
        <w:rPr>
          <w:sz w:val="24"/>
          <w:szCs w:val="24"/>
          <w:rtl w:val="0"/>
        </w:rPr>
        <w:t xml:space="preserve">Start testing comfortability on 20 people</w:t>
      </w:r>
    </w:p>
    <w:p w:rsidR="00000000" w:rsidDel="00000000" w:rsidP="00000000" w:rsidRDefault="00000000" w:rsidRPr="00000000" w14:paraId="0000001A">
      <w:pPr>
        <w:numPr>
          <w:ilvl w:val="0"/>
          <w:numId w:val="1"/>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Usability test for hat→ instruction→  give the hat to the people→ checklist</w:t>
      </w:r>
    </w:p>
    <w:p w:rsidR="00000000" w:rsidDel="00000000" w:rsidP="00000000" w:rsidRDefault="00000000" w:rsidRPr="00000000" w14:paraId="0000001B">
      <w:pPr>
        <w:numPr>
          <w:ilvl w:val="0"/>
          <w:numId w:val="1"/>
        </w:numPr>
        <w:ind w:left="2160" w:hanging="360"/>
        <w:rPr>
          <w:sz w:val="24"/>
          <w:szCs w:val="24"/>
          <w:u w:val="none"/>
        </w:rPr>
      </w:pPr>
      <w:r w:rsidDel="00000000" w:rsidR="00000000" w:rsidRPr="00000000">
        <w:rPr>
          <w:sz w:val="24"/>
          <w:szCs w:val="24"/>
          <w:rtl w:val="0"/>
        </w:rPr>
        <w:t xml:space="preserve">Work on the BME day poster</w:t>
      </w:r>
    </w:p>
    <w:p w:rsidR="00000000" w:rsidDel="00000000" w:rsidP="00000000" w:rsidRDefault="00000000" w:rsidRPr="00000000" w14:paraId="0000001C">
      <w:pPr>
        <w:rPr>
          <w:sz w:val="24"/>
          <w:szCs w:val="24"/>
        </w:rPr>
      </w:pPr>
      <w:r w:rsidDel="00000000" w:rsidR="00000000" w:rsidRPr="00000000">
        <w:rPr>
          <w:sz w:val="24"/>
          <w:szCs w:val="24"/>
          <w:rtl w:val="0"/>
        </w:rPr>
        <w:t xml:space="preserve">Circuit group (Rad, Shalih) :</w:t>
      </w:r>
    </w:p>
    <w:p w:rsidR="00000000" w:rsidDel="00000000" w:rsidP="00000000" w:rsidRDefault="00000000" w:rsidRPr="00000000" w14:paraId="0000001D">
      <w:pPr>
        <w:numPr>
          <w:ilvl w:val="0"/>
          <w:numId w:val="2"/>
        </w:numPr>
        <w:ind w:left="2160" w:hanging="360"/>
        <w:rPr>
          <w:sz w:val="24"/>
          <w:szCs w:val="24"/>
        </w:rPr>
      </w:pPr>
      <w:r w:rsidDel="00000000" w:rsidR="00000000" w:rsidRPr="00000000">
        <w:rPr>
          <w:sz w:val="24"/>
          <w:szCs w:val="24"/>
          <w:rtl w:val="0"/>
        </w:rPr>
        <w:t xml:space="preserve">Circuit calibration and arduino coding for ramping and safety</w:t>
      </w:r>
    </w:p>
    <w:p w:rsidR="00000000" w:rsidDel="00000000" w:rsidP="00000000" w:rsidRDefault="00000000" w:rsidRPr="00000000" w14:paraId="0000001E">
      <w:pPr>
        <w:numPr>
          <w:ilvl w:val="0"/>
          <w:numId w:val="2"/>
        </w:numPr>
        <w:ind w:left="2160" w:hanging="360"/>
        <w:rPr>
          <w:sz w:val="24"/>
          <w:szCs w:val="24"/>
        </w:rPr>
      </w:pPr>
      <w:r w:rsidDel="00000000" w:rsidR="00000000" w:rsidRPr="00000000">
        <w:rPr>
          <w:sz w:val="24"/>
          <w:szCs w:val="24"/>
          <w:rtl w:val="0"/>
        </w:rPr>
        <w:t xml:space="preserve">Designing new PCB to solve heat distribution</w:t>
      </w:r>
    </w:p>
    <w:p w:rsidR="00000000" w:rsidDel="00000000" w:rsidP="00000000" w:rsidRDefault="00000000" w:rsidRPr="00000000" w14:paraId="0000001F">
      <w:pPr>
        <w:numPr>
          <w:ilvl w:val="0"/>
          <w:numId w:val="2"/>
        </w:numPr>
        <w:ind w:left="2160" w:hanging="360"/>
        <w:rPr>
          <w:sz w:val="24"/>
          <w:szCs w:val="24"/>
        </w:rPr>
      </w:pPr>
      <w:r w:rsidDel="00000000" w:rsidR="00000000" w:rsidRPr="00000000">
        <w:rPr>
          <w:sz w:val="24"/>
          <w:szCs w:val="24"/>
          <w:rtl w:val="0"/>
        </w:rPr>
        <w:t xml:space="preserve">Using image j and scaling the circuit box</w:t>
      </w:r>
    </w:p>
    <w:p w:rsidR="00000000" w:rsidDel="00000000" w:rsidP="00000000" w:rsidRDefault="00000000" w:rsidRPr="00000000" w14:paraId="00000020">
      <w:pPr>
        <w:numPr>
          <w:ilvl w:val="0"/>
          <w:numId w:val="2"/>
        </w:numPr>
        <w:ind w:left="2160" w:hanging="360"/>
        <w:rPr>
          <w:sz w:val="24"/>
          <w:szCs w:val="24"/>
          <w:u w:val="none"/>
        </w:rPr>
      </w:pPr>
      <w:r w:rsidDel="00000000" w:rsidR="00000000" w:rsidRPr="00000000">
        <w:rPr>
          <w:sz w:val="24"/>
          <w:szCs w:val="24"/>
          <w:rtl w:val="0"/>
        </w:rPr>
        <w:t xml:space="preserve">Work on the BME day poster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