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Background ( At least 2 pages, double spaced)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tDCS?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Biological principle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does direct current affect neuron function?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 it well understood?</w:t>
      </w:r>
    </w:p>
    <w:p w:rsidR="00000000" w:rsidDel="00000000" w:rsidP="00000000" w:rsidRDefault="00000000" w:rsidRPr="00000000" w14:paraId="0000000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How is it viewed in the scientific community?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What is it used to treat?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How many people suffer from X condition?</w:t>
      </w:r>
    </w:p>
    <w:p w:rsidR="00000000" w:rsidDel="00000000" w:rsidP="00000000" w:rsidRDefault="00000000" w:rsidRPr="00000000" w14:paraId="0000000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Percentage of population</w:t>
      </w:r>
    </w:p>
    <w:p w:rsidR="00000000" w:rsidDel="00000000" w:rsidP="00000000" w:rsidRDefault="00000000" w:rsidRPr="00000000" w14:paraId="0000000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Number of people in demanding occupations ie. surgery</w:t>
      </w:r>
    </w:p>
    <w:p w:rsidR="00000000" w:rsidDel="00000000" w:rsidP="00000000" w:rsidRDefault="00000000" w:rsidRPr="00000000" w14:paraId="0000000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Insurance coverage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Principles of device operation and function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general components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Headgear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Electrical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What are the devices currently used for?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Clinical treatment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Research purposes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At home usage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What are possible designs of tDCS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Circuit design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Constant current power supply design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Simple battery circuit (no current control)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Constant current supply with additional function generation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bikson want us to do.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 does it need to be disposable?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does it mean to be disposable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product does he want?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 this a single product or multiple products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 is simplicity to use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 Art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---Design chart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types of devices out in the market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Properties of the devices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General purpose of the device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Pros and cons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these devices lacking with respect to the scope of our device?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Headgear approaches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“Full” swim cap style devices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“Free” independently placed electrodes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 adjustment straps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Headgear that uses adjustable straps to place electrodes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Electrode approaches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Adhesive electrodes 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Easy to place good for disposability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Bad for hairy places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Sponge electrodes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Hard to place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conduct current through hair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Circuit designs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Small devices (iontophoresis)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Cheap and easy to use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Larger better controlled devices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Better current control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Safer 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Too bulky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Features must be stripped to bare minimum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d P" w:id="3" w:date="2018-10-17T03:22:15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+dgle1995@gmail.com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Donghyun Seo_</w:t>
      </w:r>
    </w:p>
  </w:comment>
  <w:comment w:author="Rad P" w:id="2" w:date="2018-10-17T05:21:33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+radhanath.purakait@gmail.com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Rad P_</w:t>
      </w:r>
    </w:p>
  </w:comment>
  <w:comment w:author="Rad P" w:id="1" w:date="2018-10-17T03:15:35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+shalihmiah@gmail.com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Shalih Miah_</w:t>
      </w:r>
    </w:p>
  </w:comment>
  <w:comment w:author="Rad P" w:id="0" w:date="2018-10-17T03:15:10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+ericluu24@gmail.com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Eric Luu_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