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System Usability Scale Test (SUS)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 on how to wear the headgear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11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Unpack two sponge electrode which is pre-soaked with the saline.</w:t>
      </w:r>
    </w:p>
    <w:p w:rsidR="00000000" w:rsidDel="00000000" w:rsidP="00000000" w:rsidRDefault="00000000" w:rsidRPr="00000000" w14:paraId="00000006">
      <w:pPr>
        <w:spacing w:line="480" w:lineRule="auto"/>
        <w:ind w:left="1120" w:hanging="360"/>
        <w:rPr/>
      </w:pPr>
      <w:r w:rsidDel="00000000" w:rsidR="00000000" w:rsidRPr="00000000">
        <w:rPr>
          <w:rtl w:val="0"/>
        </w:rPr>
        <w:t xml:space="preserve">2. Snap both of the sponge electrode to the inner side of the headgear.</w:t>
      </w:r>
    </w:p>
    <w:p w:rsidR="00000000" w:rsidDel="00000000" w:rsidP="00000000" w:rsidRDefault="00000000" w:rsidRPr="00000000" w14:paraId="00000007">
      <w:pPr>
        <w:spacing w:line="480" w:lineRule="auto"/>
        <w:ind w:left="1120" w:hanging="360"/>
        <w:rPr/>
      </w:pPr>
      <w:r w:rsidDel="00000000" w:rsidR="00000000" w:rsidRPr="00000000">
        <w:rPr>
          <w:rtl w:val="0"/>
        </w:rPr>
        <w:t xml:space="preserve">3. Adjust the sponges to fit on the outline on the inner side of the headgear.</w:t>
      </w:r>
    </w:p>
    <w:p w:rsidR="00000000" w:rsidDel="00000000" w:rsidP="00000000" w:rsidRDefault="00000000" w:rsidRPr="00000000" w14:paraId="00000008">
      <w:pPr>
        <w:spacing w:line="480" w:lineRule="auto"/>
        <w:ind w:left="1120" w:hanging="360"/>
        <w:rPr/>
      </w:pPr>
      <w:r w:rsidDel="00000000" w:rsidR="00000000" w:rsidRPr="00000000">
        <w:rPr>
          <w:rtl w:val="0"/>
        </w:rPr>
        <w:t xml:space="preserve">4. Put on the headgear on your head and tightly adjust the rear snaps and the straps on the sides.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thought the system was easy to use.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 xml:space="preserve">Neutral</w:t>
        <w:tab/>
        <w:tab/>
        <w:tab/>
        <w:tab/>
        <w:t xml:space="preserve">     Strongly Agree</w:t>
        <w:tab/>
        <w:tab/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think that I would need the support of a technical person to be able to use this system.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 xml:space="preserve">Neutral</w:t>
        <w:tab/>
        <w:tab/>
        <w:tab/>
        <w:tab/>
        <w:t xml:space="preserve">     Strongly Agree</w:t>
        <w:tab/>
        <w:tab/>
        <w:tab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would imagine that most people would learn to use this system very quickly.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 xml:space="preserve">Neutral</w:t>
        <w:tab/>
        <w:tab/>
        <w:tab/>
        <w:tab/>
        <w:t xml:space="preserve">     Strongly Agree</w:t>
        <w:tab/>
        <w:tab/>
        <w:tab/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needed to learn a lot of things before I could get going with this system.</w:t>
        <w:br w:type="textWrapping"/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Strongly Disagree</w:t>
        <w:tab/>
        <w:tab/>
        <w:tab/>
        <w:tab/>
        <w:t xml:space="preserve">Neutral</w:t>
        <w:tab/>
        <w:tab/>
        <w:tab/>
        <w:tab/>
        <w:t xml:space="preserve">     Strongly Agree</w:t>
        <w:tab/>
        <w:tab/>
        <w:tab/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1                             2                             3                             4                           5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