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EC9" w:rsidRPr="00E65EC9" w:rsidRDefault="00E65EC9" w:rsidP="00E65EC9">
      <w:pPr>
        <w:shd w:val="clear" w:color="auto" w:fill="FFFFFF"/>
        <w:spacing w:line="315" w:lineRule="atLeast"/>
        <w:rPr>
          <w:rFonts w:ascii="Helvetica" w:hAnsi="Helvetica" w:cs="Helvetica"/>
          <w:color w:val="333333"/>
          <w:sz w:val="21"/>
          <w:szCs w:val="21"/>
        </w:rPr>
      </w:pPr>
      <w:r w:rsidRPr="00E65EC9">
        <w:rPr>
          <w:rFonts w:ascii="Helvetica" w:hAnsi="Helvetica" w:cs="Helvetica"/>
          <w:color w:val="333333"/>
          <w:sz w:val="21"/>
          <w:szCs w:val="21"/>
        </w:rPr>
        <w:t xml:space="preserve">In the Quick Find lecture the </w:t>
      </w:r>
      <w:proofErr w:type="gramStart"/>
      <w:r w:rsidRPr="00E65EC9">
        <w:rPr>
          <w:rFonts w:ascii="Helvetica" w:hAnsi="Helvetica" w:cs="Helvetica"/>
          <w:color w:val="333333"/>
          <w:sz w:val="21"/>
          <w:szCs w:val="21"/>
        </w:rPr>
        <w:t>prof</w:t>
      </w:r>
      <w:proofErr w:type="gramEnd"/>
      <w:r w:rsidRPr="00E65EC9">
        <w:rPr>
          <w:rFonts w:ascii="Helvetica" w:hAnsi="Helvetica" w:cs="Helvetica"/>
          <w:color w:val="333333"/>
          <w:sz w:val="21"/>
          <w:szCs w:val="21"/>
        </w:rPr>
        <w:t xml:space="preserve"> shows a connection between number by matching their id in the id array. Is this number fairly arbitrary, or are there some rules I'm missing?</w:t>
      </w:r>
      <w:r w:rsidRPr="00E65EC9">
        <w:rPr>
          <w:rFonts w:ascii="Helvetica" w:hAnsi="Helvetica" w:cs="Helvetica"/>
          <w:color w:val="333333"/>
          <w:sz w:val="21"/>
          <w:szCs w:val="21"/>
        </w:rPr>
        <w:br/>
      </w:r>
      <w:r w:rsidRPr="00E65EC9">
        <w:rPr>
          <w:rFonts w:ascii="Helvetica" w:hAnsi="Helvetica" w:cs="Helvetica"/>
          <w:color w:val="333333"/>
          <w:sz w:val="21"/>
          <w:szCs w:val="21"/>
        </w:rPr>
        <w:br/>
        <w:t>For example, in connecting numbers 4 to 3, both ids are changed to 3:  </w:t>
      </w:r>
      <w:r w:rsidRPr="00E65EC9">
        <w:rPr>
          <w:rFonts w:ascii="Helvetica" w:hAnsi="Helvetica" w:cs="Helvetica"/>
          <w:color w:val="333333"/>
          <w:sz w:val="21"/>
          <w:szCs w:val="21"/>
        </w:rPr>
        <w:br/>
      </w:r>
      <w:r w:rsidRPr="00E65EC9">
        <w:rPr>
          <w:rFonts w:ascii="Helvetica" w:hAnsi="Helvetica" w:cs="Helvetica"/>
          <w:color w:val="333333"/>
          <w:sz w:val="21"/>
          <w:szCs w:val="21"/>
        </w:rPr>
        <w:br/>
      </w:r>
      <w:bookmarkStart w:id="0" w:name="_GoBack"/>
      <w:r w:rsidRPr="00E65EC9">
        <w:rPr>
          <w:rFonts w:ascii="Helvetica" w:hAnsi="Helvetica" w:cs="Helvetica"/>
          <w:noProof/>
          <w:color w:val="333333"/>
          <w:sz w:val="21"/>
          <w:szCs w:val="21"/>
        </w:rPr>
        <w:lastRenderedPageBreak/>
        <w:drawing>
          <wp:inline distT="0" distB="0" distL="0" distR="0">
            <wp:extent cx="14573250" cy="10687050"/>
            <wp:effectExtent l="0" t="0" r="0" b="0"/>
            <wp:docPr id="2" name="Picture 2" descr="Screen-Shot-2015-06-21-at-11.26.37-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15-06-21-at-11.26.37-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73250" cy="10687050"/>
                    </a:xfrm>
                    <a:prstGeom prst="rect">
                      <a:avLst/>
                    </a:prstGeom>
                    <a:noFill/>
                    <a:ln>
                      <a:noFill/>
                    </a:ln>
                  </pic:spPr>
                </pic:pic>
              </a:graphicData>
            </a:graphic>
          </wp:inline>
        </w:drawing>
      </w:r>
      <w:bookmarkEnd w:id="0"/>
      <w:r w:rsidRPr="00E65EC9">
        <w:rPr>
          <w:rFonts w:ascii="Helvetica" w:hAnsi="Helvetica" w:cs="Helvetica"/>
          <w:color w:val="333333"/>
          <w:sz w:val="21"/>
          <w:szCs w:val="21"/>
        </w:rPr>
        <w:br/>
      </w:r>
      <w:r w:rsidRPr="00E65EC9">
        <w:rPr>
          <w:rFonts w:ascii="Helvetica" w:hAnsi="Helvetica" w:cs="Helvetica"/>
          <w:color w:val="333333"/>
          <w:sz w:val="21"/>
          <w:szCs w:val="21"/>
        </w:rPr>
        <w:lastRenderedPageBreak/>
        <w:br/>
      </w:r>
      <w:r w:rsidRPr="00E65EC9">
        <w:rPr>
          <w:rFonts w:ascii="Helvetica" w:hAnsi="Helvetica" w:cs="Helvetica"/>
          <w:color w:val="333333"/>
          <w:sz w:val="21"/>
          <w:szCs w:val="21"/>
        </w:rPr>
        <w:br/>
        <w:t>I presumed that when we connected 3 to 8, the ids (3,4,8) would all change to 3; but instead they're updated to 8:</w:t>
      </w:r>
      <w:r w:rsidRPr="00E65EC9">
        <w:rPr>
          <w:rFonts w:ascii="Helvetica" w:hAnsi="Helvetica" w:cs="Helvetica"/>
          <w:color w:val="333333"/>
          <w:sz w:val="21"/>
          <w:szCs w:val="21"/>
        </w:rPr>
        <w:br/>
      </w:r>
      <w:r w:rsidRPr="00E65EC9">
        <w:rPr>
          <w:rFonts w:ascii="Helvetica" w:hAnsi="Helvetica" w:cs="Helvetica"/>
          <w:color w:val="333333"/>
          <w:sz w:val="21"/>
          <w:szCs w:val="21"/>
        </w:rPr>
        <w:br/>
      </w:r>
      <w:r w:rsidRPr="00E65EC9">
        <w:rPr>
          <w:rFonts w:ascii="Helvetica" w:hAnsi="Helvetica" w:cs="Helvetica"/>
          <w:noProof/>
          <w:color w:val="333333"/>
          <w:sz w:val="21"/>
          <w:szCs w:val="21"/>
        </w:rPr>
        <w:lastRenderedPageBreak/>
        <w:drawing>
          <wp:inline distT="0" distB="0" distL="0" distR="0">
            <wp:extent cx="14516100" cy="10668000"/>
            <wp:effectExtent l="0" t="0" r="0" b="0"/>
            <wp:docPr id="1" name="Picture 1" descr="Screen-Shot-2015-06-21-at-11.27.24-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15-06-21-at-11.27.24-a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16100" cy="10668000"/>
                    </a:xfrm>
                    <a:prstGeom prst="rect">
                      <a:avLst/>
                    </a:prstGeom>
                    <a:noFill/>
                    <a:ln>
                      <a:noFill/>
                    </a:ln>
                  </pic:spPr>
                </pic:pic>
              </a:graphicData>
            </a:graphic>
          </wp:inline>
        </w:drawing>
      </w:r>
      <w:r w:rsidRPr="00E65EC9">
        <w:rPr>
          <w:rFonts w:ascii="Helvetica" w:hAnsi="Helvetica" w:cs="Helvetica"/>
          <w:color w:val="333333"/>
          <w:sz w:val="21"/>
          <w:szCs w:val="21"/>
        </w:rPr>
        <w:br/>
      </w:r>
      <w:r w:rsidRPr="00E65EC9">
        <w:rPr>
          <w:rFonts w:ascii="Helvetica" w:hAnsi="Helvetica" w:cs="Helvetica"/>
          <w:color w:val="333333"/>
          <w:sz w:val="21"/>
          <w:szCs w:val="21"/>
        </w:rPr>
        <w:lastRenderedPageBreak/>
        <w:br/>
      </w:r>
      <w:r w:rsidRPr="00E65EC9">
        <w:rPr>
          <w:rFonts w:ascii="Helvetica" w:hAnsi="Helvetica" w:cs="Helvetica"/>
          <w:color w:val="333333"/>
          <w:sz w:val="21"/>
          <w:szCs w:val="21"/>
        </w:rPr>
        <w:br/>
        <w:t>Is this id arbitrary, or are there some best practice rules that are being followed here?</w:t>
      </w:r>
      <w:r w:rsidRPr="00E65EC9">
        <w:rPr>
          <w:rFonts w:ascii="Helvetica" w:hAnsi="Helvetica" w:cs="Helvetica"/>
          <w:color w:val="333333"/>
          <w:sz w:val="21"/>
          <w:szCs w:val="21"/>
        </w:rPr>
        <w:br/>
      </w:r>
      <w:r w:rsidRPr="00E65EC9">
        <w:rPr>
          <w:rFonts w:ascii="Helvetica" w:hAnsi="Helvetica" w:cs="Helvetica"/>
          <w:color w:val="333333"/>
          <w:sz w:val="21"/>
          <w:szCs w:val="21"/>
        </w:rPr>
        <w:br/>
        <w:t>Thanks for your help</w:t>
      </w:r>
      <w:proofErr w:type="gramStart"/>
      <w:r w:rsidRPr="00E65EC9">
        <w:rPr>
          <w:rFonts w:ascii="Helvetica" w:hAnsi="Helvetica" w:cs="Helvetica"/>
          <w:color w:val="333333"/>
          <w:sz w:val="21"/>
          <w:szCs w:val="21"/>
        </w:rPr>
        <w:t>,</w:t>
      </w:r>
      <w:proofErr w:type="gramEnd"/>
      <w:r w:rsidRPr="00E65EC9">
        <w:rPr>
          <w:rFonts w:ascii="Helvetica" w:hAnsi="Helvetica" w:cs="Helvetica"/>
          <w:color w:val="333333"/>
          <w:sz w:val="21"/>
          <w:szCs w:val="21"/>
        </w:rPr>
        <w:br/>
      </w:r>
      <w:r w:rsidRPr="00E65EC9">
        <w:rPr>
          <w:rFonts w:ascii="Helvetica" w:hAnsi="Helvetica" w:cs="Helvetica"/>
          <w:color w:val="333333"/>
          <w:sz w:val="21"/>
          <w:szCs w:val="21"/>
        </w:rPr>
        <w:br/>
      </w:r>
      <w:proofErr w:type="spellStart"/>
      <w:r w:rsidRPr="00E65EC9">
        <w:rPr>
          <w:rFonts w:ascii="Helvetica" w:hAnsi="Helvetica" w:cs="Helvetica"/>
          <w:color w:val="333333"/>
          <w:sz w:val="21"/>
          <w:szCs w:val="21"/>
        </w:rPr>
        <w:t>Bre</w:t>
      </w:r>
      <w:proofErr w:type="spellEnd"/>
    </w:p>
    <w:p w:rsidR="00E65EC9" w:rsidRPr="00E65EC9" w:rsidRDefault="00E65EC9" w:rsidP="00E65EC9">
      <w:pPr>
        <w:shd w:val="clear" w:color="auto" w:fill="FFFFFF"/>
        <w:spacing w:line="315" w:lineRule="atLeast"/>
        <w:rPr>
          <w:rFonts w:ascii="Helvetica" w:hAnsi="Helvetica" w:cs="Helvetica"/>
          <w:color w:val="333333"/>
        </w:rPr>
      </w:pPr>
      <w:r w:rsidRPr="00E65EC9">
        <w:rPr>
          <w:rFonts w:ascii="Helvetica" w:hAnsi="Helvetica" w:cs="Helvetica"/>
          <w:color w:val="333333"/>
        </w:rPr>
        <w:t>0votes received.</w:t>
      </w:r>
    </w:p>
    <w:p w:rsidR="00E65EC9" w:rsidRPr="00E65EC9" w:rsidRDefault="00E65EC9" w:rsidP="00E65EC9">
      <w:pPr>
        <w:shd w:val="clear" w:color="auto" w:fill="FFFFFF"/>
        <w:spacing w:line="315" w:lineRule="atLeast"/>
        <w:rPr>
          <w:rFonts w:ascii="Helvetica" w:hAnsi="Helvetica" w:cs="Helvetica"/>
          <w:color w:val="333333"/>
          <w:sz w:val="21"/>
          <w:szCs w:val="21"/>
        </w:rPr>
      </w:pPr>
      <w:hyperlink r:id="rId6" w:tgtFrame="_blank" w:history="1">
        <w:r w:rsidRPr="00E65EC9">
          <w:rPr>
            <w:rFonts w:ascii="Helvetica" w:hAnsi="Helvetica" w:cs="Helvetica"/>
            <w:color w:val="707070"/>
            <w:sz w:val="21"/>
            <w:szCs w:val="21"/>
            <w:u w:val="single"/>
          </w:rPr>
          <w:t xml:space="preserve">· </w:t>
        </w:r>
        <w:proofErr w:type="gramStart"/>
        <w:r w:rsidRPr="00E65EC9">
          <w:rPr>
            <w:rFonts w:ascii="Helvetica" w:hAnsi="Helvetica" w:cs="Helvetica"/>
            <w:color w:val="707070"/>
            <w:sz w:val="21"/>
            <w:szCs w:val="21"/>
            <w:u w:val="single"/>
          </w:rPr>
          <w:t>flag</w:t>
        </w:r>
        <w:proofErr w:type="gramEnd"/>
      </w:hyperlink>
    </w:p>
    <w:p w:rsidR="00E65EC9" w:rsidRPr="00E65EC9" w:rsidRDefault="00E65EC9" w:rsidP="00E65EC9">
      <w:pPr>
        <w:shd w:val="clear" w:color="auto" w:fill="E6E6E6"/>
        <w:spacing w:line="315" w:lineRule="atLeast"/>
        <w:ind w:left="150" w:right="150"/>
        <w:outlineLvl w:val="4"/>
        <w:rPr>
          <w:rFonts w:ascii="inherit" w:hAnsi="inherit" w:cs="Helvetica"/>
          <w:color w:val="333333"/>
          <w:sz w:val="21"/>
          <w:szCs w:val="21"/>
        </w:rPr>
      </w:pPr>
      <w:hyperlink r:id="rId7" w:history="1">
        <w:proofErr w:type="spellStart"/>
        <w:r w:rsidRPr="00E65EC9">
          <w:rPr>
            <w:rFonts w:ascii="inherit" w:hAnsi="inherit" w:cs="Helvetica"/>
            <w:color w:val="0367B0"/>
            <w:sz w:val="21"/>
            <w:szCs w:val="21"/>
            <w:u w:val="single"/>
          </w:rPr>
          <w:t>Ruslan</w:t>
        </w:r>
        <w:proofErr w:type="spellEnd"/>
        <w:r w:rsidRPr="00E65EC9">
          <w:rPr>
            <w:rFonts w:ascii="inherit" w:hAnsi="inherit" w:cs="Helvetica"/>
            <w:color w:val="0367B0"/>
            <w:sz w:val="21"/>
            <w:szCs w:val="21"/>
            <w:u w:val="single"/>
          </w:rPr>
          <w:t xml:space="preserve"> </w:t>
        </w:r>
        <w:proofErr w:type="spellStart"/>
        <w:r w:rsidRPr="00E65EC9">
          <w:rPr>
            <w:rFonts w:ascii="inherit" w:hAnsi="inherit" w:cs="Helvetica"/>
            <w:color w:val="0367B0"/>
            <w:sz w:val="21"/>
            <w:szCs w:val="21"/>
            <w:u w:val="single"/>
          </w:rPr>
          <w:t>Batdalov</w:t>
        </w:r>
        <w:proofErr w:type="spellEnd"/>
      </w:hyperlink>
      <w:r w:rsidRPr="00E65EC9">
        <w:rPr>
          <w:rFonts w:ascii="inherit" w:hAnsi="inherit" w:cs="Helvetica"/>
          <w:color w:val="333333"/>
          <w:sz w:val="21"/>
          <w:szCs w:val="21"/>
        </w:rPr>
        <w:t>· </w:t>
      </w:r>
      <w:bookmarkStart w:id="1" w:name="post-714"/>
      <w:r w:rsidRPr="00E65EC9">
        <w:rPr>
          <w:rFonts w:ascii="inherit" w:hAnsi="inherit" w:cs="Helvetica"/>
          <w:color w:val="333333"/>
          <w:sz w:val="21"/>
          <w:szCs w:val="21"/>
        </w:rPr>
        <w:fldChar w:fldCharType="begin"/>
      </w:r>
      <w:r w:rsidRPr="00E65EC9">
        <w:rPr>
          <w:rFonts w:ascii="inherit" w:hAnsi="inherit" w:cs="Helvetica"/>
          <w:color w:val="333333"/>
          <w:sz w:val="21"/>
          <w:szCs w:val="21"/>
        </w:rPr>
        <w:instrText xml:space="preserve"> HYPERLINK "https://class.coursera.org/algs4partI-008/forum/thread?thread_id=92" \l "post-714" </w:instrText>
      </w:r>
      <w:r w:rsidRPr="00E65EC9">
        <w:rPr>
          <w:rFonts w:ascii="inherit" w:hAnsi="inherit" w:cs="Helvetica"/>
          <w:color w:val="333333"/>
          <w:sz w:val="21"/>
          <w:szCs w:val="21"/>
        </w:rPr>
        <w:fldChar w:fldCharType="separate"/>
      </w:r>
      <w:r w:rsidRPr="00E65EC9">
        <w:rPr>
          <w:rFonts w:ascii="inherit" w:hAnsi="inherit" w:cs="Helvetica"/>
          <w:color w:val="0367B0"/>
          <w:sz w:val="21"/>
          <w:szCs w:val="21"/>
          <w:u w:val="single"/>
        </w:rPr>
        <w:t>21 hours ago </w:t>
      </w:r>
      <w:r w:rsidRPr="00E65EC9">
        <w:rPr>
          <w:rFonts w:ascii="inherit" w:hAnsi="inherit" w:cs="Helvetica"/>
          <w:color w:val="333333"/>
          <w:sz w:val="21"/>
          <w:szCs w:val="21"/>
        </w:rPr>
        <w:fldChar w:fldCharType="end"/>
      </w:r>
      <w:bookmarkEnd w:id="1"/>
    </w:p>
    <w:p w:rsidR="00E65EC9" w:rsidRPr="00E65EC9" w:rsidRDefault="00E65EC9" w:rsidP="00E65EC9">
      <w:pPr>
        <w:shd w:val="clear" w:color="auto" w:fill="FFFFFF"/>
        <w:spacing w:line="315" w:lineRule="atLeast"/>
        <w:rPr>
          <w:rFonts w:ascii="Helvetica" w:hAnsi="Helvetica" w:cs="Helvetica"/>
          <w:color w:val="333333"/>
          <w:sz w:val="21"/>
          <w:szCs w:val="21"/>
        </w:rPr>
      </w:pPr>
      <w:r w:rsidRPr="00E65EC9">
        <w:rPr>
          <w:rFonts w:ascii="Helvetica" w:hAnsi="Helvetica" w:cs="Helvetica"/>
          <w:color w:val="333333"/>
          <w:sz w:val="21"/>
          <w:szCs w:val="21"/>
        </w:rPr>
        <w:t>This implementation uses a convention that the first one of two nodes being connected is changed to the second one. The opposite convention (change the second one and remain the first one) is also correct, but in exercises we have to use the convention described in the lectures (and in the exercises as well). Other options (assign the minimal number, the maximal number, random choice of two, etc.) will give the same result. In principle you can try to save a few operations by preserving information on the size of each class (and change the one with fewer nodes), but it seems that the overhead for maintaining these structures will be bigger than any gain</w:t>
      </w:r>
    </w:p>
    <w:p w:rsidR="00965637" w:rsidRDefault="00965637"/>
    <w:sectPr w:rsidR="009656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16"/>
    <w:rsid w:val="00965637"/>
    <w:rsid w:val="00A21A16"/>
    <w:rsid w:val="00E6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8460E2-FBC5-4774-84F9-BC5D04C3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5">
    <w:name w:val="heading 5"/>
    <w:basedOn w:val="Normal"/>
    <w:link w:val="Heading5Char"/>
    <w:uiPriority w:val="9"/>
    <w:qFormat/>
    <w:rsid w:val="00E65EC9"/>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65EC9"/>
    <w:rPr>
      <w:b/>
      <w:bCs/>
    </w:rPr>
  </w:style>
  <w:style w:type="character" w:customStyle="1" w:styleId="course-forum-post-vote-count">
    <w:name w:val="course-forum-post-vote-count"/>
    <w:basedOn w:val="DefaultParagraphFont"/>
    <w:rsid w:val="00E65EC9"/>
  </w:style>
  <w:style w:type="character" w:customStyle="1" w:styleId="accessible-text-for-reader">
    <w:name w:val="accessible-text-for-reader"/>
    <w:basedOn w:val="DefaultParagraphFont"/>
    <w:rsid w:val="00E65EC9"/>
  </w:style>
  <w:style w:type="character" w:styleId="Hyperlink">
    <w:name w:val="Hyperlink"/>
    <w:basedOn w:val="DefaultParagraphFont"/>
    <w:uiPriority w:val="99"/>
    <w:unhideWhenUsed/>
    <w:rsid w:val="00E65EC9"/>
    <w:rPr>
      <w:color w:val="0000FF"/>
      <w:u w:val="single"/>
    </w:rPr>
  </w:style>
  <w:style w:type="character" w:customStyle="1" w:styleId="apple-converted-space">
    <w:name w:val="apple-converted-space"/>
    <w:basedOn w:val="DefaultParagraphFont"/>
    <w:rsid w:val="00E6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5789">
      <w:bodyDiv w:val="1"/>
      <w:marLeft w:val="0"/>
      <w:marRight w:val="0"/>
      <w:marTop w:val="0"/>
      <w:marBottom w:val="0"/>
      <w:divBdr>
        <w:top w:val="none" w:sz="0" w:space="0" w:color="auto"/>
        <w:left w:val="none" w:sz="0" w:space="0" w:color="auto"/>
        <w:bottom w:val="none" w:sz="0" w:space="0" w:color="auto"/>
        <w:right w:val="none" w:sz="0" w:space="0" w:color="auto"/>
      </w:divBdr>
      <w:divsChild>
        <w:div w:id="1240363986">
          <w:marLeft w:val="0"/>
          <w:marRight w:val="0"/>
          <w:marTop w:val="0"/>
          <w:marBottom w:val="0"/>
          <w:divBdr>
            <w:top w:val="none" w:sz="0" w:space="0" w:color="auto"/>
            <w:left w:val="none" w:sz="0" w:space="0" w:color="auto"/>
            <w:bottom w:val="none" w:sz="0" w:space="0" w:color="auto"/>
            <w:right w:val="none" w:sz="0" w:space="0" w:color="auto"/>
          </w:divBdr>
          <w:divsChild>
            <w:div w:id="1023750396">
              <w:marLeft w:val="0"/>
              <w:marRight w:val="0"/>
              <w:marTop w:val="0"/>
              <w:marBottom w:val="0"/>
              <w:divBdr>
                <w:top w:val="none" w:sz="0" w:space="0" w:color="auto"/>
                <w:left w:val="none" w:sz="0" w:space="0" w:color="auto"/>
                <w:bottom w:val="none" w:sz="0" w:space="0" w:color="auto"/>
                <w:right w:val="none" w:sz="0" w:space="0" w:color="auto"/>
              </w:divBdr>
              <w:divsChild>
                <w:div w:id="90275076">
                  <w:marLeft w:val="0"/>
                  <w:marRight w:val="0"/>
                  <w:marTop w:val="0"/>
                  <w:marBottom w:val="0"/>
                  <w:divBdr>
                    <w:top w:val="none" w:sz="0" w:space="0" w:color="auto"/>
                    <w:left w:val="none" w:sz="0" w:space="0" w:color="auto"/>
                    <w:bottom w:val="none" w:sz="0" w:space="0" w:color="auto"/>
                    <w:right w:val="none" w:sz="0" w:space="0" w:color="auto"/>
                  </w:divBdr>
                  <w:divsChild>
                    <w:div w:id="1631739717">
                      <w:marLeft w:val="0"/>
                      <w:marRight w:val="0"/>
                      <w:marTop w:val="0"/>
                      <w:marBottom w:val="0"/>
                      <w:divBdr>
                        <w:top w:val="none" w:sz="0" w:space="0" w:color="auto"/>
                        <w:left w:val="none" w:sz="0" w:space="0" w:color="auto"/>
                        <w:bottom w:val="none" w:sz="0" w:space="0" w:color="auto"/>
                        <w:right w:val="none" w:sz="0" w:space="0" w:color="auto"/>
                      </w:divBdr>
                      <w:divsChild>
                        <w:div w:id="224685453">
                          <w:marLeft w:val="0"/>
                          <w:marRight w:val="0"/>
                          <w:marTop w:val="0"/>
                          <w:marBottom w:val="180"/>
                          <w:divBdr>
                            <w:top w:val="none" w:sz="0" w:space="0" w:color="auto"/>
                            <w:left w:val="none" w:sz="0" w:space="0" w:color="auto"/>
                            <w:bottom w:val="none" w:sz="0" w:space="0" w:color="auto"/>
                            <w:right w:val="none" w:sz="0" w:space="0" w:color="auto"/>
                          </w:divBdr>
                          <w:divsChild>
                            <w:div w:id="1038549563">
                              <w:marLeft w:val="0"/>
                              <w:marRight w:val="0"/>
                              <w:marTop w:val="0"/>
                              <w:marBottom w:val="0"/>
                              <w:divBdr>
                                <w:top w:val="none" w:sz="0" w:space="0" w:color="auto"/>
                                <w:left w:val="none" w:sz="0" w:space="0" w:color="auto"/>
                                <w:bottom w:val="none" w:sz="0" w:space="0" w:color="auto"/>
                                <w:right w:val="none" w:sz="0" w:space="0" w:color="auto"/>
                              </w:divBdr>
                            </w:div>
                            <w:div w:id="208536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9583">
          <w:marLeft w:val="0"/>
          <w:marRight w:val="0"/>
          <w:marTop w:val="0"/>
          <w:marBottom w:val="0"/>
          <w:divBdr>
            <w:top w:val="none" w:sz="0" w:space="0" w:color="auto"/>
            <w:left w:val="none" w:sz="0" w:space="0" w:color="auto"/>
            <w:bottom w:val="none" w:sz="0" w:space="0" w:color="auto"/>
            <w:right w:val="none" w:sz="0" w:space="0" w:color="auto"/>
          </w:divBdr>
          <w:divsChild>
            <w:div w:id="1133669257">
              <w:marLeft w:val="0"/>
              <w:marRight w:val="0"/>
              <w:marTop w:val="0"/>
              <w:marBottom w:val="0"/>
              <w:divBdr>
                <w:top w:val="none" w:sz="0" w:space="0" w:color="auto"/>
                <w:left w:val="none" w:sz="0" w:space="0" w:color="auto"/>
                <w:bottom w:val="none" w:sz="0" w:space="0" w:color="auto"/>
                <w:right w:val="none" w:sz="0" w:space="0" w:color="auto"/>
              </w:divBdr>
              <w:divsChild>
                <w:div w:id="1647003037">
                  <w:marLeft w:val="0"/>
                  <w:marRight w:val="0"/>
                  <w:marTop w:val="0"/>
                  <w:marBottom w:val="0"/>
                  <w:divBdr>
                    <w:top w:val="none" w:sz="0" w:space="0" w:color="auto"/>
                    <w:left w:val="none" w:sz="0" w:space="0" w:color="auto"/>
                    <w:bottom w:val="none" w:sz="0" w:space="0" w:color="auto"/>
                    <w:right w:val="none" w:sz="0" w:space="0" w:color="auto"/>
                  </w:divBdr>
                  <w:divsChild>
                    <w:div w:id="1163276197">
                      <w:marLeft w:val="0"/>
                      <w:marRight w:val="0"/>
                      <w:marTop w:val="0"/>
                      <w:marBottom w:val="0"/>
                      <w:divBdr>
                        <w:top w:val="none" w:sz="0" w:space="0" w:color="auto"/>
                        <w:left w:val="none" w:sz="0" w:space="0" w:color="auto"/>
                        <w:bottom w:val="none" w:sz="0" w:space="0" w:color="auto"/>
                        <w:right w:val="none" w:sz="0" w:space="0" w:color="auto"/>
                      </w:divBdr>
                      <w:divsChild>
                        <w:div w:id="712773952">
                          <w:marLeft w:val="0"/>
                          <w:marRight w:val="0"/>
                          <w:marTop w:val="0"/>
                          <w:marBottom w:val="180"/>
                          <w:divBdr>
                            <w:top w:val="none" w:sz="0" w:space="0" w:color="auto"/>
                            <w:left w:val="none" w:sz="0" w:space="0" w:color="auto"/>
                            <w:bottom w:val="none" w:sz="0" w:space="0" w:color="auto"/>
                            <w:right w:val="none" w:sz="0" w:space="0" w:color="auto"/>
                          </w:divBdr>
                          <w:divsChild>
                            <w:div w:id="1801150002">
                              <w:marLeft w:val="0"/>
                              <w:marRight w:val="0"/>
                              <w:marTop w:val="0"/>
                              <w:marBottom w:val="150"/>
                              <w:divBdr>
                                <w:top w:val="none" w:sz="0" w:space="0" w:color="auto"/>
                                <w:left w:val="none" w:sz="0" w:space="0" w:color="auto"/>
                                <w:bottom w:val="none" w:sz="0" w:space="0" w:color="auto"/>
                                <w:right w:val="none" w:sz="0" w:space="0" w:color="auto"/>
                              </w:divBdr>
                            </w:div>
                            <w:div w:id="11403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targetScreenSz w:val="544x37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ass.coursera.org/algs4partI-008/forum/profile?user_id=116045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counts.coursera.org/i/zendesk/courserahelp?return_to=https://learner.coursera.help/hc/articles/201532585-Code-of-Conduc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Words>
  <Characters>1325</Characters>
  <Application>Microsoft Office Word</Application>
  <DocSecurity>0</DocSecurity>
  <Lines>11</Lines>
  <Paragraphs>3</Paragraphs>
  <ScaleCrop>false</ScaleCrop>
  <Company>Hewlett-Packard</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dc:creator>
  <cp:keywords/>
  <dc:description/>
  <cp:lastModifiedBy>angus</cp:lastModifiedBy>
  <cp:revision>2</cp:revision>
  <dcterms:created xsi:type="dcterms:W3CDTF">2015-06-22T07:44:00Z</dcterms:created>
  <dcterms:modified xsi:type="dcterms:W3CDTF">2015-06-22T07:44:00Z</dcterms:modified>
</cp:coreProperties>
</file>