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BA6EE9" w14:textId="34E47762" w:rsidR="009071B4" w:rsidRPr="009071B4" w:rsidRDefault="009071B4" w:rsidP="00941EA4">
      <w:pPr>
        <w:ind w:left="720" w:hanging="360"/>
        <w:rPr>
          <w:lang w:val="uk-UA"/>
        </w:rPr>
      </w:pPr>
      <w:r>
        <w:rPr>
          <w:lang w:val="uk-UA"/>
        </w:rPr>
        <w:t>Основні зміни по веб порталу для:</w:t>
      </w:r>
      <w:r>
        <w:rPr>
          <w:lang w:val="uk-UA"/>
        </w:rPr>
        <w:br/>
      </w:r>
    </w:p>
    <w:p w14:paraId="2B2182FB" w14:textId="1EDE5120" w:rsidR="00935C20" w:rsidRPr="00935C20" w:rsidRDefault="009071B4" w:rsidP="00F07F60">
      <w:pPr>
        <w:pStyle w:val="ListParagraph"/>
        <w:numPr>
          <w:ilvl w:val="0"/>
          <w:numId w:val="1"/>
        </w:numPr>
        <w:rPr>
          <w:lang w:val="uk-UA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DE6E991" wp14:editId="57FE5C22">
            <wp:simplePos x="0" y="0"/>
            <wp:positionH relativeFrom="column">
              <wp:posOffset>456565</wp:posOffset>
            </wp:positionH>
            <wp:positionV relativeFrom="paragraph">
              <wp:posOffset>185420</wp:posOffset>
            </wp:positionV>
            <wp:extent cx="2027555" cy="3107690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755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10DD" w:rsidRPr="00935C20">
        <w:rPr>
          <w:lang w:val="uk-UA"/>
        </w:rPr>
        <w:t>Добавлена можливість</w:t>
      </w:r>
      <w:r w:rsidR="00941EA4" w:rsidRPr="00935C20">
        <w:rPr>
          <w:lang w:val="uk-UA"/>
        </w:rPr>
        <w:t xml:space="preserve"> завантаження і збереження користувацьких налаштувань радіо</w:t>
      </w:r>
      <w:r w:rsidRPr="00935C20">
        <w:rPr>
          <w:lang w:val="uk-UA"/>
        </w:rPr>
        <w:t>.</w:t>
      </w:r>
      <w:r w:rsidRPr="009071B4">
        <w:rPr>
          <w:noProof/>
        </w:rPr>
        <w:t xml:space="preserve"> </w:t>
      </w:r>
      <w:r w:rsidR="00941EA4" w:rsidRPr="00935C20">
        <w:rPr>
          <w:lang w:val="uk-UA"/>
        </w:rPr>
        <w:br/>
        <w:t xml:space="preserve">Для цього потрібно </w:t>
      </w:r>
      <w:proofErr w:type="spellStart"/>
      <w:r w:rsidR="00941EA4" w:rsidRPr="00935C20">
        <w:rPr>
          <w:lang w:val="uk-UA"/>
        </w:rPr>
        <w:t>клікнути</w:t>
      </w:r>
      <w:proofErr w:type="spellEnd"/>
      <w:r w:rsidR="00941EA4" w:rsidRPr="00935C20">
        <w:rPr>
          <w:lang w:val="uk-UA"/>
        </w:rPr>
        <w:t xml:space="preserve"> на </w:t>
      </w:r>
      <w:r w:rsidR="00941EA4">
        <w:t xml:space="preserve">ON|OFF </w:t>
      </w:r>
      <w:r w:rsidR="00941EA4" w:rsidRPr="00935C20">
        <w:rPr>
          <w:lang w:val="uk-UA"/>
        </w:rPr>
        <w:t>надпис після чого вискочить модальне вікно з можливістю зберегти</w:t>
      </w:r>
      <w:r w:rsidRPr="00935C20">
        <w:rPr>
          <w:lang w:val="uk-UA"/>
        </w:rPr>
        <w:t xml:space="preserve"> </w:t>
      </w:r>
      <w:r w:rsidR="00DD10DD" w:rsidRPr="00935C20">
        <w:rPr>
          <w:lang w:val="uk-UA"/>
        </w:rPr>
        <w:t>(</w:t>
      </w:r>
      <w:r w:rsidR="00DD10DD">
        <w:t>export</w:t>
      </w:r>
      <w:r w:rsidR="00DD10DD" w:rsidRPr="00935C20">
        <w:rPr>
          <w:lang w:val="uk-UA"/>
        </w:rPr>
        <w:t>)</w:t>
      </w:r>
      <w:r w:rsidRPr="00935C20">
        <w:rPr>
          <w:lang w:val="uk-UA"/>
        </w:rPr>
        <w:t xml:space="preserve"> на користувацький пристрій</w:t>
      </w:r>
      <w:r w:rsidR="00941EA4" w:rsidRPr="00935C20">
        <w:rPr>
          <w:lang w:val="uk-UA"/>
        </w:rPr>
        <w:t xml:space="preserve"> </w:t>
      </w:r>
      <w:r w:rsidR="00DD10DD" w:rsidRPr="00935C20">
        <w:rPr>
          <w:lang w:val="uk-UA"/>
        </w:rPr>
        <w:t>або завантажити (</w:t>
      </w:r>
      <w:r w:rsidR="00DD10DD">
        <w:t>import</w:t>
      </w:r>
      <w:r w:rsidR="00DD10DD" w:rsidRPr="00935C20">
        <w:rPr>
          <w:lang w:val="uk-UA"/>
        </w:rPr>
        <w:t>)</w:t>
      </w:r>
      <w:r w:rsidR="00DD10DD">
        <w:t xml:space="preserve"> </w:t>
      </w:r>
      <w:r w:rsidR="00DD10DD" w:rsidRPr="00935C20">
        <w:rPr>
          <w:lang w:val="uk-UA"/>
        </w:rPr>
        <w:t>файл налаштувань для радіо</w:t>
      </w:r>
      <w:r w:rsidRPr="00935C20">
        <w:rPr>
          <w:lang w:val="uk-UA"/>
        </w:rPr>
        <w:t>.</w:t>
      </w:r>
      <w:r w:rsidR="00DD10DD" w:rsidRPr="00935C20">
        <w:rPr>
          <w:lang w:val="uk-UA"/>
        </w:rPr>
        <w:t xml:space="preserve"> </w:t>
      </w:r>
      <w:r w:rsidRPr="00935C20">
        <w:rPr>
          <w:lang w:val="uk-UA"/>
        </w:rPr>
        <w:t>Н</w:t>
      </w:r>
      <w:r w:rsidR="00DD10DD" w:rsidRPr="00935C20">
        <w:rPr>
          <w:lang w:val="uk-UA"/>
        </w:rPr>
        <w:t>е рекомендується</w:t>
      </w:r>
      <w:r w:rsidR="00935C20" w:rsidRPr="00935C20">
        <w:rPr>
          <w:lang w:val="uk-UA"/>
        </w:rPr>
        <w:t xml:space="preserve"> (хоча можливо)</w:t>
      </w:r>
      <w:r w:rsidR="00DD10DD" w:rsidRPr="00935C20">
        <w:rPr>
          <w:lang w:val="uk-UA"/>
        </w:rPr>
        <w:t xml:space="preserve"> змінювати файл вручну оскільки це може</w:t>
      </w:r>
      <w:r w:rsidRPr="00935C20">
        <w:rPr>
          <w:lang w:val="uk-UA"/>
        </w:rPr>
        <w:t xml:space="preserve"> призвести до невірних налаштувань</w:t>
      </w:r>
      <w:r w:rsidR="00DD10DD" w:rsidRPr="00935C20">
        <w:rPr>
          <w:lang w:val="uk-UA"/>
        </w:rPr>
        <w:t>.</w:t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</w:p>
    <w:p w14:paraId="4FD947F2" w14:textId="77777777" w:rsidR="00B32021" w:rsidRDefault="00935C20" w:rsidP="00C84966">
      <w:pPr>
        <w:pStyle w:val="ListParagraph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A276BDB" wp14:editId="79FAF1E6">
            <wp:simplePos x="0" y="0"/>
            <wp:positionH relativeFrom="column">
              <wp:posOffset>485775</wp:posOffset>
            </wp:positionH>
            <wp:positionV relativeFrom="paragraph">
              <wp:posOffset>238760</wp:posOffset>
            </wp:positionV>
            <wp:extent cx="1988820" cy="408051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uk-UA"/>
        </w:rPr>
        <w:t>Для ретранслятора, о</w:t>
      </w:r>
      <w:r w:rsidRPr="00935C20">
        <w:rPr>
          <w:lang w:val="uk-UA"/>
        </w:rPr>
        <w:t>крім як керувати перемикання потужності через пульт, д</w:t>
      </w:r>
      <w:r w:rsidR="00DD10DD" w:rsidRPr="00935C20">
        <w:rPr>
          <w:lang w:val="uk-UA"/>
        </w:rPr>
        <w:t>обавлена можливість встановити радіо канал для перемикання частоти</w:t>
      </w:r>
      <w:r w:rsidR="00DD10DD">
        <w:t xml:space="preserve"> VTX</w:t>
      </w:r>
      <w:r>
        <w:rPr>
          <w:lang w:val="uk-UA"/>
        </w:rPr>
        <w:t xml:space="preserve">, закладка радіо </w:t>
      </w:r>
      <w:r w:rsidR="00DD10DD" w:rsidRPr="00935C20">
        <w:rPr>
          <w:lang w:val="uk-UA"/>
        </w:rPr>
        <w:t xml:space="preserve">секція </w:t>
      </w:r>
      <w:r w:rsidR="00DD10DD">
        <w:t xml:space="preserve">VTX FRQ: </w:t>
      </w:r>
      <w:r w:rsidR="00DD10DD" w:rsidRPr="00935C20">
        <w:rPr>
          <w:lang w:val="uk-UA"/>
        </w:rPr>
        <w:t>на прикладі 06 – це номер каналу, 3 – кількість положень перемикача що прив’язаний до цього каналу, д</w:t>
      </w:r>
      <w:r w:rsidR="003C09DF" w:rsidRPr="00935C20">
        <w:rPr>
          <w:lang w:val="uk-UA"/>
        </w:rPr>
        <w:t>а</w:t>
      </w:r>
      <w:r w:rsidR="00DD10DD" w:rsidRPr="00935C20">
        <w:rPr>
          <w:lang w:val="uk-UA"/>
        </w:rPr>
        <w:t>л</w:t>
      </w:r>
      <w:r w:rsidR="003C09DF" w:rsidRPr="00935C20">
        <w:rPr>
          <w:lang w:val="uk-UA"/>
        </w:rPr>
        <w:t>і</w:t>
      </w:r>
      <w:r w:rsidR="00DD10DD" w:rsidRPr="00935C20">
        <w:rPr>
          <w:lang w:val="uk-UA"/>
        </w:rPr>
        <w:t xml:space="preserve"> частотна сітка.</w:t>
      </w:r>
      <w:r w:rsidR="00FE756B" w:rsidRPr="00935C20">
        <w:rPr>
          <w:lang w:val="uk-UA"/>
        </w:rPr>
        <w:t xml:space="preserve"> Потрібно зауважити, що для синхронного перемикання каналів з наземною станцією потрібно узгодити канал та частотну сітку з наземною станцією.</w:t>
      </w:r>
      <w:r w:rsidRPr="00935C20">
        <w:rPr>
          <w:noProof/>
        </w:rPr>
        <w:t xml:space="preserve"> </w:t>
      </w:r>
    </w:p>
    <w:p w14:paraId="44ABF6D9" w14:textId="2874E623" w:rsidR="00935C20" w:rsidRPr="00B32021" w:rsidRDefault="00B32021" w:rsidP="00B32021">
      <w:pPr>
        <w:pStyle w:val="ListParagraph"/>
        <w:rPr>
          <w:lang w:val="uk-UA"/>
        </w:rPr>
      </w:pP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 w:rsidR="00935C20">
        <w:rPr>
          <w:noProof/>
          <w:lang w:val="uk-UA"/>
        </w:rPr>
        <w:t xml:space="preserve">Крім цього </w:t>
      </w:r>
      <w:r>
        <w:rPr>
          <w:noProof/>
          <w:lang w:val="uk-UA"/>
        </w:rPr>
        <w:t xml:space="preserve">дещо </w:t>
      </w:r>
      <w:r w:rsidR="00935C20">
        <w:rPr>
          <w:noProof/>
          <w:lang w:val="uk-UA"/>
        </w:rPr>
        <w:t xml:space="preserve">змінився </w:t>
      </w:r>
      <w:r>
        <w:rPr>
          <w:noProof/>
          <w:lang w:val="uk-UA"/>
        </w:rPr>
        <w:t>дизайн інших секцій, зокрема для вибору кількості позицій перемикача який прявязаний до вказаного каналу раніше використовувався повзунок, тепер випадаєче меню з кількістю положень.</w:t>
      </w:r>
    </w:p>
    <w:p w14:paraId="160C66D1" w14:textId="6475DBF2" w:rsidR="00935C20" w:rsidRPr="00935C20" w:rsidRDefault="00935C20" w:rsidP="00935C20">
      <w:pPr>
        <w:pStyle w:val="ListParagraph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4F39CA3D" w14:textId="5F786D38" w:rsidR="00935C20" w:rsidRPr="00DD10DD" w:rsidRDefault="00935C20" w:rsidP="00935C20">
      <w:pPr>
        <w:pStyle w:val="ListParagraph"/>
      </w:pPr>
    </w:p>
    <w:p w14:paraId="5D3DC9F9" w14:textId="066FEF2C" w:rsidR="00DD10DD" w:rsidRPr="00FB5018" w:rsidRDefault="00B32021" w:rsidP="00FE756B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648F395" wp14:editId="291FCF89">
            <wp:simplePos x="0" y="0"/>
            <wp:positionH relativeFrom="column">
              <wp:posOffset>477520</wp:posOffset>
            </wp:positionH>
            <wp:positionV relativeFrom="paragraph">
              <wp:posOffset>196215</wp:posOffset>
            </wp:positionV>
            <wp:extent cx="2694940" cy="909955"/>
            <wp:effectExtent l="0" t="0" r="0" b="444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4940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10DD" w:rsidRPr="00FB5018">
        <w:rPr>
          <w:lang w:val="uk-UA"/>
        </w:rPr>
        <w:t xml:space="preserve">Розширена кількість положень перемикача які можна задати для перемикання радіо </w:t>
      </w:r>
      <w:proofErr w:type="spellStart"/>
      <w:r w:rsidR="00DD10DD" w:rsidRPr="00FB5018">
        <w:rPr>
          <w:lang w:val="uk-UA"/>
        </w:rPr>
        <w:t>пресету</w:t>
      </w:r>
      <w:proofErr w:type="spellEnd"/>
      <w:r w:rsidR="00DD10DD" w:rsidRPr="00FB5018">
        <w:rPr>
          <w:lang w:val="uk-UA"/>
        </w:rPr>
        <w:br/>
        <w:t>Тепер їх може бути або 3 або 6:</w:t>
      </w:r>
      <w:r>
        <w:rPr>
          <w:lang w:val="uk-UA"/>
        </w:rPr>
        <w:br/>
      </w:r>
      <w:r>
        <w:rPr>
          <w:lang w:val="uk-UA"/>
        </w:rPr>
        <w:br/>
      </w:r>
      <w:r>
        <w:rPr>
          <w:lang w:val="uk-UA"/>
        </w:rPr>
        <w:br/>
      </w:r>
      <w:r>
        <w:rPr>
          <w:lang w:val="uk-UA"/>
        </w:rPr>
        <w:br/>
      </w:r>
      <w:r>
        <w:rPr>
          <w:lang w:val="uk-UA"/>
        </w:rPr>
        <w:br/>
      </w:r>
    </w:p>
    <w:p w14:paraId="46E15104" w14:textId="5FCF8325" w:rsidR="00FB5018" w:rsidRPr="00FB5018" w:rsidRDefault="00B32021" w:rsidP="00941EA4">
      <w:pPr>
        <w:pStyle w:val="ListParagraph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40FCD7A" wp14:editId="38701964">
            <wp:simplePos x="0" y="0"/>
            <wp:positionH relativeFrom="column">
              <wp:posOffset>435398</wp:posOffset>
            </wp:positionH>
            <wp:positionV relativeFrom="paragraph">
              <wp:posOffset>217381</wp:posOffset>
            </wp:positionV>
            <wp:extent cx="2781300" cy="504825"/>
            <wp:effectExtent l="0" t="0" r="0" b="952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5018" w:rsidRPr="00FB5018">
        <w:rPr>
          <w:lang w:val="uk-UA"/>
        </w:rPr>
        <w:t xml:space="preserve">Запит на зміну </w:t>
      </w:r>
      <w:r w:rsidR="00FB5018">
        <w:t>Baud</w:t>
      </w:r>
      <w:r w:rsidR="00FB5018" w:rsidRPr="00FB5018">
        <w:rPr>
          <w:lang w:val="uk-UA"/>
        </w:rPr>
        <w:t xml:space="preserve"> чи </w:t>
      </w:r>
      <w:r w:rsidR="00FB5018">
        <w:t xml:space="preserve">Invert </w:t>
      </w:r>
      <w:r w:rsidR="00FB5018" w:rsidRPr="00FB5018">
        <w:rPr>
          <w:lang w:val="uk-UA"/>
        </w:rPr>
        <w:t xml:space="preserve">відбувається відразу без необхідності </w:t>
      </w:r>
      <w:r w:rsidR="00FB5018">
        <w:rPr>
          <w:lang w:val="uk-UA"/>
        </w:rPr>
        <w:t>вимкнення/увімкнення радіо</w:t>
      </w:r>
      <w:r w:rsidR="007D2F68">
        <w:rPr>
          <w:lang w:val="uk-UA"/>
        </w:rPr>
        <w:t>, крім того дана секція перемістилась в низ сторінки</w:t>
      </w:r>
      <w:r>
        <w:rPr>
          <w:lang w:val="uk-UA"/>
        </w:rPr>
        <w:t xml:space="preserve">. </w:t>
      </w:r>
      <w:r>
        <w:rPr>
          <w:noProof/>
          <w:lang w:val="uk-UA"/>
        </w:rPr>
        <w:t xml:space="preserve">Зміни </w:t>
      </w:r>
      <w:r>
        <w:rPr>
          <w:noProof/>
        </w:rPr>
        <w:t xml:space="preserve">BaudRate </w:t>
      </w:r>
      <w:r>
        <w:rPr>
          <w:noProof/>
          <w:lang w:val="uk-UA"/>
        </w:rPr>
        <w:t xml:space="preserve">чи значення </w:t>
      </w:r>
      <w:r>
        <w:rPr>
          <w:noProof/>
        </w:rPr>
        <w:t xml:space="preserve">Invert </w:t>
      </w:r>
      <w:r>
        <w:rPr>
          <w:noProof/>
          <w:lang w:val="uk-UA"/>
        </w:rPr>
        <w:t xml:space="preserve">тепер відбувається по кліку, без необхідності зберігати пресет кнопкою </w:t>
      </w:r>
      <w:r>
        <w:rPr>
          <w:noProof/>
        </w:rPr>
        <w:t>SAVE</w:t>
      </w:r>
      <w:r w:rsidRPr="00B32021">
        <w:rPr>
          <w:noProof/>
        </w:rPr>
        <w:t xml:space="preserve"> </w:t>
      </w:r>
      <w:r>
        <w:rPr>
          <w:noProof/>
        </w:rPr>
        <w:br/>
      </w:r>
      <w:r>
        <w:rPr>
          <w:noProof/>
        </w:rPr>
        <w:br/>
      </w:r>
    </w:p>
    <w:p w14:paraId="04752E44" w14:textId="6034CA54" w:rsidR="007D2F68" w:rsidRPr="007D2F68" w:rsidRDefault="00FB5018" w:rsidP="00941EA4">
      <w:pPr>
        <w:pStyle w:val="ListParagraph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9E7DD71" wp14:editId="14644367">
            <wp:simplePos x="0" y="0"/>
            <wp:positionH relativeFrom="column">
              <wp:posOffset>476551</wp:posOffset>
            </wp:positionH>
            <wp:positionV relativeFrom="paragraph">
              <wp:posOffset>393015</wp:posOffset>
            </wp:positionV>
            <wp:extent cx="2745105" cy="196469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10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uk-UA"/>
        </w:rPr>
        <w:t>Збільшилась кількість опцій для вибору позиційності перемикача яки</w:t>
      </w:r>
      <w:r w:rsidR="00E70135">
        <w:rPr>
          <w:lang w:val="uk-UA"/>
        </w:rPr>
        <w:t>м</w:t>
      </w:r>
      <w:r>
        <w:rPr>
          <w:lang w:val="uk-UA"/>
        </w:rPr>
        <w:t xml:space="preserve"> користувач може змінювати частоту відео приймача (2,3,6,8):</w:t>
      </w:r>
    </w:p>
    <w:p w14:paraId="5BFB8888" w14:textId="248FB8F3" w:rsidR="00FB5018" w:rsidRDefault="00B32021" w:rsidP="00941EA4">
      <w:pPr>
        <w:pStyle w:val="ListParagraph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47F283C4" wp14:editId="04B86A53">
            <wp:simplePos x="0" y="0"/>
            <wp:positionH relativeFrom="column">
              <wp:posOffset>477732</wp:posOffset>
            </wp:positionH>
            <wp:positionV relativeFrom="paragraph">
              <wp:posOffset>2172970</wp:posOffset>
            </wp:positionV>
            <wp:extent cx="1934845" cy="2523490"/>
            <wp:effectExtent l="0" t="0" r="8255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4845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D2F68" w:rsidRPr="003C09DF">
        <w:rPr>
          <w:lang w:val="uk-UA"/>
        </w:rPr>
        <w:t xml:space="preserve">Якщо не згадувалось в минулій ревізії то добавилась можливість через системне меню вимикати керування приймачем діапазону </w:t>
      </w:r>
      <w:r w:rsidR="007D2F68">
        <w:t>5.8</w:t>
      </w:r>
      <w:r w:rsidR="00FB5018" w:rsidRPr="00FB5018">
        <w:rPr>
          <w:noProof/>
        </w:rPr>
        <w:t xml:space="preserve"> </w:t>
      </w:r>
      <w:r w:rsidR="007D2F68">
        <w:rPr>
          <w:noProof/>
        </w:rPr>
        <w:t xml:space="preserve">. </w:t>
      </w:r>
      <w:r w:rsidR="007D2F68" w:rsidRPr="003C09DF">
        <w:rPr>
          <w:noProof/>
          <w:lang w:val="uk-UA"/>
        </w:rPr>
        <w:t>Добавлено на вимогу користувачів щоб вони могли векористовувати</w:t>
      </w:r>
      <w:r w:rsidR="003C09DF" w:rsidRPr="003C09DF">
        <w:rPr>
          <w:noProof/>
          <w:lang w:val="uk-UA"/>
        </w:rPr>
        <w:t xml:space="preserve"> власней</w:t>
      </w:r>
      <w:r w:rsidR="007D2F68" w:rsidRPr="003C09DF">
        <w:rPr>
          <w:noProof/>
          <w:lang w:val="uk-UA"/>
        </w:rPr>
        <w:t xml:space="preserve"> бекпек для керування приймачем</w:t>
      </w:r>
      <w:r>
        <w:rPr>
          <w:noProof/>
          <w:lang w:val="uk-UA"/>
        </w:rP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38B719A5" w14:textId="1EAEA732" w:rsidR="00B32021" w:rsidRPr="00361938" w:rsidRDefault="00B32021" w:rsidP="00941EA4">
      <w:pPr>
        <w:pStyle w:val="ListParagraph"/>
        <w:numPr>
          <w:ilvl w:val="0"/>
          <w:numId w:val="1"/>
        </w:numPr>
      </w:pPr>
      <w:r>
        <w:rPr>
          <w:lang w:val="uk-UA"/>
        </w:rPr>
        <w:t>В</w:t>
      </w:r>
      <w:r w:rsidR="00361938">
        <w:rPr>
          <w:lang w:val="uk-UA"/>
        </w:rPr>
        <w:t xml:space="preserve"> попередній версії для певних типів </w:t>
      </w:r>
      <w:r w:rsidR="00361938">
        <w:t xml:space="preserve">VRX </w:t>
      </w:r>
      <w:r w:rsidR="00361938">
        <w:rPr>
          <w:lang w:val="uk-UA"/>
        </w:rPr>
        <w:t>була надана мо</w:t>
      </w:r>
      <w:r w:rsidR="00525CD1">
        <w:rPr>
          <w:lang w:val="uk-UA"/>
        </w:rPr>
        <w:t>ж</w:t>
      </w:r>
      <w:r w:rsidR="00361938">
        <w:rPr>
          <w:lang w:val="uk-UA"/>
        </w:rPr>
        <w:t xml:space="preserve">ливість змінити встановлену таблицю частот на користувацьку. Цей функціонал розширено, тепер надана можливість задати до 10 користувацьких таблиць і перемикатись між ними. Для цього потрібно на </w:t>
      </w:r>
      <w:r w:rsidR="00361938">
        <w:t xml:space="preserve">Home </w:t>
      </w:r>
      <w:r w:rsidR="00361938">
        <w:rPr>
          <w:lang w:val="uk-UA"/>
        </w:rPr>
        <w:t xml:space="preserve">вкладці натиснути на </w:t>
      </w:r>
      <w:r>
        <w:rPr>
          <w:lang w:val="uk-UA"/>
        </w:rPr>
        <w:t xml:space="preserve"> </w:t>
      </w:r>
      <w:r w:rsidR="00361938" w:rsidRPr="00361938">
        <w:rPr>
          <w:u w:val="single"/>
        </w:rPr>
        <w:t>VRX</w:t>
      </w:r>
      <w:r w:rsidR="00361938">
        <w:t xml:space="preserve"> </w:t>
      </w:r>
      <w:r w:rsidR="00361938">
        <w:rPr>
          <w:lang w:val="uk-UA"/>
        </w:rPr>
        <w:t xml:space="preserve">після чого в модальному вікні можна: змінити активну таблицю, </w:t>
      </w:r>
      <w:r w:rsidR="00361938">
        <w:rPr>
          <w:lang w:val="uk-UA"/>
        </w:rPr>
        <w:lastRenderedPageBreak/>
        <w:t>видалити таблицю, завантажити файл з новими таблицями або ж зберегти файл з поточними налаштуваннями. У користувача є можливість редагувати збережений файл дотримуючись його формату.</w:t>
      </w:r>
      <w:r w:rsidR="00361938">
        <w:t xml:space="preserve"> </w:t>
      </w:r>
      <w:r w:rsidR="00361938">
        <w:rPr>
          <w:lang w:val="uk-UA"/>
        </w:rPr>
        <w:t xml:space="preserve">Таблицю з назвою </w:t>
      </w:r>
      <w:r w:rsidR="00361938">
        <w:t xml:space="preserve">default </w:t>
      </w:r>
      <w:r w:rsidR="00361938">
        <w:rPr>
          <w:lang w:val="uk-UA"/>
        </w:rPr>
        <w:t>не можна змінювати.</w:t>
      </w:r>
      <w:r w:rsidR="00361938">
        <w:rPr>
          <w:lang w:val="uk-UA"/>
        </w:rPr>
        <w:br/>
      </w:r>
      <w:r w:rsidR="00361938">
        <w:rPr>
          <w:noProof/>
        </w:rPr>
        <w:drawing>
          <wp:inline distT="0" distB="0" distL="0" distR="0" wp14:anchorId="1653FE23" wp14:editId="3FA682CC">
            <wp:extent cx="2052320" cy="2522404"/>
            <wp:effectExtent l="0" t="0" r="508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67649" cy="254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09AE">
        <w:rPr>
          <w:lang w:val="uk-UA"/>
        </w:rPr>
        <w:br/>
        <w:t xml:space="preserve">Приклад контексту файлу: </w:t>
      </w:r>
      <w:r w:rsidR="001909AE" w:rsidRPr="001909AE">
        <w:rPr>
          <w:lang w:val="uk-UA"/>
        </w:rPr>
        <w:t>{"default":{"A":[5865,5845,5825,5805,5785,5765,5745,5725],"B":[5733,5752,5771,5790,5809,5828,5847,5866],"E":[5705,5685,5665,5645,5885,5905,5925,5945],"F":[5740,5760,5780,5800,5820,5840,5860,5880],"R":[5658,5695,5732,5769,5806,5843,5880,5917],"L":[5362,5399,5436,5473,5510,5547,5584,5621],"X":[4991,5020,5050,5080,5110,5140,5170,5200]},"default2":{"A":[5865,5845,5825,5805,5785,5765,5745,5725],"B":[5733,5752,5771,5790,5809,5828,5847,5866],"E":[5705,5685,5665,5645,5885,5905,5925,5945],"F":[5740,5760,5780,5800,5820,5840,5860,5880],"R":[5658,5695,5732,5769,5806,5843,5880,5917],"L":[5362,5399,5436,5473,5510,5547,5584,5621],"X":[4991,5020,5050,5080,5110,5140,5170,5200]}}</w:t>
      </w:r>
      <w:r w:rsidR="00361938">
        <w:rPr>
          <w:lang w:val="uk-UA"/>
        </w:rPr>
        <w:br/>
      </w:r>
    </w:p>
    <w:p w14:paraId="032F4693" w14:textId="1D61147B" w:rsidR="00361938" w:rsidRPr="00361938" w:rsidRDefault="00361938" w:rsidP="00941EA4">
      <w:pPr>
        <w:pStyle w:val="ListParagraph"/>
        <w:numPr>
          <w:ilvl w:val="0"/>
          <w:numId w:val="1"/>
        </w:numPr>
      </w:pPr>
      <w:r>
        <w:rPr>
          <w:lang w:val="uk-UA"/>
        </w:rPr>
        <w:t xml:space="preserve">Аналогічний функціонал реалізовано для </w:t>
      </w:r>
      <w:proofErr w:type="spellStart"/>
      <w:r w:rsidR="00D92410">
        <w:rPr>
          <w:lang w:val="uk-UA"/>
        </w:rPr>
        <w:t>відеопередавача</w:t>
      </w:r>
      <w:proofErr w:type="spellEnd"/>
      <w:r w:rsidR="00052F25">
        <w:rPr>
          <w:lang w:val="uk-UA"/>
        </w:rPr>
        <w:t xml:space="preserve">  ретранслятора</w:t>
      </w:r>
      <w:r w:rsidR="00D92410">
        <w:rPr>
          <w:lang w:val="uk-UA"/>
        </w:rPr>
        <w:t xml:space="preserve">. </w:t>
      </w:r>
      <w:r w:rsidR="00052F25">
        <w:rPr>
          <w:lang w:val="uk-UA"/>
        </w:rPr>
        <w:t>Для нього</w:t>
      </w:r>
      <w:r w:rsidR="00052F25">
        <w:t xml:space="preserve"> </w:t>
      </w:r>
      <w:r w:rsidR="00052F25">
        <w:rPr>
          <w:lang w:val="uk-UA"/>
        </w:rPr>
        <w:t xml:space="preserve">через редагування файлу окрім, як задати таблицю частот, можливо задати також таблицю рівнів потужності, та тип протоколу спілкування: </w:t>
      </w:r>
      <w:r w:rsidR="00052F25">
        <w:t>TRUMP, SMARTAUDIO.</w:t>
      </w:r>
      <w:r w:rsidR="00052F25">
        <w:rPr>
          <w:lang w:val="uk-UA"/>
        </w:rPr>
        <w:t xml:space="preserve"> </w:t>
      </w:r>
      <w:r w:rsidR="00052F25">
        <w:rPr>
          <w:lang w:val="uk-UA"/>
        </w:rPr>
        <w:br/>
      </w:r>
      <w:r w:rsidR="00052F25">
        <w:rPr>
          <w:noProof/>
        </w:rPr>
        <w:drawing>
          <wp:inline distT="0" distB="0" distL="0" distR="0" wp14:anchorId="615A466E" wp14:editId="3930BD43">
            <wp:extent cx="2006600" cy="2032660"/>
            <wp:effectExtent l="0" t="0" r="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23634" cy="204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F975C" w14:textId="0413D2C0" w:rsidR="0063239C" w:rsidRDefault="001909AE" w:rsidP="00361938">
      <w:pPr>
        <w:pStyle w:val="ListParagraph"/>
      </w:pPr>
      <w:r>
        <w:rPr>
          <w:lang w:val="uk-UA"/>
        </w:rPr>
        <w:t xml:space="preserve">Приклад файлу для таблиць </w:t>
      </w:r>
      <w:r>
        <w:t>VTX:</w:t>
      </w:r>
      <w:r>
        <w:br/>
      </w:r>
      <w:r w:rsidRPr="001909AE">
        <w:t>{"default":{"powers":{"25":1,"800":2,"1.6W":3,"2.5W":4},"bands":{"A":[5865,5845,5825,5805,5785,5765,5745,5725],"B":[5733,5752,5771,5790,5809,5828,5847,5866],"E":[5705,5685,5665,5645,5885,5905,5925,5945],"F":[5740,5760,5780,5800,5820,5840,5860,5880],"R":[5658,5695,5732,5769,5806,5843,5880,5917],"L":[5362,5399,5436,5473,5510,5547,5584,5621],"X":[4990,5020,5050,5080,511</w:t>
      </w:r>
      <w:r w:rsidRPr="001909AE">
        <w:lastRenderedPageBreak/>
        <w:t>0,5140,5170,5200]},"type":"TRUMP"},"peak8":{"powers":{"25":25,"200":200,"800":800,"1W":1000,"4W":4000},"freqs":{"channels":[8020,8040,8060,8080,8100,8120,8140,8160,8180,8200,8220,8240,8260,8280,8300,8320,8340,8360,8380,8400,8420,8440,8460,8480,8500,8520,8540,8560,8580,8600,8620,8640,8660,8680,8700,8720,8740,8760,8780,8800],"bands":["A","B","E","F","R"]},"type":"SMARTAUDIO"}}</w:t>
      </w:r>
    </w:p>
    <w:p w14:paraId="0788C03B" w14:textId="24435EEB" w:rsidR="00B35A70" w:rsidRDefault="00B35A70" w:rsidP="00361938">
      <w:pPr>
        <w:pStyle w:val="ListParagraph"/>
      </w:pPr>
    </w:p>
    <w:p w14:paraId="479D1BC9" w14:textId="089E5A7F" w:rsidR="00B35A70" w:rsidRPr="00B35A70" w:rsidRDefault="00B35A70" w:rsidP="00361938">
      <w:pPr>
        <w:pStyle w:val="ListParagraph"/>
        <w:rPr>
          <w:lang w:val="uk-UA"/>
        </w:rPr>
      </w:pPr>
      <w:r>
        <w:rPr>
          <w:lang w:val="uk-UA"/>
        </w:rPr>
        <w:t>-------------------------------------------------------------------------</w:t>
      </w:r>
    </w:p>
    <w:p w14:paraId="3B74CAF4" w14:textId="31679497" w:rsidR="0063239C" w:rsidRDefault="00E70135" w:rsidP="00566BD9">
      <w:pPr>
        <w:pStyle w:val="ListParagraph"/>
        <w:numPr>
          <w:ilvl w:val="0"/>
          <w:numId w:val="1"/>
        </w:numPr>
        <w:rPr>
          <w:lang w:val="uk-UA"/>
        </w:rPr>
      </w:pPr>
      <w:r>
        <w:rPr>
          <w:lang w:val="uk-UA"/>
        </w:rPr>
        <w:t>Добавили п</w:t>
      </w:r>
      <w:r w:rsidR="0063239C" w:rsidRPr="0063239C">
        <w:rPr>
          <w:lang w:val="uk-UA"/>
        </w:rPr>
        <w:t>ідтримк</w:t>
      </w:r>
      <w:r>
        <w:rPr>
          <w:lang w:val="uk-UA"/>
        </w:rPr>
        <w:t>у</w:t>
      </w:r>
      <w:r w:rsidR="0063239C" w:rsidRPr="0063239C">
        <w:rPr>
          <w:lang w:val="uk-UA"/>
        </w:rPr>
        <w:t xml:space="preserve"> </w:t>
      </w:r>
      <w:proofErr w:type="spellStart"/>
      <w:r w:rsidR="0063239C" w:rsidRPr="0063239C">
        <w:rPr>
          <w:lang w:val="uk-UA"/>
        </w:rPr>
        <w:t>Caddx</w:t>
      </w:r>
      <w:proofErr w:type="spellEnd"/>
      <w:r w:rsidR="0063239C" w:rsidRPr="0063239C">
        <w:rPr>
          <w:lang w:val="uk-UA"/>
        </w:rPr>
        <w:t xml:space="preserve"> </w:t>
      </w:r>
      <w:proofErr w:type="spellStart"/>
      <w:r w:rsidR="0063239C" w:rsidRPr="0063239C">
        <w:rPr>
          <w:lang w:val="uk-UA"/>
        </w:rPr>
        <w:t>Walksnail</w:t>
      </w:r>
      <w:proofErr w:type="spellEnd"/>
      <w:r w:rsidR="0063239C" w:rsidRPr="0063239C">
        <w:rPr>
          <w:lang w:val="uk-UA"/>
        </w:rPr>
        <w:t xml:space="preserve"> </w:t>
      </w:r>
      <w:proofErr w:type="spellStart"/>
      <w:r w:rsidR="0063239C" w:rsidRPr="0063239C">
        <w:rPr>
          <w:lang w:val="uk-UA"/>
        </w:rPr>
        <w:t>Ascent</w:t>
      </w:r>
      <w:proofErr w:type="spellEnd"/>
      <w:r w:rsidR="0063239C" w:rsidRPr="0063239C">
        <w:rPr>
          <w:lang w:val="uk-UA"/>
        </w:rPr>
        <w:t xml:space="preserve"> </w:t>
      </w:r>
      <w:r w:rsidR="0063239C">
        <w:rPr>
          <w:lang w:val="uk-UA"/>
        </w:rPr>
        <w:t xml:space="preserve">цифрового </w:t>
      </w:r>
      <w:r w:rsidR="0063239C" w:rsidRPr="0063239C">
        <w:rPr>
          <w:lang w:val="uk-UA"/>
        </w:rPr>
        <w:t xml:space="preserve">приймача, керування частотами та рівнями потужності </w:t>
      </w:r>
      <w:proofErr w:type="spellStart"/>
      <w:r w:rsidR="0063239C" w:rsidRPr="0063239C">
        <w:rPr>
          <w:lang w:val="uk-UA"/>
        </w:rPr>
        <w:t>відеопередавача</w:t>
      </w:r>
      <w:proofErr w:type="spellEnd"/>
      <w:r w:rsidR="0063239C" w:rsidRPr="0063239C">
        <w:rPr>
          <w:lang w:val="uk-UA"/>
        </w:rPr>
        <w:t xml:space="preserve"> через головну сторінку та через пульт керування.</w:t>
      </w:r>
    </w:p>
    <w:p w14:paraId="59D5C345" w14:textId="1A3B67D5" w:rsidR="0063239C" w:rsidRPr="00E70135" w:rsidRDefault="0063239C" w:rsidP="0001530B">
      <w:pPr>
        <w:pStyle w:val="ListParagraph"/>
        <w:numPr>
          <w:ilvl w:val="0"/>
          <w:numId w:val="1"/>
        </w:numPr>
        <w:rPr>
          <w:lang w:val="uk-UA"/>
        </w:rPr>
      </w:pPr>
      <w:r w:rsidRPr="0063239C">
        <w:rPr>
          <w:lang w:val="uk-UA"/>
        </w:rPr>
        <w:t>Дода</w:t>
      </w:r>
      <w:r w:rsidR="00E70135">
        <w:rPr>
          <w:lang w:val="uk-UA"/>
        </w:rPr>
        <w:t>но</w:t>
      </w:r>
      <w:r w:rsidRPr="0063239C">
        <w:rPr>
          <w:lang w:val="uk-UA"/>
        </w:rPr>
        <w:t xml:space="preserve"> підтримк</w:t>
      </w:r>
      <w:r w:rsidR="00E70135">
        <w:rPr>
          <w:lang w:val="uk-UA"/>
        </w:rPr>
        <w:t>у</w:t>
      </w:r>
      <w:r w:rsidRPr="0063239C">
        <w:rPr>
          <w:lang w:val="uk-UA"/>
        </w:rPr>
        <w:t xml:space="preserve"> наступних аналогових відео приймачів:</w:t>
      </w:r>
      <w:r>
        <w:rPr>
          <w:lang w:val="uk-UA"/>
        </w:rPr>
        <w:t xml:space="preserve"> </w:t>
      </w:r>
      <w:r>
        <w:t xml:space="preserve">PEAK8, </w:t>
      </w:r>
      <w:proofErr w:type="spellStart"/>
      <w:r w:rsidR="00E70135">
        <w:t>SteadyView</w:t>
      </w:r>
      <w:proofErr w:type="spellEnd"/>
      <w:r w:rsidR="00E70135">
        <w:t xml:space="preserve"> 8, RX</w:t>
      </w:r>
      <w:r w:rsidR="00E70135">
        <w:rPr>
          <w:lang w:val="uk-UA"/>
        </w:rPr>
        <w:t>7500 (</w:t>
      </w:r>
      <w:r w:rsidR="00E70135">
        <w:t>FS</w:t>
      </w:r>
      <w:r w:rsidR="00E70135" w:rsidRPr="00E70135">
        <w:t>6075</w:t>
      </w:r>
      <w:r w:rsidR="00E70135">
        <w:rPr>
          <w:lang w:val="uk-UA"/>
        </w:rPr>
        <w:t>)</w:t>
      </w:r>
      <w:r w:rsidR="00B35A70">
        <w:t xml:space="preserve">, </w:t>
      </w:r>
      <w:r w:rsidR="00B35A70" w:rsidRPr="00B35A70">
        <w:t>LST2G7</w:t>
      </w:r>
      <w:r w:rsidR="00B35A70">
        <w:t>, SK7200</w:t>
      </w:r>
      <w:r w:rsidR="00E70135">
        <w:rPr>
          <w:lang w:val="uk-UA"/>
        </w:rPr>
        <w:t>.</w:t>
      </w:r>
    </w:p>
    <w:p w14:paraId="2D5C0C00" w14:textId="48478724" w:rsidR="00E70135" w:rsidRDefault="00E70135" w:rsidP="0001530B">
      <w:pPr>
        <w:pStyle w:val="ListParagraph"/>
        <w:numPr>
          <w:ilvl w:val="0"/>
          <w:numId w:val="1"/>
        </w:numPr>
        <w:rPr>
          <w:lang w:val="uk-UA"/>
        </w:rPr>
      </w:pPr>
      <w:r>
        <w:t xml:space="preserve">12G </w:t>
      </w:r>
      <w:r>
        <w:rPr>
          <w:lang w:val="uk-UA"/>
        </w:rPr>
        <w:t>приймач адаптовано спосіб керування під нові версії</w:t>
      </w:r>
    </w:p>
    <w:p w14:paraId="68D8ED75" w14:textId="77777777" w:rsidR="00B35A70" w:rsidRPr="00B35A70" w:rsidRDefault="00E70135" w:rsidP="0001530B">
      <w:pPr>
        <w:pStyle w:val="ListParagraph"/>
        <w:numPr>
          <w:ilvl w:val="0"/>
          <w:numId w:val="1"/>
        </w:numPr>
        <w:rPr>
          <w:lang w:val="uk-UA"/>
        </w:rPr>
      </w:pPr>
      <w:r>
        <w:rPr>
          <w:lang w:val="uk-UA"/>
        </w:rPr>
        <w:t>Додана можливість використання одночасно пари приймачів 1.3</w:t>
      </w:r>
      <w:r w:rsidR="00B35A70">
        <w:rPr>
          <w:lang w:val="uk-UA"/>
        </w:rPr>
        <w:t>/</w:t>
      </w:r>
      <w:r>
        <w:rPr>
          <w:lang w:val="uk-UA"/>
        </w:rPr>
        <w:t>3.3(</w:t>
      </w:r>
      <w:r>
        <w:t>PEAK</w:t>
      </w:r>
      <w:r>
        <w:rPr>
          <w:lang w:val="uk-UA"/>
        </w:rPr>
        <w:t>)</w:t>
      </w:r>
      <w:r w:rsidR="00B35A70">
        <w:rPr>
          <w:lang w:val="uk-UA"/>
        </w:rPr>
        <w:t xml:space="preserve">, та пари </w:t>
      </w:r>
      <w:r w:rsidR="00B35A70">
        <w:t>TBS/SVX8</w:t>
      </w:r>
    </w:p>
    <w:p w14:paraId="7B1851C8" w14:textId="1943A8BE" w:rsidR="00E70135" w:rsidRDefault="00B35A70" w:rsidP="0001530B">
      <w:pPr>
        <w:pStyle w:val="ListParagraph"/>
        <w:numPr>
          <w:ilvl w:val="0"/>
          <w:numId w:val="1"/>
        </w:numPr>
        <w:rPr>
          <w:lang w:val="uk-UA"/>
        </w:rPr>
      </w:pPr>
      <w:r>
        <w:rPr>
          <w:lang w:val="uk-UA"/>
        </w:rPr>
        <w:t xml:space="preserve">Додана можливість заливки прошивки для ретранслятора на </w:t>
      </w:r>
      <w:proofErr w:type="spellStart"/>
      <w:r>
        <w:t>Wemos</w:t>
      </w:r>
      <w:proofErr w:type="spellEnd"/>
      <w:r>
        <w:t xml:space="preserve"> </w:t>
      </w:r>
      <w:proofErr w:type="spellStart"/>
      <w:r>
        <w:t>Lolin</w:t>
      </w:r>
      <w:proofErr w:type="spellEnd"/>
      <w:r>
        <w:t xml:space="preserve"> esp32-s2 mini</w:t>
      </w:r>
      <w:r w:rsidR="00DE0B40">
        <w:rPr>
          <w:lang w:val="uk-UA"/>
        </w:rPr>
        <w:t>.</w:t>
      </w:r>
    </w:p>
    <w:p w14:paraId="4167AB06" w14:textId="12E176D9" w:rsidR="00B35A70" w:rsidRDefault="00B35A70" w:rsidP="0001530B">
      <w:pPr>
        <w:pStyle w:val="ListParagraph"/>
        <w:numPr>
          <w:ilvl w:val="0"/>
          <w:numId w:val="1"/>
        </w:numPr>
        <w:rPr>
          <w:lang w:val="uk-UA"/>
        </w:rPr>
      </w:pPr>
      <w:r>
        <w:rPr>
          <w:lang w:val="uk-UA"/>
        </w:rPr>
        <w:t>Підтримка заливки прошивки на</w:t>
      </w:r>
      <w:r>
        <w:t xml:space="preserve"> Soc</w:t>
      </w:r>
      <w:r>
        <w:rPr>
          <w:lang w:val="uk-UA"/>
        </w:rPr>
        <w:t xml:space="preserve"> </w:t>
      </w:r>
      <w:r>
        <w:t xml:space="preserve">ESP32-S3, </w:t>
      </w:r>
      <w:r w:rsidR="00DE0B40">
        <w:rPr>
          <w:lang w:val="uk-UA"/>
        </w:rPr>
        <w:t xml:space="preserve">що </w:t>
      </w:r>
      <w:r>
        <w:rPr>
          <w:lang w:val="uk-UA"/>
        </w:rPr>
        <w:t>використовується на власних платах</w:t>
      </w:r>
      <w:r w:rsidR="00DE0B40">
        <w:rPr>
          <w:lang w:val="uk-UA"/>
        </w:rPr>
        <w:t>.</w:t>
      </w:r>
    </w:p>
    <w:p w14:paraId="6E992F2E" w14:textId="36F40B24" w:rsidR="005C1E24" w:rsidRDefault="005C1E24" w:rsidP="0001530B">
      <w:pPr>
        <w:pStyle w:val="ListParagraph"/>
        <w:numPr>
          <w:ilvl w:val="0"/>
          <w:numId w:val="1"/>
        </w:numPr>
        <w:rPr>
          <w:lang w:val="uk-UA"/>
        </w:rPr>
      </w:pPr>
      <w:r>
        <w:rPr>
          <w:lang w:val="uk-UA"/>
        </w:rPr>
        <w:t xml:space="preserve">Підтримка прошивкою, власних </w:t>
      </w:r>
      <w:proofErr w:type="spellStart"/>
      <w:r>
        <w:rPr>
          <w:lang w:val="uk-UA"/>
        </w:rPr>
        <w:t>трійничків</w:t>
      </w:r>
      <w:proofErr w:type="spellEnd"/>
      <w:r>
        <w:rPr>
          <w:lang w:val="uk-UA"/>
        </w:rPr>
        <w:t xml:space="preserve">, плат в кейс, плат ретранслятора, плат голови наземної станції, плат </w:t>
      </w:r>
      <w:proofErr w:type="spellStart"/>
      <w:r>
        <w:rPr>
          <w:lang w:val="uk-UA"/>
        </w:rPr>
        <w:t>бліндажніка</w:t>
      </w:r>
      <w:proofErr w:type="spellEnd"/>
    </w:p>
    <w:p w14:paraId="099FA76E" w14:textId="3D082C59" w:rsidR="00B35A70" w:rsidRPr="00B35A70" w:rsidRDefault="00B35A70" w:rsidP="0001530B">
      <w:pPr>
        <w:pStyle w:val="ListParagraph"/>
        <w:numPr>
          <w:ilvl w:val="0"/>
          <w:numId w:val="1"/>
        </w:numPr>
        <w:rPr>
          <w:lang w:val="uk-UA"/>
        </w:rPr>
      </w:pPr>
      <w:r>
        <w:rPr>
          <w:lang w:val="uk-UA"/>
        </w:rPr>
        <w:t>Мінімізовано об’єм файлів</w:t>
      </w:r>
      <w:r w:rsidR="00DE0B40">
        <w:rPr>
          <w:lang w:val="uk-UA"/>
        </w:rPr>
        <w:t>,</w:t>
      </w:r>
      <w:r>
        <w:rPr>
          <w:lang w:val="uk-UA"/>
        </w:rPr>
        <w:t xml:space="preserve"> які зберігаються в пам’яті мікроконтролера.</w:t>
      </w:r>
    </w:p>
    <w:sectPr w:rsidR="00B35A70" w:rsidRPr="00B35A70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08492F"/>
    <w:multiLevelType w:val="hybridMultilevel"/>
    <w:tmpl w:val="808A95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5F243C"/>
    <w:multiLevelType w:val="hybridMultilevel"/>
    <w:tmpl w:val="FDCACC84"/>
    <w:lvl w:ilvl="0" w:tplc="21040338">
      <w:start w:val="1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200"/>
    <w:rsid w:val="00052F25"/>
    <w:rsid w:val="001909AE"/>
    <w:rsid w:val="00361938"/>
    <w:rsid w:val="003C09DF"/>
    <w:rsid w:val="00525CD1"/>
    <w:rsid w:val="00542780"/>
    <w:rsid w:val="005C1E24"/>
    <w:rsid w:val="0063239C"/>
    <w:rsid w:val="007D2F68"/>
    <w:rsid w:val="009071B4"/>
    <w:rsid w:val="00935C20"/>
    <w:rsid w:val="00941EA4"/>
    <w:rsid w:val="00A6463C"/>
    <w:rsid w:val="00B16200"/>
    <w:rsid w:val="00B32021"/>
    <w:rsid w:val="00B35A70"/>
    <w:rsid w:val="00D92410"/>
    <w:rsid w:val="00DD10DD"/>
    <w:rsid w:val="00DD16EA"/>
    <w:rsid w:val="00DE0B40"/>
    <w:rsid w:val="00E034BB"/>
    <w:rsid w:val="00E70135"/>
    <w:rsid w:val="00E94AFC"/>
    <w:rsid w:val="00F4296D"/>
    <w:rsid w:val="00FB5018"/>
    <w:rsid w:val="00FE7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01E86"/>
  <w15:chartTrackingRefBased/>
  <w15:docId w15:val="{0247809F-D6CF-4941-BD42-138683D9B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1E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6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4</Pages>
  <Words>745</Words>
  <Characters>4247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7</cp:revision>
  <dcterms:created xsi:type="dcterms:W3CDTF">2026-02-06T13:44:00Z</dcterms:created>
  <dcterms:modified xsi:type="dcterms:W3CDTF">2026-06-22T11:09:00Z</dcterms:modified>
</cp:coreProperties>
</file>