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D47C1" w14:textId="77777777" w:rsidR="00A34863" w:rsidRPr="008A14A2" w:rsidRDefault="00A34863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Даний посібник розроблений для ознайомлення користувача 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-інтерфейсом керування модуля ретранслятора (станції) «</w:t>
      </w:r>
      <w:r w:rsidRPr="008A14A2">
        <w:rPr>
          <w:rFonts w:ascii="Times New Roman" w:hAnsi="Times New Roman" w:cs="Times New Roman"/>
          <w:sz w:val="28"/>
          <w:szCs w:val="28"/>
        </w:rPr>
        <w:t>PUTA</w:t>
      </w:r>
      <w:r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TORO». Наполегливо рекомендуємо уважно ознайомитись з роботою </w:t>
      </w:r>
      <w:r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модуля 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заздалегідь, в умовах позбавлених стресу, тиску та поспіху. Перед запуском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попрактикуйтесь з самим ретранслятором. Надзвичайно рекомендовано до перегляду відео демонстрації по його роботі.</w:t>
      </w:r>
    </w:p>
    <w:p w14:paraId="1436863E" w14:textId="77777777" w:rsidR="00A34863" w:rsidRPr="00E017A2" w:rsidRDefault="00A34863" w:rsidP="00710579">
      <w:pPr>
        <w:pStyle w:val="1"/>
      </w:pPr>
      <w:bookmarkStart w:id="0" w:name="_mq77b0bjqnzo"/>
      <w:bookmarkEnd w:id="0"/>
      <w:proofErr w:type="spellStart"/>
      <w:r w:rsidRPr="00E017A2">
        <w:t>Підготовка</w:t>
      </w:r>
      <w:proofErr w:type="spellEnd"/>
      <w:r w:rsidRPr="00E017A2">
        <w:t xml:space="preserve"> </w:t>
      </w:r>
      <w:proofErr w:type="spellStart"/>
      <w:r w:rsidRPr="00E017A2">
        <w:t>до</w:t>
      </w:r>
      <w:proofErr w:type="spellEnd"/>
      <w:r w:rsidRPr="00E017A2">
        <w:t xml:space="preserve"> </w:t>
      </w:r>
      <w:proofErr w:type="spellStart"/>
      <w:r w:rsidRPr="00E017A2">
        <w:t>роботи</w:t>
      </w:r>
      <w:proofErr w:type="spellEnd"/>
    </w:p>
    <w:p w14:paraId="0AC8A4CF" w14:textId="534B06CC" w:rsidR="00A34863" w:rsidRDefault="00A34863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Приєднати (або ні) ретранслятор до носія.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Обов'язково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перевіряємо, що всі антени підключені, а батарея живлення повністю заряджена (просадка по живленню може призвести до нестабільної роботи модуля та/або нестабільного з'єднання по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Вставляємо модуль TX управління (CRSF чи ELRS) в відповідний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слот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ретранслятора (SLT1). Вмикаємо живлення. До повного переходу модуля в робочий стан після подачі живлення має пройти від 10 секунд. Керування здійснюється через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-інтерфейс для отримання доступу до якого</w:t>
      </w:r>
      <w:r w:rsidRPr="00C533B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підключитись до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точки доступу модуля. Зауважимо, що оскільки частота керування носія модуля (</w:t>
      </w:r>
      <w:r w:rsidRPr="008A14A2">
        <w:rPr>
          <w:rFonts w:ascii="Times New Roman" w:hAnsi="Times New Roman" w:cs="Times New Roman"/>
          <w:sz w:val="28"/>
          <w:szCs w:val="28"/>
        </w:rPr>
        <w:t>Mavic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Matrice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близька до частоти 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точки доступу станції</w:t>
      </w:r>
      <w:r w:rsidRPr="00C533B6">
        <w:rPr>
          <w:rFonts w:ascii="Times New Roman" w:hAnsi="Times New Roman" w:cs="Times New Roman"/>
          <w:sz w:val="28"/>
          <w:szCs w:val="28"/>
          <w:lang w:val="uk-UA"/>
        </w:rPr>
        <w:t xml:space="preserve"> діапазон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2.4 ГГц. то підключення і налаштування потрібно виконувати при вимкненому носієві.</w:t>
      </w:r>
    </w:p>
    <w:p w14:paraId="00509CBA" w14:textId="77777777" w:rsidR="00060090" w:rsidRPr="008A14A2" w:rsidRDefault="00060090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675A16" w14:textId="58634A2D" w:rsidR="00A34863" w:rsidRPr="00E017A2" w:rsidRDefault="00A34863" w:rsidP="00710579">
      <w:pPr>
        <w:pStyle w:val="2"/>
      </w:pPr>
      <w:bookmarkStart w:id="1" w:name="_akrh78va4ysr"/>
      <w:bookmarkStart w:id="2" w:name="_Підключення_Wi-Fi"/>
      <w:bookmarkEnd w:id="1"/>
      <w:bookmarkEnd w:id="2"/>
      <w:proofErr w:type="spellStart"/>
      <w:r w:rsidRPr="00E017A2">
        <w:t>Підключення</w:t>
      </w:r>
      <w:proofErr w:type="spellEnd"/>
      <w:r w:rsidRPr="00E017A2">
        <w:t xml:space="preserve"> Wi-Fi</w:t>
      </w:r>
    </w:p>
    <w:p w14:paraId="6DF7E35E" w14:textId="2AC07075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9DA8422" w14:textId="765F97E3" w:rsidR="00A34863" w:rsidRPr="008A14A2" w:rsidRDefault="00BF6A64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3" w:name="рис1_wifi"/>
      <w:bookmarkStart w:id="4" w:name="рис2_wifi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CE2F7F" wp14:editId="50429220">
                <wp:simplePos x="0" y="0"/>
                <wp:positionH relativeFrom="column">
                  <wp:posOffset>76200</wp:posOffset>
                </wp:positionH>
                <wp:positionV relativeFrom="paragraph">
                  <wp:posOffset>3156585</wp:posOffset>
                </wp:positionV>
                <wp:extent cx="1796415" cy="635"/>
                <wp:effectExtent l="0" t="0" r="0" b="0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6AD57D" w14:textId="2570A3BC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 Віфі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CE2F7F" id="_x0000_t202" coordsize="21600,21600" o:spt="202" path="m,l,21600r21600,l21600,xe">
                <v:stroke joinstyle="miter"/>
                <v:path gradientshapeok="t" o:connecttype="rect"/>
              </v:shapetype>
              <v:shape id="Надпись 31" o:spid="_x0000_s1026" type="#_x0000_t202" style="position:absolute;left:0;text-align:left;margin-left:6pt;margin-top:248.55pt;width:141.4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" stroked="f">
                <v:textbox style="mso-fit-shape-to-text:t" inset="0,0,0,0">
                  <w:txbxContent>
                    <w:p w14:paraId="616AD57D" w14:textId="2570A3BC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 Віфі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33B6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5952" behindDoc="1" locked="0" layoutInCell="0" allowOverlap="1" wp14:anchorId="3331EDEE" wp14:editId="011F808A">
            <wp:simplePos x="0" y="0"/>
            <wp:positionH relativeFrom="column">
              <wp:posOffset>76200</wp:posOffset>
            </wp:positionH>
            <wp:positionV relativeFrom="paragraph">
              <wp:posOffset>10160</wp:posOffset>
            </wp:positionV>
            <wp:extent cx="1796415" cy="3089275"/>
            <wp:effectExtent l="0" t="0" r="0" b="0"/>
            <wp:wrapSquare wrapText="bothSides"/>
            <wp:docPr id="30" name="image6.png" descr="(рис.віфі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(рис.віфі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  <w:bookmarkEnd w:id="4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52D733" wp14:editId="34744617">
                <wp:simplePos x="0" y="0"/>
                <wp:positionH relativeFrom="column">
                  <wp:posOffset>4411345</wp:posOffset>
                </wp:positionH>
                <wp:positionV relativeFrom="paragraph">
                  <wp:posOffset>3935730</wp:posOffset>
                </wp:positionV>
                <wp:extent cx="2379980" cy="635"/>
                <wp:effectExtent l="0" t="0" r="0" b="0"/>
                <wp:wrapSquare wrapText="bothSides"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D1A4A" w14:textId="6C4DE237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Віфі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2D733" id="Надпись 32" o:spid="_x0000_s1027" type="#_x0000_t202" style="position:absolute;left:0;text-align:left;margin-left:347.35pt;margin-top:309.9pt;width:187.4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" stroked="f">
                <v:textbox style="mso-fit-shape-to-text:t" inset="0,0,0,0">
                  <w:txbxContent>
                    <w:p w14:paraId="4A9D1A4A" w14:textId="6C4DE237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Віфі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6976" behindDoc="1" locked="0" layoutInCell="0" allowOverlap="1" wp14:anchorId="1D818553" wp14:editId="549776A1">
            <wp:simplePos x="0" y="0"/>
            <wp:positionH relativeFrom="column">
              <wp:posOffset>4411345</wp:posOffset>
            </wp:positionH>
            <wp:positionV relativeFrom="paragraph">
              <wp:posOffset>1839595</wp:posOffset>
            </wp:positionV>
            <wp:extent cx="2379980" cy="2215515"/>
            <wp:effectExtent l="0" t="0" r="0" b="0"/>
            <wp:wrapSquare wrapText="bothSides"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Модуль має свою точку доступу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після отримання станції в користування до неї потрібно приєднатись обов'язково (як мінімум один раз).  Для цього – беремо свій пристрій (смартфон, бажано андроїд або що завгодно, що має браузер і готове приєднатись по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В списку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мереж пристрою має з'явитися точка доступу станції з назвою (SSID), що починається на </w:t>
      </w:r>
      <w:r w:rsidR="00A34863" w:rsidRPr="008A14A2">
        <w:rPr>
          <w:rFonts w:ascii="Times New Roman" w:hAnsi="Times New Roman" w:cs="Times New Roman"/>
          <w:b/>
          <w:sz w:val="28"/>
          <w:szCs w:val="28"/>
        </w:rPr>
        <w:t>Puta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##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(## - номер), наприклад </w:t>
      </w:r>
      <w:r w:rsidR="00A34863" w:rsidRPr="008A14A2">
        <w:rPr>
          <w:rFonts w:ascii="Times New Roman" w:hAnsi="Times New Roman" w:cs="Times New Roman"/>
          <w:b/>
          <w:sz w:val="28"/>
          <w:szCs w:val="28"/>
        </w:rPr>
        <w:t>Puta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11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(</w:t>
      </w:r>
      <w:hyperlink w:anchor="рис1_wifi" w:history="1"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рис.віфі1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Можливо доведеться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перепідключити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на телефоні та/або оновити список мереж, щоб ця мережа з'явилася. Підключаємо телефон до неї використовуючи вказаний в технічному паспорті виробу пароль.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Увага!!!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Через цю мережу немає доступу до Інтернету тому пристрій може запитувати про від'єднання від неї – не погоджуємось. </w:t>
      </w:r>
    </w:p>
    <w:p w14:paraId="2F0BF747" w14:textId="1B2FFD76" w:rsidR="00A34863" w:rsidRPr="008A14A2" w:rsidRDefault="00A34863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Також в залежності від телефону, для впевненості можна зняти автоматичне підключення до інших доступних мереж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та вимкнути 4G (або перевести в режим польоту та ввімкнути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Після підключення до мережі має з'явитися нотифікація, щось типу «Підключено до </w:t>
      </w:r>
      <w:r w:rsidRPr="008A14A2">
        <w:rPr>
          <w:rFonts w:ascii="Times New Roman" w:hAnsi="Times New Roman" w:cs="Times New Roman"/>
          <w:sz w:val="28"/>
          <w:szCs w:val="28"/>
        </w:rPr>
        <w:t>Puta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11» (обведено червоним прямокутником на </w:t>
      </w:r>
      <w:r w:rsidR="008A14A2" w:rsidRPr="00C533B6">
        <w:rPr>
          <w:rFonts w:ascii="Times New Roman" w:hAnsi="Times New Roman" w:cs="Times New Roman"/>
          <w:sz w:val="28"/>
          <w:szCs w:val="28"/>
          <w:lang w:val="ru-RU"/>
        </w:rPr>
        <w:t>(</w:t>
      </w:r>
      <w:hyperlink w:anchor="рис2_wifi" w:history="1">
        <w:r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рис.</w:t>
        </w:r>
        <w:r w:rsid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</w:t>
        </w:r>
        <w:r w:rsidR="00E63E94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В</w:t>
        </w:r>
        <w:bookmarkStart w:id="5" w:name="рис3_wifi"/>
        <w:bookmarkEnd w:id="5"/>
        <w:r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іфі</w:t>
        </w:r>
        <w:r w:rsid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</w:t>
        </w:r>
        <w:r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2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), після натискання на неї або автоматично має відкритись сторінка в браузері 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0">
        <w:r w:rsidRPr="008A14A2">
          <w:rPr>
            <w:rFonts w:ascii="Times New Roman" w:hAnsi="Times New Roman" w:cs="Times New Roman"/>
            <w:b/>
            <w:color w:val="1155CC"/>
            <w:sz w:val="28"/>
            <w:szCs w:val="28"/>
            <w:u w:val="single"/>
            <w:lang w:val="uk-UA"/>
          </w:rPr>
          <w:t>http://192.168.1.4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hyperlink w:anchor="рис3_wifi" w:history="1">
        <w:r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рис. віфі 3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), проте якщо цього не сталось не страшно – просто заходимо в браузер на адресу по IP </w:t>
      </w:r>
      <w:hyperlink r:id="rId11">
        <w:r w:rsidRPr="008A14A2">
          <w:rPr>
            <w:rFonts w:ascii="Times New Roman" w:hAnsi="Times New Roman" w:cs="Times New Roman"/>
            <w:b/>
            <w:color w:val="1155CC"/>
            <w:sz w:val="28"/>
            <w:szCs w:val="28"/>
            <w:u w:val="single"/>
            <w:lang w:val="uk-UA"/>
          </w:rPr>
          <w:t>http://192.168.1.4</w:t>
        </w:r>
      </w:hyperlink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hyperlink w:anchor="рис3_wifi" w:history="1">
        <w:r w:rsidRPr="00E63E94">
          <w:rPr>
            <w:rStyle w:val="a3"/>
            <w:rFonts w:ascii="Times New Roman" w:hAnsi="Times New Roman"/>
            <w:sz w:val="28"/>
            <w:szCs w:val="28"/>
            <w:lang w:val="uk-UA"/>
          </w:rPr>
          <w:t>(</w:t>
        </w:r>
        <w:r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рис. </w:t>
        </w:r>
        <w:proofErr w:type="spellStart"/>
        <w:r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віфі</w:t>
        </w:r>
        <w:proofErr w:type="spellEnd"/>
        <w:r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3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Зауважимо, що кожен раз після під'єднання буде відкриватись нова копія сторінки, тому час від часу просто закриваємо дублюючі вкладки в браузері. </w:t>
      </w:r>
    </w:p>
    <w:p w14:paraId="791A19FC" w14:textId="77777777" w:rsidR="00A34863" w:rsidRPr="008A14A2" w:rsidRDefault="00A34863" w:rsidP="008A14A2">
      <w:pPr>
        <w:pStyle w:val="normal1"/>
        <w:widowControl w:val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Власне тепер можна працювати. Якщо вам не потрібен Інтернет на даному телефоні можна на цьому зупинитись в плані підключення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працювати зі ретранслятором через вказану сторінку. Для зручності рекомендуємо зберегти посилання на сайт або в закладки браузера або навіть на головний екран (робочий стіл) телефону для швидкого доступу.</w:t>
      </w:r>
    </w:p>
    <w:p w14:paraId="4FDB8582" w14:textId="77777777" w:rsidR="00060090" w:rsidRDefault="00A34863" w:rsidP="00060090">
      <w:pPr>
        <w:pStyle w:val="normal1"/>
        <w:widowControl w:val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Якщо вам потрібний і Інтернет і можливість керувати станцією на одному пристрої, то можна, а у випадку оновлення прошивки необхідно, підключити станцію до сторонньої мережі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Це може бути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роутер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або ж точка доступу з телефону (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portable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hotspot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), головне щоб і станція і телефон знаходились в одній мережі.</w:t>
      </w:r>
    </w:p>
    <w:p w14:paraId="400A4218" w14:textId="77777777" w:rsidR="00060090" w:rsidRDefault="00060090" w:rsidP="00060090">
      <w:pPr>
        <w:pStyle w:val="normal1"/>
        <w:widowControl w:val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9970DE" w14:textId="76BBDF0E" w:rsidR="00A34863" w:rsidRPr="00710579" w:rsidRDefault="00A34863" w:rsidP="00710579">
      <w:pPr>
        <w:pStyle w:val="2"/>
        <w:rPr>
          <w:lang w:val="uk-UA"/>
        </w:rPr>
      </w:pPr>
      <w:r w:rsidRPr="00710579">
        <w:rPr>
          <w:lang w:val="uk-UA"/>
        </w:rPr>
        <w:t xml:space="preserve">Підключення до стороннього </w:t>
      </w:r>
      <w:proofErr w:type="spellStart"/>
      <w:r w:rsidRPr="00710579">
        <w:rPr>
          <w:lang w:val="uk-UA"/>
        </w:rPr>
        <w:t>Wi-Fi</w:t>
      </w:r>
      <w:proofErr w:type="spellEnd"/>
    </w:p>
    <w:p w14:paraId="308BA3C8" w14:textId="7A882992" w:rsidR="00A34863" w:rsidRPr="008A14A2" w:rsidRDefault="00BF6A64" w:rsidP="00060090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рис5_wifi"/>
      <w:bookmarkStart w:id="7" w:name="рис4_wifi"/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37F947" wp14:editId="0536F637">
                <wp:simplePos x="0" y="0"/>
                <wp:positionH relativeFrom="column">
                  <wp:posOffset>4905375</wp:posOffset>
                </wp:positionH>
                <wp:positionV relativeFrom="paragraph">
                  <wp:posOffset>2263775</wp:posOffset>
                </wp:positionV>
                <wp:extent cx="1745615" cy="635"/>
                <wp:effectExtent l="0" t="0" r="0" b="0"/>
                <wp:wrapSquare wrapText="bothSides"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DEC4FC" w14:textId="65AB6288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Віфі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7F947" id="Надпись 34" o:spid="_x0000_s1028" type="#_x0000_t202" style="position:absolute;left:0;text-align:left;margin-left:386.25pt;margin-top:178.25pt;width:137.4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" stroked="f">
                <v:textbox style="mso-fit-shape-to-text:t" inset="0,0,0,0">
                  <w:txbxContent>
                    <w:p w14:paraId="0FDEC4FC" w14:textId="65AB6288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Віфі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0048" behindDoc="0" locked="0" layoutInCell="0" allowOverlap="1" wp14:anchorId="37298A52" wp14:editId="2301556D">
            <wp:simplePos x="0" y="0"/>
            <wp:positionH relativeFrom="column">
              <wp:posOffset>4905375</wp:posOffset>
            </wp:positionH>
            <wp:positionV relativeFrom="paragraph">
              <wp:posOffset>682625</wp:posOffset>
            </wp:positionV>
            <wp:extent cx="1745615" cy="1524000"/>
            <wp:effectExtent l="0" t="0" r="0" b="0"/>
            <wp:wrapSquare wrapText="bothSides"/>
            <wp:docPr id="2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AFD1C8" wp14:editId="3365F858">
                <wp:simplePos x="0" y="0"/>
                <wp:positionH relativeFrom="column">
                  <wp:posOffset>4883150</wp:posOffset>
                </wp:positionH>
                <wp:positionV relativeFrom="paragraph">
                  <wp:posOffset>4081780</wp:posOffset>
                </wp:positionV>
                <wp:extent cx="1765300" cy="635"/>
                <wp:effectExtent l="0" t="0" r="0" b="0"/>
                <wp:wrapSquare wrapText="bothSides"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A164C" w14:textId="05C77DE4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Віфі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FD1C8" id="Надпись 35" o:spid="_x0000_s1029" type="#_x0000_t202" style="position:absolute;left:0;text-align:left;margin-left:384.5pt;margin-top:321.4pt;width:13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" stroked="f">
                <v:textbox style="mso-fit-shape-to-text:t" inset="0,0,0,0">
                  <w:txbxContent>
                    <w:p w14:paraId="0ADA164C" w14:textId="05C77DE4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Віфі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1072" behindDoc="0" locked="0" layoutInCell="0" allowOverlap="1" wp14:anchorId="4FAC3538" wp14:editId="1B806AB3">
            <wp:simplePos x="0" y="0"/>
            <wp:positionH relativeFrom="margin">
              <wp:align>right</wp:align>
            </wp:positionH>
            <wp:positionV relativeFrom="paragraph">
              <wp:posOffset>2619375</wp:posOffset>
            </wp:positionV>
            <wp:extent cx="1765300" cy="1405255"/>
            <wp:effectExtent l="0" t="0" r="6350" b="4445"/>
            <wp:wrapSquare wrapText="bothSides"/>
            <wp:docPr id="2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  <w:bookmarkEnd w:id="7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B3430B2" wp14:editId="2FCA678D">
                <wp:simplePos x="0" y="0"/>
                <wp:positionH relativeFrom="column">
                  <wp:posOffset>1905</wp:posOffset>
                </wp:positionH>
                <wp:positionV relativeFrom="paragraph">
                  <wp:posOffset>3811270</wp:posOffset>
                </wp:positionV>
                <wp:extent cx="1882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C1EAC" w14:textId="0AB18833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Віфі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430B2" id="Надпись 33" o:spid="_x0000_s1030" type="#_x0000_t202" style="position:absolute;left:0;text-align:left;margin-left:.15pt;margin-top:300.1pt;width:148.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" stroked="f">
                <v:textbox style="mso-fit-shape-to-text:t" inset="0,0,0,0">
                  <w:txbxContent>
                    <w:p w14:paraId="4E7C1EAC" w14:textId="0AB18833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Віфі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0CE48E08" wp14:editId="2C3FDD09">
            <wp:simplePos x="0" y="0"/>
            <wp:positionH relativeFrom="column">
              <wp:posOffset>1905</wp:posOffset>
            </wp:positionH>
            <wp:positionV relativeFrom="paragraph">
              <wp:posOffset>78105</wp:posOffset>
            </wp:positionV>
            <wp:extent cx="1882140" cy="3676015"/>
            <wp:effectExtent l="0" t="0" r="0" b="0"/>
            <wp:wrapTight wrapText="bothSides">
              <wp:wrapPolygon edited="0">
                <wp:start x="0" y="0"/>
                <wp:lineTo x="0" y="21492"/>
                <wp:lineTo x="21425" y="21492"/>
                <wp:lineTo x="21425" y="0"/>
                <wp:lineTo x="0" y="0"/>
              </wp:wrapPolygon>
            </wp:wrapTight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Отож для підключення станції до сторонньої мережі тиснемо на вказану піктограму (</w:t>
      </w:r>
      <w:hyperlink w:anchor="рис3_wifi" w:history="1"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рис.</w:t>
        </w:r>
        <w:r w:rsidR="00A34863" w:rsidRPr="00C533B6">
          <w:rPr>
            <w:rStyle w:val="a3"/>
            <w:rFonts w:ascii="Times New Roman" w:hAnsi="Times New Roman"/>
            <w:sz w:val="28"/>
            <w:szCs w:val="28"/>
            <w:highlight w:val="yellow"/>
            <w:lang w:val="ru-RU"/>
          </w:rPr>
          <w:t xml:space="preserve">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</w:rPr>
          <w:t>wifi</w:t>
        </w:r>
        <w:r w:rsidR="00A34863" w:rsidRPr="00C533B6">
          <w:rPr>
            <w:rStyle w:val="a3"/>
            <w:rFonts w:ascii="Times New Roman" w:hAnsi="Times New Roman"/>
            <w:sz w:val="28"/>
            <w:szCs w:val="28"/>
            <w:highlight w:val="yellow"/>
            <w:lang w:val="ru-RU"/>
          </w:rPr>
          <w:t xml:space="preserve">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3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). З'являється модальне вікно (</w:t>
      </w:r>
      <w:hyperlink w:anchor="рис4_wifi" w:history="1"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рис.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</w:rPr>
          <w:t>wifi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lang w:val="uk-UA"/>
          </w:rPr>
          <w:t>4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), в якому окрім іншого можна переглянути стан підключення до мережі (</w:t>
      </w:r>
      <w:proofErr w:type="spellStart"/>
      <w:r w:rsidR="00A34863" w:rsidRPr="008A14A2">
        <w:rPr>
          <w:rFonts w:ascii="Times New Roman" w:hAnsi="Times New Roman" w:cs="Times New Roman"/>
          <w:color w:val="38761D"/>
          <w:sz w:val="28"/>
          <w:szCs w:val="28"/>
          <w:lang w:val="uk-UA"/>
        </w:rPr>
        <w:t>Connected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A34863" w:rsidRPr="008A14A2">
        <w:rPr>
          <w:rFonts w:ascii="Times New Roman" w:hAnsi="Times New Roman" w:cs="Times New Roman"/>
          <w:color w:val="FF0000"/>
          <w:sz w:val="28"/>
          <w:szCs w:val="28"/>
          <w:lang w:val="uk-UA"/>
        </w:rPr>
        <w:t>Not</w:t>
      </w:r>
      <w:proofErr w:type="spellEnd"/>
      <w:r w:rsidR="00A34863" w:rsidRPr="008A14A2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="00A34863" w:rsidRPr="008A14A2">
        <w:rPr>
          <w:rFonts w:ascii="Times New Roman" w:hAnsi="Times New Roman" w:cs="Times New Roman"/>
          <w:color w:val="FF0000"/>
          <w:sz w:val="28"/>
          <w:szCs w:val="28"/>
          <w:lang w:val="uk-UA"/>
        </w:rPr>
        <w:t>connected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Вводимо назву мережі та пароль (якщо мережа без паролю залишаємо поле пустим), тиснемо </w:t>
      </w:r>
      <w:r w:rsidR="00A34863" w:rsidRPr="008A14A2">
        <w:rPr>
          <w:rFonts w:ascii="Times New Roman" w:hAnsi="Times New Roman" w:cs="Times New Roman"/>
          <w:b/>
          <w:sz w:val="28"/>
          <w:szCs w:val="28"/>
          <w:shd w:val="clear" w:color="auto" w:fill="F1C232"/>
          <w:lang w:val="uk-UA"/>
        </w:rPr>
        <w:t>CONNECT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hyperlink w:anchor="рис4_wifi" w:history="1"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рис.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</w:rPr>
          <w:t>wifi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lang w:val="uk-UA"/>
          </w:rPr>
          <w:t>4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Якщо все пройшло успішно ви побачите відповідний напис та назву мережі до якої приєднана станція (</w:t>
      </w:r>
      <w:hyperlink w:anchor="рис5_wifi" w:history="1"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рис.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</w:rPr>
          <w:t>wifi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lang w:val="uk-UA"/>
          </w:rPr>
          <w:t>5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), а також посилання з IP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-інтерфейсу станції, але в мережі сторонньої точки доступу. В наведеному прикладі це </w:t>
      </w:r>
      <w:proofErr w:type="spellStart"/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Inet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Натиснувши або на </w:t>
      </w:r>
      <w:proofErr w:type="spellStart"/>
      <w:r w:rsidR="00A34863" w:rsidRPr="008A14A2">
        <w:rPr>
          <w:rFonts w:ascii="Times New Roman" w:hAnsi="Times New Roman" w:cs="Times New Roman"/>
          <w:b/>
          <w:color w:val="0000FF"/>
          <w:sz w:val="28"/>
          <w:szCs w:val="28"/>
          <w:u w:val="single"/>
          <w:lang w:val="uk-UA"/>
        </w:rPr>
        <w:t>Inet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або на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ip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-адресу </w:t>
      </w:r>
      <w:hyperlink r:id="rId15">
        <w:r w:rsidR="00A34863" w:rsidRPr="008A14A2">
          <w:rPr>
            <w:rFonts w:ascii="Times New Roman" w:hAnsi="Times New Roman" w:cs="Times New Roman"/>
            <w:color w:val="1155CC"/>
            <w:sz w:val="28"/>
            <w:szCs w:val="28"/>
            <w:u w:val="single"/>
            <w:lang w:val="uk-UA"/>
          </w:rPr>
          <w:t>http://172.30.6.49/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браузер намагатиметься відкрити відповідно сторінку, проте оскільки пристрій ще досі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приєднаний до мережі </w:t>
      </w:r>
      <w:r w:rsidR="00A34863" w:rsidRPr="008A14A2">
        <w:rPr>
          <w:rFonts w:ascii="Times New Roman" w:hAnsi="Times New Roman" w:cs="Times New Roman"/>
          <w:b/>
          <w:sz w:val="28"/>
          <w:szCs w:val="28"/>
        </w:rPr>
        <w:t>Puta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##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браузер не може відкрити нову сторінку. Тому йдемо в налаштування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телефону і приєднуємо його до введеної раніше мережі (</w:t>
      </w:r>
      <w:proofErr w:type="spellStart"/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Inet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Якщо ж приєднали станцію до точки доступу створену на телефоні то перемикаємо мережу на іншу з Інтернетом та/або вмикаємо 4G. Повернемось в браузер – тепер нова сторінка має бути завантажена, якщо ні – перезавантажте браузер. В залежності від налаштувань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роутера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(телефона) не завжди ваша станція матиме одну і ту ж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ip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-адресу після кожного приєднання(перезавантаження). Зауважте, що приєднати станцію до сторонньої  мережі (або точки доступу телефону) можливо лише з базової сторінки 192.168.1.4 будучи підключеним до точки доступу саме станції (</w:t>
      </w:r>
      <w:r w:rsidR="00A34863" w:rsidRPr="008A14A2">
        <w:rPr>
          <w:rFonts w:ascii="Times New Roman" w:hAnsi="Times New Roman" w:cs="Times New Roman"/>
          <w:sz w:val="28"/>
          <w:szCs w:val="28"/>
        </w:rPr>
        <w:t>Puta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##).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Важливо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станція буде автоматично намагатись приєднатись до останньої мережі з успішним з'єднанням автоматично після перезавантаження (при подачі живлення), якщо стоїть галочка біля </w:t>
      </w:r>
      <w:proofErr w:type="spellStart"/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Auto</w:t>
      </w:r>
      <w:proofErr w:type="spellEnd"/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Reconnect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816ECCB" w14:textId="77777777" w:rsidR="00A34863" w:rsidRPr="008A14A2" w:rsidRDefault="00A34863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Повторимо, що приєднувати станцію до сторонньої мережі буде необхідно для оновлення прошивки. Можна приєднати, якщо вам дійсно потрібен Інтернет на телефоні, з якого здійснюється керування. Проте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категорично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рекомендується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перед виїздом в робоче поле (коли сторонній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відсутній) від'єднати станцію від </w:t>
      </w:r>
      <w:proofErr w:type="spellStart"/>
      <w:r w:rsidRPr="00C533B6"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просто знявши галочку біля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Auto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Reconnect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 та перезавантажити. Якщо ви це забули зробити і вам не вдається приєднатись до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станції, то як спосіб виправити проблему з підключенням можна створити точку доступу на телефоні з такою ж назвою та паролем як та до якої ви підключались перед цим, та перезавантажити станцію, після цього зайти на сторінку та зняти галочку.</w:t>
      </w:r>
    </w:p>
    <w:p w14:paraId="22873058" w14:textId="77777777" w:rsidR="00A34863" w:rsidRPr="008A14A2" w:rsidRDefault="00A34863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>Рекомендується не перевантажувати портал веб запитами, для цього намагайтесь  одночасно працювати з одного пристрою.</w:t>
      </w:r>
    </w:p>
    <w:p w14:paraId="3756588A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8F854C" w14:textId="106D265C" w:rsidR="00A34863" w:rsidRPr="00E017A2" w:rsidRDefault="00A34863" w:rsidP="00E017A2">
      <w:pPr>
        <w:pStyle w:val="1"/>
      </w:pPr>
      <w:bookmarkStart w:id="8" w:name="_iau25daba34v"/>
      <w:bookmarkEnd w:id="8"/>
      <w:r w:rsidRPr="00E017A2">
        <w:br w:type="page"/>
      </w:r>
      <w:proofErr w:type="spellStart"/>
      <w:r w:rsidRPr="00E017A2">
        <w:lastRenderedPageBreak/>
        <w:t>Ручне</w:t>
      </w:r>
      <w:proofErr w:type="spellEnd"/>
      <w:r w:rsidRPr="00E017A2">
        <w:t xml:space="preserve"> </w:t>
      </w:r>
      <w:proofErr w:type="spellStart"/>
      <w:r w:rsidRPr="00E017A2">
        <w:t>перемикання</w:t>
      </w:r>
      <w:proofErr w:type="spellEnd"/>
      <w:r w:rsidRPr="00E017A2">
        <w:t xml:space="preserve"> </w:t>
      </w:r>
      <w:proofErr w:type="spellStart"/>
      <w:r w:rsidRPr="00E017A2">
        <w:t>частот</w:t>
      </w:r>
      <w:proofErr w:type="spellEnd"/>
      <w:r w:rsidRPr="00E017A2">
        <w:t xml:space="preserve"> (Home):</w:t>
      </w:r>
    </w:p>
    <w:p w14:paraId="46655709" w14:textId="77777777" w:rsidR="00E63E94" w:rsidRPr="00E63E94" w:rsidRDefault="00E63E94" w:rsidP="00E63E94">
      <w:pPr>
        <w:pStyle w:val="normal1"/>
        <w:rPr>
          <w:lang w:val="uk-UA"/>
        </w:rPr>
      </w:pPr>
    </w:p>
    <w:p w14:paraId="4AF95BF2" w14:textId="5DCB1916" w:rsidR="00A34863" w:rsidRPr="008A14A2" w:rsidRDefault="00A34863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-інтерфейс порталу керування ретранслятором має дві основні вкладки: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Home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Radio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Перша в основному відповідає за перемикання частот відео приймача (довге плече: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-ретранслятор) в ручному режимі (за допомогою власне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-інтерфейсу) та перемикання частоти відео передавача (коротке плече), друга ж відповідає за налаштування зміни частот в залежності від положення перемикачів (кнопок) на пульті керування.</w:t>
      </w:r>
    </w:p>
    <w:p w14:paraId="5B493A9D" w14:textId="40E8D00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5A81DD" w14:textId="3F438CB1" w:rsidR="00A34863" w:rsidRPr="008A14A2" w:rsidRDefault="00BF6A64" w:rsidP="00E63E94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9" w:name="рисhome1"/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7943DC" wp14:editId="18B78B2C">
                <wp:simplePos x="0" y="0"/>
                <wp:positionH relativeFrom="column">
                  <wp:posOffset>5715</wp:posOffset>
                </wp:positionH>
                <wp:positionV relativeFrom="paragraph">
                  <wp:posOffset>3103245</wp:posOffset>
                </wp:positionV>
                <wp:extent cx="1440180" cy="635"/>
                <wp:effectExtent l="0" t="0" r="0" b="0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A26F2" w14:textId="68C63184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Home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943DC" id="Надпись 36" o:spid="_x0000_s1031" type="#_x0000_t202" style="position:absolute;left:0;text-align:left;margin-left:.45pt;margin-top:244.35pt;width:113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" stroked="f">
                <v:textbox style="mso-fit-shape-to-text:t" inset="0,0,0,0">
                  <w:txbxContent>
                    <w:p w14:paraId="2FDA26F2" w14:textId="68C63184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Home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2096" behindDoc="0" locked="0" layoutInCell="0" allowOverlap="1" wp14:anchorId="1C827F7C" wp14:editId="5144B7D3">
            <wp:simplePos x="0" y="0"/>
            <wp:positionH relativeFrom="column">
              <wp:posOffset>5715</wp:posOffset>
            </wp:positionH>
            <wp:positionV relativeFrom="page">
              <wp:posOffset>2766695</wp:posOffset>
            </wp:positionV>
            <wp:extent cx="1440180" cy="2940050"/>
            <wp:effectExtent l="0" t="0" r="0" b="0"/>
            <wp:wrapSquare wrapText="bothSides"/>
            <wp:docPr id="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На вкладці </w:t>
      </w:r>
      <w:proofErr w:type="spellStart"/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Home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hyperlink w:anchor="рисhome1" w:history="1"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рис. </w:t>
        </w:r>
        <w:proofErr w:type="spellStart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home</w:t>
        </w:r>
        <w:proofErr w:type="spellEnd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1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 є ряд опцій встановлюючи, які можна керувати приймачем та передавачем відео. Отож опишемо елементи управління:</w:t>
      </w:r>
    </w:p>
    <w:p w14:paraId="6234B32E" w14:textId="73055148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VRX 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Video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Receiver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):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5.8/1.3/3.3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>. Показник того, який саме відео приймач встановлений на ретранслятор.</w:t>
      </w:r>
    </w:p>
    <w:p w14:paraId="1ACAD8E2" w14:textId="44AE16E6" w:rsidR="00A34863" w:rsidRPr="008A14A2" w:rsidRDefault="00BF6A64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рисhome3"/>
      <w:bookmarkStart w:id="11" w:name="рисhome2"/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B149ED" wp14:editId="24CE8778">
                <wp:simplePos x="0" y="0"/>
                <wp:positionH relativeFrom="column">
                  <wp:posOffset>5207000</wp:posOffset>
                </wp:positionH>
                <wp:positionV relativeFrom="paragraph">
                  <wp:posOffset>2557145</wp:posOffset>
                </wp:positionV>
                <wp:extent cx="1440180" cy="635"/>
                <wp:effectExtent l="0" t="0" r="0" b="0"/>
                <wp:wrapSquare wrapText="bothSides"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F14B5" w14:textId="2F5657F5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 xml:space="preserve">Home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149ED" id="Надпись 37" o:spid="_x0000_s1032" type="#_x0000_t202" style="position:absolute;left:0;text-align:left;margin-left:410pt;margin-top:201.35pt;width:113.4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" stroked="f">
                <v:textbox style="mso-fit-shape-to-text:t" inset="0,0,0,0">
                  <w:txbxContent>
                    <w:p w14:paraId="6E8F14B5" w14:textId="2F5657F5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 xml:space="preserve">Home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114300" distB="114300" distL="0" distR="0" simplePos="0" relativeHeight="251649024" behindDoc="0" locked="0" layoutInCell="1" allowOverlap="1" wp14:anchorId="55617F3A" wp14:editId="7093D0C1">
            <wp:simplePos x="0" y="0"/>
            <wp:positionH relativeFrom="margin">
              <wp:align>right</wp:align>
            </wp:positionH>
            <wp:positionV relativeFrom="paragraph">
              <wp:posOffset>1210945</wp:posOffset>
            </wp:positionV>
            <wp:extent cx="1440180" cy="1289050"/>
            <wp:effectExtent l="0" t="0" r="7620" b="6350"/>
            <wp:wrapSquare wrapText="bothSides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" t="2109" r="1489" b="2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  <w:bookmarkEnd w:id="11"/>
      <w:r w:rsidR="00A34863" w:rsidRPr="008A14A2">
        <w:rPr>
          <w:rFonts w:ascii="Times New Roman" w:hAnsi="Times New Roman" w:cs="Times New Roman"/>
          <w:b/>
          <w:sz w:val="28"/>
          <w:szCs w:val="28"/>
          <w:shd w:val="clear" w:color="auto" w:fill="FFD966"/>
          <w:lang w:val="uk-UA"/>
        </w:rPr>
        <w:t>SCAN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кнопка, по натисканню якої, запускається процес сканування ефіру, тобто послідовне перемикання відео приймача для всіх частот з його таблиці, та фіксування RSSI (сила прийнятого відео сигналу). Після виконання запиту знизу (</w:t>
      </w:r>
      <w:hyperlink w:anchor="рисhome1" w:history="1"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</w:t>
        </w:r>
        <w:proofErr w:type="spellStart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home</w:t>
        </w:r>
        <w:proofErr w:type="spellEnd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1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відображається графік значень RSSI на відповідній частоті. Над кожним стовпчиком відображається значення RSSI в відсотках, а відповідне значення в абсолютних показниках RSSI можна визначити за рахунок шкали зліва, де значення проградуйовані від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rssi_min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rssi_max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Для більш коректного відображення результатів сканування можна змінити значення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rssi_min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rssi_max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. Для цього потрібно викликати модальне вікно (</w:t>
      </w:r>
      <w:hyperlink w:anchor="рисhome2" w:history="1"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</w:t>
        </w:r>
        <w:proofErr w:type="spellStart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home</w:t>
        </w:r>
        <w:proofErr w:type="spellEnd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2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шляхом довгого натискання на вікно графіка результатів сканування, ввести потрібні значення натиснути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SAVE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2EF2287" w14:textId="748C3371" w:rsidR="00A34863" w:rsidRPr="008A14A2" w:rsidRDefault="00BF6A64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2" w:name="_Hlk203758573"/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A158C3" wp14:editId="24467EC0">
                <wp:simplePos x="0" y="0"/>
                <wp:positionH relativeFrom="column">
                  <wp:posOffset>5252720</wp:posOffset>
                </wp:positionH>
                <wp:positionV relativeFrom="paragraph">
                  <wp:posOffset>1713230</wp:posOffset>
                </wp:positionV>
                <wp:extent cx="14401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42E6FB" w14:textId="24A0C25B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 xml:space="preserve">Home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158C3" id="Надпись 38" o:spid="_x0000_s1033" type="#_x0000_t202" style="position:absolute;left:0;text-align:left;margin-left:413.6pt;margin-top:134.9pt;width:113.4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" stroked="f">
                <v:textbox style="mso-fit-shape-to-text:t" inset="0,0,0,0">
                  <w:txbxContent>
                    <w:p w14:paraId="4542E6FB" w14:textId="24A0C25B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 xml:space="preserve">Home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57150" distB="57150" distL="57150" distR="57150" simplePos="0" relativeHeight="251653120" behindDoc="0" locked="0" layoutInCell="0" allowOverlap="1" wp14:anchorId="185AC357" wp14:editId="1593C728">
            <wp:simplePos x="0" y="0"/>
            <wp:positionH relativeFrom="margin">
              <wp:posOffset>5252720</wp:posOffset>
            </wp:positionH>
            <wp:positionV relativeFrom="paragraph">
              <wp:posOffset>181610</wp:posOffset>
            </wp:positionV>
            <wp:extent cx="1440180" cy="1474470"/>
            <wp:effectExtent l="0" t="0" r="7620" b="0"/>
            <wp:wrapThrough wrapText="bothSides">
              <wp:wrapPolygon edited="0">
                <wp:start x="0" y="0"/>
                <wp:lineTo x="0" y="21209"/>
                <wp:lineTo x="21429" y="21209"/>
                <wp:lineTo x="21429" y="0"/>
                <wp:lineTo x="0" y="0"/>
              </wp:wrapPolygon>
            </wp:wrapThrough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" b="4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74470"/>
                    </a:xfrm>
                    <a:prstGeom prst="rect">
                      <a:avLst/>
                    </a:prstGeom>
                    <a:blipFill dpi="0" rotWithShape="1">
                      <a:blip r:embed="rId19"/>
                      <a:srcRect t="4512" b="4512"/>
                      <a:tile tx="0" ty="0" sx="100000" sy="100000" flip="none" algn="tl"/>
                    </a:blip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863" w:rsidRPr="008A14A2">
        <w:rPr>
          <w:rFonts w:ascii="Times New Roman" w:hAnsi="Times New Roman" w:cs="Times New Roman"/>
          <w:b/>
          <w:sz w:val="28"/>
          <w:szCs w:val="28"/>
          <w:shd w:val="clear" w:color="auto" w:fill="FFD966"/>
          <w:lang w:val="uk-UA"/>
        </w:rPr>
        <w:t>VRX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це кнопка (</w:t>
      </w:r>
      <w:hyperlink w:anchor="рисhome3" w:history="1"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</w:t>
        </w:r>
        <w:proofErr w:type="spellStart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home</w:t>
        </w:r>
        <w:proofErr w:type="spellEnd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lang w:val="uk-UA"/>
          </w:rPr>
          <w:t>3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), що дозволяє встановити користувацьку таблицю частот для відео приймача. Після натискання на кнопку викликається модальне вікно з можливістю експорту (збереження на телефон) та імпорту таблиці частот. У разі необхідності задати свою таблицю рекомендуємо виконати наступні дії: виконати експорт у вигляді файлу, потім робимо копію збереженого файлу, редагуємо копію відповідно до потреб при цьому зберігаємо формат і виконуємо імпорт нового файлу. Після успішного оновлення сітки рекомендується перезавантажити модуль. Завжди зберігаєте оригінальний файл.</w:t>
      </w:r>
      <w:bookmarkEnd w:id="12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Імпортована таблиця максимум може містити до 10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бендів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, обов’язково по 8 частот в кожному. Зауважимо, дана кнопка (</w:t>
      </w:r>
      <w:r w:rsidR="00A34863" w:rsidRPr="008A14A2">
        <w:rPr>
          <w:rFonts w:ascii="Times New Roman" w:hAnsi="Times New Roman" w:cs="Times New Roman"/>
          <w:b/>
          <w:sz w:val="28"/>
          <w:szCs w:val="28"/>
          <w:shd w:val="clear" w:color="auto" w:fill="FFD966"/>
          <w:lang w:val="uk-UA"/>
        </w:rPr>
        <w:t>VRX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стає доступною, якщо встановлений відео приймач, що програмно дозволяє встановити будь-яку частоту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свого діапазону і він підтримується в даній версії прошивки ретранслятора, як наприклад TBS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Fusion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чи PEAK THOR R35.</w:t>
      </w:r>
    </w:p>
    <w:p w14:paraId="5B0C795F" w14:textId="188A93E8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9913BF" w14:textId="45B6D2F4" w:rsidR="00A34863" w:rsidRPr="008A14A2" w:rsidRDefault="00BF6A64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3" w:name="рисhome4"/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C7C079" wp14:editId="7762BF27">
                <wp:simplePos x="0" y="0"/>
                <wp:positionH relativeFrom="column">
                  <wp:posOffset>4845050</wp:posOffset>
                </wp:positionH>
                <wp:positionV relativeFrom="paragraph">
                  <wp:posOffset>2297430</wp:posOffset>
                </wp:positionV>
                <wp:extent cx="1800225" cy="635"/>
                <wp:effectExtent l="0" t="0" r="0" b="0"/>
                <wp:wrapSquare wrapText="bothSides"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49FF1" w14:textId="0AE3AF49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 xml:space="preserve">Home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7C079" id="Надпись 39" o:spid="_x0000_s1034" type="#_x0000_t202" style="position:absolute;left:0;text-align:left;margin-left:381.5pt;margin-top:180.9pt;width:141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" stroked="f">
                <v:textbox style="mso-fit-shape-to-text:t" inset="0,0,0,0">
                  <w:txbxContent>
                    <w:p w14:paraId="27149FF1" w14:textId="0AE3AF49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 xml:space="preserve">Home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57150" distB="57150" distL="57150" distR="57150" simplePos="0" relativeHeight="251648000" behindDoc="0" locked="0" layoutInCell="0" allowOverlap="1" wp14:anchorId="6D04B054" wp14:editId="72DB9F0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800225" cy="2227580"/>
            <wp:effectExtent l="0" t="0" r="9525" b="1270"/>
            <wp:wrapSquare wrapText="bothSides"/>
            <wp:docPr id="10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FRQ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Frequency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):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bookmarkStart w:id="14" w:name="_Hlk203758358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кнопка вибору (показник) встановленої частоти відео приймача (</w:t>
      </w:r>
      <w:hyperlink w:anchor="рисhome4" w:history="1">
        <w:r w:rsidR="00A34863" w:rsidRPr="00E63E94">
          <w:rPr>
            <w:rStyle w:val="a3"/>
            <w:rFonts w:ascii="Times New Roman" w:hAnsi="Times New Roman"/>
            <w:sz w:val="28"/>
            <w:szCs w:val="28"/>
            <w:lang w:val="uk-UA"/>
          </w:rPr>
          <w:t xml:space="preserve">A1:5865 на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рис. </w:t>
        </w:r>
        <w:proofErr w:type="spellStart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home</w:t>
        </w:r>
        <w:proofErr w:type="spellEnd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</w:t>
        </w:r>
        <w:r w:rsidR="00A34863" w:rsidRPr="00E63E94">
          <w:rPr>
            <w:rStyle w:val="a3"/>
            <w:rFonts w:ascii="Times New Roman" w:hAnsi="Times New Roman"/>
            <w:sz w:val="28"/>
            <w:szCs w:val="28"/>
            <w:lang w:val="uk-UA"/>
          </w:rPr>
          <w:t>4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При натискання на неї з’являється модальне вікно вибору частоти. Для встановлення конкретної частоти на відео приймачеві спочатку вибираємо діапазон частот </w:t>
      </w:r>
      <w:bookmarkEnd w:id="14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(BAND). В залежності від відео приймача можуть бути доступні наступні смуги: A, B для 1.3 та A, B, E, F, R, L, (X) для 5.8. Обравши діапазон, далі з таблиці каналів вибираємо канал відповідно до частоти. Після натискання на кнопку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OK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модальне вікно закривається, а модуль станції має перейти на обрану частоту. Якщо ж натиснути в модальному вікні кнопку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SCAN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- буде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проскановано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всю таблицю частот (користувацьку чи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предналаштовану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 і обрано частоту з найбільшим значенням RSSI. Зауважимо, що пошук частоти з найвищим рівнем сигналу не гарантує найкращу якість відео, чи взагалі відео саме з вашої пташки.</w:t>
      </w:r>
    </w:p>
    <w:p w14:paraId="73973EE1" w14:textId="4717EF3B" w:rsidR="00A34863" w:rsidRPr="008A14A2" w:rsidRDefault="00BF6A64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5" w:name="рисhome5"/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4181DF" wp14:editId="323E3DB1">
                <wp:simplePos x="0" y="0"/>
                <wp:positionH relativeFrom="column">
                  <wp:posOffset>4949190</wp:posOffset>
                </wp:positionH>
                <wp:positionV relativeFrom="paragraph">
                  <wp:posOffset>1583055</wp:posOffset>
                </wp:positionV>
                <wp:extent cx="1867535" cy="635"/>
                <wp:effectExtent l="0" t="0" r="0" b="0"/>
                <wp:wrapSquare wrapText="bothSides"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9858D3" w14:textId="2ECB677C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 xml:space="preserve">Home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181DF" id="Надпись 40" o:spid="_x0000_s1035" type="#_x0000_t202" style="position:absolute;left:0;text-align:left;margin-left:389.7pt;margin-top:124.65pt;width:147.0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" stroked="f">
                <v:textbox style="mso-fit-shape-to-text:t" inset="0,0,0,0">
                  <w:txbxContent>
                    <w:p w14:paraId="199858D3" w14:textId="2ECB677C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 xml:space="preserve">Home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4144" behindDoc="0" locked="0" layoutInCell="0" allowOverlap="1" wp14:anchorId="67ED6A8B" wp14:editId="306CB9FD">
            <wp:simplePos x="0" y="0"/>
            <wp:positionH relativeFrom="column">
              <wp:posOffset>4949190</wp:posOffset>
            </wp:positionH>
            <wp:positionV relativeFrom="paragraph">
              <wp:posOffset>651510</wp:posOffset>
            </wp:positionV>
            <wp:extent cx="1867535" cy="874395"/>
            <wp:effectExtent l="0" t="0" r="0" b="0"/>
            <wp:wrapSquare wrapText="bothSides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Якщо на модулі встановлена відповідна версією прошивки та відео приймачі типу TBS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Fusion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(PEAK THOR R35), то за допомогою кнопки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FRQ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можливо встановити будь-яку доступну частоту (без оновлення таблиці частот). Для цього замість простого натискання на кнопку, потрібно виконати «довге натискання», тобто натиснути і потримати, як результат замість кнопки з’явиться поле (</w:t>
      </w:r>
      <w:hyperlink w:anchor="рисhome5" w:history="1"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</w:t>
        </w:r>
        <w:bookmarkStart w:id="16" w:name="_Hlk203758193"/>
        <w:proofErr w:type="spellStart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home</w:t>
        </w:r>
        <w:proofErr w:type="spellEnd"/>
        <w:r w:rsidR="00A34863"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</w:t>
        </w:r>
        <w:bookmarkEnd w:id="16"/>
        <w:r w:rsidR="00A34863" w:rsidRPr="00E63E94">
          <w:rPr>
            <w:rStyle w:val="a3"/>
            <w:rFonts w:ascii="Times New Roman" w:hAnsi="Times New Roman"/>
            <w:sz w:val="28"/>
            <w:szCs w:val="28"/>
            <w:lang w:val="uk-UA"/>
          </w:rPr>
          <w:t>5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 для введення частоти у вигляді 4-х цифр. При втраті фокусу з цього поля (просто тицяємо де інде) модуль станції стане на введену частоту. У випадку введення недоступної або не коректної частоти ніяких змін не відбудеться.</w:t>
      </w:r>
    </w:p>
    <w:p w14:paraId="0C543C4C" w14:textId="285A5796" w:rsidR="00A34863" w:rsidRPr="008A14A2" w:rsidRDefault="00BF6A64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7" w:name="рисhome6"/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7456" behindDoc="0" locked="0" layoutInCell="0" allowOverlap="1" wp14:anchorId="1A1D4338" wp14:editId="159909A5">
            <wp:simplePos x="0" y="0"/>
            <wp:positionH relativeFrom="column">
              <wp:posOffset>5499735</wp:posOffset>
            </wp:positionH>
            <wp:positionV relativeFrom="paragraph">
              <wp:posOffset>5080</wp:posOffset>
            </wp:positionV>
            <wp:extent cx="1439545" cy="943610"/>
            <wp:effectExtent l="0" t="0" r="0" b="0"/>
            <wp:wrapSquare wrapText="bothSides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</w:p>
    <w:p w14:paraId="1699DB25" w14:textId="6ED70193" w:rsidR="00A34863" w:rsidRPr="00C533B6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14A2">
        <w:rPr>
          <w:rFonts w:ascii="Times New Roman" w:hAnsi="Times New Roman" w:cs="Times New Roman"/>
          <w:b/>
          <w:sz w:val="28"/>
          <w:szCs w:val="28"/>
        </w:rPr>
        <w:t>PWR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>кнопка для вибору (показник) потужності встановленого відео передавача (</w:t>
      </w:r>
      <w:hyperlink w:anchor="рисhome6" w:history="1">
        <w:r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рис. </w:t>
        </w:r>
        <w:proofErr w:type="spellStart"/>
        <w:r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home</w:t>
        </w:r>
        <w:proofErr w:type="spellEnd"/>
        <w:r w:rsidRPr="00E63E94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</w:t>
        </w:r>
        <w:r w:rsidRPr="00E63E94">
          <w:rPr>
            <w:rStyle w:val="a3"/>
            <w:rFonts w:ascii="Times New Roman" w:hAnsi="Times New Roman"/>
            <w:sz w:val="28"/>
            <w:szCs w:val="28"/>
            <w:lang w:val="uk-UA"/>
          </w:rPr>
          <w:t>6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При натискання на неї з’являється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випадаючий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список з доступних опцій. </w:t>
      </w:r>
    </w:p>
    <w:p w14:paraId="2778E260" w14:textId="2CDEEC43" w:rsidR="00A34863" w:rsidRPr="00C533B6" w:rsidRDefault="00BF6A64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016B36" wp14:editId="12E7B488">
                <wp:simplePos x="0" y="0"/>
                <wp:positionH relativeFrom="column">
                  <wp:posOffset>5499735</wp:posOffset>
                </wp:positionH>
                <wp:positionV relativeFrom="paragraph">
                  <wp:posOffset>65405</wp:posOffset>
                </wp:positionV>
                <wp:extent cx="1439545" cy="635"/>
                <wp:effectExtent l="0" t="0" r="0" b="0"/>
                <wp:wrapSquare wrapText="bothSides"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433D2A" w14:textId="018E6ACC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 xml:space="preserve">Home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16B36" id="Надпись 41" o:spid="_x0000_s1036" type="#_x0000_t202" style="position:absolute;left:0;text-align:left;margin-left:433.05pt;margin-top:5.15pt;width:113.3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" stroked="f">
                <v:textbox style="mso-fit-shape-to-text:t" inset="0,0,0,0">
                  <w:txbxContent>
                    <w:p w14:paraId="6F433D2A" w14:textId="018E6ACC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 xml:space="preserve">Home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20A589" w14:textId="52E3D23C" w:rsidR="00A34863" w:rsidRPr="008A14A2" w:rsidRDefault="00BF6A64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8" w:name="рисhome7"/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1B3A08" wp14:editId="227B447C">
                <wp:simplePos x="0" y="0"/>
                <wp:positionH relativeFrom="column">
                  <wp:posOffset>5511800</wp:posOffset>
                </wp:positionH>
                <wp:positionV relativeFrom="paragraph">
                  <wp:posOffset>1637030</wp:posOffset>
                </wp:positionV>
                <wp:extent cx="1428115" cy="635"/>
                <wp:effectExtent l="0" t="0" r="0" b="0"/>
                <wp:wrapSquare wrapText="bothSides"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320CE7" w14:textId="4EC68D26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 xml:space="preserve">Home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3A08" id="Надпись 42" o:spid="_x0000_s1037" type="#_x0000_t202" style="position:absolute;left:0;text-align:left;margin-left:434pt;margin-top:128.9pt;width:112.4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" stroked="f">
                <v:textbox style="mso-fit-shape-to-text:t" inset="0,0,0,0">
                  <w:txbxContent>
                    <w:p w14:paraId="16320CE7" w14:textId="4EC68D26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 xml:space="preserve">Home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8480" behindDoc="0" locked="0" layoutInCell="0" allowOverlap="1" wp14:anchorId="6FA88452" wp14:editId="33D63503">
            <wp:simplePos x="0" y="0"/>
            <wp:positionH relativeFrom="column">
              <wp:posOffset>5511800</wp:posOffset>
            </wp:positionH>
            <wp:positionV relativeFrom="paragraph">
              <wp:posOffset>329565</wp:posOffset>
            </wp:positionV>
            <wp:extent cx="1428115" cy="1250315"/>
            <wp:effectExtent l="0" t="0" r="0" b="0"/>
            <wp:wrapSquare wrapText="bothSides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  <w:r w:rsidR="00A34863" w:rsidRPr="008A14A2">
        <w:rPr>
          <w:rFonts w:ascii="Times New Roman" w:hAnsi="Times New Roman" w:cs="Times New Roman"/>
          <w:b/>
          <w:sz w:val="28"/>
          <w:szCs w:val="28"/>
          <w:shd w:val="clear" w:color="auto" w:fill="FFD966"/>
          <w:lang w:val="uk-UA"/>
        </w:rPr>
        <w:t>V</w:t>
      </w:r>
      <w:r w:rsidR="00A34863" w:rsidRPr="008A14A2">
        <w:rPr>
          <w:rFonts w:ascii="Times New Roman" w:hAnsi="Times New Roman" w:cs="Times New Roman"/>
          <w:b/>
          <w:sz w:val="28"/>
          <w:szCs w:val="28"/>
          <w:shd w:val="clear" w:color="auto" w:fill="FFD966"/>
        </w:rPr>
        <w:t>T</w:t>
      </w:r>
      <w:r w:rsidR="00A34863" w:rsidRPr="008A14A2">
        <w:rPr>
          <w:rFonts w:ascii="Times New Roman" w:hAnsi="Times New Roman" w:cs="Times New Roman"/>
          <w:b/>
          <w:sz w:val="28"/>
          <w:szCs w:val="28"/>
          <w:shd w:val="clear" w:color="auto" w:fill="FFD966"/>
          <w:lang w:val="uk-UA"/>
        </w:rPr>
        <w:t>X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це кнопка (</w:t>
      </w:r>
      <w:hyperlink w:anchor="рисhome7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</w:t>
        </w:r>
        <w:proofErr w:type="spellStart"/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home</w:t>
        </w:r>
        <w:proofErr w:type="spellEnd"/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 </w:t>
        </w:r>
        <w:r w:rsidR="0026672D" w:rsidRPr="00C533B6">
          <w:rPr>
            <w:rStyle w:val="a3"/>
            <w:rFonts w:ascii="Times New Roman" w:hAnsi="Times New Roman"/>
            <w:sz w:val="28"/>
            <w:szCs w:val="28"/>
            <w:lang w:val="ru-RU"/>
          </w:rPr>
          <w:t>7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), дозволяє встановити користувацький список частот та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потужностей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для відео передавача. По суті це аналог але у іншому форматі таблиці відео передавача. Після натискання на кнопку викликається модальне вікно з можливістю експорту (збереження на телефон) та імпорту таблиці. У разі необхідності задати свою таблицю (заміна VTX наприклад) рекомендуємо виконати наступні дії: виконати експорт у вигляді файлу, потім робимо копію збереженого файлу, редагуємо копію відповідно до потреб при цьому зберігаємо формат і виконуємо імпорт нового файлу. Після успішного оновлення таблиці рекомендується перезавантажити модуль. Завжди зберігаєте оригінальний файл.</w:t>
      </w:r>
    </w:p>
    <w:p w14:paraId="3D7B608C" w14:textId="77777777" w:rsidR="00A34863" w:rsidRPr="00710579" w:rsidRDefault="00A34863" w:rsidP="00710579">
      <w:pPr>
        <w:pStyle w:val="2"/>
        <w:numPr>
          <w:ilvl w:val="1"/>
          <w:numId w:val="7"/>
        </w:numPr>
        <w:rPr>
          <w:lang w:val="uk-UA"/>
        </w:rPr>
      </w:pPr>
      <w:bookmarkStart w:id="19" w:name="_5i0uy2bdu65b"/>
      <w:bookmarkEnd w:id="19"/>
      <w:r w:rsidRPr="00710579">
        <w:rPr>
          <w:lang w:val="uk-UA"/>
        </w:rPr>
        <w:lastRenderedPageBreak/>
        <w:t>Управління через пульт (</w:t>
      </w:r>
      <w:proofErr w:type="spellStart"/>
      <w:r w:rsidRPr="00710579">
        <w:rPr>
          <w:lang w:val="uk-UA"/>
        </w:rPr>
        <w:t>Radio</w:t>
      </w:r>
      <w:proofErr w:type="spellEnd"/>
      <w:r w:rsidRPr="00710579">
        <w:rPr>
          <w:lang w:val="uk-UA"/>
        </w:rPr>
        <w:t>).</w:t>
      </w:r>
    </w:p>
    <w:p w14:paraId="4133A44A" w14:textId="688165A0" w:rsidR="00A34863" w:rsidRPr="008A14A2" w:rsidRDefault="00BF6A64" w:rsidP="000F5C6B">
      <w:pPr>
        <w:pStyle w:val="normal1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0" w:name="рисрадіо1"/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249DB1" wp14:editId="3459DD1F">
                <wp:simplePos x="0" y="0"/>
                <wp:positionH relativeFrom="column">
                  <wp:posOffset>-68580</wp:posOffset>
                </wp:positionH>
                <wp:positionV relativeFrom="paragraph">
                  <wp:posOffset>2339975</wp:posOffset>
                </wp:positionV>
                <wp:extent cx="1440180" cy="635"/>
                <wp:effectExtent l="0" t="0" r="0" b="0"/>
                <wp:wrapSquare wrapText="bothSides"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5F30B" w14:textId="0ECF0705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Радіо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49DB1" id="Надпись 43" o:spid="_x0000_s1038" type="#_x0000_t202" style="position:absolute;left:0;text-align:left;margin-left:-5.4pt;margin-top:184.25pt;width:113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" stroked="f">
                <v:textbox style="mso-fit-shape-to-text:t" inset="0,0,0,0">
                  <w:txbxContent>
                    <w:p w14:paraId="28E5F30B" w14:textId="0ECF0705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Радіо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5408" behindDoc="0" locked="0" layoutInCell="1" allowOverlap="1" wp14:anchorId="2EE93AD9" wp14:editId="57880C7F">
            <wp:simplePos x="0" y="0"/>
            <wp:positionH relativeFrom="column">
              <wp:posOffset>-68580</wp:posOffset>
            </wp:positionH>
            <wp:positionV relativeFrom="paragraph">
              <wp:posOffset>46990</wp:posOffset>
            </wp:positionV>
            <wp:extent cx="1440180" cy="2235835"/>
            <wp:effectExtent l="0" t="0" r="0" b="0"/>
            <wp:wrapSquare wrapText="bothSides"/>
            <wp:docPr id="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9" b="12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0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Механізм керування ретранслятором через пульт полягає в тому, що модуль «підслуховує» сигнали з пульта, які йдуть на передавач керування (TX) з приймача керування RX  і при переключені відповідного перемикача (кнопки,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тумблєра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, “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крутістєра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”) на пульті реагує відповідно до налаштувань на це, як приклад  встановлює частоту на приймачеві відео сигналу. Дана опція стане в нагоді коли є потреба синхронно керувати зміною частоти на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дроні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на ретрансляторі. Отож для налаштування цієї роботи зі сторони станції і слугує вкладка RADIO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75328505" w14:textId="21A069AD" w:rsidR="00A34863" w:rsidRPr="008A14A2" w:rsidRDefault="00A34863" w:rsidP="000F5C6B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Після першого завантаження станції, вкладка RADIO знаходиться в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read-only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режимі (</w:t>
      </w:r>
      <w:hyperlink w:anchor="рисрадіо1" w:history="1">
        <w:r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Pr="0026672D">
          <w:rPr>
            <w:rStyle w:val="a3"/>
            <w:rFonts w:ascii="Times New Roman" w:hAnsi="Times New Roman"/>
            <w:sz w:val="28"/>
            <w:szCs w:val="28"/>
            <w:lang w:val="uk-UA"/>
          </w:rPr>
          <w:t>1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), тобто тільки показує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предналаштовані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для доступних опцій, без можливості їх змінити. Єдине що можна зробити це увімкнути/вимкнути (кнопка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ON/OFF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режим керування через пульт. В даному режимі ви можете працювати з налаштованим пультом, який іде в комплекті зі станцією. </w:t>
      </w:r>
    </w:p>
    <w:p w14:paraId="029BFED8" w14:textId="37512ED3" w:rsidR="00A34863" w:rsidRPr="008A14A2" w:rsidRDefault="00BF6A64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21" w:name="рисрадіо2"/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7E23B4" wp14:editId="3053D06E">
                <wp:simplePos x="0" y="0"/>
                <wp:positionH relativeFrom="column">
                  <wp:posOffset>5216525</wp:posOffset>
                </wp:positionH>
                <wp:positionV relativeFrom="paragraph">
                  <wp:posOffset>2075815</wp:posOffset>
                </wp:positionV>
                <wp:extent cx="1440180" cy="635"/>
                <wp:effectExtent l="0" t="0" r="0" b="0"/>
                <wp:wrapSquare wrapText="bothSides"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9A3EF" w14:textId="60FD585E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Радіо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E23B4" id="Надпись 44" o:spid="_x0000_s1039" type="#_x0000_t202" style="position:absolute;left:0;text-align:left;margin-left:410.75pt;margin-top:163.45pt;width:113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" stroked="f">
                <v:textbox style="mso-fit-shape-to-text:t" inset="0,0,0,0">
                  <w:txbxContent>
                    <w:p w14:paraId="5D29A3EF" w14:textId="60FD585E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Радіо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5168" behindDoc="0" locked="0" layoutInCell="0" allowOverlap="1" wp14:anchorId="44835074" wp14:editId="6D182700">
            <wp:simplePos x="0" y="0"/>
            <wp:positionH relativeFrom="column">
              <wp:posOffset>5216525</wp:posOffset>
            </wp:positionH>
            <wp:positionV relativeFrom="paragraph">
              <wp:posOffset>146050</wp:posOffset>
            </wp:positionV>
            <wp:extent cx="1440180" cy="1872615"/>
            <wp:effectExtent l="0" t="0" r="0" b="0"/>
            <wp:wrapSquare wrapText="bothSides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1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Для переходу в режим редагування потрібно натиснути кнопку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EDIT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погодившись з тим, що ви дійсно розумієте що робите, натиснути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OK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(</w:t>
      </w:r>
      <w:hyperlink w:anchor="рисрадіо2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 радіо 2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Дуже важливо, щоб ви дійсно усвідомлювали що і як працює. Втрата відео сигналу бо ви повісили на канал перемикання частот ретранслятора, ще й зміну потужності VTX на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дроні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проблема відома. Тому ще раз і важливо: якщо прослуховування пульта вимкнено (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OFF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– ретранслятор ніяк не реагує на зміну положень перемикачів пульта, якщо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ON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– воно живе і працює і слухає. В режимі редагування можна змінювати налаштування роботи станції з пультом. Зауважте, що цю процедуру (погодження для редагування) вам доведеться проходити на кожному новому телефоні та/або для кожної нової мережі. </w:t>
      </w:r>
    </w:p>
    <w:p w14:paraId="64A949FE" w14:textId="31A9C872" w:rsidR="00A34863" w:rsidRPr="008A14A2" w:rsidRDefault="00BF6A64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22" w:name="рисрадіо3"/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8795CB" wp14:editId="511C6347">
                <wp:simplePos x="0" y="0"/>
                <wp:positionH relativeFrom="column">
                  <wp:posOffset>5216525</wp:posOffset>
                </wp:positionH>
                <wp:positionV relativeFrom="paragraph">
                  <wp:posOffset>796290</wp:posOffset>
                </wp:positionV>
                <wp:extent cx="1440180" cy="635"/>
                <wp:effectExtent l="0" t="0" r="0" b="0"/>
                <wp:wrapSquare wrapText="bothSides"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66AD7F" w14:textId="64C358E1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Радіо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795CB" id="Надпись 45" o:spid="_x0000_s1040" type="#_x0000_t202" style="position:absolute;left:0;text-align:left;margin-left:410.75pt;margin-top:62.7pt;width:113.4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" stroked="f">
                <v:textbox style="mso-fit-shape-to-text:t" inset="0,0,0,0">
                  <w:txbxContent>
                    <w:p w14:paraId="5B66AD7F" w14:textId="64C358E1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Радіо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6192" behindDoc="0" locked="0" layoutInCell="0" allowOverlap="1" wp14:anchorId="7CB23FC3" wp14:editId="49198784">
            <wp:simplePos x="0" y="0"/>
            <wp:positionH relativeFrom="column">
              <wp:posOffset>5216525</wp:posOffset>
            </wp:positionH>
            <wp:positionV relativeFrom="paragraph">
              <wp:posOffset>486410</wp:posOffset>
            </wp:positionV>
            <wp:extent cx="1440180" cy="252730"/>
            <wp:effectExtent l="0" t="0" r="0" b="0"/>
            <wp:wrapSquare wrapText="bothSides"/>
            <wp:docPr id="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Кастомізація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або іншими словами зміна налаштувань керування через пульт станції здійснюється шляхом створення радіо профілів конфігурації станції або просто профілів. Як видно після погодження режиму редагування замість кнопки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EDIT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з’явилась кнопка з написом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TORO (</w:t>
      </w:r>
      <w:hyperlink w:anchor="рисрадіо3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="00A34863" w:rsidRPr="0026672D">
          <w:rPr>
            <w:rStyle w:val="a3"/>
            <w:rFonts w:ascii="Times New Roman" w:hAnsi="Times New Roman"/>
            <w:sz w:val="28"/>
            <w:szCs w:val="28"/>
            <w:lang w:val="uk-UA"/>
          </w:rPr>
          <w:t>3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),  а точніше вибір/покажчик активного профілю, та кнопка «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+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» натиснувши на яку можна добавити власний профіль. Ви не можете редагувати профіль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TORO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, проте можете створити власний.</w:t>
      </w:r>
    </w:p>
    <w:p w14:paraId="4D88734F" w14:textId="5818F92F" w:rsidR="00A34863" w:rsidRDefault="00BF6A64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23" w:name="рисрадіо4"/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98D87F" wp14:editId="59F68331">
                <wp:simplePos x="0" y="0"/>
                <wp:positionH relativeFrom="column">
                  <wp:posOffset>5292725</wp:posOffset>
                </wp:positionH>
                <wp:positionV relativeFrom="paragraph">
                  <wp:posOffset>1042035</wp:posOffset>
                </wp:positionV>
                <wp:extent cx="1356360" cy="635"/>
                <wp:effectExtent l="0" t="0" r="0" b="0"/>
                <wp:wrapSquare wrapText="bothSides"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1FCDD" w14:textId="0897B9FD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Радіо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8D87F" id="Надпись 46" o:spid="_x0000_s1041" type="#_x0000_t202" style="position:absolute;left:0;text-align:left;margin-left:416.75pt;margin-top:82.05pt;width:106.8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" stroked="f">
                <v:textbox style="mso-fit-shape-to-text:t" inset="0,0,0,0">
                  <w:txbxContent>
                    <w:p w14:paraId="4151FCDD" w14:textId="0897B9FD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Радіо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7216" behindDoc="0" locked="0" layoutInCell="0" allowOverlap="1" wp14:anchorId="5D4522EF" wp14:editId="56A02D4B">
            <wp:simplePos x="0" y="0"/>
            <wp:positionH relativeFrom="column">
              <wp:posOffset>5292725</wp:posOffset>
            </wp:positionH>
            <wp:positionV relativeFrom="paragraph">
              <wp:posOffset>219710</wp:posOffset>
            </wp:positionV>
            <wp:extent cx="1356360" cy="765175"/>
            <wp:effectExtent l="0" t="0" r="0" b="0"/>
            <wp:wrapSquare wrapText="bothSides"/>
            <wp:docPr id="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3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Для створення власного профілю потрібно задати як мінімум назву профілю та встановити бажані значення опцій. І натиснути кнопку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SAVE,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якщо хочете відмінити внесення змін тисніть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CANCEL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. Редагування профілю здійснюється аналогічно його створенню, для цього просто вибираєте профіль зі списку профілів (</w:t>
      </w:r>
      <w:hyperlink w:anchor="рисрадіо4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="00A34863" w:rsidRPr="0026672D">
          <w:rPr>
            <w:rStyle w:val="a3"/>
            <w:rFonts w:ascii="Times New Roman" w:hAnsi="Times New Roman"/>
            <w:sz w:val="28"/>
            <w:szCs w:val="28"/>
            <w:lang w:val="uk-UA"/>
          </w:rPr>
          <w:t>4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та тиснете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EDIT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окрім того ви можете його видалити натиснувши кнопку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DELETE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. Зміна активного профілю здійснюється шляхом його вибору зі списку вже створених профілів (</w:t>
      </w:r>
      <w:hyperlink w:anchor="рисрадіо4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="00A34863" w:rsidRPr="0026672D">
          <w:rPr>
            <w:rStyle w:val="a3"/>
            <w:rFonts w:ascii="Times New Roman" w:hAnsi="Times New Roman"/>
            <w:sz w:val="28"/>
            <w:szCs w:val="28"/>
            <w:lang w:val="uk-UA"/>
          </w:rPr>
          <w:t>4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</w:p>
    <w:p w14:paraId="3FA1504E" w14:textId="77777777" w:rsidR="0026672D" w:rsidRPr="008A14A2" w:rsidRDefault="0026672D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58C19E" w14:textId="2BB3E34C" w:rsidR="00A34863" w:rsidRPr="008A14A2" w:rsidRDefault="00BF6A64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24" w:name="рисрадіо5"/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239DE6" wp14:editId="335BD9EB">
                <wp:simplePos x="0" y="0"/>
                <wp:positionH relativeFrom="column">
                  <wp:posOffset>5282565</wp:posOffset>
                </wp:positionH>
                <wp:positionV relativeFrom="paragraph">
                  <wp:posOffset>979170</wp:posOffset>
                </wp:positionV>
                <wp:extent cx="1356360" cy="635"/>
                <wp:effectExtent l="0" t="0" r="0" b="0"/>
                <wp:wrapSquare wrapText="bothSides"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CBB9D" w14:textId="6A5F72C0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Радіо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39DE6" id="Надпись 47" o:spid="_x0000_s1042" type="#_x0000_t202" style="position:absolute;left:0;text-align:left;margin-left:415.95pt;margin-top:77.1pt;width:106.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" stroked="f">
                <v:textbox style="mso-fit-shape-to-text:t" inset="0,0,0,0">
                  <w:txbxContent>
                    <w:p w14:paraId="4C6CBB9D" w14:textId="6A5F72C0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Радіо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6432" behindDoc="0" locked="0" layoutInCell="0" allowOverlap="1" wp14:anchorId="405A17D8" wp14:editId="60BF7041">
            <wp:simplePos x="0" y="0"/>
            <wp:positionH relativeFrom="column">
              <wp:posOffset>5282565</wp:posOffset>
            </wp:positionH>
            <wp:positionV relativeFrom="paragraph">
              <wp:posOffset>458470</wp:posOffset>
            </wp:positionV>
            <wp:extent cx="1356360" cy="463550"/>
            <wp:effectExtent l="0" t="0" r="0" b="0"/>
            <wp:wrapSquare wrapText="bothSides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4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Під час редагування(створення) профілю можна встановити наступні опції (</w:t>
      </w:r>
      <w:hyperlink w:anchor="рисрадіо5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="00A34863" w:rsidRPr="0026672D">
          <w:rPr>
            <w:rStyle w:val="a3"/>
            <w:rFonts w:ascii="Times New Roman" w:hAnsi="Times New Roman"/>
            <w:sz w:val="28"/>
            <w:szCs w:val="28"/>
            <w:lang w:val="uk-UA"/>
          </w:rPr>
          <w:t>5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6F5ED138" w14:textId="0973D1D6" w:rsidR="00A34863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25" w:name="_Hlk203755740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FRQ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вибір/покажчик каналу, який використовується для перемикання частоти відео приймача відповідно до таблиці частот. Перемикач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6P/3P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для встановлення, який тип перемикача 6-ти або трьох позиційний пов'язаний з каналом. Для радіо профілю TORO це канал CH08, якому відповідає 6-ти позиційний тумблер (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RadioMaster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TX16S це 6 кнопок передньої панелі).</w:t>
      </w:r>
    </w:p>
    <w:p w14:paraId="3B45C207" w14:textId="77777777" w:rsidR="0026672D" w:rsidRPr="008A14A2" w:rsidRDefault="0026672D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6228F0" w14:textId="1820F772" w:rsidR="00A34863" w:rsidRPr="00C533B6" w:rsidRDefault="00BF6A64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6" w:name="рисрадіо6"/>
      <w:bookmarkStart w:id="27" w:name="_Hlk203758151"/>
      <w:bookmarkEnd w:id="25"/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C1896F" wp14:editId="0662D905">
                <wp:simplePos x="0" y="0"/>
                <wp:positionH relativeFrom="column">
                  <wp:posOffset>5175885</wp:posOffset>
                </wp:positionH>
                <wp:positionV relativeFrom="paragraph">
                  <wp:posOffset>1325880</wp:posOffset>
                </wp:positionV>
                <wp:extent cx="1440180" cy="635"/>
                <wp:effectExtent l="0" t="0" r="0" b="0"/>
                <wp:wrapSquare wrapText="bothSides"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3954D" w14:textId="3377B0D0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Радіо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1896F" id="Надпись 48" o:spid="_x0000_s1043" type="#_x0000_t202" style="position:absolute;left:0;text-align:left;margin-left:407.55pt;margin-top:104.4pt;width:113.4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" stroked="f">
                <v:textbox style="mso-fit-shape-to-text:t" inset="0,0,0,0">
                  <w:txbxContent>
                    <w:p w14:paraId="2323954D" w14:textId="3377B0D0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Радіо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8240" behindDoc="0" locked="0" layoutInCell="0" allowOverlap="1" wp14:anchorId="5B519E52" wp14:editId="327D7C90">
            <wp:simplePos x="0" y="0"/>
            <wp:positionH relativeFrom="column">
              <wp:posOffset>5175885</wp:posOffset>
            </wp:positionH>
            <wp:positionV relativeFrom="paragraph">
              <wp:posOffset>88265</wp:posOffset>
            </wp:positionV>
            <wp:extent cx="1440180" cy="1180465"/>
            <wp:effectExtent l="0" t="0" r="0" b="0"/>
            <wp:wrapSquare wrapText="bothSides"/>
            <wp:docPr id="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" t="1512" r="3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6"/>
      <w:r w:rsidR="00A34863" w:rsidRPr="008A14A2">
        <w:rPr>
          <w:rFonts w:ascii="Times New Roman" w:hAnsi="Times New Roman" w:cs="Times New Roman"/>
          <w:b/>
          <w:sz w:val="28"/>
          <w:szCs w:val="28"/>
        </w:rPr>
        <w:t>VTX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PWR</w:t>
      </w:r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– вибір/покажчик каналу </w:t>
      </w:r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>(</w:t>
      </w:r>
      <w:hyperlink w:anchor="рисрадіо6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="0026672D" w:rsidRPr="0026672D">
          <w:rPr>
            <w:rStyle w:val="a3"/>
            <w:rFonts w:ascii="Times New Roman" w:hAnsi="Times New Roman"/>
            <w:sz w:val="28"/>
            <w:szCs w:val="28"/>
            <w:lang w:val="uk-UA"/>
          </w:rPr>
          <w:t>6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), який використовується для перемикання потужності відео передавача. Перемикач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3P/2P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для встановлення, який тип перемикача </w:t>
      </w:r>
      <w:bookmarkStart w:id="28" w:name="_Hlk203755903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3-ти </w:t>
      </w:r>
      <w:bookmarkEnd w:id="28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або 2-ти позиційний використовувати. Для радіо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пресету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TORO ця опція вимкнена</w:t>
      </w:r>
      <w:bookmarkEnd w:id="27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>Крім</w:t>
      </w:r>
      <w:proofErr w:type="spellEnd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 того </w:t>
      </w:r>
      <w:proofErr w:type="spellStart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 обрати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 яка </w:t>
      </w:r>
      <w:proofErr w:type="spellStart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>потужність</w:t>
      </w:r>
      <w:proofErr w:type="spellEnd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>встановлен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а для </w:t>
      </w:r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кожного з </w:t>
      </w:r>
      <w:proofErr w:type="spellStart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>положень</w:t>
      </w:r>
      <w:proofErr w:type="spellEnd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>перемикача</w:t>
      </w:r>
      <w:proofErr w:type="spellEnd"/>
      <w:r w:rsidR="00A34863" w:rsidRPr="00C533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4CC6CF" w14:textId="77777777" w:rsidR="0026672D" w:rsidRPr="008A14A2" w:rsidRDefault="0026672D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C96BAE" w14:textId="39ABBA1D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Таблиця частот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тут можна задати на яку частоту (бенд/канал) перейде відео приймач ретранслятора 1.3/3.3/5.8 у випадку перемикання встановленого тумблера/перемикача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FRQ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на пульту в одне із 6-ти/3-х положень. Як це працює: умовно весь діапазон доступних значень для якогось каналу CH## від 988 до 2012 ділиться на відповідно 6 або 3 сегменти; якщо приходить нове значення з пульта на виставленому каналі (хтось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потірібунькав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пимпочку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– то станція змінює частоту відповідно до сегмента з таблиці. Нумерація сегментів іде зліва направо, зверху вниз. Як приклад для профілю TORO (конфігурація за замовчуванням, </w:t>
      </w:r>
      <w:hyperlink w:anchor="рисрадіо1" w:history="1">
        <w:r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Pr="0026672D">
          <w:rPr>
            <w:rStyle w:val="a3"/>
            <w:rFonts w:ascii="Times New Roman" w:hAnsi="Times New Roman"/>
            <w:sz w:val="28"/>
            <w:szCs w:val="28"/>
            <w:lang w:val="uk-UA"/>
          </w:rPr>
          <w:t>1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для VRX 1.3 при натисканні на крайню праву кнопку на пульту (сегмент 6) частоту буде змінено на 1320, якщо ж на другу з права то на 1280 (сегмент 5), на другу кнопку (сегмент 2) на 1200. Для встановлення частоти у відповідну чарунку таблиці частот достатньо тицьнути на неї, після чого з’явиться модальне вікно установки частоти, аналогічно тому яке з’являлось для встановлення частоти на вкладці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Home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. Функціонал не відрізняється нічим окрім, як двох додаткових опцій в списку BAND, а саме AUTO та OFF (</w:t>
      </w:r>
      <w:r w:rsidRPr="008A14A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рис радіо 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8). Шляхом вибору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бенду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OFF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обрана чарунка в таблиці залишиться пустою, відповідно при такому положенні тумблера станція не буде змінювати частоту. Дана опція є корисною, якщо ви хочете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мануально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змінювати частоту за допомогою вкладки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Home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проте залишити увімкненим прослуховування пульта. Якщо ж вибрати опцію AUTO – то при перемиканні тумблера в даний сегмент, станція проведе автоматичне сканування і переключиться на частоту 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найблішим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RSSI, по суті те саме що натиснути на кнопку SCAN модального вікна, але через пульт. Корисно коли у вас грядка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дронів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з невідомими налаштуваннями і ви їх просто вмикаєте і клацаєте тумблер щоб швидко 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знайти канал, навіть не використовуючи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-інтерфейс. Після вибору опції/частоти тиснемо OK – модальне вікно закривається. Встановлюємо значення для всіх чарунок таблиці частот.</w:t>
      </w:r>
    </w:p>
    <w:p w14:paraId="6D34F303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Baud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- вибір/покажчик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baud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rate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для передавача управління, тобто з якою частотою ретранслятор очікує, що пульт (тобто RX) на</w:t>
      </w:r>
      <w:r w:rsidRPr="00C533B6">
        <w:rPr>
          <w:rFonts w:ascii="Times New Roman" w:hAnsi="Times New Roman" w:cs="Times New Roman"/>
          <w:sz w:val="28"/>
          <w:szCs w:val="28"/>
          <w:lang w:val="uk-UA"/>
        </w:rPr>
        <w:t>дає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значення. Встановлюється для всіх профілів одночасно.</w:t>
      </w:r>
    </w:p>
    <w:p w14:paraId="235B9D39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Invert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- покажчик того чи інвертовані значення передаються з пульта для передавача управління. </w:t>
      </w:r>
      <w:bookmarkStart w:id="29" w:name="_im7jy11o8ph6"/>
      <w:bookmarkEnd w:id="29"/>
    </w:p>
    <w:p w14:paraId="549177F6" w14:textId="43CB1DF9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Для збереження внесених змін в профіль потрібно натиснути кнопку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SAVE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>. А щоб скинути налаштування на заводські просто обираєте профіль TORO.</w:t>
      </w:r>
    </w:p>
    <w:p w14:paraId="6BB3F01B" w14:textId="00BB8A04" w:rsidR="00A34863" w:rsidRDefault="00A34863" w:rsidP="00E017A2">
      <w:pPr>
        <w:pStyle w:val="2"/>
        <w:rPr>
          <w:lang w:val="uk-UA"/>
        </w:rPr>
      </w:pPr>
      <w:r w:rsidRPr="008A14A2">
        <w:rPr>
          <w:lang w:val="uk-UA"/>
        </w:rPr>
        <w:t>Перемикання радіо профілів через пульт.</w:t>
      </w:r>
    </w:p>
    <w:p w14:paraId="35AA6FAE" w14:textId="77777777" w:rsidR="008A14A2" w:rsidRPr="008A14A2" w:rsidRDefault="008A14A2" w:rsidP="008A14A2">
      <w:pPr>
        <w:pStyle w:val="normal1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10F308B" w14:textId="0B8F8441" w:rsidR="00A34863" w:rsidRPr="008A14A2" w:rsidRDefault="00BF6A64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30" w:name="рисрадіо9"/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D16FF5" wp14:editId="2D6E13FB">
                <wp:simplePos x="0" y="0"/>
                <wp:positionH relativeFrom="column">
                  <wp:posOffset>5214620</wp:posOffset>
                </wp:positionH>
                <wp:positionV relativeFrom="paragraph">
                  <wp:posOffset>1184910</wp:posOffset>
                </wp:positionV>
                <wp:extent cx="1440180" cy="635"/>
                <wp:effectExtent l="0" t="0" r="0" b="0"/>
                <wp:wrapSquare wrapText="bothSides"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B41FF" w14:textId="5101FF83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Радіо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16FF5" id="Надпись 49" o:spid="_x0000_s1044" type="#_x0000_t202" style="position:absolute;left:0;text-align:left;margin-left:410.6pt;margin-top:93.3pt;width:113.4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" stroked="f">
                <v:textbox style="mso-fit-shape-to-text:t" inset="0,0,0,0">
                  <w:txbxContent>
                    <w:p w14:paraId="72AB41FF" w14:textId="5101FF83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Радіо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0" locked="0" layoutInCell="0" allowOverlap="1" wp14:anchorId="65339C5C" wp14:editId="74BFB967">
            <wp:simplePos x="0" y="0"/>
            <wp:positionH relativeFrom="column">
              <wp:align>right</wp:align>
            </wp:positionH>
            <wp:positionV relativeFrom="paragraph">
              <wp:posOffset>616585</wp:posOffset>
            </wp:positionV>
            <wp:extent cx="1440180" cy="511175"/>
            <wp:effectExtent l="0" t="0" r="0" b="0"/>
            <wp:wrapSquare wrapText="bothSides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0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Цілком можлива ситуація коли кількість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чатот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які вам реально доступні для використання більше за 6, і ви їх всі не можете повісити на 6-ти позиційний перемикач, але хочете змінювати канали виключно через пульт не користуючись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-інтерфейсом. Для цього передбачена додаткова опція на вкладці</w:t>
      </w:r>
      <w:r w:rsidR="00A34863" w:rsidRPr="00C533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4863" w:rsidRPr="008A14A2">
        <w:rPr>
          <w:rFonts w:ascii="Times New Roman" w:hAnsi="Times New Roman" w:cs="Times New Roman"/>
          <w:b/>
          <w:sz w:val="28"/>
          <w:szCs w:val="28"/>
        </w:rPr>
        <w:t>Radio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активація якої відбувається шляхом зміни значення перемикача </w:t>
      </w:r>
      <w:proofErr w:type="spellStart"/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Presets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в системному меню. Якщо дана функція активна то в низу сторінки має бути опція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Preset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hyperlink w:anchor="рисрадіо9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="00A34863" w:rsidRPr="0026672D">
          <w:rPr>
            <w:rStyle w:val="a3"/>
            <w:rFonts w:ascii="Times New Roman" w:hAnsi="Times New Roman"/>
            <w:sz w:val="28"/>
            <w:szCs w:val="28"/>
            <w:lang w:val="uk-UA"/>
          </w:rPr>
          <w:t>9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6EC644B2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Preset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вибір/покажчик каналу прослуховування, як</w:t>
      </w:r>
      <w:proofErr w:type="spellStart"/>
      <w:r w:rsidRPr="00C533B6">
        <w:rPr>
          <w:rFonts w:ascii="Times New Roman" w:hAnsi="Times New Roman" w:cs="Times New Roman"/>
          <w:sz w:val="28"/>
          <w:szCs w:val="28"/>
          <w:lang w:val="ru-RU"/>
        </w:rPr>
        <w:t>ий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відповідає за зміну активного профілю, очікується 3-х позиційний тумблер.</w:t>
      </w:r>
    </w:p>
    <w:p w14:paraId="70C8845C" w14:textId="0ABA042E" w:rsidR="00A34863" w:rsidRDefault="00A34863" w:rsidP="00E017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Який саме профіль буде активований при нижньому, середньому та верхньому положеннях встановлюється відповідними кнопками. Для збереження змін потрібно натиснути кнопку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SET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>. Для наведеного прикладу (</w:t>
      </w:r>
      <w:hyperlink w:anchor="рисрадіо9" w:history="1">
        <w:r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Pr="0026672D">
          <w:rPr>
            <w:rStyle w:val="a3"/>
            <w:rFonts w:ascii="Times New Roman" w:hAnsi="Times New Roman"/>
            <w:sz w:val="28"/>
            <w:szCs w:val="28"/>
            <w:lang w:val="uk-UA"/>
          </w:rPr>
          <w:t>9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при нижньому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положені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тумблера буде активовано профіль TORO, в середньому – Prof1 у верхньому – Prof2. Щоб зупинити зміну профілів по тумблеру достатньо вибрати канал OFF, або деактивувати цей функціонал взагалі через системне меню.</w:t>
      </w:r>
    </w:p>
    <w:p w14:paraId="1D3F12DC" w14:textId="17C3339A" w:rsidR="00E017A2" w:rsidRDefault="00E017A2">
      <w:pPr>
        <w:suppressAutoHyphens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BA5C351" w14:textId="3142D876" w:rsidR="00E017A2" w:rsidRPr="00E017A2" w:rsidRDefault="00A34863" w:rsidP="00E017A2">
      <w:pPr>
        <w:pStyle w:val="1"/>
      </w:pPr>
      <w:proofErr w:type="spellStart"/>
      <w:r w:rsidRPr="00E017A2">
        <w:lastRenderedPageBreak/>
        <w:t>Системне</w:t>
      </w:r>
      <w:proofErr w:type="spellEnd"/>
      <w:r w:rsidRPr="00E017A2">
        <w:t xml:space="preserve"> </w:t>
      </w:r>
      <w:proofErr w:type="spellStart"/>
      <w:r w:rsidRPr="00E017A2">
        <w:t>меню</w:t>
      </w:r>
      <w:proofErr w:type="spellEnd"/>
      <w:r w:rsidRPr="00E017A2">
        <w:t>.</w:t>
      </w:r>
    </w:p>
    <w:p w14:paraId="7F492413" w14:textId="35B30BF1" w:rsidR="00A34863" w:rsidRPr="008A14A2" w:rsidRDefault="00BF6A64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DDF6FE" wp14:editId="5BB79B8A">
                <wp:simplePos x="0" y="0"/>
                <wp:positionH relativeFrom="column">
                  <wp:posOffset>-1905</wp:posOffset>
                </wp:positionH>
                <wp:positionV relativeFrom="paragraph">
                  <wp:posOffset>2453005</wp:posOffset>
                </wp:positionV>
                <wp:extent cx="1440180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ACD52" w14:textId="58B3F0E6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Системне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DF6FE" id="Надпись 50" o:spid="_x0000_s1045" type="#_x0000_t202" style="position:absolute;left:0;text-align:left;margin-left:-.15pt;margin-top:193.15pt;width:113.4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" stroked="f">
                <v:textbox style="mso-fit-shape-to-text:t" inset="0,0,0,0">
                  <w:txbxContent>
                    <w:p w14:paraId="136ACD52" w14:textId="58B3F0E6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Системне меню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0288" behindDoc="0" locked="0" layoutInCell="0" allowOverlap="1" wp14:anchorId="080256D5" wp14:editId="17DF3497">
            <wp:simplePos x="0" y="0"/>
            <wp:positionH relativeFrom="column">
              <wp:posOffset>-1905</wp:posOffset>
            </wp:positionH>
            <wp:positionV relativeFrom="paragraph">
              <wp:posOffset>59690</wp:posOffset>
            </wp:positionV>
            <wp:extent cx="1440180" cy="2336165"/>
            <wp:effectExtent l="0" t="0" r="0" b="0"/>
            <wp:wrapSquare wrapText="bothSides"/>
            <wp:docPr id="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Системне меню використовується для відображення системної інформації та певних змін, внесення яких призводить до перезавантаження модуля ретранслятора. Виклик системного меню відбувається шляхом натискання на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лого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«TORO» </w: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9E1F3" wp14:editId="12E2534C">
            <wp:extent cx="876300" cy="175260"/>
            <wp:effectExtent l="0" t="0" r="0" b="0"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в верхньому лівому кутку. В ньому можна переглянути або змінити наступне:</w:t>
      </w:r>
    </w:p>
    <w:p w14:paraId="33F9EA09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Version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відповідає за версії поточної прошивки.</w:t>
      </w:r>
    </w:p>
    <w:p w14:paraId="15941BF0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Name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назва та порядковий номер вашої станції, відповідає назві точки доступу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00704B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Vrx58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тип приймача 5.8, якщо це ретранслятор на 5.8</w:t>
      </w:r>
    </w:p>
    <w:p w14:paraId="21E0F099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Presets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активізація функціоналу перемикання активного радіо профілю за допомогою пульта.</w:t>
      </w:r>
    </w:p>
    <w:p w14:paraId="4D7AE118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Auto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start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вмикає/вимикає автоматичне відновлення прослуховування радіо. Нагадаємо, що збережені налаштування завантажуються автоматично при подачі живлення на ретранслятор. В тому числі вмикаються передавач, приймач та прослуховування пульта. Даний прапорець, якщо він не активний, дозволяє не вмикати автоматично прослуховування пульта. В наступних версія дана опція буде видалена.</w:t>
      </w:r>
    </w:p>
    <w:p w14:paraId="7E1A2271" w14:textId="2D276216" w:rsidR="00A34863" w:rsidRPr="008A14A2" w:rsidRDefault="005B47C1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E0670" wp14:editId="61F5C8DB">
            <wp:extent cx="160020" cy="190500"/>
            <wp:effectExtent l="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" r="4477" b="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- Кнопка для перезавантаження модуля без ручного вимикання живлення.</w:t>
      </w:r>
    </w:p>
    <w:p w14:paraId="4BA84941" w14:textId="77777777" w:rsidR="00A34863" w:rsidRPr="00710579" w:rsidRDefault="00A34863" w:rsidP="00710579">
      <w:pPr>
        <w:pStyle w:val="2"/>
        <w:numPr>
          <w:ilvl w:val="1"/>
          <w:numId w:val="8"/>
        </w:numPr>
        <w:rPr>
          <w:lang w:val="uk-UA"/>
        </w:rPr>
      </w:pPr>
      <w:bookmarkStart w:id="31" w:name="_6oq1o9g38est"/>
      <w:bookmarkStart w:id="32" w:name="_24ivwimd1kdp"/>
      <w:bookmarkEnd w:id="31"/>
      <w:bookmarkEnd w:id="32"/>
      <w:r w:rsidRPr="00710579">
        <w:rPr>
          <w:lang w:val="uk-UA"/>
        </w:rPr>
        <w:t>Рядок стану</w:t>
      </w:r>
    </w:p>
    <w:p w14:paraId="120F145D" w14:textId="6F690698" w:rsidR="00A34863" w:rsidRPr="008A14A2" w:rsidRDefault="00BF6A64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33" w:name="рисфуттер"/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2EEC0E" wp14:editId="13F89727">
                <wp:simplePos x="0" y="0"/>
                <wp:positionH relativeFrom="column">
                  <wp:posOffset>-3810</wp:posOffset>
                </wp:positionH>
                <wp:positionV relativeFrom="paragraph">
                  <wp:posOffset>811530</wp:posOffset>
                </wp:positionV>
                <wp:extent cx="1550670" cy="635"/>
                <wp:effectExtent l="0" t="0" r="0" b="0"/>
                <wp:wrapSquare wrapText="bothSides"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D8A84B" w14:textId="3C272789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Футтер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EEC0E" id="Надпись 51" o:spid="_x0000_s1046" type="#_x0000_t202" style="position:absolute;left:0;text-align:left;margin-left:-.3pt;margin-top:63.9pt;width:122.1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" stroked="f">
                <v:textbox style="mso-fit-shape-to-text:t" inset="0,0,0,0">
                  <w:txbxContent>
                    <w:p w14:paraId="7ED8A84B" w14:textId="3C272789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Футтер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1312" behindDoc="0" locked="0" layoutInCell="0" allowOverlap="1" wp14:anchorId="1179C464" wp14:editId="4CA91CFC">
            <wp:simplePos x="0" y="0"/>
            <wp:positionH relativeFrom="column">
              <wp:posOffset>-3810</wp:posOffset>
            </wp:positionH>
            <wp:positionV relativeFrom="paragraph">
              <wp:posOffset>396240</wp:posOffset>
            </wp:positionV>
            <wp:extent cx="1550670" cy="358140"/>
            <wp:effectExtent l="0" t="0" r="0" b="0"/>
            <wp:wrapSquare wrapText="bothSides"/>
            <wp:docPr id="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3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Внизу сторінки можна побачити рядок зі значеннями величин, які умовно показують поточний стан станції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ретронслатора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hyperlink w:anchor="рисфуттер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рис. </w:t>
        </w:r>
        <w:proofErr w:type="spellStart"/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футтер</w:t>
        </w:r>
        <w:proofErr w:type="spellEnd"/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678CEDC7" w14:textId="45BD1CFE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Опишемо, що позначає кожна секція та піктограма на приведеному на </w:t>
      </w:r>
      <w:hyperlink w:anchor="рисфуттер" w:history="1">
        <w:r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рис. </w:t>
        </w:r>
        <w:proofErr w:type="spellStart"/>
        <w:r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футтер</w:t>
        </w:r>
        <w:proofErr w:type="spellEnd"/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прикладі:</w:t>
      </w:r>
    </w:p>
    <w:p w14:paraId="248ADBC3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1D93F7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Секція VRX: </w:t>
      </w:r>
      <w:r w:rsidRPr="00C533B6"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C533B6">
        <w:rPr>
          <w:rFonts w:ascii="Times New Roman" w:hAnsi="Times New Roman" w:cs="Times New Roman"/>
          <w:b/>
          <w:sz w:val="28"/>
          <w:szCs w:val="28"/>
          <w:lang w:val="ru-RU"/>
        </w:rPr>
        <w:t>8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:A</w:t>
      </w:r>
      <w:r w:rsidRPr="00C533B6"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Pr="00C533B6">
        <w:rPr>
          <w:rFonts w:ascii="Times New Roman" w:hAnsi="Times New Roman" w:cs="Times New Roman"/>
          <w:b/>
          <w:sz w:val="28"/>
          <w:szCs w:val="28"/>
          <w:lang w:val="ru-RU"/>
        </w:rPr>
        <w:t>5745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тип відео приймача, бенд/канал та значення частоти, на якій зараз працює станція.</w:t>
      </w:r>
    </w:p>
    <w:p w14:paraId="4FC2598C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Секція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RSSI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C533B6">
        <w:rPr>
          <w:rFonts w:ascii="Times New Roman" w:hAnsi="Times New Roman" w:cs="Times New Roman"/>
          <w:b/>
          <w:sz w:val="28"/>
          <w:szCs w:val="28"/>
          <w:lang w:val="uk-UA"/>
        </w:rPr>
        <w:t>12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Відносне значення RSSI сили сигналу відео приймача.</w:t>
      </w:r>
    </w:p>
    <w:p w14:paraId="6DF24292" w14:textId="6046FE41" w:rsidR="00A34863" w:rsidRPr="008A14A2" w:rsidRDefault="005B47C1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FF1AB" wp14:editId="12F51C2F">
            <wp:extent cx="228600" cy="228600"/>
            <wp:effectExtent l="0" t="0" r="0" b="0"/>
            <wp:docPr id="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кнопка для виклику модального вікна з коротким описом елементів сторінки.</w:t>
      </w:r>
    </w:p>
    <w:p w14:paraId="01F0DEC4" w14:textId="72F535A6" w:rsidR="00A34863" w:rsidRPr="008A14A2" w:rsidRDefault="005B47C1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6EF95" wp14:editId="12C38C97">
            <wp:extent cx="213360" cy="160020"/>
            <wp:effectExtent l="0" t="0" r="0" b="0"/>
            <wp:docPr id="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Кнопка, для виклику модального вікна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підключення.</w:t>
      </w:r>
    </w:p>
    <w:p w14:paraId="109EC545" w14:textId="391C3329" w:rsidR="00A34863" w:rsidRPr="008A14A2" w:rsidRDefault="005B47C1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20563" wp14:editId="7A0F5426">
            <wp:extent cx="236220" cy="251460"/>
            <wp:effectExtent l="0" t="0" r="0" b="0"/>
            <wp:docPr id="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Індикатор, що відображає чи активований режим прослуховування пульта (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Radio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ON/OFF).</w:t>
      </w:r>
    </w:p>
    <w:p w14:paraId="3602A729" w14:textId="77777777" w:rsidR="00A34863" w:rsidRPr="008A14A2" w:rsidRDefault="00A34863">
      <w:pPr>
        <w:pStyle w:val="a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34" w:name="_7v7jls2l3qmy"/>
      <w:bookmarkStart w:id="35" w:name="_wnfrzql8cn38"/>
      <w:bookmarkEnd w:id="34"/>
      <w:bookmarkEnd w:id="35"/>
      <w:r w:rsidRPr="00C533B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ED39821" w14:textId="018904FD" w:rsidR="00A34863" w:rsidRPr="00E017A2" w:rsidRDefault="00A34863" w:rsidP="00E017A2">
      <w:pPr>
        <w:pStyle w:val="1"/>
        <w:rPr>
          <w:lang w:val="uk-UA"/>
        </w:rPr>
      </w:pPr>
      <w:r w:rsidRPr="008A14A2">
        <w:rPr>
          <w:lang w:val="uk-UA"/>
        </w:rPr>
        <w:lastRenderedPageBreak/>
        <w:t>Налаштування пульта</w:t>
      </w:r>
    </w:p>
    <w:p w14:paraId="367FE15C" w14:textId="56008EC5" w:rsidR="00A34863" w:rsidRPr="008A14A2" w:rsidRDefault="00BF6A64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36" w:name="риспульт1"/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E7203A4" wp14:editId="317A58B7">
                <wp:simplePos x="0" y="0"/>
                <wp:positionH relativeFrom="column">
                  <wp:posOffset>0</wp:posOffset>
                </wp:positionH>
                <wp:positionV relativeFrom="paragraph">
                  <wp:posOffset>3781425</wp:posOffset>
                </wp:positionV>
                <wp:extent cx="3061335" cy="635"/>
                <wp:effectExtent l="0" t="0" r="0" b="0"/>
                <wp:wrapSquare wrapText="bothSides"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4181F" w14:textId="00EC4038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Пульт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203A4" id="Надпись 53" o:spid="_x0000_s1047" type="#_x0000_t202" style="position:absolute;left:0;text-align:left;margin-left:0;margin-top:297.75pt;width:241.0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" stroked="f">
                <v:textbox style="mso-fit-shape-to-text:t" inset="0,0,0,0">
                  <w:txbxContent>
                    <w:p w14:paraId="2094181F" w14:textId="00EC4038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Пульт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17A2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2336" behindDoc="0" locked="0" layoutInCell="0" allowOverlap="1" wp14:anchorId="32568EF6" wp14:editId="7C28B864">
            <wp:simplePos x="0" y="0"/>
            <wp:positionH relativeFrom="margin">
              <wp:align>left</wp:align>
            </wp:positionH>
            <wp:positionV relativeFrom="paragraph">
              <wp:posOffset>2356485</wp:posOffset>
            </wp:positionV>
            <wp:extent cx="3061335" cy="1367790"/>
            <wp:effectExtent l="0" t="0" r="5715" b="3810"/>
            <wp:wrapSquare wrapText="bothSides"/>
            <wp:docPr id="24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185118" wp14:editId="5116C3DD">
                <wp:simplePos x="0" y="0"/>
                <wp:positionH relativeFrom="column">
                  <wp:posOffset>635</wp:posOffset>
                </wp:positionH>
                <wp:positionV relativeFrom="paragraph">
                  <wp:posOffset>1273175</wp:posOffset>
                </wp:positionV>
                <wp:extent cx="2160270" cy="635"/>
                <wp:effectExtent l="0" t="0" r="0" b="0"/>
                <wp:wrapSquare wrapText="bothSides"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4EA677" w14:textId="378A332D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Пульт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85118" id="Надпись 52" o:spid="_x0000_s1048" type="#_x0000_t202" style="position:absolute;left:0;text-align:left;margin-left:.05pt;margin-top:100.25pt;width:170.1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" stroked="f">
                <v:textbox style="mso-fit-shape-to-text:t" inset="0,0,0,0">
                  <w:txbxContent>
                    <w:p w14:paraId="454EA677" w14:textId="378A332D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Пульт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0" distR="0" simplePos="0" relativeHeight="251664384" behindDoc="0" locked="0" layoutInCell="0" allowOverlap="1" wp14:anchorId="32459449" wp14:editId="426ACBA0">
            <wp:simplePos x="0" y="0"/>
            <wp:positionH relativeFrom="column">
              <wp:posOffset>635</wp:posOffset>
            </wp:positionH>
            <wp:positionV relativeFrom="paragraph">
              <wp:posOffset>36195</wp:posOffset>
            </wp:positionV>
            <wp:extent cx="2160270" cy="1179830"/>
            <wp:effectExtent l="0" t="0" r="0" b="0"/>
            <wp:wrapSquare wrapText="bothSides"/>
            <wp:docPr id="2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22926" r="7628" b="15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6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Для налаштування вашого пульта як приклад відповідно до радіо профілю TORO станції потрібно назначити 6-ти позиційний перемикач на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CH8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hyperlink w:anchor="риспульт1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рис. Пульт1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для перемикання частот. Для цього потрібно натиснути кнопку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MDL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перейшовши на вкладку </w:t>
      </w:r>
      <w:proofErr w:type="spellStart"/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Mixes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знайти CH8 і поставити йому у відповідність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6P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Зауважимо, що CH8 відповідає AUX4 в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Configurator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тому що нумерація каналів в пульті йде з 1 без врахування того, що перші 4 канали зазвичай відповідають сигналам управління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дроном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Roll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Pitch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Throttle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Yaw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Тому відповідно нумерація відрізняється на 4. Головне, щоб канали, які використовуються для перемикання частот, VRX та TX,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Presets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на вкладці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Radio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станції ретранслятора були налаштовані в пульті. Якщо канал з пульта який використовується в керуванні станцією залишиться не прив’язаним до жодного з апаратних перемикачів, то це може привести до непередбачених результатів. Завжди прив’язуйте канал.</w:t>
      </w:r>
    </w:p>
    <w:p w14:paraId="2B06F74F" w14:textId="3496B0D2" w:rsidR="00A34863" w:rsidRPr="00E017A2" w:rsidRDefault="00BF6A64" w:rsidP="00E017A2">
      <w:pPr>
        <w:pStyle w:val="normal1"/>
        <w:ind w:firstLine="720"/>
        <w:jc w:val="both"/>
        <w:rPr>
          <w:rFonts w:ascii="Times New Roman" w:hAnsi="Times New Roman" w:cs="Times New Roman"/>
          <w:color w:val="313131"/>
          <w:sz w:val="28"/>
          <w:szCs w:val="28"/>
          <w:lang w:val="uk-UA"/>
        </w:rPr>
      </w:pPr>
      <w:bookmarkStart w:id="37" w:name="риспульт2"/>
      <w:bookmarkStart w:id="38" w:name="риспульт3"/>
      <w:bookmarkEnd w:id="37"/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0A2C7A" wp14:editId="0E5C7101">
                <wp:simplePos x="0" y="0"/>
                <wp:positionH relativeFrom="column">
                  <wp:posOffset>3854450</wp:posOffset>
                </wp:positionH>
                <wp:positionV relativeFrom="paragraph">
                  <wp:posOffset>1935480</wp:posOffset>
                </wp:positionV>
                <wp:extent cx="2794000" cy="635"/>
                <wp:effectExtent l="0" t="0" r="0" b="0"/>
                <wp:wrapSquare wrapText="bothSides"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E097E" w14:textId="4CF162A1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Пульт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A2C7A" id="Надпись 54" o:spid="_x0000_s1049" type="#_x0000_t202" style="position:absolute;left:0;text-align:left;margin-left:303.5pt;margin-top:152.4pt;width:220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" stroked="f">
                <v:textbox style="mso-fit-shape-to-text:t" inset="0,0,0,0">
                  <w:txbxContent>
                    <w:p w14:paraId="435E097E" w14:textId="4CF162A1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Пульт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8A14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3360" behindDoc="0" locked="0" layoutInCell="0" allowOverlap="1" wp14:anchorId="3DB7300F" wp14:editId="3AF4BF78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2794000" cy="1676400"/>
            <wp:effectExtent l="0" t="0" r="6350" b="0"/>
            <wp:wrapSquare wrapText="bothSides"/>
            <wp:docPr id="2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8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Крім того категорично рекомендуємо для кожного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після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бінда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перевести TX-RX в «16-ти» канальну взаємодію. У випадку використання TBS </w:t>
      </w:r>
      <w:proofErr w:type="spellStart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>Crossfire</w:t>
      </w:r>
      <w:proofErr w:type="spellEnd"/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для цього на пульті натискаємо </w:t>
      </w:r>
      <w:r w:rsidR="00A34863" w:rsidRPr="008A14A2">
        <w:rPr>
          <w:rFonts w:ascii="Times New Roman" w:hAnsi="Times New Roman" w:cs="Times New Roman"/>
          <w:b/>
          <w:sz w:val="28"/>
          <w:szCs w:val="28"/>
          <w:lang w:val="uk-UA"/>
        </w:rPr>
        <w:t>SYS</w:t>
      </w:r>
      <w:r w:rsidR="00A34863"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переходимо в </w:t>
      </w:r>
      <w:r w:rsidR="00A34863" w:rsidRPr="008A14A2">
        <w:rPr>
          <w:rFonts w:ascii="Times New Roman" w:hAnsi="Times New Roman" w:cs="Times New Roman"/>
          <w:b/>
          <w:color w:val="313131"/>
          <w:sz w:val="28"/>
          <w:szCs w:val="28"/>
          <w:highlight w:val="white"/>
          <w:lang w:val="uk-UA"/>
        </w:rPr>
        <w:t xml:space="preserve">TBS </w:t>
      </w:r>
      <w:proofErr w:type="spellStart"/>
      <w:r w:rsidR="00A34863" w:rsidRPr="008A14A2">
        <w:rPr>
          <w:rFonts w:ascii="Times New Roman" w:hAnsi="Times New Roman" w:cs="Times New Roman"/>
          <w:b/>
          <w:color w:val="313131"/>
          <w:sz w:val="28"/>
          <w:szCs w:val="28"/>
          <w:highlight w:val="white"/>
          <w:lang w:val="uk-UA"/>
        </w:rPr>
        <w:t>Agent</w:t>
      </w:r>
      <w:proofErr w:type="spellEnd"/>
      <w:r w:rsidR="00A34863" w:rsidRPr="008A14A2">
        <w:rPr>
          <w:rFonts w:ascii="Times New Roman" w:hAnsi="Times New Roman" w:cs="Times New Roman"/>
          <w:b/>
          <w:color w:val="313131"/>
          <w:sz w:val="28"/>
          <w:szCs w:val="28"/>
          <w:highlight w:val="white"/>
          <w:lang w:val="uk-UA"/>
        </w:rPr>
        <w:t xml:space="preserve"> </w:t>
      </w:r>
      <w:proofErr w:type="spellStart"/>
      <w:r w:rsidR="00A34863" w:rsidRPr="008A14A2">
        <w:rPr>
          <w:rFonts w:ascii="Times New Roman" w:hAnsi="Times New Roman" w:cs="Times New Roman"/>
          <w:b/>
          <w:color w:val="313131"/>
          <w:sz w:val="28"/>
          <w:szCs w:val="28"/>
          <w:highlight w:val="white"/>
          <w:lang w:val="uk-UA"/>
        </w:rPr>
        <w:t>Lite</w:t>
      </w:r>
      <w:proofErr w:type="spellEnd"/>
      <w:r w:rsidR="00A34863" w:rsidRPr="008A14A2">
        <w:rPr>
          <w:rFonts w:ascii="Times New Roman" w:hAnsi="Times New Roman" w:cs="Times New Roman"/>
          <w:color w:val="313131"/>
          <w:sz w:val="28"/>
          <w:szCs w:val="28"/>
          <w:highlight w:val="white"/>
          <w:lang w:val="uk-UA"/>
        </w:rPr>
        <w:t xml:space="preserve"> далі обираємо підключений модуль RX, на </w:t>
      </w:r>
      <w:hyperlink w:anchor="риспульт2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рис. Пульт2</w:t>
        </w:r>
      </w:hyperlink>
      <w:r w:rsidR="00A34863" w:rsidRPr="008A14A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="00A34863" w:rsidRPr="008A14A2">
        <w:rPr>
          <w:rFonts w:ascii="Times New Roman" w:hAnsi="Times New Roman" w:cs="Times New Roman"/>
          <w:color w:val="313131"/>
          <w:sz w:val="28"/>
          <w:szCs w:val="28"/>
          <w:highlight w:val="white"/>
          <w:lang w:val="uk-UA"/>
        </w:rPr>
        <w:t xml:space="preserve">це XF </w:t>
      </w:r>
      <w:proofErr w:type="spellStart"/>
      <w:r w:rsidR="00A34863" w:rsidRPr="008A14A2">
        <w:rPr>
          <w:rFonts w:ascii="Times New Roman" w:hAnsi="Times New Roman" w:cs="Times New Roman"/>
          <w:color w:val="313131"/>
          <w:sz w:val="28"/>
          <w:szCs w:val="28"/>
          <w:highlight w:val="white"/>
          <w:lang w:val="uk-UA"/>
        </w:rPr>
        <w:t>Nano</w:t>
      </w:r>
      <w:proofErr w:type="spellEnd"/>
      <w:r w:rsidR="00A34863" w:rsidRPr="008A14A2">
        <w:rPr>
          <w:rFonts w:ascii="Times New Roman" w:hAnsi="Times New Roman" w:cs="Times New Roman"/>
          <w:color w:val="313131"/>
          <w:sz w:val="28"/>
          <w:szCs w:val="28"/>
          <w:highlight w:val="white"/>
          <w:lang w:val="uk-UA"/>
        </w:rPr>
        <w:t xml:space="preserve"> RX V3, в контекстному меню вибираємо </w:t>
      </w:r>
      <w:proofErr w:type="spellStart"/>
      <w:r w:rsidR="00A34863" w:rsidRPr="008A14A2">
        <w:rPr>
          <w:rFonts w:ascii="Times New Roman" w:hAnsi="Times New Roman" w:cs="Times New Roman"/>
          <w:color w:val="313131"/>
          <w:sz w:val="28"/>
          <w:szCs w:val="28"/>
          <w:highlight w:val="white"/>
          <w:lang w:val="uk-UA"/>
        </w:rPr>
        <w:t>Mode</w:t>
      </w:r>
      <w:proofErr w:type="spellEnd"/>
      <w:r w:rsidR="00A34863" w:rsidRPr="008A14A2">
        <w:rPr>
          <w:rFonts w:ascii="Times New Roman" w:hAnsi="Times New Roman" w:cs="Times New Roman"/>
          <w:color w:val="313131"/>
          <w:sz w:val="28"/>
          <w:szCs w:val="28"/>
          <w:highlight w:val="white"/>
          <w:lang w:val="uk-UA"/>
        </w:rPr>
        <w:t xml:space="preserve"> (режим) 12Ch (</w:t>
      </w:r>
      <w:hyperlink w:anchor="риспульт3" w:history="1">
        <w:r w:rsidR="00A34863" w:rsidRPr="0026672D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рис. Пульт3</w:t>
        </w:r>
      </w:hyperlink>
      <w:r w:rsidR="00A34863" w:rsidRPr="008A14A2">
        <w:rPr>
          <w:rFonts w:ascii="Times New Roman" w:hAnsi="Times New Roman" w:cs="Times New Roman"/>
          <w:color w:val="313131"/>
          <w:sz w:val="28"/>
          <w:szCs w:val="28"/>
          <w:highlight w:val="white"/>
          <w:lang w:val="uk-UA"/>
        </w:rPr>
        <w:t>)</w:t>
      </w:r>
    </w:p>
    <w:p w14:paraId="454A610C" w14:textId="77777777" w:rsidR="00A34863" w:rsidRPr="00710579" w:rsidRDefault="00A34863" w:rsidP="00710579">
      <w:pPr>
        <w:pStyle w:val="2"/>
        <w:numPr>
          <w:ilvl w:val="1"/>
          <w:numId w:val="9"/>
        </w:numPr>
        <w:rPr>
          <w:lang w:val="uk-UA"/>
        </w:rPr>
      </w:pPr>
      <w:bookmarkStart w:id="39" w:name="_vh3ecjh9w3t0"/>
      <w:bookmarkEnd w:id="39"/>
      <w:r w:rsidRPr="00710579">
        <w:rPr>
          <w:lang w:val="uk-UA"/>
        </w:rPr>
        <w:t>Синхронне перемикання частот</w:t>
      </w:r>
    </w:p>
    <w:p w14:paraId="5179F0E9" w14:textId="77777777" w:rsidR="00A34863" w:rsidRPr="008A14A2" w:rsidRDefault="00A34863" w:rsidP="0026672D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Під синхронним перемиканням частот мається на увазі одночасна зміна несучої частоти відеосигналу і на передавачі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на приймачі станції ретранслятора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VRX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Цього можна досягти, якщо станція налаштована у відповідності до налаштувань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Якщо розглянути до прикладу прошивку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то потрібно з використанням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Configurator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налаштувати таблицю VTX, а також правила перемикання каналів через команду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CLI.</w:t>
      </w:r>
      <w:bookmarkStart w:id="40" w:name="_c1fa4aa4z0b"/>
      <w:bookmarkEnd w:id="40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до цих правил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кастомізувати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профіль в станції ретранслятора. Нагадуємо, що базова версія прошивка від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(наскільки нам відомо)  не дозволяє перемикати канали в ARM режимі. Тому бажано мати якусь кастомну прошивку на базі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Розглянемо до прикладу налаштування правил перемикання частот VTX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Configurator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1BF588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A748E9" w14:textId="77777777" w:rsidR="00A34863" w:rsidRPr="00E017A2" w:rsidRDefault="00A34863" w:rsidP="00E017A2">
      <w:pPr>
        <w:pStyle w:val="2"/>
      </w:pPr>
      <w:bookmarkStart w:id="41" w:name="_n01u7t56vfti"/>
      <w:bookmarkEnd w:id="41"/>
      <w:proofErr w:type="spellStart"/>
      <w:r w:rsidRPr="00E017A2">
        <w:t>Робота</w:t>
      </w:r>
      <w:proofErr w:type="spellEnd"/>
      <w:r w:rsidRPr="00E017A2">
        <w:t xml:space="preserve"> з </w:t>
      </w:r>
      <w:proofErr w:type="spellStart"/>
      <w:r w:rsidRPr="00E017A2">
        <w:t>Betaflight</w:t>
      </w:r>
      <w:proofErr w:type="spellEnd"/>
      <w:r w:rsidRPr="00E017A2">
        <w:t xml:space="preserve"> Configurator</w:t>
      </w:r>
    </w:p>
    <w:p w14:paraId="29A4D8B4" w14:textId="6B5DF1CF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Відкриваємо </w:t>
      </w:r>
      <w:hyperlink r:id="rId41">
        <w:r w:rsidRPr="008A14A2">
          <w:rPr>
            <w:rStyle w:val="a3"/>
            <w:rFonts w:ascii="Times New Roman" w:hAnsi="Times New Roman"/>
            <w:sz w:val="28"/>
            <w:szCs w:val="28"/>
            <w:lang w:val="uk-UA"/>
          </w:rPr>
          <w:t>https://app.betaflight.com/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Там лежить остання версія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конфігуратора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Підключаємо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На вкладці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Video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Receiver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має бути налаштована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VTX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Table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відповідно за її допомогою ви можете зрозуміти який номер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бенду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номер каналу відповідає якій частоті на вашому відео передавачу VTX. Розглянемо для прикладу наступне налаштування в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begin"/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instrText xml:space="preserve"> HYPERLINK  \l "рисбета1" </w:instrText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separate"/>
      </w:r>
      <w:r w:rsidRPr="005B47C1">
        <w:rPr>
          <w:rStyle w:val="a3"/>
          <w:rFonts w:ascii="Times New Roman" w:hAnsi="Times New Roman"/>
          <w:sz w:val="28"/>
          <w:szCs w:val="28"/>
          <w:highlight w:val="yellow"/>
          <w:lang w:val="uk-UA"/>
        </w:rPr>
        <w:t>рис.бета</w:t>
      </w:r>
      <w:proofErr w:type="spellEnd"/>
      <w:r w:rsidRPr="005B47C1">
        <w:rPr>
          <w:rStyle w:val="a3"/>
          <w:rFonts w:ascii="Times New Roman" w:hAnsi="Times New Roman"/>
          <w:sz w:val="28"/>
          <w:szCs w:val="28"/>
          <w:highlight w:val="yellow"/>
          <w:lang w:val="uk-UA"/>
        </w:rPr>
        <w:t xml:space="preserve"> 1</w:t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end"/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48C8D17D" w14:textId="77777777" w:rsidR="006516F7" w:rsidRDefault="005B47C1" w:rsidP="006516F7">
      <w:pPr>
        <w:pStyle w:val="normal1"/>
        <w:keepNext/>
        <w:jc w:val="both"/>
      </w:pPr>
      <w:bookmarkStart w:id="42" w:name="рисбета1"/>
      <w:r w:rsidRPr="008A1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B8E3C" wp14:editId="14D432C4">
            <wp:extent cx="6347460" cy="3413760"/>
            <wp:effectExtent l="0" t="0" r="0" b="0"/>
            <wp:docPr id="6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</w:p>
    <w:p w14:paraId="341A44DD" w14:textId="782E179C" w:rsidR="00A34863" w:rsidRPr="006516F7" w:rsidRDefault="006516F7" w:rsidP="006516F7">
      <w:pPr>
        <w:pStyle w:val="a7"/>
        <w:jc w:val="center"/>
        <w:rPr>
          <w:rFonts w:ascii="Times New Roman" w:hAnsi="Times New Roman" w:cs="Times New Roman"/>
          <w:b w:val="0"/>
          <w:bCs w:val="0"/>
          <w:noProof/>
          <w:lang w:val="uk-UA"/>
        </w:rPr>
      </w:pPr>
      <w:r w:rsidRPr="00BF6A64">
        <w:rPr>
          <w:rFonts w:ascii="Times New Roman" w:hAnsi="Times New Roman" w:cs="Times New Roman"/>
          <w:b w:val="0"/>
          <w:bCs w:val="0"/>
          <w:noProof/>
          <w:lang w:val="uk-UA"/>
        </w:rPr>
        <w:t>Рис.</w:t>
      </w:r>
      <w:r>
        <w:rPr>
          <w:rFonts w:ascii="Times New Roman" w:hAnsi="Times New Roman" w:cs="Times New Roman"/>
          <w:b w:val="0"/>
          <w:bCs w:val="0"/>
          <w:noProof/>
          <w:lang w:val="uk-UA"/>
        </w:rPr>
        <w:t xml:space="preserve"> </w:t>
      </w:r>
      <w:r>
        <w:rPr>
          <w:rFonts w:ascii="Times New Roman" w:hAnsi="Times New Roman" w:cs="Times New Roman"/>
          <w:b w:val="0"/>
          <w:bCs w:val="0"/>
          <w:noProof/>
          <w:lang w:val="uk-UA"/>
        </w:rPr>
        <w:t>Бета 1</w:t>
      </w:r>
    </w:p>
    <w:p w14:paraId="6ED09318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2A8047E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В залежності від налаштувань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та типу VTX налаштування в цій таблиці можуть відрізнятись.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Дуже важливо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щоб ви зрозуміли відповідність бенд/канал до частити, в наведеному прикладі, якщо виставити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канал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бенду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1G3_B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Band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1) VTX буде працювати на частоті 1258. Крім того в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VTX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Table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задані рівні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потужностей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2C12A85" w14:textId="77777777" w:rsidR="00A34863" w:rsidRPr="00E017A2" w:rsidRDefault="00A34863" w:rsidP="00E017A2">
      <w:pPr>
        <w:pStyle w:val="3"/>
      </w:pPr>
      <w:bookmarkStart w:id="43" w:name="_ko8wxvgpf4dk"/>
      <w:bookmarkEnd w:id="43"/>
      <w:proofErr w:type="spellStart"/>
      <w:r w:rsidRPr="00E017A2">
        <w:t>vtx</w:t>
      </w:r>
      <w:proofErr w:type="spellEnd"/>
      <w:r w:rsidRPr="00E017A2">
        <w:t xml:space="preserve"> CLI</w:t>
      </w:r>
    </w:p>
    <w:p w14:paraId="1788F481" w14:textId="77777777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Ціль правил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прописати умови за якими польотний контролер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дрону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буде посилати команди до VTX в залежності від значень від пульта керування. Для конфігурації цих правил слугує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каманда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командного рядка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Тут можна ознайомитись з її синтаксем </w:t>
      </w:r>
      <w:hyperlink r:id="rId43">
        <w:r w:rsidRPr="008A14A2">
          <w:rPr>
            <w:rStyle w:val="a3"/>
            <w:rFonts w:ascii="Times New Roman" w:hAnsi="Times New Roman"/>
            <w:sz w:val="28"/>
            <w:szCs w:val="28"/>
            <w:lang w:val="uk-UA"/>
          </w:rPr>
          <w:t>https://betaflight.com/docs/wiki/guides/current/VTX-CLI-Settings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18B793" w14:textId="77777777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Отож заходимо в командний рядок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CLI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вводимо команду 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тиснемо “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Enter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”, якщо у вас геть цнотливий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то ви маєте побачити щось схоже на:</w:t>
      </w:r>
    </w:p>
    <w:p w14:paraId="5B4783E1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0 0 0 0 0 900 900</w:t>
      </w:r>
    </w:p>
    <w:p w14:paraId="619B23C8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…</w:t>
      </w:r>
    </w:p>
    <w:p w14:paraId="17B88FB8" w14:textId="27D12E5B" w:rsidR="00A34863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9 0 0 0 0 900</w:t>
      </w:r>
      <w:r w:rsidR="005B47C1">
        <w:rPr>
          <w:rFonts w:ascii="Times New Roman" w:hAnsi="Times New Roman" w:cs="Times New Roman"/>
          <w:b/>
          <w:sz w:val="28"/>
          <w:szCs w:val="28"/>
          <w:lang w:val="uk-UA"/>
        </w:rPr>
        <w:t> 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900</w:t>
      </w:r>
    </w:p>
    <w:p w14:paraId="0AFC57C8" w14:textId="77777777" w:rsidR="005B47C1" w:rsidRPr="008A14A2" w:rsidRDefault="005B47C1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E6E3414" w14:textId="77777777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Це правила керування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за замовчуванням, чи простіше сказати вони не проставлені. Може бути варіант коли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ви отримали з прописаними правилами, але лише для перемикання потужності VTX. Ще раз, правила задають умовно алгоритм, яким чином відео передавач реагує на зміну положення перемикачів пульта. Далі розглянемо приклади, а поки скажемо що  правила мають наступний синтаксис:</w:t>
      </w:r>
    </w:p>
    <w:p w14:paraId="04D09985" w14:textId="77777777" w:rsidR="00A34863" w:rsidRPr="008A14A2" w:rsidRDefault="00A34863">
      <w:pPr>
        <w:pStyle w:val="normal1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>index</w:t>
      </w:r>
      <w:proofErr w:type="spellEnd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>aux_channel</w:t>
      </w:r>
      <w:proofErr w:type="spellEnd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>vtx_band</w:t>
      </w:r>
      <w:proofErr w:type="spellEnd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>vtx_channel</w:t>
      </w:r>
      <w:proofErr w:type="spellEnd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>vtx_power</w:t>
      </w:r>
      <w:proofErr w:type="spellEnd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>start_range</w:t>
      </w:r>
      <w:proofErr w:type="spellEnd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>end_range</w:t>
      </w:r>
      <w:proofErr w:type="spellEnd"/>
    </w:p>
    <w:p w14:paraId="519E23E9" w14:textId="77777777" w:rsidR="00A34863" w:rsidRPr="008A14A2" w:rsidRDefault="00A34863">
      <w:pPr>
        <w:pStyle w:val="normal1"/>
        <w:numPr>
          <w:ilvl w:val="0"/>
          <w:numId w:val="1"/>
        </w:numPr>
        <w:ind w:left="0" w:firstLine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index</w:t>
      </w:r>
      <w:proofErr w:type="spellEnd"/>
      <w:r w:rsidRPr="008A14A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>– номер правила нумерація з 0</w:t>
      </w:r>
    </w:p>
    <w:p w14:paraId="3AD47C02" w14:textId="77777777" w:rsidR="00A34863" w:rsidRPr="008A14A2" w:rsidRDefault="00A34863">
      <w:pPr>
        <w:pStyle w:val="normal1"/>
        <w:numPr>
          <w:ilvl w:val="0"/>
          <w:numId w:val="3"/>
        </w:numPr>
        <w:ind w:left="0" w:firstLine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aux_channel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номер каналу, нумерація теж з 0, хоча, якщо сходити подивитись на закладку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Receiver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то там нумерація AUX з 1-ці, тобто знайшовши канал, який реагує на перемикання тумблера пульта на вкладці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Receiver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від його номера потрібно відняти 1, щоб записати в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правило.</w:t>
      </w:r>
    </w:p>
    <w:p w14:paraId="04A634D1" w14:textId="269291E9" w:rsidR="00A34863" w:rsidRPr="008A14A2" w:rsidRDefault="00A34863">
      <w:pPr>
        <w:pStyle w:val="normal1"/>
        <w:numPr>
          <w:ilvl w:val="0"/>
          <w:numId w:val="3"/>
        </w:numPr>
        <w:ind w:left="0" w:firstLine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vtx_band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номер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бенда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нумерація з 1-ці, тобто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бенду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1G3_A з VTX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Table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begin"/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instrText xml:space="preserve"> HYPERLINK  \l "рисбета1" </w:instrText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separate"/>
      </w:r>
      <w:r w:rsidRPr="005B47C1">
        <w:rPr>
          <w:rStyle w:val="a3"/>
          <w:rFonts w:ascii="Times New Roman" w:hAnsi="Times New Roman"/>
          <w:sz w:val="28"/>
          <w:szCs w:val="28"/>
          <w:highlight w:val="yellow"/>
          <w:lang w:val="uk-UA"/>
        </w:rPr>
        <w:t>рис.бета</w:t>
      </w:r>
      <w:proofErr w:type="spellEnd"/>
      <w:r w:rsidRPr="005B47C1">
        <w:rPr>
          <w:rStyle w:val="a3"/>
          <w:rFonts w:ascii="Times New Roman" w:hAnsi="Times New Roman"/>
          <w:sz w:val="28"/>
          <w:szCs w:val="28"/>
          <w:highlight w:val="yellow"/>
          <w:lang w:val="uk-UA"/>
        </w:rPr>
        <w:t xml:space="preserve"> 1</w:t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end"/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буде відповідати номер 1,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бенду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1G3_B – 2.</w:t>
      </w:r>
    </w:p>
    <w:p w14:paraId="7744F277" w14:textId="77777777" w:rsidR="00A34863" w:rsidRPr="008A14A2" w:rsidRDefault="00A34863">
      <w:pPr>
        <w:pStyle w:val="normal1"/>
        <w:numPr>
          <w:ilvl w:val="0"/>
          <w:numId w:val="3"/>
        </w:numPr>
        <w:ind w:left="0" w:firstLine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vtx_channel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номер каналу, нумерація теж з 1-ці.</w:t>
      </w:r>
    </w:p>
    <w:p w14:paraId="2B16B671" w14:textId="09F7DB0C" w:rsidR="00A34863" w:rsidRPr="008A14A2" w:rsidRDefault="00A34863">
      <w:pPr>
        <w:pStyle w:val="normal1"/>
        <w:numPr>
          <w:ilvl w:val="0"/>
          <w:numId w:val="3"/>
        </w:numPr>
        <w:ind w:left="0" w:firstLine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vtx_power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потужність передавача, нумерація з 1, відповідні значення в міліватах можна взяти з нижньої частини VTX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Table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, для прикладу (</w:t>
      </w:r>
      <w:proofErr w:type="spellStart"/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begin"/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instrText xml:space="preserve"> HYPERLINK  \l "рисбета1" </w:instrText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separate"/>
      </w:r>
      <w:r w:rsidRPr="005B47C1">
        <w:rPr>
          <w:rStyle w:val="a3"/>
          <w:rFonts w:ascii="Times New Roman" w:hAnsi="Times New Roman"/>
          <w:sz w:val="28"/>
          <w:szCs w:val="28"/>
          <w:highlight w:val="yellow"/>
          <w:lang w:val="uk-UA"/>
        </w:rPr>
        <w:t>рис.бета</w:t>
      </w:r>
      <w:proofErr w:type="spellEnd"/>
      <w:r w:rsidRPr="005B47C1">
        <w:rPr>
          <w:rStyle w:val="a3"/>
          <w:rFonts w:ascii="Times New Roman" w:hAnsi="Times New Roman"/>
          <w:sz w:val="28"/>
          <w:szCs w:val="28"/>
          <w:highlight w:val="yellow"/>
          <w:lang w:val="uk-UA"/>
        </w:rPr>
        <w:t xml:space="preserve"> 1</w:t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end"/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>) при значенні 1 –  відео передавач буде працювати з потужністю 10 міліват.</w:t>
      </w:r>
    </w:p>
    <w:p w14:paraId="2161E698" w14:textId="77777777" w:rsidR="00A34863" w:rsidRPr="008A14A2" w:rsidRDefault="00A34863">
      <w:pPr>
        <w:pStyle w:val="normal1"/>
        <w:numPr>
          <w:ilvl w:val="0"/>
          <w:numId w:val="3"/>
        </w:numPr>
        <w:ind w:left="0" w:firstLine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start_range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end_range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– граничні значення сегменту в якому буде відпрацьовувати дане правило. Наприклад, якщо перевести тумблер SA, який нехай відповідає AUX6 (номер 5 в відповідній колонці в правилах) в середнє положення, то по даному каналу управління буде транслюватись значення близьке до 1500 ((2012-988)/2 + 988). Таким чином якщо нам потрібно, щоб якесь правило відпрацьовувало по середньому положенню перемикача SA то граничні значення такого правила мають перекривати число 1500, наприклад: [1300,1700]. Варіант розподілу діапазонів для трьох-позиційного перемикача: [900,1300]; [1300,1700]; [1700,2100]. Для шести позиційного: [900,1100]; [1100-1300]; [1300,1500]; [1500,1700];  [1700,1900]; [1900,2100]. Можна занизити (завищити) значення для правил, які включають найнижче 900 до 988 та найвище 2100 до 2012 значення. Головне, щоб діапазони в правилах, що мають працювати по однаковому AUX не перетинались.</w:t>
      </w:r>
    </w:p>
    <w:p w14:paraId="43D80B04" w14:textId="77777777" w:rsidR="00A34863" w:rsidRPr="008A14A2" w:rsidRDefault="00A34863" w:rsidP="005B47C1">
      <w:pPr>
        <w:pStyle w:val="normal1"/>
        <w:widowControl w:val="0"/>
        <w:ind w:firstLine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Зауважимо, якщо значення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бенда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канала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потужності) в правилі дорівнюють 0, то при його спрацьовуванні значення для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бенда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канала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потужності) не зміниться. Так само, якщо якийсь сегмент залишився не покритий жодним правилом то відповідно, жодне правило і не спрацює при AUX значенні з цього сегменту і відповідно нічого не зміниться. </w:t>
      </w:r>
    </w:p>
    <w:p w14:paraId="522B8253" w14:textId="77777777" w:rsidR="00A34863" w:rsidRPr="008A14A2" w:rsidRDefault="00A34863" w:rsidP="005B47C1">
      <w:pPr>
        <w:pStyle w:val="normal1"/>
        <w:widowControl w:val="0"/>
        <w:ind w:firstLine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Ще </w:t>
      </w:r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важливий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момент, якщо у вас є встановлені правила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ви підключившись через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Configurator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намагаєтесь змінити частоту чи силу сигналу і у вас нічого не виходить, то не переживайте – все працює як має бути. Чому? Оскільки у вас не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забінджений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(не підключений пульт) RX, то відповідно з пульта нічого не приходить, польотний контролер вважає, що надходять середні значення тобто 1500 по всім 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каналам. Відповідно, відпрацьовує правило(ла) які перекривають межами своїх діапазонів значення 1500 і якщо цим правилом виставляється потужність або/та частота, то відповідно воно перетирає те значення, яке ви намагаєтесь передати через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Відповідно, для того щоб можна було перемикати частоти через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при прописаних правилах, потрібно, щоб значення 1500 не перекривалось жодним з правил для перемикання частот, в наведеному далі прикладі це можна побачити на прикладі правил 5 та 6. При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забіндженому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RX приходять значення з пульта, що відповідають поточному положенню перемикачів, відповідно будуть відпрацьовувати інші правила, що відповідають за відповідні діапазони.</w:t>
      </w:r>
    </w:p>
    <w:p w14:paraId="6A339D3D" w14:textId="77777777" w:rsidR="00A34863" w:rsidRPr="008A14A2" w:rsidRDefault="00A34863" w:rsidP="005B47C1">
      <w:pPr>
        <w:pStyle w:val="normal1"/>
        <w:widowControl w:val="0"/>
        <w:ind w:firstLine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Отож для того, щоб задати нове правило, або змінити існуюче потрібно надрукувати/вставити схожу команду в командний рядок (закладка CLI -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command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line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interface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9242D5C" w14:textId="77777777" w:rsidR="00A34863" w:rsidRPr="008A14A2" w:rsidRDefault="00A34863">
      <w:pPr>
        <w:pStyle w:val="normal1"/>
        <w:widowControl w:val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0 5 0 0 1 900 1300</w:t>
      </w:r>
    </w:p>
    <w:p w14:paraId="5BED1A75" w14:textId="18761B38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розберемо її: номер правила – 0, номер каналу – 5 (відповідає AUX6), значення для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бенда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каналу 0 тобто не змінюються, потужність 1 і діапазон значень, що перекриваються цим правилом 900-1300. Таким чином, якщо на AUX6 прийде значення в діапазоні від 900 до 1300, що відповідає за нижнє положення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тумблєра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(максимально вниз або максимально від себе) відпрацює вказане правило і потужність VTX передавача буде змінено на 10 міліват відповідно до значень VTX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Table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закладки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Video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Transmitter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begin"/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instrText xml:space="preserve"> HYPERLINK  \l "рисбета1" </w:instrText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separate"/>
      </w:r>
      <w:r w:rsidRPr="005B47C1">
        <w:rPr>
          <w:rStyle w:val="a3"/>
          <w:rFonts w:ascii="Times New Roman" w:hAnsi="Times New Roman"/>
          <w:sz w:val="28"/>
          <w:szCs w:val="28"/>
          <w:highlight w:val="yellow"/>
          <w:lang w:val="uk-UA"/>
        </w:rPr>
        <w:t>рис.бета</w:t>
      </w:r>
      <w:proofErr w:type="spellEnd"/>
      <w:r w:rsidRPr="005B47C1">
        <w:rPr>
          <w:rStyle w:val="a3"/>
          <w:rFonts w:ascii="Times New Roman" w:hAnsi="Times New Roman"/>
          <w:sz w:val="28"/>
          <w:szCs w:val="28"/>
          <w:highlight w:val="yellow"/>
          <w:lang w:val="uk-UA"/>
        </w:rPr>
        <w:t xml:space="preserve"> 1</w:t>
      </w:r>
      <w:r w:rsidR="005B47C1">
        <w:rPr>
          <w:rFonts w:ascii="Times New Roman" w:hAnsi="Times New Roman" w:cs="Times New Roman"/>
          <w:sz w:val="28"/>
          <w:szCs w:val="28"/>
          <w:highlight w:val="yellow"/>
          <w:lang w:val="uk-UA"/>
        </w:rPr>
        <w:fldChar w:fldCharType="end"/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</w:p>
    <w:p w14:paraId="321CD3E5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>Наведемо, ще один приклад правила, але для виставлення певної частоти:</w:t>
      </w:r>
    </w:p>
    <w:p w14:paraId="16F9C66B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6 3 2 5 0 1525 1700</w:t>
      </w:r>
    </w:p>
    <w:p w14:paraId="073DC2A1" w14:textId="77777777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>Шосте правило, зав'язано на AUX4 в діапазоні значень 1525-1700, що відповідає 4-му положенню 6-ти позиційного перемикача (кнопок) відповідно до цього правила буде виставлена частота 1258 (бенд 2 канал 5) потужність передавача не змінюється (значення 0).</w:t>
      </w:r>
    </w:p>
    <w:p w14:paraId="6760401A" w14:textId="75FE7C3D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Наведемо приклад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правил 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Toro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, що має наведену раніше сітку (</w:t>
      </w:r>
      <w:hyperlink w:anchor="рисбета1" w:history="1">
        <w:r w:rsidRPr="005B47C1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рис. Бета1</w:t>
        </w:r>
        <w:r w:rsidRPr="005B47C1">
          <w:rPr>
            <w:rStyle w:val="a3"/>
            <w:rFonts w:ascii="Times New Roman" w:hAnsi="Times New Roman"/>
            <w:sz w:val="28"/>
            <w:szCs w:val="28"/>
            <w:lang w:val="uk-UA"/>
          </w:rPr>
          <w:t>)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частот, та три рівня потужності.</w:t>
      </w:r>
    </w:p>
    <w:p w14:paraId="72880653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0 2 0 0 1 900  1300</w:t>
      </w:r>
    </w:p>
    <w:p w14:paraId="67679908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1 2 0 0 2 1300 1700</w:t>
      </w:r>
    </w:p>
    <w:p w14:paraId="0C66C3EB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2 2 0 0 3 1700 2100</w:t>
      </w:r>
    </w:p>
    <w:p w14:paraId="5D76B316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3 3 0 0 0 900  1100</w:t>
      </w:r>
    </w:p>
    <w:p w14:paraId="2DC12CFC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4 3 1 4 0 1100 1300</w:t>
      </w:r>
    </w:p>
    <w:p w14:paraId="66E778CA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5 3 1 5 0 1300 1475</w:t>
      </w:r>
    </w:p>
    <w:p w14:paraId="5911D4E4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6 3 2 5 0 1525 1700</w:t>
      </w:r>
    </w:p>
    <w:p w14:paraId="1C21242B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7 3 1 6 0 1700 1900</w:t>
      </w:r>
    </w:p>
    <w:p w14:paraId="3E754A55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8 3 1 7 0 1900 2100</w:t>
      </w:r>
    </w:p>
    <w:p w14:paraId="34B16803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EFF95C" w14:textId="4FEEEBBE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Перших три правила відповідають за перемикання потужності. Останні 6 правил відповідають таблиці частот перемиканню каналів з профілю TORO  станції ретранслятора закладка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Radio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w:anchor="рисбета1" w:history="1">
        <w:r w:rsidRPr="005B47C1">
          <w:rPr>
            <w:rStyle w:val="a3"/>
            <w:rFonts w:ascii="Times New Roman" w:hAnsi="Times New Roman"/>
            <w:sz w:val="28"/>
            <w:szCs w:val="28"/>
            <w:lang w:val="uk-UA"/>
          </w:rPr>
          <w:t>(</w:t>
        </w:r>
        <w:r w:rsidRPr="005B47C1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рис. Радіо 1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Наведені вище правила узгоджені з 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профілем TORO. Не забуваємо зберегти зміни в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перед виходом з закладки CLI, можна просто прописати команду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save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53DEFB9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2279FA" w14:textId="77777777" w:rsidR="00A34863" w:rsidRPr="008A14A2" w:rsidRDefault="00A34863" w:rsidP="005B47C1">
      <w:pPr>
        <w:pStyle w:val="normal1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Зауважимо ключові моменти узгодження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правил та налаштувань профілю RADIO станції: </w:t>
      </w:r>
    </w:p>
    <w:p w14:paraId="79AE49A1" w14:textId="77777777" w:rsidR="00A34863" w:rsidRPr="008A14A2" w:rsidRDefault="00A34863">
      <w:pPr>
        <w:pStyle w:val="normal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однаковий AUX/СH. Тут пам’ятаймо, що нумерація AUX з вкладки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Receiver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починається з 1, в правилах з 0, а номер каналу пульта CH = AUX + 4</w:t>
      </w:r>
    </w:p>
    <w:p w14:paraId="2E4B8F37" w14:textId="77777777" w:rsidR="00A34863" w:rsidRPr="008A14A2" w:rsidRDefault="00A34863">
      <w:pPr>
        <w:pStyle w:val="normal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однакові частоти. Співпадати мають саме частоти, а не назва каналу чи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бенду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3C1EFD9" w14:textId="77777777" w:rsidR="00A34863" w:rsidRPr="008A14A2" w:rsidRDefault="00A34863">
      <w:pPr>
        <w:pStyle w:val="normal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однакові границі діапазонів. Тут вже потрібно вірно прописувати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правила опираючись на кількість сегментів проставлених в налаштуваннях станції.</w:t>
      </w:r>
    </w:p>
    <w:p w14:paraId="621B1A84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З основними положення узгодження, точніше з тою частиною яка відповідає налаштуванню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 завершили. Розглянемо деякі особливі випадки.</w:t>
      </w:r>
    </w:p>
    <w:p w14:paraId="44D52D1E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30B8B5" w14:textId="1BD6AC18" w:rsidR="00A34863" w:rsidRDefault="00A34863" w:rsidP="00E017A2">
      <w:pPr>
        <w:pStyle w:val="3"/>
        <w:rPr>
          <w:lang w:val="uk-UA"/>
        </w:rPr>
      </w:pPr>
      <w:r w:rsidRPr="008A14A2">
        <w:rPr>
          <w:lang w:val="uk-UA"/>
        </w:rPr>
        <w:t>Пуста комірка правил</w:t>
      </w:r>
    </w:p>
    <w:p w14:paraId="1594E6EB" w14:textId="77777777" w:rsidR="005B47C1" w:rsidRPr="008A14A2" w:rsidRDefault="005B47C1" w:rsidP="005B47C1">
      <w:pPr>
        <w:pStyle w:val="normal1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52AC54F" w14:textId="35F314A9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>Розглянемо правило №3 (</w:t>
      </w:r>
      <w:proofErr w:type="spellStart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3 3 0 0 0 900  1100</w:t>
      </w: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), його можна було б і по великому рахунку не прописувати, проте його залишили для наочності. Воно показує, що в найнижчому положенні перемикача (ліва кнопка) ні канал, ні бенд, ні потужність змінюватися не будуть. Це правило відповідає пустій чарунці таблиці частот налаштувань для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Radio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hyperlink w:anchor="рисбета1" w:history="1">
        <w:r w:rsidRPr="005B47C1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>рис. Радіо 1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Для чого це потрібно? Ми раніше казали, що не можливо змінювати частоту чи силу сигналу через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якщо відпрацьовують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правила, так ось, якщо залишити пустий діапазон, який не відповідає жодному з правил, або щось типу правила №3 (яке нічого не змінює) то при положенні перемикача на пульті, що відповідає цьому діапазону – частоти змінюватися не будуть. Відповідно, якщо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тумблєр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стоїть у вказаному положенні, для правила №3 це найнижче положення, то правило не буде перетирати значення задане безпосередньо через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 Для цього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має бути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забінджений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Якщо коротко, то коли увімкнена ліва кнопка (6-ти позиційний перемикач) то ні на станції, ні на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дроні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частоти не змінюються. Відповідно в такому положенні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тумблєра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можна вільно задавати частоту на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дроні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перед польотом через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а на станції через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-інтерфейс. </w:t>
      </w:r>
    </w:p>
    <w:p w14:paraId="54E01B19" w14:textId="77777777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Відмітимо, що в наведених раніше правилах діапазон [1475..1525] навмисне залишився не покритим. Зроблено це для того щоб можна було перемикати частоти через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при цьому не мати прив’язаного до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пульта. Таке можна зробити для 6-ти позиційного перемикача, у випадку 3-х позиційного значення 1500 відповідає центральному положенню як результат таке положення не буде відповідати жодному з правил.</w:t>
      </w:r>
    </w:p>
    <w:p w14:paraId="347C7F26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26B251" w14:textId="77777777" w:rsidR="00A34863" w:rsidRPr="005B47C1" w:rsidRDefault="00A34863" w:rsidP="00E017A2">
      <w:pPr>
        <w:pStyle w:val="2"/>
        <w:rPr>
          <w:lang w:val="uk-UA"/>
        </w:rPr>
      </w:pPr>
      <w:r w:rsidRPr="005B47C1">
        <w:rPr>
          <w:lang w:val="uk-UA"/>
        </w:rPr>
        <w:lastRenderedPageBreak/>
        <w:t>Синхронізація зі ретранслятора</w:t>
      </w:r>
    </w:p>
    <w:p w14:paraId="12939B48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Розглянемо простий спосіб, як підігнати налаштування станції ретранслятора до налаштувань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а саме як узгодити перемикання частот станції (профілю RADIO) до VTX правил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без підключення самого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Betaflight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. Звісно це за умови що, відповідні частоти підтримуються VRX.</w:t>
      </w:r>
    </w:p>
    <w:p w14:paraId="43B8C211" w14:textId="77777777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Перш за все пункт це визначити тумблер, яким перемикаються частоти в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правилах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(якщо не відомо). Вмикаємо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>, запускаємо сканування на станції, стаємо на знайдену частоту, вимикаємо роботу RADIO (перемикач в OFF), послідовно переключаємо всі тумблери на пульті і знаходимо той зміна положення, якого привела до втрати відео, або до зниження RSSI.</w:t>
      </w:r>
    </w:p>
    <w:p w14:paraId="21F9E6C3" w14:textId="27684420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Далі можна заповнювати профіль. Знайти канал на  станції ретранслятора відповідний до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тумблєра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можна шляхом сканування каналів (</w:t>
      </w:r>
      <w:hyperlink w:anchor="рисрадіо6" w:history="1">
        <w:r w:rsidRPr="005B47C1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Pr="005B47C1">
          <w:rPr>
            <w:rStyle w:val="a3"/>
            <w:rFonts w:ascii="Times New Roman" w:hAnsi="Times New Roman"/>
            <w:sz w:val="28"/>
            <w:szCs w:val="28"/>
            <w:lang w:val="uk-UA"/>
          </w:rPr>
          <w:t>6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0B167F7D" w14:textId="3C0A3B7E" w:rsidR="00A34863" w:rsidRPr="008A14A2" w:rsidRDefault="00A34863" w:rsidP="005B47C1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легко знайти при якому положенні перемикача включається ця чи інша частота на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дроні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записати відповідні значення в таблицю частот для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Radio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можна скористатися кнопкою SCAN (</w:t>
      </w:r>
      <w:hyperlink w:anchor="рисрадіо6" w:history="1">
        <w:r w:rsidRPr="005B47C1">
          <w:rPr>
            <w:rStyle w:val="a3"/>
            <w:rFonts w:ascii="Times New Roman" w:hAnsi="Times New Roman"/>
            <w:sz w:val="28"/>
            <w:szCs w:val="28"/>
            <w:highlight w:val="yellow"/>
            <w:lang w:val="uk-UA"/>
          </w:rPr>
          <w:t xml:space="preserve">рис радіо </w:t>
        </w:r>
        <w:r w:rsidRPr="005B47C1">
          <w:rPr>
            <w:rStyle w:val="a3"/>
            <w:rFonts w:ascii="Times New Roman" w:hAnsi="Times New Roman"/>
            <w:sz w:val="28"/>
            <w:szCs w:val="28"/>
            <w:lang w:val="uk-UA"/>
          </w:rPr>
          <w:t>6</w:t>
        </w:r>
      </w:hyperlink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). Отож взяли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забінджений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включили в певне положення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тумбер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/кнопку на пульті, на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дроні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в цей час має змінитися частота VTX відповідно до правил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vtx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, тепер потрібно знайти та виставити цю частоту в налаштуваннях таблиці частот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Radio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тиснемо відповідну чарунку з таблиці, натискаємо кнопку SCAN, теоретично ретранслятор знайде частоту (найбільший RSSI) на якій транслює </w:t>
      </w:r>
      <w:proofErr w:type="spellStart"/>
      <w:r w:rsidRPr="008A14A2">
        <w:rPr>
          <w:rFonts w:ascii="Times New Roman" w:hAnsi="Times New Roman" w:cs="Times New Roman"/>
          <w:sz w:val="28"/>
          <w:szCs w:val="28"/>
          <w:lang w:val="uk-UA"/>
        </w:rPr>
        <w:t>дрон</w:t>
      </w:r>
      <w:proofErr w:type="spellEnd"/>
      <w:r w:rsidRPr="008A14A2">
        <w:rPr>
          <w:rFonts w:ascii="Times New Roman" w:hAnsi="Times New Roman" w:cs="Times New Roman"/>
          <w:sz w:val="28"/>
          <w:szCs w:val="28"/>
          <w:lang w:val="uk-UA"/>
        </w:rPr>
        <w:t xml:space="preserve"> і проставить це значення у вибрану чарунку. Таким чином послідовно переключаючи перемикач на пульті і проводячи сканування можна заповнити всю таблицю частот.</w:t>
      </w:r>
      <w:bookmarkStart w:id="44" w:name="_3yn6n1mug9ku"/>
      <w:bookmarkEnd w:id="44"/>
    </w:p>
    <w:p w14:paraId="79259E2C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34863" w:rsidRPr="008A14A2" w:rsidSect="004974D6">
      <w:footerReference w:type="default" r:id="rId44"/>
      <w:footerReference w:type="first" r:id="rId45"/>
      <w:pgSz w:w="11906" w:h="16838"/>
      <w:pgMar w:top="566" w:right="718" w:bottom="967" w:left="708" w:header="0" w:footer="283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D04D4" w14:textId="77777777" w:rsidR="000B0489" w:rsidRDefault="000B0489">
      <w:pPr>
        <w:spacing w:line="240" w:lineRule="auto"/>
      </w:pPr>
      <w:r>
        <w:separator/>
      </w:r>
    </w:p>
  </w:endnote>
  <w:endnote w:type="continuationSeparator" w:id="0">
    <w:p w14:paraId="53727F44" w14:textId="77777777" w:rsidR="000B0489" w:rsidRDefault="000B04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Devanagari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5D75B" w14:textId="77777777" w:rsidR="00A34863" w:rsidRDefault="00C264AE">
    <w:pPr>
      <w:pStyle w:val="normal1"/>
      <w:jc w:val="center"/>
    </w:pPr>
    <w:r>
      <w:fldChar w:fldCharType="begin"/>
    </w:r>
    <w:r>
      <w:instrText xml:space="preserve"> PAGE </w:instrText>
    </w:r>
    <w:r>
      <w:fldChar w:fldCharType="separate"/>
    </w:r>
    <w:r w:rsidR="00A34863">
      <w:rPr>
        <w:noProof/>
      </w:rPr>
      <w:t>13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4D149" w14:textId="77777777" w:rsidR="00A34863" w:rsidRDefault="00C264AE">
    <w:pPr>
      <w:pStyle w:val="normal1"/>
      <w:jc w:val="center"/>
    </w:pPr>
    <w:r>
      <w:fldChar w:fldCharType="begin"/>
    </w:r>
    <w:r>
      <w:instrText xml:space="preserve"> PAGE </w:instrText>
    </w:r>
    <w:r>
      <w:fldChar w:fldCharType="separate"/>
    </w:r>
    <w:r w:rsidR="00A34863"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04E9B" w14:textId="77777777" w:rsidR="000B0489" w:rsidRDefault="000B0489">
      <w:pPr>
        <w:spacing w:line="240" w:lineRule="auto"/>
      </w:pPr>
      <w:r>
        <w:separator/>
      </w:r>
    </w:p>
  </w:footnote>
  <w:footnote w:type="continuationSeparator" w:id="0">
    <w:p w14:paraId="35350157" w14:textId="77777777" w:rsidR="000B0489" w:rsidRDefault="000B048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05A23"/>
    <w:multiLevelType w:val="multilevel"/>
    <w:tmpl w:val="59824920"/>
    <w:lvl w:ilvl="0">
      <w:start w:val="1"/>
      <w:numFmt w:val="bullet"/>
      <w:lvlText w:val="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◆"/>
      <w:lvlJc w:val="left"/>
      <w:pPr>
        <w:tabs>
          <w:tab w:val="num" w:pos="0"/>
        </w:tabs>
        <w:ind w:left="1440" w:hanging="360"/>
      </w:pPr>
      <w:rPr>
        <w:rFonts w:ascii="OpenSymbol" w:hAnsi="OpenSymbol" w:hint="default"/>
        <w:u w:val="none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"/>
      <w:lvlJc w:val="left"/>
      <w:pPr>
        <w:tabs>
          <w:tab w:val="num" w:pos="0"/>
        </w:tabs>
        <w:ind w:left="2880" w:hanging="360"/>
      </w:pPr>
      <w:rPr>
        <w:rFonts w:ascii="Wingdings 2" w:hAnsi="Wingdings 2" w:hint="default"/>
        <w:u w:val="none"/>
      </w:rPr>
    </w:lvl>
    <w:lvl w:ilvl="4">
      <w:start w:val="1"/>
      <w:numFmt w:val="bullet"/>
      <w:lvlText w:val="◆"/>
      <w:lvlJc w:val="left"/>
      <w:pPr>
        <w:tabs>
          <w:tab w:val="num" w:pos="0"/>
        </w:tabs>
        <w:ind w:left="3600" w:hanging="360"/>
      </w:pPr>
      <w:rPr>
        <w:rFonts w:ascii="OpenSymbol" w:hAnsi="OpenSymbol" w:hint="default"/>
        <w:u w:val="none"/>
      </w:rPr>
    </w:lvl>
    <w:lvl w:ilvl="5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  <w:u w:val="none"/>
      </w:rPr>
    </w:lvl>
    <w:lvl w:ilvl="6">
      <w:start w:val="1"/>
      <w:numFmt w:val="bullet"/>
      <w:lvlText w:val=""/>
      <w:lvlJc w:val="left"/>
      <w:pPr>
        <w:tabs>
          <w:tab w:val="num" w:pos="0"/>
        </w:tabs>
        <w:ind w:left="5040" w:hanging="360"/>
      </w:pPr>
      <w:rPr>
        <w:rFonts w:ascii="Wingdings 2" w:hAnsi="Wingdings 2" w:hint="default"/>
        <w:u w:val="none"/>
      </w:rPr>
    </w:lvl>
    <w:lvl w:ilvl="7">
      <w:start w:val="1"/>
      <w:numFmt w:val="bullet"/>
      <w:lvlText w:val="◆"/>
      <w:lvlJc w:val="left"/>
      <w:pPr>
        <w:tabs>
          <w:tab w:val="num" w:pos="0"/>
        </w:tabs>
        <w:ind w:left="5760" w:hanging="360"/>
      </w:pPr>
      <w:rPr>
        <w:rFonts w:ascii="OpenSymbol" w:hAnsi="OpenSymbol" w:hint="default"/>
        <w:u w:val="none"/>
      </w:rPr>
    </w:lvl>
    <w:lvl w:ilvl="8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  <w:u w:val="none"/>
      </w:rPr>
    </w:lvl>
  </w:abstractNum>
  <w:abstractNum w:abstractNumId="1" w15:restartNumberingAfterBreak="0">
    <w:nsid w:val="57174C6B"/>
    <w:multiLevelType w:val="multilevel"/>
    <w:tmpl w:val="D34453A4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hint="default"/>
        <w:u w:val="none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hint="default"/>
        <w:u w:val="none"/>
      </w:rPr>
    </w:lvl>
    <w:lvl w:ilvl="4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hint="default"/>
        <w:u w:val="none"/>
      </w:rPr>
    </w:lvl>
    <w:lvl w:ilvl="5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hint="default"/>
        <w:u w:val="none"/>
      </w:rPr>
    </w:lvl>
    <w:lvl w:ilvl="7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hint="default"/>
        <w:u w:val="none"/>
      </w:rPr>
    </w:lvl>
    <w:lvl w:ilvl="8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  <w:u w:val="none"/>
      </w:rPr>
    </w:lvl>
  </w:abstractNum>
  <w:abstractNum w:abstractNumId="2" w15:restartNumberingAfterBreak="0">
    <w:nsid w:val="5AF36876"/>
    <w:multiLevelType w:val="multilevel"/>
    <w:tmpl w:val="9E244790"/>
    <w:lvl w:ilvl="0">
      <w:start w:val="1"/>
      <w:numFmt w:val="bullet"/>
      <w:lvlText w:val="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◆"/>
      <w:lvlJc w:val="left"/>
      <w:pPr>
        <w:tabs>
          <w:tab w:val="num" w:pos="0"/>
        </w:tabs>
        <w:ind w:left="1440" w:hanging="360"/>
      </w:pPr>
      <w:rPr>
        <w:rFonts w:ascii="OpenSymbol" w:hAnsi="OpenSymbol" w:hint="default"/>
        <w:u w:val="none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"/>
      <w:lvlJc w:val="left"/>
      <w:pPr>
        <w:tabs>
          <w:tab w:val="num" w:pos="0"/>
        </w:tabs>
        <w:ind w:left="2880" w:hanging="360"/>
      </w:pPr>
      <w:rPr>
        <w:rFonts w:ascii="Wingdings 2" w:hAnsi="Wingdings 2" w:hint="default"/>
        <w:u w:val="none"/>
      </w:rPr>
    </w:lvl>
    <w:lvl w:ilvl="4">
      <w:start w:val="1"/>
      <w:numFmt w:val="bullet"/>
      <w:lvlText w:val="◆"/>
      <w:lvlJc w:val="left"/>
      <w:pPr>
        <w:tabs>
          <w:tab w:val="num" w:pos="0"/>
        </w:tabs>
        <w:ind w:left="3600" w:hanging="360"/>
      </w:pPr>
      <w:rPr>
        <w:rFonts w:ascii="OpenSymbol" w:hAnsi="OpenSymbol" w:hint="default"/>
        <w:u w:val="none"/>
      </w:rPr>
    </w:lvl>
    <w:lvl w:ilvl="5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  <w:u w:val="none"/>
      </w:rPr>
    </w:lvl>
    <w:lvl w:ilvl="6">
      <w:start w:val="1"/>
      <w:numFmt w:val="bullet"/>
      <w:lvlText w:val=""/>
      <w:lvlJc w:val="left"/>
      <w:pPr>
        <w:tabs>
          <w:tab w:val="num" w:pos="0"/>
        </w:tabs>
        <w:ind w:left="5040" w:hanging="360"/>
      </w:pPr>
      <w:rPr>
        <w:rFonts w:ascii="Wingdings 2" w:hAnsi="Wingdings 2" w:hint="default"/>
        <w:u w:val="none"/>
      </w:rPr>
    </w:lvl>
    <w:lvl w:ilvl="7">
      <w:start w:val="1"/>
      <w:numFmt w:val="bullet"/>
      <w:lvlText w:val="◆"/>
      <w:lvlJc w:val="left"/>
      <w:pPr>
        <w:tabs>
          <w:tab w:val="num" w:pos="0"/>
        </w:tabs>
        <w:ind w:left="5760" w:hanging="360"/>
      </w:pPr>
      <w:rPr>
        <w:rFonts w:ascii="OpenSymbol" w:hAnsi="OpenSymbol" w:hint="default"/>
        <w:u w:val="none"/>
      </w:rPr>
    </w:lvl>
    <w:lvl w:ilvl="8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  <w:u w:val="none"/>
      </w:rPr>
    </w:lvl>
  </w:abstractNum>
  <w:abstractNum w:abstractNumId="3" w15:restartNumberingAfterBreak="0">
    <w:nsid w:val="63307533"/>
    <w:multiLevelType w:val="multilevel"/>
    <w:tmpl w:val="DCA09BDC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4" w15:restartNumberingAfterBreak="0">
    <w:nsid w:val="7EC93166"/>
    <w:multiLevelType w:val="multilevel"/>
    <w:tmpl w:val="A53EEECC"/>
    <w:lvl w:ilvl="0">
      <w:start w:val="1"/>
      <w:numFmt w:val="decimal"/>
      <w:pStyle w:val="1"/>
      <w:lvlText w:val="%1)"/>
      <w:lvlJc w:val="left"/>
      <w:pPr>
        <w:ind w:left="357" w:hanging="357"/>
      </w:pPr>
      <w:rPr>
        <w:rFonts w:ascii="Times New Roman" w:hAnsi="Times New Roman" w:hint="default"/>
        <w:b w:val="0"/>
        <w:i w:val="0"/>
        <w:sz w:val="36"/>
      </w:rPr>
    </w:lvl>
    <w:lvl w:ilvl="1">
      <w:start w:val="1"/>
      <w:numFmt w:val="decimal"/>
      <w:lvlRestart w:val="0"/>
      <w:pStyle w:val="2"/>
      <w:lvlText w:val="%1.%2)"/>
      <w:lvlJc w:val="left"/>
      <w:pPr>
        <w:ind w:left="357" w:hanging="357"/>
      </w:pPr>
      <w:rPr>
        <w:rFonts w:ascii="Times New Roman" w:hAnsi="Times New Roman" w:hint="default"/>
        <w:b w:val="0"/>
        <w:i w:val="0"/>
        <w:sz w:val="32"/>
      </w:rPr>
    </w:lvl>
    <w:lvl w:ilvl="2">
      <w:start w:val="1"/>
      <w:numFmt w:val="decimal"/>
      <w:pStyle w:val="3"/>
      <w:lvlText w:val="%1.%2.%3)"/>
      <w:lvlJc w:val="left"/>
      <w:pPr>
        <w:ind w:left="357" w:hanging="35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1E4"/>
    <w:rsid w:val="00026FA4"/>
    <w:rsid w:val="00060090"/>
    <w:rsid w:val="00072DBF"/>
    <w:rsid w:val="000B0489"/>
    <w:rsid w:val="000F5C6B"/>
    <w:rsid w:val="001042E7"/>
    <w:rsid w:val="001069E3"/>
    <w:rsid w:val="00116DA5"/>
    <w:rsid w:val="00142AD4"/>
    <w:rsid w:val="00151970"/>
    <w:rsid w:val="00161939"/>
    <w:rsid w:val="001A2D6B"/>
    <w:rsid w:val="00254B4A"/>
    <w:rsid w:val="0026672D"/>
    <w:rsid w:val="002719A4"/>
    <w:rsid w:val="00414DD3"/>
    <w:rsid w:val="00422977"/>
    <w:rsid w:val="00446A3F"/>
    <w:rsid w:val="00482382"/>
    <w:rsid w:val="004974D6"/>
    <w:rsid w:val="004F0EE2"/>
    <w:rsid w:val="00506F99"/>
    <w:rsid w:val="0055538C"/>
    <w:rsid w:val="00583A94"/>
    <w:rsid w:val="00587390"/>
    <w:rsid w:val="005B47C1"/>
    <w:rsid w:val="005B71E4"/>
    <w:rsid w:val="006516F7"/>
    <w:rsid w:val="006A02CF"/>
    <w:rsid w:val="00710579"/>
    <w:rsid w:val="00746D85"/>
    <w:rsid w:val="0076484D"/>
    <w:rsid w:val="00782418"/>
    <w:rsid w:val="0078683B"/>
    <w:rsid w:val="007A785C"/>
    <w:rsid w:val="00810E83"/>
    <w:rsid w:val="00854F64"/>
    <w:rsid w:val="00894A1E"/>
    <w:rsid w:val="008A14A2"/>
    <w:rsid w:val="00A34863"/>
    <w:rsid w:val="00A5716F"/>
    <w:rsid w:val="00AB56A9"/>
    <w:rsid w:val="00B31F6D"/>
    <w:rsid w:val="00BF6A64"/>
    <w:rsid w:val="00C06279"/>
    <w:rsid w:val="00C264AE"/>
    <w:rsid w:val="00C533B6"/>
    <w:rsid w:val="00C861D0"/>
    <w:rsid w:val="00CE358D"/>
    <w:rsid w:val="00D331D2"/>
    <w:rsid w:val="00E017A2"/>
    <w:rsid w:val="00E63E94"/>
    <w:rsid w:val="00EE3C69"/>
    <w:rsid w:val="00F101AD"/>
    <w:rsid w:val="00FF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3AF742"/>
  <w15:docId w15:val="{53C67E6B-C898-4009-852E-F8A7F44F5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4D6"/>
    <w:pPr>
      <w:suppressAutoHyphens/>
      <w:spacing w:line="276" w:lineRule="auto"/>
    </w:pPr>
  </w:style>
  <w:style w:type="paragraph" w:styleId="1">
    <w:name w:val="heading 1"/>
    <w:basedOn w:val="normal1"/>
    <w:next w:val="normal1"/>
    <w:link w:val="10"/>
    <w:uiPriority w:val="99"/>
    <w:qFormat/>
    <w:rsid w:val="00E017A2"/>
    <w:pPr>
      <w:keepNext/>
      <w:keepLines/>
      <w:numPr>
        <w:numId w:val="5"/>
      </w:numPr>
      <w:spacing w:before="400" w:after="120" w:line="360" w:lineRule="auto"/>
      <w:jc w:val="center"/>
      <w:outlineLvl w:val="0"/>
    </w:pPr>
    <w:rPr>
      <w:rFonts w:ascii="Times New Roman" w:hAnsi="Times New Roman"/>
      <w:b/>
      <w:sz w:val="36"/>
      <w:szCs w:val="40"/>
    </w:rPr>
  </w:style>
  <w:style w:type="paragraph" w:styleId="2">
    <w:name w:val="heading 2"/>
    <w:basedOn w:val="normal1"/>
    <w:next w:val="normal1"/>
    <w:link w:val="20"/>
    <w:uiPriority w:val="99"/>
    <w:qFormat/>
    <w:rsid w:val="00E017A2"/>
    <w:pPr>
      <w:keepNext/>
      <w:keepLines/>
      <w:numPr>
        <w:ilvl w:val="1"/>
        <w:numId w:val="5"/>
      </w:numPr>
      <w:spacing w:before="360" w:after="120" w:line="360" w:lineRule="auto"/>
      <w:outlineLvl w:val="1"/>
    </w:pPr>
    <w:rPr>
      <w:rFonts w:ascii="Times New Roman" w:hAnsi="Times New Roman"/>
      <w:b/>
      <w:sz w:val="32"/>
      <w:szCs w:val="32"/>
    </w:rPr>
  </w:style>
  <w:style w:type="paragraph" w:styleId="3">
    <w:name w:val="heading 3"/>
    <w:basedOn w:val="normal1"/>
    <w:next w:val="normal1"/>
    <w:link w:val="30"/>
    <w:uiPriority w:val="99"/>
    <w:qFormat/>
    <w:rsid w:val="00E017A2"/>
    <w:pPr>
      <w:keepNext/>
      <w:keepLines/>
      <w:numPr>
        <w:ilvl w:val="2"/>
        <w:numId w:val="5"/>
      </w:numPr>
      <w:spacing w:before="320" w:after="80" w:line="360" w:lineRule="auto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normal1"/>
    <w:next w:val="normal1"/>
    <w:link w:val="40"/>
    <w:uiPriority w:val="99"/>
    <w:qFormat/>
    <w:rsid w:val="00506F9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link w:val="50"/>
    <w:uiPriority w:val="99"/>
    <w:qFormat/>
    <w:rsid w:val="00506F9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1"/>
    <w:next w:val="normal1"/>
    <w:link w:val="60"/>
    <w:uiPriority w:val="99"/>
    <w:qFormat/>
    <w:rsid w:val="00506F9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E017A2"/>
    <w:rPr>
      <w:rFonts w:ascii="Times New Roman" w:hAnsi="Times New Roman"/>
      <w:b/>
      <w:sz w:val="36"/>
      <w:szCs w:val="40"/>
    </w:rPr>
  </w:style>
  <w:style w:type="character" w:customStyle="1" w:styleId="20">
    <w:name w:val="Заголовок 2 Знак"/>
    <w:basedOn w:val="a0"/>
    <w:link w:val="2"/>
    <w:uiPriority w:val="99"/>
    <w:locked/>
    <w:rsid w:val="00E017A2"/>
    <w:rPr>
      <w:rFonts w:ascii="Times New Roman" w:hAnsi="Times New Roman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9"/>
    <w:locked/>
    <w:rsid w:val="00E017A2"/>
    <w:rPr>
      <w:rFonts w:ascii="Times New Roman" w:hAnsi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06F99"/>
    <w:rPr>
      <w:rFonts w:ascii="Calibri" w:hAnsi="Calibri" w:cs="Calibr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506F99"/>
    <w:rPr>
      <w:rFonts w:ascii="Calibri" w:hAnsi="Calibri" w:cs="Calibr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506F99"/>
    <w:rPr>
      <w:rFonts w:ascii="Calibri" w:hAnsi="Calibri" w:cs="Calibri"/>
      <w:b/>
      <w:bCs/>
    </w:rPr>
  </w:style>
  <w:style w:type="character" w:customStyle="1" w:styleId="TitleChar">
    <w:name w:val="Title Char"/>
    <w:uiPriority w:val="99"/>
    <w:locked/>
    <w:rsid w:val="00506F99"/>
    <w:rPr>
      <w:rFonts w:ascii="Cambria" w:hAnsi="Cambria" w:cs="Cambria"/>
      <w:b/>
      <w:bCs/>
      <w:kern w:val="2"/>
      <w:sz w:val="32"/>
      <w:szCs w:val="32"/>
    </w:rPr>
  </w:style>
  <w:style w:type="character" w:customStyle="1" w:styleId="SubtitleChar">
    <w:name w:val="Subtitle Char"/>
    <w:uiPriority w:val="99"/>
    <w:locked/>
    <w:rsid w:val="00506F99"/>
    <w:rPr>
      <w:rFonts w:ascii="Cambria" w:hAnsi="Cambria" w:cs="Cambria"/>
      <w:sz w:val="24"/>
      <w:szCs w:val="24"/>
    </w:rPr>
  </w:style>
  <w:style w:type="character" w:styleId="a3">
    <w:name w:val="Hyperlink"/>
    <w:basedOn w:val="a0"/>
    <w:uiPriority w:val="99"/>
    <w:rsid w:val="00506F99"/>
    <w:rPr>
      <w:rFonts w:cs="Times New Roman"/>
      <w:color w:val="0000FF"/>
      <w:u w:val="single"/>
    </w:rPr>
  </w:style>
  <w:style w:type="paragraph" w:customStyle="1" w:styleId="11">
    <w:name w:val="Заголовок1"/>
    <w:basedOn w:val="a"/>
    <w:next w:val="a4"/>
    <w:uiPriority w:val="99"/>
    <w:rsid w:val="004974D6"/>
    <w:pPr>
      <w:keepNext/>
      <w:spacing w:before="240" w:after="120"/>
    </w:pPr>
    <w:rPr>
      <w:rFonts w:ascii="Liberation Sans" w:hAnsi="Liberation Sans" w:cs="Noto Sans Devanagari"/>
      <w:sz w:val="28"/>
      <w:szCs w:val="28"/>
    </w:rPr>
  </w:style>
  <w:style w:type="paragraph" w:styleId="a4">
    <w:name w:val="Body Text"/>
    <w:basedOn w:val="a"/>
    <w:link w:val="a5"/>
    <w:uiPriority w:val="99"/>
    <w:rsid w:val="004974D6"/>
    <w:pPr>
      <w:spacing w:after="140"/>
    </w:pPr>
  </w:style>
  <w:style w:type="character" w:customStyle="1" w:styleId="a5">
    <w:name w:val="Основной текст Знак"/>
    <w:basedOn w:val="a0"/>
    <w:link w:val="a4"/>
    <w:uiPriority w:val="99"/>
    <w:semiHidden/>
    <w:locked/>
    <w:rPr>
      <w:rFonts w:cs="Times New Roman"/>
    </w:rPr>
  </w:style>
  <w:style w:type="paragraph" w:styleId="a6">
    <w:name w:val="List"/>
    <w:basedOn w:val="a4"/>
    <w:uiPriority w:val="99"/>
    <w:rsid w:val="004974D6"/>
    <w:rPr>
      <w:rFonts w:cs="Noto Sans Devanagari"/>
    </w:rPr>
  </w:style>
  <w:style w:type="paragraph" w:styleId="a7">
    <w:name w:val="caption"/>
    <w:basedOn w:val="a"/>
    <w:next w:val="a"/>
    <w:uiPriority w:val="99"/>
    <w:qFormat/>
    <w:locked/>
    <w:rsid w:val="00506F99"/>
    <w:rPr>
      <w:b/>
      <w:bCs/>
      <w:sz w:val="20"/>
      <w:szCs w:val="20"/>
    </w:rPr>
  </w:style>
  <w:style w:type="paragraph" w:customStyle="1" w:styleId="a8">
    <w:name w:val="Покажчик"/>
    <w:basedOn w:val="a"/>
    <w:uiPriority w:val="99"/>
    <w:rsid w:val="004974D6"/>
    <w:pPr>
      <w:suppressLineNumbers/>
    </w:pPr>
    <w:rPr>
      <w:rFonts w:cs="Noto Sans Devanagari"/>
    </w:rPr>
  </w:style>
  <w:style w:type="paragraph" w:customStyle="1" w:styleId="normal1">
    <w:name w:val="normal1"/>
    <w:uiPriority w:val="99"/>
    <w:rsid w:val="00506F99"/>
    <w:pPr>
      <w:suppressAutoHyphens/>
      <w:spacing w:line="276" w:lineRule="auto"/>
    </w:pPr>
  </w:style>
  <w:style w:type="paragraph" w:styleId="a9">
    <w:name w:val="Title"/>
    <w:basedOn w:val="normal1"/>
    <w:next w:val="normal1"/>
    <w:link w:val="aa"/>
    <w:uiPriority w:val="99"/>
    <w:qFormat/>
    <w:rsid w:val="00506F99"/>
    <w:pPr>
      <w:keepNext/>
      <w:keepLines/>
      <w:spacing w:after="60"/>
    </w:pPr>
    <w:rPr>
      <w:sz w:val="52"/>
      <w:szCs w:val="52"/>
    </w:rPr>
  </w:style>
  <w:style w:type="character" w:customStyle="1" w:styleId="aa">
    <w:name w:val="Заголовок Знак"/>
    <w:basedOn w:val="a0"/>
    <w:link w:val="a9"/>
    <w:uiPriority w:val="99"/>
    <w:locked/>
    <w:rPr>
      <w:rFonts w:ascii="Cambria" w:hAnsi="Cambria" w:cs="Times New Roman"/>
      <w:b/>
      <w:bCs/>
      <w:kern w:val="28"/>
      <w:sz w:val="32"/>
      <w:szCs w:val="32"/>
    </w:rPr>
  </w:style>
  <w:style w:type="paragraph" w:styleId="ab">
    <w:name w:val="Subtitle"/>
    <w:basedOn w:val="normal1"/>
    <w:next w:val="normal1"/>
    <w:link w:val="ac"/>
    <w:uiPriority w:val="99"/>
    <w:qFormat/>
    <w:rsid w:val="00506F99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c">
    <w:name w:val="Подзаголовок Знак"/>
    <w:basedOn w:val="a0"/>
    <w:link w:val="ab"/>
    <w:uiPriority w:val="99"/>
    <w:locked/>
    <w:rPr>
      <w:rFonts w:ascii="Cambria" w:hAnsi="Cambria" w:cs="Times New Roman"/>
      <w:sz w:val="24"/>
      <w:szCs w:val="24"/>
    </w:rPr>
  </w:style>
  <w:style w:type="paragraph" w:customStyle="1" w:styleId="HeaderandFooter">
    <w:name w:val="Header and Footer"/>
    <w:basedOn w:val="a"/>
    <w:uiPriority w:val="99"/>
    <w:rsid w:val="004974D6"/>
  </w:style>
  <w:style w:type="paragraph" w:styleId="ad">
    <w:name w:val="footer"/>
    <w:basedOn w:val="HeaderandFooter"/>
    <w:link w:val="ae"/>
    <w:uiPriority w:val="99"/>
    <w:rsid w:val="004974D6"/>
  </w:style>
  <w:style w:type="character" w:customStyle="1" w:styleId="ae">
    <w:name w:val="Нижний колонтитул Знак"/>
    <w:basedOn w:val="a0"/>
    <w:link w:val="ad"/>
    <w:uiPriority w:val="99"/>
    <w:semiHidden/>
    <w:locked/>
    <w:rPr>
      <w:rFonts w:cs="Times New Roman"/>
    </w:rPr>
  </w:style>
  <w:style w:type="table" w:customStyle="1" w:styleId="TableNormal">
    <w:name w:val="TableNormal"/>
    <w:uiPriority w:val="99"/>
    <w:rsid w:val="00506F99"/>
    <w:pPr>
      <w:suppressAutoHyphens/>
      <w:spacing w:line="276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name w:val="Стиль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Стиль13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Стиль12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0">
    <w:name w:val="Стиль11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0">
    <w:name w:val="Стиль10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Стиль9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Стиль8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Стиль7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1">
    <w:name w:val="Стиль6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Стиль5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Стиль4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Стиль3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Стиль2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Стиль1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0">
    <w:name w:val="annotation reference"/>
    <w:basedOn w:val="a0"/>
    <w:uiPriority w:val="99"/>
    <w:semiHidden/>
    <w:unhideWhenUsed/>
    <w:rsid w:val="00060090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60090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06009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6009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060090"/>
    <w:rPr>
      <w:b/>
      <w:bCs/>
      <w:sz w:val="20"/>
      <w:szCs w:val="20"/>
    </w:rPr>
  </w:style>
  <w:style w:type="character" w:styleId="af5">
    <w:name w:val="Unresolved Mention"/>
    <w:basedOn w:val="a0"/>
    <w:uiPriority w:val="99"/>
    <w:semiHidden/>
    <w:unhideWhenUsed/>
    <w:rsid w:val="00E63E94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E63E94"/>
    <w:rPr>
      <w:color w:val="800080" w:themeColor="followedHyperlink"/>
      <w:u w:val="single"/>
    </w:rPr>
  </w:style>
  <w:style w:type="paragraph" w:styleId="af7">
    <w:name w:val="header"/>
    <w:basedOn w:val="a"/>
    <w:link w:val="af8"/>
    <w:uiPriority w:val="99"/>
    <w:unhideWhenUsed/>
    <w:rsid w:val="00E017A2"/>
    <w:pPr>
      <w:tabs>
        <w:tab w:val="center" w:pos="4819"/>
        <w:tab w:val="right" w:pos="9639"/>
      </w:tabs>
      <w:spacing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E01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1.4/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172.30.6.49/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http://192.168.1.4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betaflight.com/docs/wiki/guides/current/VTX-CLI-Setting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hyperlink" Target="https://app.betafligh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C7D19-416B-4A7F-8832-72928B013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4911</Words>
  <Characters>27999</Characters>
  <Application>Microsoft Office Word</Application>
  <DocSecurity>0</DocSecurity>
  <Lines>233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</dc:creator>
  <cp:keywords/>
  <dc:description/>
  <cp:lastModifiedBy>Misha Pavlenko</cp:lastModifiedBy>
  <cp:revision>2</cp:revision>
  <dcterms:created xsi:type="dcterms:W3CDTF">2025-08-02T13:16:00Z</dcterms:created>
  <dcterms:modified xsi:type="dcterms:W3CDTF">2025-08-02T13:16:00Z</dcterms:modified>
</cp:coreProperties>
</file>