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B4760" w14:textId="63FDBFAC" w:rsidR="003B5FDB" w:rsidRDefault="003B5FDB">
      <w:pPr>
        <w:rPr>
          <w:noProof/>
        </w:rPr>
      </w:pPr>
      <w:r>
        <w:rPr>
          <w:noProof/>
        </w:rPr>
        <w:t>Set up Lombok in eclipse</w:t>
      </w:r>
    </w:p>
    <w:p w14:paraId="18AF245F" w14:textId="5CE3D8F2" w:rsidR="00CA6044" w:rsidRDefault="00CA6044">
      <w:pPr>
        <w:rPr>
          <w:noProof/>
        </w:rPr>
      </w:pPr>
      <w:r>
        <w:rPr>
          <w:noProof/>
        </w:rPr>
        <w:t>Add this jar in maven [or download manually]</w:t>
      </w:r>
    </w:p>
    <w:p w14:paraId="39F35E5D" w14:textId="77777777" w:rsidR="003B5FDB" w:rsidRDefault="003B5FDB"/>
    <w:p w14:paraId="0A966DB6" w14:textId="388DFB6D" w:rsidR="00E302FF" w:rsidRDefault="00B22BDC">
      <w:r>
        <w:rPr>
          <w:noProof/>
        </w:rPr>
        <w:drawing>
          <wp:inline distT="0" distB="0" distL="0" distR="0" wp14:anchorId="0FEF1C57" wp14:editId="2C632B5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5044233F" w14:textId="61091A14" w:rsidR="00B22BDC" w:rsidRDefault="00B22BDC"/>
    <w:p w14:paraId="353A5B37" w14:textId="62A4028B" w:rsidR="00B22BDC" w:rsidRDefault="00B22BDC">
      <w:r>
        <w:rPr>
          <w:noProof/>
        </w:rPr>
        <w:drawing>
          <wp:inline distT="0" distB="0" distL="0" distR="0" wp14:anchorId="57FE7A4E" wp14:editId="752D370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9027EF7" w14:textId="167A4C5D" w:rsidR="00B22BDC" w:rsidRDefault="00B22BDC"/>
    <w:p w14:paraId="65C90DC2" w14:textId="40DD46B4" w:rsidR="00F92D61" w:rsidRDefault="00491973">
      <w:r>
        <w:t>Give eclipse.exe location</w:t>
      </w:r>
      <w:r w:rsidR="00F92D61">
        <w:t xml:space="preserve"> and click install/update.</w:t>
      </w:r>
    </w:p>
    <w:p w14:paraId="03EE4FC5" w14:textId="6876ED04" w:rsidR="00F92D61" w:rsidRDefault="00F92D61"/>
    <w:p w14:paraId="1BAA640C" w14:textId="77777777" w:rsidR="00107503" w:rsidRDefault="00107503">
      <w:pPr>
        <w:rPr>
          <w:b/>
        </w:rPr>
      </w:pPr>
    </w:p>
    <w:p w14:paraId="356F91FD" w14:textId="5D8D2E6D" w:rsidR="00F92D61" w:rsidRDefault="006E5077">
      <w:pPr>
        <w:rPr>
          <w:b/>
          <w:u w:val="single"/>
        </w:rPr>
      </w:pPr>
      <w:r w:rsidRPr="00107503">
        <w:rPr>
          <w:b/>
          <w:u w:val="single"/>
        </w:rPr>
        <w:lastRenderedPageBreak/>
        <w:t>LOMBOK IN JAVA</w:t>
      </w:r>
    </w:p>
    <w:p w14:paraId="0C3AF45A" w14:textId="4CBCD19F" w:rsidR="005566B5" w:rsidRDefault="005566B5">
      <w:pPr>
        <w:rPr>
          <w:b/>
          <w:u w:val="single"/>
        </w:rPr>
      </w:pPr>
    </w:p>
    <w:p w14:paraId="02C2B20F" w14:textId="19FEB713" w:rsidR="005566B5" w:rsidRPr="00107503" w:rsidRDefault="005566B5">
      <w:pPr>
        <w:rPr>
          <w:b/>
          <w:u w:val="single"/>
        </w:rPr>
      </w:pPr>
      <w:r w:rsidRPr="005566B5">
        <w:rPr>
          <w:b/>
          <w:u w:val="single"/>
        </w:rPr>
        <w:t>https://projectlombok.org/features/all</w:t>
      </w:r>
    </w:p>
    <w:p w14:paraId="126DFDFD" w14:textId="6790DBBC" w:rsidR="00081A06" w:rsidRDefault="00081A06">
      <w:r w:rsidRPr="00081A06">
        <w:t>Project Lombok is a small library that can be used to reduce the amount of boilerplate Java code that is commonly written for Java classes.  Project Lombok does this via annotations that can be added to the Java class for which common methods are desired.  Most of the annotations are self-descriptive in their names: @Getter, @Setter, @</w:t>
      </w:r>
      <w:proofErr w:type="spellStart"/>
      <w:r w:rsidRPr="00081A06">
        <w:t>EqualsAndHashCode</w:t>
      </w:r>
      <w:proofErr w:type="spellEnd"/>
      <w:r w:rsidRPr="00081A06">
        <w:t>, @</w:t>
      </w:r>
      <w:proofErr w:type="spellStart"/>
      <w:r w:rsidRPr="00081A06">
        <w:t>ToString</w:t>
      </w:r>
      <w:proofErr w:type="spellEnd"/>
      <w:r w:rsidRPr="00081A06">
        <w:t>, and @</w:t>
      </w:r>
      <w:proofErr w:type="spellStart"/>
      <w:r w:rsidRPr="00081A06">
        <w:t>NoArgsConstructor</w:t>
      </w:r>
      <w:proofErr w:type="spellEnd"/>
      <w:r w:rsidRPr="00081A06">
        <w:t xml:space="preserve"> are examples</w:t>
      </w:r>
    </w:p>
    <w:p w14:paraId="3B4A9955" w14:textId="77A32488" w:rsidR="00517CF0" w:rsidRPr="00FB264B" w:rsidRDefault="00FB264B">
      <w:pPr>
        <w:rPr>
          <w:b/>
          <w:u w:val="single"/>
        </w:rPr>
      </w:pPr>
      <w:r w:rsidRPr="00FB264B">
        <w:rPr>
          <w:b/>
          <w:u w:val="single"/>
        </w:rPr>
        <w:t>@Getter and @Setter</w:t>
      </w:r>
    </w:p>
    <w:p w14:paraId="19D71932" w14:textId="41378569" w:rsidR="00517CF0" w:rsidRDefault="00714F4F">
      <w:r w:rsidRPr="00714F4F">
        <w:t xml:space="preserve">You can annotate any field with @Getter and/or @Setter, to let </w:t>
      </w:r>
      <w:proofErr w:type="spellStart"/>
      <w:r w:rsidRPr="00714F4F">
        <w:t>lombok</w:t>
      </w:r>
      <w:proofErr w:type="spellEnd"/>
      <w:r w:rsidRPr="00714F4F">
        <w:t xml:space="preserve"> generate the default getter/setter automatically.</w:t>
      </w:r>
    </w:p>
    <w:p w14:paraId="0A05E87C" w14:textId="1FB4A0A2" w:rsidR="00714F4F" w:rsidRDefault="00714F4F"/>
    <w:p w14:paraId="6F833A8B" w14:textId="6BD1B6E8" w:rsidR="00714F4F" w:rsidRDefault="00714F4F">
      <w:r>
        <w:rPr>
          <w:noProof/>
        </w:rPr>
        <w:drawing>
          <wp:inline distT="0" distB="0" distL="0" distR="0" wp14:anchorId="6E1327DC" wp14:editId="0244A633">
            <wp:extent cx="5731510" cy="15957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95755"/>
                    </a:xfrm>
                    <a:prstGeom prst="rect">
                      <a:avLst/>
                    </a:prstGeom>
                  </pic:spPr>
                </pic:pic>
              </a:graphicData>
            </a:graphic>
          </wp:inline>
        </w:drawing>
      </w:r>
    </w:p>
    <w:p w14:paraId="6762C509" w14:textId="585D1A52" w:rsidR="00714F4F" w:rsidRDefault="00714F4F"/>
    <w:p w14:paraId="06C7AA50" w14:textId="06404957" w:rsidR="00714F4F" w:rsidRDefault="00714F4F">
      <w:r>
        <w:rPr>
          <w:noProof/>
        </w:rPr>
        <w:drawing>
          <wp:inline distT="0" distB="0" distL="0" distR="0" wp14:anchorId="6B4A3770" wp14:editId="30733E9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7FADA45" w14:textId="5FF81668" w:rsidR="00714F4F" w:rsidRDefault="00714F4F"/>
    <w:p w14:paraId="4B80769C" w14:textId="69252B3B" w:rsidR="00714F4F" w:rsidRDefault="00714F4F">
      <w:r w:rsidRPr="00714F4F">
        <w:lastRenderedPageBreak/>
        <w:t>This annotation can also be applied to a class, in which case it'll be as if all non-static fields that don't already have</w:t>
      </w:r>
    </w:p>
    <w:p w14:paraId="51F875E3" w14:textId="507D51D2" w:rsidR="00D21D87" w:rsidRDefault="00D21D87"/>
    <w:p w14:paraId="055CE6F4" w14:textId="0BD2F21D" w:rsidR="00D21D87" w:rsidRDefault="00D21D87">
      <w:r>
        <w:rPr>
          <w:noProof/>
        </w:rPr>
        <w:drawing>
          <wp:inline distT="0" distB="0" distL="0" distR="0" wp14:anchorId="21D1FFDE" wp14:editId="51FC8348">
            <wp:extent cx="5731510" cy="1647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7190"/>
                    </a:xfrm>
                    <a:prstGeom prst="rect">
                      <a:avLst/>
                    </a:prstGeom>
                  </pic:spPr>
                </pic:pic>
              </a:graphicData>
            </a:graphic>
          </wp:inline>
        </w:drawing>
      </w:r>
    </w:p>
    <w:p w14:paraId="369EE7A0" w14:textId="3E54D54D" w:rsidR="00D21D87" w:rsidRDefault="00D21D87"/>
    <w:p w14:paraId="5787BBBF" w14:textId="77777777" w:rsidR="00D21D87" w:rsidRDefault="00D21D87"/>
    <w:p w14:paraId="37F2FF59" w14:textId="083744E9" w:rsidR="00D21D87" w:rsidRDefault="00D21D87"/>
    <w:p w14:paraId="4B5B4755" w14:textId="77A049E2" w:rsidR="00D21D87" w:rsidRDefault="00D21D87">
      <w:r>
        <w:rPr>
          <w:noProof/>
        </w:rPr>
        <w:drawing>
          <wp:inline distT="0" distB="0" distL="0" distR="0" wp14:anchorId="1AF798A7" wp14:editId="7740CBAF">
            <wp:extent cx="5731510" cy="1647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7190"/>
                    </a:xfrm>
                    <a:prstGeom prst="rect">
                      <a:avLst/>
                    </a:prstGeom>
                  </pic:spPr>
                </pic:pic>
              </a:graphicData>
            </a:graphic>
          </wp:inline>
        </w:drawing>
      </w:r>
    </w:p>
    <w:p w14:paraId="5B3F6DDE" w14:textId="2B66C6C6" w:rsidR="00F41655" w:rsidRDefault="00F41655"/>
    <w:p w14:paraId="20E46DB4" w14:textId="7192DDCF" w:rsidR="00F41655" w:rsidRDefault="00F41655">
      <w:pPr>
        <w:rPr>
          <w:b/>
        </w:rPr>
      </w:pPr>
      <w:r w:rsidRPr="009C196F">
        <w:rPr>
          <w:b/>
        </w:rPr>
        <w:t>@</w:t>
      </w:r>
      <w:proofErr w:type="spellStart"/>
      <w:r w:rsidRPr="009C196F">
        <w:rPr>
          <w:b/>
        </w:rPr>
        <w:t>ToString</w:t>
      </w:r>
      <w:proofErr w:type="spellEnd"/>
    </w:p>
    <w:p w14:paraId="2A5451A0" w14:textId="5674357A" w:rsidR="009C196F" w:rsidRDefault="005566B5">
      <w:r w:rsidRPr="005566B5">
        <w:t xml:space="preserve">Generates an implementation for the {@code </w:t>
      </w:r>
      <w:proofErr w:type="spellStart"/>
      <w:r w:rsidRPr="005566B5">
        <w:t>toString</w:t>
      </w:r>
      <w:proofErr w:type="spellEnd"/>
      <w:r w:rsidRPr="005566B5">
        <w:t>} method inherited by all objects, consisting of printing the values of relevant fields.</w:t>
      </w:r>
    </w:p>
    <w:p w14:paraId="43347B10" w14:textId="458938CD" w:rsidR="00DB4167" w:rsidRDefault="00DB4167">
      <w:r>
        <w:rPr>
          <w:noProof/>
        </w:rPr>
        <w:drawing>
          <wp:inline distT="0" distB="0" distL="0" distR="0" wp14:anchorId="2AA88AC5" wp14:editId="6203C429">
            <wp:extent cx="5731510" cy="16916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91640"/>
                    </a:xfrm>
                    <a:prstGeom prst="rect">
                      <a:avLst/>
                    </a:prstGeom>
                  </pic:spPr>
                </pic:pic>
              </a:graphicData>
            </a:graphic>
          </wp:inline>
        </w:drawing>
      </w:r>
    </w:p>
    <w:p w14:paraId="3C54FD7E" w14:textId="1EC5287A" w:rsidR="00DB4167" w:rsidRDefault="00DB4167"/>
    <w:p w14:paraId="0CAE891F" w14:textId="38BA5739" w:rsidR="00DB4167" w:rsidRDefault="00DB4167"/>
    <w:p w14:paraId="5FB0F222" w14:textId="2F352048" w:rsidR="00DB07F0" w:rsidRDefault="00DB07F0">
      <w:r>
        <w:rPr>
          <w:noProof/>
        </w:rPr>
        <w:lastRenderedPageBreak/>
        <w:drawing>
          <wp:inline distT="0" distB="0" distL="0" distR="0" wp14:anchorId="001B8351" wp14:editId="7452CAD7">
            <wp:extent cx="5731510" cy="30200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0060"/>
                    </a:xfrm>
                    <a:prstGeom prst="rect">
                      <a:avLst/>
                    </a:prstGeom>
                  </pic:spPr>
                </pic:pic>
              </a:graphicData>
            </a:graphic>
          </wp:inline>
        </w:drawing>
      </w:r>
    </w:p>
    <w:p w14:paraId="242428B9" w14:textId="1A3B0E63" w:rsidR="00D214E4" w:rsidRDefault="00D214E4"/>
    <w:p w14:paraId="66A3A2E3" w14:textId="4F9D999E" w:rsidR="00D214E4" w:rsidRDefault="00D214E4">
      <w:pPr>
        <w:rPr>
          <w:b/>
          <w:u w:val="single"/>
        </w:rPr>
      </w:pPr>
      <w:r w:rsidRPr="00680BD0">
        <w:rPr>
          <w:b/>
          <w:u w:val="single"/>
        </w:rPr>
        <w:t>@Value</w:t>
      </w:r>
    </w:p>
    <w:p w14:paraId="6C1B3278" w14:textId="71A76634" w:rsidR="00680BD0" w:rsidRDefault="00680BD0">
      <w:r w:rsidRPr="00680BD0">
        <w:t xml:space="preserve">@Value is the immutable variant of @Data; all fields are made private and final by default, and setters are not generated. The class itself is also made final by default, because immutability is not something that can be forced onto a subclass. Like @Data, useful </w:t>
      </w:r>
      <w:proofErr w:type="spellStart"/>
      <w:proofErr w:type="gramStart"/>
      <w:r w:rsidRPr="00680BD0">
        <w:t>toString</w:t>
      </w:r>
      <w:proofErr w:type="spellEnd"/>
      <w:r w:rsidRPr="00680BD0">
        <w:t>(</w:t>
      </w:r>
      <w:proofErr w:type="gramEnd"/>
      <w:r w:rsidRPr="00680BD0">
        <w:t xml:space="preserve">), equals() and </w:t>
      </w:r>
      <w:proofErr w:type="spellStart"/>
      <w:r w:rsidRPr="00680BD0">
        <w:t>hashCode</w:t>
      </w:r>
      <w:proofErr w:type="spellEnd"/>
      <w:r w:rsidRPr="00680BD0">
        <w:t>() methods are also generated, each field gets a getter method, and a constructor that covers every argument (except final fields that are initialized in the field declaration) is also generated.</w:t>
      </w:r>
    </w:p>
    <w:p w14:paraId="3E08C04B" w14:textId="7493D8D4" w:rsidR="00332754" w:rsidRDefault="00332754">
      <w:r>
        <w:rPr>
          <w:noProof/>
        </w:rPr>
        <w:drawing>
          <wp:inline distT="0" distB="0" distL="0" distR="0" wp14:anchorId="246622A6" wp14:editId="66B46DDA">
            <wp:extent cx="5731510" cy="1410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10970"/>
                    </a:xfrm>
                    <a:prstGeom prst="rect">
                      <a:avLst/>
                    </a:prstGeom>
                  </pic:spPr>
                </pic:pic>
              </a:graphicData>
            </a:graphic>
          </wp:inline>
        </w:drawing>
      </w:r>
    </w:p>
    <w:p w14:paraId="66F24515" w14:textId="5DB7E6E7" w:rsidR="00332754" w:rsidRDefault="00332754"/>
    <w:p w14:paraId="7322124E" w14:textId="3F729E61" w:rsidR="00332754" w:rsidRDefault="00332754">
      <w:r>
        <w:rPr>
          <w:noProof/>
        </w:rPr>
        <w:drawing>
          <wp:inline distT="0" distB="0" distL="0" distR="0" wp14:anchorId="3D551D19" wp14:editId="368FA325">
            <wp:extent cx="5731510" cy="1541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41145"/>
                    </a:xfrm>
                    <a:prstGeom prst="rect">
                      <a:avLst/>
                    </a:prstGeom>
                  </pic:spPr>
                </pic:pic>
              </a:graphicData>
            </a:graphic>
          </wp:inline>
        </w:drawing>
      </w:r>
    </w:p>
    <w:p w14:paraId="2B32C435" w14:textId="315AD50B" w:rsidR="00332754" w:rsidRDefault="00332754"/>
    <w:p w14:paraId="04ABCF9B" w14:textId="3AC66099" w:rsidR="00332754" w:rsidRDefault="00332754">
      <w:r>
        <w:rPr>
          <w:noProof/>
        </w:rPr>
        <w:lastRenderedPageBreak/>
        <w:drawing>
          <wp:inline distT="0" distB="0" distL="0" distR="0" wp14:anchorId="2E7BAD33" wp14:editId="2A82DF9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774A758" w14:textId="0144CC0A" w:rsidR="009F3C42" w:rsidRDefault="009F3C42"/>
    <w:p w14:paraId="475452C8" w14:textId="66D060E2" w:rsidR="009F3C42" w:rsidRDefault="009F3C42">
      <w:pPr>
        <w:rPr>
          <w:b/>
          <w:u w:val="single"/>
        </w:rPr>
      </w:pPr>
      <w:r w:rsidRPr="009F3C42">
        <w:rPr>
          <w:b/>
          <w:u w:val="single"/>
        </w:rPr>
        <w:t>@</w:t>
      </w:r>
      <w:proofErr w:type="spellStart"/>
      <w:r w:rsidRPr="009F3C42">
        <w:rPr>
          <w:b/>
          <w:u w:val="single"/>
        </w:rPr>
        <w:t>EqualsAndHashCode</w:t>
      </w:r>
      <w:proofErr w:type="spellEnd"/>
    </w:p>
    <w:p w14:paraId="6321A44D" w14:textId="2CA85F59" w:rsidR="001D3243" w:rsidRDefault="001D3243">
      <w:r w:rsidRPr="001D3243">
        <w:t>Any class definition may be annotated with @</w:t>
      </w:r>
      <w:proofErr w:type="spellStart"/>
      <w:r w:rsidRPr="001D3243">
        <w:t>EqualsAndHashCode</w:t>
      </w:r>
      <w:proofErr w:type="spellEnd"/>
      <w:r w:rsidRPr="001D3243">
        <w:t xml:space="preserve"> to let </w:t>
      </w:r>
      <w:proofErr w:type="spellStart"/>
      <w:r w:rsidRPr="001D3243">
        <w:t>lombok</w:t>
      </w:r>
      <w:proofErr w:type="spellEnd"/>
      <w:r w:rsidRPr="001D3243">
        <w:t xml:space="preserve"> generate implementations of the </w:t>
      </w:r>
      <w:proofErr w:type="gramStart"/>
      <w:r w:rsidRPr="001D3243">
        <w:t>equals(</w:t>
      </w:r>
      <w:proofErr w:type="gramEnd"/>
      <w:r w:rsidRPr="001D3243">
        <w:t xml:space="preserve">Object other) and </w:t>
      </w:r>
      <w:proofErr w:type="spellStart"/>
      <w:r w:rsidRPr="001D3243">
        <w:t>hashCode</w:t>
      </w:r>
      <w:proofErr w:type="spellEnd"/>
      <w:r w:rsidRPr="001D3243">
        <w:t>() methods. By default, it'll use all non-static, non-transient fields, but you can modify which fields are used (and even specify that the output of various methods is to be used) by marking type members with @</w:t>
      </w:r>
      <w:proofErr w:type="spellStart"/>
      <w:r w:rsidRPr="001D3243">
        <w:t>EqualsAndHashCode.Include</w:t>
      </w:r>
      <w:proofErr w:type="spellEnd"/>
      <w:r w:rsidRPr="001D3243">
        <w:t xml:space="preserve"> or @</w:t>
      </w:r>
      <w:proofErr w:type="spellStart"/>
      <w:r w:rsidRPr="001D3243">
        <w:t>EqualsAndHashCode.Exclude</w:t>
      </w:r>
      <w:proofErr w:type="spellEnd"/>
      <w:r w:rsidRPr="001D3243">
        <w:t>. Alternatively, you can specify exactly which fields or methods you wish to be used by marking them with @</w:t>
      </w:r>
      <w:proofErr w:type="spellStart"/>
      <w:r w:rsidRPr="001D3243">
        <w:t>EqualsAndHashCode.Include</w:t>
      </w:r>
      <w:proofErr w:type="spellEnd"/>
      <w:r w:rsidRPr="001D3243">
        <w:t xml:space="preserve"> and using @</w:t>
      </w:r>
      <w:proofErr w:type="spellStart"/>
      <w:proofErr w:type="gramStart"/>
      <w:r w:rsidRPr="001D3243">
        <w:t>EqualsAndHashCode</w:t>
      </w:r>
      <w:proofErr w:type="spellEnd"/>
      <w:r w:rsidRPr="001D3243">
        <w:t>(</w:t>
      </w:r>
      <w:proofErr w:type="spellStart"/>
      <w:proofErr w:type="gramEnd"/>
      <w:r w:rsidRPr="001D3243">
        <w:t>onlyExplicitlyIncluded</w:t>
      </w:r>
      <w:proofErr w:type="spellEnd"/>
      <w:r w:rsidRPr="001D3243">
        <w:t xml:space="preserve"> = true).</w:t>
      </w:r>
    </w:p>
    <w:p w14:paraId="525EA130" w14:textId="135A8FB3" w:rsidR="00FE77B8" w:rsidRDefault="00FE77B8"/>
    <w:p w14:paraId="144770AA" w14:textId="62BA4090" w:rsidR="00FE77B8" w:rsidRDefault="00FE77B8">
      <w:r>
        <w:rPr>
          <w:noProof/>
        </w:rPr>
        <w:drawing>
          <wp:inline distT="0" distB="0" distL="0" distR="0" wp14:anchorId="50368D05" wp14:editId="2E50899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1E4BB9B1" w14:textId="3EA81AA1" w:rsidR="00FE77B8" w:rsidRDefault="0004429F">
      <w:pPr>
        <w:rPr>
          <w:b/>
          <w:u w:val="single"/>
        </w:rPr>
      </w:pPr>
      <w:r w:rsidRPr="0004429F">
        <w:rPr>
          <w:b/>
          <w:u w:val="single"/>
        </w:rPr>
        <w:lastRenderedPageBreak/>
        <w:t>@</w:t>
      </w:r>
      <w:proofErr w:type="spellStart"/>
      <w:r w:rsidRPr="0004429F">
        <w:rPr>
          <w:b/>
          <w:u w:val="single"/>
        </w:rPr>
        <w:t>NoArgsConstructor</w:t>
      </w:r>
      <w:proofErr w:type="spellEnd"/>
    </w:p>
    <w:p w14:paraId="52125ED7" w14:textId="12398A60" w:rsidR="008C496A" w:rsidRDefault="005E6158">
      <w:r w:rsidRPr="005E6158">
        <w:t>@</w:t>
      </w:r>
      <w:proofErr w:type="spellStart"/>
      <w:r w:rsidRPr="005E6158">
        <w:t>NoArgsConstructor</w:t>
      </w:r>
      <w:proofErr w:type="spellEnd"/>
      <w:r w:rsidRPr="005E6158">
        <w:t xml:space="preserve"> will generate a constructor with no parameters. If this is not possible (because of final fields), a compiler error will result instead, unless @</w:t>
      </w:r>
      <w:proofErr w:type="spellStart"/>
      <w:proofErr w:type="gramStart"/>
      <w:r w:rsidRPr="005E6158">
        <w:t>NoArgsConstructor</w:t>
      </w:r>
      <w:proofErr w:type="spellEnd"/>
      <w:r w:rsidRPr="005E6158">
        <w:t>(</w:t>
      </w:r>
      <w:proofErr w:type="gramEnd"/>
      <w:r w:rsidRPr="005E6158">
        <w:t>force = true) is used, then all final fields are initialized with 0 / false / null</w:t>
      </w:r>
      <w:r>
        <w:t>.</w:t>
      </w:r>
    </w:p>
    <w:p w14:paraId="447E4A09" w14:textId="26BB2A1A" w:rsidR="005E6158" w:rsidRDefault="00095FD4">
      <w:pPr>
        <w:rPr>
          <w:b/>
          <w:u w:val="single"/>
        </w:rPr>
      </w:pPr>
      <w:r w:rsidRPr="00095FD4">
        <w:rPr>
          <w:b/>
          <w:u w:val="single"/>
        </w:rPr>
        <w:t>@</w:t>
      </w:r>
      <w:proofErr w:type="spellStart"/>
      <w:r w:rsidRPr="00095FD4">
        <w:rPr>
          <w:b/>
          <w:u w:val="single"/>
        </w:rPr>
        <w:t>RequiredArgsConstructor</w:t>
      </w:r>
      <w:proofErr w:type="spellEnd"/>
    </w:p>
    <w:p w14:paraId="57639760" w14:textId="77777777" w:rsidR="004E38AF" w:rsidRPr="0011024F" w:rsidRDefault="004E38AF" w:rsidP="004E38AF">
      <w:r>
        <w:t>Generates a constructor with required arguments. Required arguments are final fields</w:t>
      </w:r>
    </w:p>
    <w:p w14:paraId="6F7D5F57" w14:textId="01CB6F78" w:rsidR="0011024F" w:rsidRPr="008B03F9" w:rsidRDefault="008B03F9">
      <w:pPr>
        <w:rPr>
          <w:b/>
          <w:u w:val="single"/>
        </w:rPr>
      </w:pPr>
      <w:r w:rsidRPr="008B03F9">
        <w:rPr>
          <w:b/>
          <w:u w:val="single"/>
        </w:rPr>
        <w:t>@</w:t>
      </w:r>
      <w:proofErr w:type="spellStart"/>
      <w:r w:rsidRPr="008B03F9">
        <w:rPr>
          <w:b/>
          <w:u w:val="single"/>
        </w:rPr>
        <w:t>AllArgsConstructor</w:t>
      </w:r>
      <w:proofErr w:type="spellEnd"/>
    </w:p>
    <w:p w14:paraId="4C1493FB" w14:textId="3B3345D0" w:rsidR="004E38AF" w:rsidRDefault="004E38AF" w:rsidP="004E38AF">
      <w:r w:rsidRPr="0011024F">
        <w:t>@</w:t>
      </w:r>
      <w:r w:rsidR="009667EE" w:rsidRPr="009667EE">
        <w:t xml:space="preserve"> </w:t>
      </w:r>
      <w:proofErr w:type="spellStart"/>
      <w:r w:rsidR="009667EE" w:rsidRPr="009667EE">
        <w:t>AllArgsConstructor</w:t>
      </w:r>
      <w:proofErr w:type="spellEnd"/>
      <w:r w:rsidR="009667EE" w:rsidRPr="009667EE">
        <w:t xml:space="preserve"> </w:t>
      </w:r>
      <w:r w:rsidRPr="0011024F">
        <w:t>generates a constructor with 1 parameter for each field that requires special handling</w:t>
      </w:r>
    </w:p>
    <w:p w14:paraId="390A0E16" w14:textId="73B2B69D" w:rsidR="00762132" w:rsidRDefault="00211779" w:rsidP="004E38AF">
      <w:r>
        <w:rPr>
          <w:noProof/>
        </w:rPr>
        <w:drawing>
          <wp:inline distT="0" distB="0" distL="0" distR="0" wp14:anchorId="13BE2EBD" wp14:editId="63CABC9D">
            <wp:extent cx="5731510" cy="2037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37715"/>
                    </a:xfrm>
                    <a:prstGeom prst="rect">
                      <a:avLst/>
                    </a:prstGeom>
                  </pic:spPr>
                </pic:pic>
              </a:graphicData>
            </a:graphic>
          </wp:inline>
        </w:drawing>
      </w:r>
    </w:p>
    <w:p w14:paraId="2A148E3C" w14:textId="523251FB" w:rsidR="00211779" w:rsidRDefault="00211779" w:rsidP="004E38AF"/>
    <w:p w14:paraId="6F7FEC30" w14:textId="5CC13591" w:rsidR="006E54ED" w:rsidRDefault="006E54ED" w:rsidP="004E38AF">
      <w:r>
        <w:rPr>
          <w:noProof/>
        </w:rPr>
        <w:drawing>
          <wp:inline distT="0" distB="0" distL="0" distR="0" wp14:anchorId="7B30F61B" wp14:editId="5D2F1AD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8A8C33B" w14:textId="3B65FD2E" w:rsidR="00332754" w:rsidRDefault="00D219F0">
      <w:pPr>
        <w:rPr>
          <w:b/>
          <w:u w:val="single"/>
        </w:rPr>
      </w:pPr>
      <w:r w:rsidRPr="00D219F0">
        <w:rPr>
          <w:b/>
          <w:u w:val="single"/>
        </w:rPr>
        <w:t>@Data</w:t>
      </w:r>
    </w:p>
    <w:p w14:paraId="52AEAD78" w14:textId="3BFF974F" w:rsidR="00300014" w:rsidRPr="00300014" w:rsidRDefault="00300014">
      <w:r w:rsidRPr="00300014">
        <w:t>@Data is a convenient shortcut annotation that bundles the features of @</w:t>
      </w:r>
      <w:proofErr w:type="spellStart"/>
      <w:r w:rsidRPr="00300014">
        <w:t>ToString</w:t>
      </w:r>
      <w:proofErr w:type="spellEnd"/>
      <w:r w:rsidRPr="00300014">
        <w:t>, @</w:t>
      </w:r>
      <w:proofErr w:type="spellStart"/>
      <w:r w:rsidRPr="00300014">
        <w:t>EqualsAndHashCode</w:t>
      </w:r>
      <w:proofErr w:type="spellEnd"/>
      <w:r w:rsidRPr="00300014">
        <w:t>, @Getter / @Setter and @</w:t>
      </w:r>
      <w:proofErr w:type="spellStart"/>
      <w:r w:rsidRPr="00300014">
        <w:t>RequiredArgsConstructor</w:t>
      </w:r>
      <w:proofErr w:type="spellEnd"/>
      <w:r w:rsidRPr="00300014">
        <w:t xml:space="preserve"> together</w:t>
      </w:r>
    </w:p>
    <w:p w14:paraId="2B3F85E1" w14:textId="171FA369" w:rsidR="00C46E8B" w:rsidRDefault="00C46E8B" w:rsidP="00C46E8B">
      <w:pPr>
        <w:rPr>
          <w:b/>
          <w:u w:val="single"/>
        </w:rPr>
      </w:pPr>
      <w:r w:rsidRPr="00C46E8B">
        <w:rPr>
          <w:b/>
          <w:u w:val="single"/>
        </w:rPr>
        <w:lastRenderedPageBreak/>
        <w:t>@Builder</w:t>
      </w:r>
    </w:p>
    <w:p w14:paraId="33CCB66E" w14:textId="26454D46" w:rsidR="006615DB" w:rsidRPr="006615DB" w:rsidRDefault="00762132" w:rsidP="00C46E8B">
      <w:r>
        <w:rPr>
          <w:noProof/>
        </w:rPr>
        <w:drawing>
          <wp:inline distT="0" distB="0" distL="0" distR="0" wp14:anchorId="4BB2404F" wp14:editId="4A80686F">
            <wp:extent cx="5731510" cy="2070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0100"/>
                    </a:xfrm>
                    <a:prstGeom prst="rect">
                      <a:avLst/>
                    </a:prstGeom>
                  </pic:spPr>
                </pic:pic>
              </a:graphicData>
            </a:graphic>
          </wp:inline>
        </w:drawing>
      </w:r>
    </w:p>
    <w:p w14:paraId="538E1B1D" w14:textId="51CB2D72" w:rsidR="00FA3B14" w:rsidRDefault="00FA3B14"/>
    <w:p w14:paraId="7A9B44E1" w14:textId="2F3B7FBF" w:rsidR="00762132" w:rsidRDefault="00762132">
      <w:r>
        <w:rPr>
          <w:noProof/>
        </w:rPr>
        <w:drawing>
          <wp:inline distT="0" distB="0" distL="0" distR="0" wp14:anchorId="1DDAC0E4" wp14:editId="67CD08D5">
            <wp:extent cx="5731510" cy="16529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52905"/>
                    </a:xfrm>
                    <a:prstGeom prst="rect">
                      <a:avLst/>
                    </a:prstGeom>
                  </pic:spPr>
                </pic:pic>
              </a:graphicData>
            </a:graphic>
          </wp:inline>
        </w:drawing>
      </w:r>
    </w:p>
    <w:p w14:paraId="18A09DA7" w14:textId="64CCCC48" w:rsidR="00DE33BE" w:rsidRDefault="00DE33BE"/>
    <w:p w14:paraId="1FC5E456" w14:textId="29658382" w:rsidR="00DE33BE" w:rsidRDefault="00DE33BE">
      <w:pPr>
        <w:rPr>
          <w:b/>
          <w:u w:val="single"/>
        </w:rPr>
      </w:pPr>
      <w:r w:rsidRPr="00DE33BE">
        <w:rPr>
          <w:b/>
          <w:u w:val="single"/>
        </w:rPr>
        <w:t>@</w:t>
      </w:r>
      <w:proofErr w:type="spellStart"/>
      <w:r w:rsidRPr="00DE33BE">
        <w:rPr>
          <w:b/>
          <w:u w:val="single"/>
        </w:rPr>
        <w:t>NonNull</w:t>
      </w:r>
      <w:proofErr w:type="spellEnd"/>
    </w:p>
    <w:p w14:paraId="3672D6F0" w14:textId="7FEFACF4" w:rsidR="00F21246" w:rsidRPr="00F21246" w:rsidRDefault="00CA2697">
      <w:r w:rsidRPr="00CA2697">
        <w:t>You can use @</w:t>
      </w:r>
      <w:proofErr w:type="spellStart"/>
      <w:r w:rsidRPr="00CA2697">
        <w:t>NonNull</w:t>
      </w:r>
      <w:proofErr w:type="spellEnd"/>
      <w:r w:rsidRPr="00CA2697">
        <w:t xml:space="preserve"> on the parameter of a method or constructor to have </w:t>
      </w:r>
      <w:proofErr w:type="spellStart"/>
      <w:r w:rsidRPr="00CA2697">
        <w:t>lombok</w:t>
      </w:r>
      <w:proofErr w:type="spellEnd"/>
      <w:r w:rsidRPr="00CA2697">
        <w:t xml:space="preserve"> generate a null-check statement for you.</w:t>
      </w:r>
    </w:p>
    <w:p w14:paraId="7B3C07AE" w14:textId="34EC47F9" w:rsidR="00F07B08" w:rsidRDefault="00F07B08">
      <w:r>
        <w:rPr>
          <w:noProof/>
        </w:rPr>
        <w:drawing>
          <wp:inline distT="0" distB="0" distL="0" distR="0" wp14:anchorId="12BAEA43" wp14:editId="6E738FA3">
            <wp:extent cx="5731510" cy="21532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53285"/>
                    </a:xfrm>
                    <a:prstGeom prst="rect">
                      <a:avLst/>
                    </a:prstGeom>
                  </pic:spPr>
                </pic:pic>
              </a:graphicData>
            </a:graphic>
          </wp:inline>
        </w:drawing>
      </w:r>
    </w:p>
    <w:p w14:paraId="6791FA77" w14:textId="66428D5B" w:rsidR="002D69F2" w:rsidRDefault="002D69F2"/>
    <w:p w14:paraId="2235CC01" w14:textId="55EF59A7" w:rsidR="002D69F2" w:rsidRPr="002D69F2" w:rsidRDefault="002D69F2">
      <w:pPr>
        <w:rPr>
          <w:b/>
          <w:u w:val="single"/>
        </w:rPr>
      </w:pPr>
      <w:r w:rsidRPr="002D69F2">
        <w:rPr>
          <w:b/>
          <w:u w:val="single"/>
        </w:rPr>
        <w:t>@Log</w:t>
      </w:r>
    </w:p>
    <w:p w14:paraId="14A0B6DC" w14:textId="6876C14A" w:rsidR="00332754" w:rsidRDefault="00920201">
      <w:r>
        <w:rPr>
          <w:noProof/>
        </w:rPr>
        <w:lastRenderedPageBreak/>
        <w:drawing>
          <wp:inline distT="0" distB="0" distL="0" distR="0" wp14:anchorId="27C15263" wp14:editId="50E5CA1E">
            <wp:extent cx="5731510" cy="2993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3390"/>
                    </a:xfrm>
                    <a:prstGeom prst="rect">
                      <a:avLst/>
                    </a:prstGeom>
                  </pic:spPr>
                </pic:pic>
              </a:graphicData>
            </a:graphic>
          </wp:inline>
        </w:drawing>
      </w:r>
    </w:p>
    <w:p w14:paraId="2EE22267" w14:textId="344EA030" w:rsidR="00F87724" w:rsidRDefault="00F87724"/>
    <w:p w14:paraId="476411F3" w14:textId="5C9F2B77" w:rsidR="00F87724" w:rsidRPr="00680BD0" w:rsidRDefault="00F87724">
      <w:r>
        <w:rPr>
          <w:noProof/>
        </w:rPr>
        <w:drawing>
          <wp:inline distT="0" distB="0" distL="0" distR="0" wp14:anchorId="61536C30" wp14:editId="7D927BBA">
            <wp:extent cx="5731510" cy="23202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20290"/>
                    </a:xfrm>
                    <a:prstGeom prst="rect">
                      <a:avLst/>
                    </a:prstGeom>
                  </pic:spPr>
                </pic:pic>
              </a:graphicData>
            </a:graphic>
          </wp:inline>
        </w:drawing>
      </w:r>
      <w:bookmarkStart w:id="0" w:name="_GoBack"/>
      <w:bookmarkEnd w:id="0"/>
    </w:p>
    <w:sectPr w:rsidR="00F87724" w:rsidRPr="00680B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C2"/>
    <w:rsid w:val="0004429F"/>
    <w:rsid w:val="00081A06"/>
    <w:rsid w:val="00095FD4"/>
    <w:rsid w:val="00107503"/>
    <w:rsid w:val="0011024F"/>
    <w:rsid w:val="001D3243"/>
    <w:rsid w:val="00211779"/>
    <w:rsid w:val="002D69F2"/>
    <w:rsid w:val="00300014"/>
    <w:rsid w:val="00332754"/>
    <w:rsid w:val="003B5FDB"/>
    <w:rsid w:val="00491973"/>
    <w:rsid w:val="004E38AF"/>
    <w:rsid w:val="00517CF0"/>
    <w:rsid w:val="005566B5"/>
    <w:rsid w:val="005E6158"/>
    <w:rsid w:val="006615DB"/>
    <w:rsid w:val="00680BD0"/>
    <w:rsid w:val="006E5077"/>
    <w:rsid w:val="006E54ED"/>
    <w:rsid w:val="00714F4F"/>
    <w:rsid w:val="0074689F"/>
    <w:rsid w:val="00762132"/>
    <w:rsid w:val="008B03F9"/>
    <w:rsid w:val="008C496A"/>
    <w:rsid w:val="00920201"/>
    <w:rsid w:val="009667EE"/>
    <w:rsid w:val="009C196F"/>
    <w:rsid w:val="009F3C42"/>
    <w:rsid w:val="00B22BDC"/>
    <w:rsid w:val="00C46E8B"/>
    <w:rsid w:val="00CA2697"/>
    <w:rsid w:val="00CA6044"/>
    <w:rsid w:val="00D214E4"/>
    <w:rsid w:val="00D219F0"/>
    <w:rsid w:val="00D21D87"/>
    <w:rsid w:val="00DB07F0"/>
    <w:rsid w:val="00DB4167"/>
    <w:rsid w:val="00DE33BE"/>
    <w:rsid w:val="00E302FF"/>
    <w:rsid w:val="00E36E0B"/>
    <w:rsid w:val="00E9083B"/>
    <w:rsid w:val="00F07B08"/>
    <w:rsid w:val="00F21246"/>
    <w:rsid w:val="00F41655"/>
    <w:rsid w:val="00F87724"/>
    <w:rsid w:val="00F92D61"/>
    <w:rsid w:val="00FA3B14"/>
    <w:rsid w:val="00FB1BC2"/>
    <w:rsid w:val="00FB264B"/>
    <w:rsid w:val="00FE7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2F3A9"/>
  <w15:chartTrackingRefBased/>
  <w15:docId w15:val="{079A1AD8-DE16-45A7-9165-38D16D8E3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5830">
      <w:bodyDiv w:val="1"/>
      <w:marLeft w:val="0"/>
      <w:marRight w:val="0"/>
      <w:marTop w:val="0"/>
      <w:marBottom w:val="0"/>
      <w:divBdr>
        <w:top w:val="none" w:sz="0" w:space="0" w:color="auto"/>
        <w:left w:val="none" w:sz="0" w:space="0" w:color="auto"/>
        <w:bottom w:val="none" w:sz="0" w:space="0" w:color="auto"/>
        <w:right w:val="none" w:sz="0" w:space="0" w:color="auto"/>
      </w:divBdr>
    </w:div>
    <w:div w:id="95949307">
      <w:bodyDiv w:val="1"/>
      <w:marLeft w:val="0"/>
      <w:marRight w:val="0"/>
      <w:marTop w:val="0"/>
      <w:marBottom w:val="0"/>
      <w:divBdr>
        <w:top w:val="none" w:sz="0" w:space="0" w:color="auto"/>
        <w:left w:val="none" w:sz="0" w:space="0" w:color="auto"/>
        <w:bottom w:val="none" w:sz="0" w:space="0" w:color="auto"/>
        <w:right w:val="none" w:sz="0" w:space="0" w:color="auto"/>
      </w:divBdr>
    </w:div>
    <w:div w:id="274293050">
      <w:bodyDiv w:val="1"/>
      <w:marLeft w:val="0"/>
      <w:marRight w:val="0"/>
      <w:marTop w:val="0"/>
      <w:marBottom w:val="0"/>
      <w:divBdr>
        <w:top w:val="none" w:sz="0" w:space="0" w:color="auto"/>
        <w:left w:val="none" w:sz="0" w:space="0" w:color="auto"/>
        <w:bottom w:val="none" w:sz="0" w:space="0" w:color="auto"/>
        <w:right w:val="none" w:sz="0" w:space="0" w:color="auto"/>
      </w:divBdr>
    </w:div>
    <w:div w:id="567306689">
      <w:bodyDiv w:val="1"/>
      <w:marLeft w:val="0"/>
      <w:marRight w:val="0"/>
      <w:marTop w:val="0"/>
      <w:marBottom w:val="0"/>
      <w:divBdr>
        <w:top w:val="none" w:sz="0" w:space="0" w:color="auto"/>
        <w:left w:val="none" w:sz="0" w:space="0" w:color="auto"/>
        <w:bottom w:val="none" w:sz="0" w:space="0" w:color="auto"/>
        <w:right w:val="none" w:sz="0" w:space="0" w:color="auto"/>
      </w:divBdr>
    </w:div>
    <w:div w:id="983703660">
      <w:bodyDiv w:val="1"/>
      <w:marLeft w:val="0"/>
      <w:marRight w:val="0"/>
      <w:marTop w:val="0"/>
      <w:marBottom w:val="0"/>
      <w:divBdr>
        <w:top w:val="none" w:sz="0" w:space="0" w:color="auto"/>
        <w:left w:val="none" w:sz="0" w:space="0" w:color="auto"/>
        <w:bottom w:val="none" w:sz="0" w:space="0" w:color="auto"/>
        <w:right w:val="none" w:sz="0" w:space="0" w:color="auto"/>
      </w:divBdr>
    </w:div>
    <w:div w:id="1865365057">
      <w:bodyDiv w:val="1"/>
      <w:marLeft w:val="0"/>
      <w:marRight w:val="0"/>
      <w:marTop w:val="0"/>
      <w:marBottom w:val="0"/>
      <w:divBdr>
        <w:top w:val="none" w:sz="0" w:space="0" w:color="auto"/>
        <w:left w:val="none" w:sz="0" w:space="0" w:color="auto"/>
        <w:bottom w:val="none" w:sz="0" w:space="0" w:color="auto"/>
        <w:right w:val="none" w:sz="0" w:space="0" w:color="auto"/>
      </w:divBdr>
    </w:div>
    <w:div w:id="203622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Rajan, Praveen</cp:lastModifiedBy>
  <cp:revision>45</cp:revision>
  <dcterms:created xsi:type="dcterms:W3CDTF">2019-03-18T07:02:00Z</dcterms:created>
  <dcterms:modified xsi:type="dcterms:W3CDTF">2019-03-22T07:55:00Z</dcterms:modified>
</cp:coreProperties>
</file>