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84968" w14:textId="77777777" w:rsidR="008D7189" w:rsidRPr="008D7189" w:rsidRDefault="008D7189" w:rsidP="008D7189">
      <w:pPr>
        <w:shd w:val="clear" w:color="auto" w:fill="F8F9FA"/>
        <w:spacing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D2125"/>
          <w:sz w:val="24"/>
          <w:szCs w:val="24"/>
          <w:lang w:eastAsia="es-CO"/>
        </w:rPr>
      </w:pPr>
      <w:r w:rsidRPr="008D7189">
        <w:rPr>
          <w:rFonts w:ascii="Segoe UI" w:eastAsia="Times New Roman" w:hAnsi="Segoe UI" w:cs="Segoe UI"/>
          <w:b/>
          <w:bCs/>
          <w:color w:val="1D2125"/>
          <w:sz w:val="24"/>
          <w:szCs w:val="24"/>
          <w:lang w:eastAsia="es-CO"/>
        </w:rPr>
        <w:t>Pregunta 4 — Reflexión de la semana</w:t>
      </w:r>
    </w:p>
    <w:p w14:paraId="7594C231" w14:textId="77777777" w:rsidR="008D7189" w:rsidRPr="008D7189" w:rsidRDefault="008D7189" w:rsidP="008D718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</w:pPr>
      <w:r w:rsidRPr="008D7189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CO"/>
        </w:rPr>
        <w:t>En un texto de 8 a 10 líneas, responde:</w:t>
      </w:r>
    </w:p>
    <w:p w14:paraId="66EAC078" w14:textId="77777777" w:rsidR="008D7189" w:rsidRPr="008D7189" w:rsidRDefault="008D7189" w:rsidP="008D7189">
      <w:pPr>
        <w:shd w:val="clear" w:color="auto" w:fill="F8F9FA"/>
        <w:spacing w:after="100" w:line="240" w:lineRule="auto"/>
        <w:rPr>
          <w:rFonts w:ascii="Segoe UI" w:eastAsia="Times New Roman" w:hAnsi="Segoe UI" w:cs="Segoe UI"/>
          <w:color w:val="495057"/>
          <w:sz w:val="23"/>
          <w:szCs w:val="23"/>
          <w:lang w:eastAsia="es-CO"/>
        </w:rPr>
      </w:pPr>
      <w:r w:rsidRPr="008D7189">
        <w:rPr>
          <w:rFonts w:ascii="Segoe UI" w:eastAsia="Times New Roman" w:hAnsi="Segoe UI" w:cs="Segoe UI"/>
          <w:color w:val="495057"/>
          <w:sz w:val="23"/>
          <w:szCs w:val="23"/>
          <w:lang w:eastAsia="es-CO"/>
        </w:rPr>
        <w:t>¿Qué relación encuentras entre el uso responsable de la información en internet, la participación ciudadana y la organización del trabajo técnico con herramientas como Git?</w:t>
      </w:r>
    </w:p>
    <w:p w14:paraId="56D8BE8F" w14:textId="148D5E75" w:rsidR="00D05312" w:rsidRDefault="00D05312"/>
    <w:p w14:paraId="0E6D6235" w14:textId="76B38339" w:rsidR="008D7189" w:rsidRDefault="008D7189">
      <w:pPr>
        <w:rPr>
          <w:rFonts w:ascii="Arial" w:hAnsi="Arial" w:cs="Arial"/>
          <w:color w:val="595959" w:themeColor="text1" w:themeTint="A6"/>
          <w:shd w:val="clear" w:color="auto" w:fill="101218"/>
        </w:rPr>
      </w:pPr>
      <w:r>
        <w:t xml:space="preserve">RESPUESTA: Esta herramienta GIT tiene relación con el uso responsable de la información en internet ya que es la que nos garantiza y refuerza este proceso al permitirnos un trabajo muy técnico y organizado, el cual nos permite un registro claro de cada aporte; esta misma nos permite avanzar y mirar cuales  cambios hemos tenido en la </w:t>
      </w:r>
      <w:r w:rsidR="00BF4A32">
        <w:t xml:space="preserve">opinión democrática en el entorno ciudadano digital y es aquella la cual nos aporta un orden técnico donde positivamente podemos ver </w:t>
      </w:r>
      <w:proofErr w:type="spellStart"/>
      <w:r w:rsidR="00BF4A32">
        <w:t>cual</w:t>
      </w:r>
      <w:proofErr w:type="spellEnd"/>
      <w:r w:rsidR="00BF4A32">
        <w:t xml:space="preserve"> es el inicio de todo y también cual es su final</w:t>
      </w:r>
      <w:r w:rsidR="00BF4A32" w:rsidRPr="00BF4A32">
        <w:rPr>
          <w:highlight w:val="darkGray"/>
        </w:rPr>
        <w:t>,</w:t>
      </w:r>
      <w:r w:rsidR="00BF4A32" w:rsidRPr="00BF4A32">
        <w:rPr>
          <w:rFonts w:ascii="Arial" w:hAnsi="Arial" w:cs="Arial"/>
          <w:color w:val="E6E8F0"/>
          <w:highlight w:val="darkGray"/>
          <w:shd w:val="clear" w:color="auto" w:fill="101218"/>
        </w:rPr>
        <w:t xml:space="preserve"> </w:t>
      </w:r>
      <w:r w:rsidR="00BF4A32" w:rsidRPr="00BF4A32">
        <w:rPr>
          <w:rFonts w:ascii="Arial" w:hAnsi="Arial" w:cs="Arial"/>
          <w:color w:val="595959" w:themeColor="text1" w:themeTint="A6"/>
          <w:highlight w:val="darkGray"/>
          <w:shd w:val="clear" w:color="auto" w:fill="101218"/>
        </w:rPr>
        <w:t>Git permite verificar el origen de la información. Si un documento público o un código se gestiona con Git, puedes ver todo su historial, evitando que alguien publique información falsa o manipulada sin dejar rastro</w:t>
      </w:r>
      <w:r w:rsidR="00BF4A32" w:rsidRPr="00BF4A32">
        <w:rPr>
          <w:rFonts w:ascii="Arial" w:hAnsi="Arial" w:cs="Arial"/>
          <w:color w:val="E6E8F0"/>
          <w:highlight w:val="darkGray"/>
          <w:shd w:val="clear" w:color="auto" w:fill="101218"/>
        </w:rPr>
        <w:t>.</w:t>
      </w:r>
    </w:p>
    <w:p w14:paraId="5FBE097B" w14:textId="187EA38E" w:rsidR="00BF4A32" w:rsidRPr="00BF4A32" w:rsidRDefault="00BF4A32" w:rsidP="00BF4A32"/>
    <w:p w14:paraId="4D553954" w14:textId="598534F0" w:rsidR="00BF4A32" w:rsidRPr="00BF4A32" w:rsidRDefault="00BF4A32" w:rsidP="00BF4A32"/>
    <w:p w14:paraId="664CCAD4" w14:textId="2B0E1995" w:rsidR="00BF4A32" w:rsidRPr="00BF4A32" w:rsidRDefault="00BF4A32" w:rsidP="00BF4A32"/>
    <w:p w14:paraId="56F8388D" w14:textId="0B9E67BF" w:rsidR="00BF4A32" w:rsidRPr="00BF4A32" w:rsidRDefault="00BF4A32" w:rsidP="00BF4A32"/>
    <w:p w14:paraId="56FEBACA" w14:textId="0550BE43" w:rsidR="00BF4A32" w:rsidRDefault="00BF4A32" w:rsidP="00BF4A32">
      <w:pPr>
        <w:rPr>
          <w:rFonts w:ascii="Arial" w:hAnsi="Arial" w:cs="Arial"/>
          <w:color w:val="595959" w:themeColor="text1" w:themeTint="A6"/>
          <w:shd w:val="clear" w:color="auto" w:fill="101218"/>
        </w:rPr>
      </w:pPr>
    </w:p>
    <w:p w14:paraId="059FD2E1" w14:textId="5F69C09A" w:rsidR="00BF4A32" w:rsidRPr="00BF4A32" w:rsidRDefault="00BF4A32" w:rsidP="00BF4A32">
      <w:pPr>
        <w:tabs>
          <w:tab w:val="left" w:pos="7351"/>
        </w:tabs>
      </w:pPr>
      <w:r>
        <w:tab/>
      </w:r>
    </w:p>
    <w:sectPr w:rsidR="00BF4A32" w:rsidRPr="00BF4A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89"/>
    <w:rsid w:val="008D7189"/>
    <w:rsid w:val="00BF4A32"/>
    <w:rsid w:val="00D0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2C1B"/>
  <w15:chartTrackingRefBased/>
  <w15:docId w15:val="{67F860B0-3C24-4EB2-91D9-AC6985C51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8D71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D7189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D7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D71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2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4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2026-04-20T14:57:00Z</dcterms:created>
  <dcterms:modified xsi:type="dcterms:W3CDTF">2026-04-20T15:16:00Z</dcterms:modified>
</cp:coreProperties>
</file>