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9C87B" w14:textId="61EC28C5" w:rsidR="002B6D98" w:rsidRDefault="00B54DD2" w:rsidP="00B54DD2">
      <w:pPr>
        <w:jc w:val="center"/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3BE508D3" w14:textId="5C9058C6" w:rsidR="00B54DD2" w:rsidRDefault="00B54DD2" w:rsidP="00B54DD2">
      <w:pPr>
        <w:jc w:val="center"/>
        <w:rPr>
          <w:sz w:val="32"/>
          <w:szCs w:val="32"/>
        </w:rPr>
      </w:pPr>
    </w:p>
    <w:p w14:paraId="28AA80C5" w14:textId="07DC675C" w:rsidR="00B54DD2" w:rsidRPr="00B54DD2" w:rsidRDefault="00B54DD2" w:rsidP="00B54DD2">
      <w:pPr>
        <w:rPr>
          <w:sz w:val="24"/>
          <w:szCs w:val="24"/>
        </w:rPr>
      </w:pPr>
      <w:r>
        <w:rPr>
          <w:sz w:val="24"/>
          <w:szCs w:val="24"/>
        </w:rPr>
        <w:t>Bzzz Bzzz he awakens gradually as his Fitbit continues to vibrate gently on his wrist. DS rolls over laying his arm out to cuddle his wife P</w:t>
      </w:r>
    </w:p>
    <w:sectPr w:rsidR="00B54DD2" w:rsidRPr="00B54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B4"/>
    <w:rsid w:val="002B6D98"/>
    <w:rsid w:val="00B54DD2"/>
    <w:rsid w:val="00EC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D0C6"/>
  <w15:chartTrackingRefBased/>
  <w15:docId w15:val="{40E7D7D3-78C5-4F24-982A-9CD8B179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2</cp:revision>
  <dcterms:created xsi:type="dcterms:W3CDTF">2021-03-11T15:52:00Z</dcterms:created>
  <dcterms:modified xsi:type="dcterms:W3CDTF">2021-03-11T15:55:00Z</dcterms:modified>
</cp:coreProperties>
</file>