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音效/對應檔案名稱/使用地方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草地背景聲 grassland_bgm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跟著草原背景音樂循環播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鳥叫聲 Bird_call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草原背景隨機撥放(無法就五秒叫一次之類的)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鳥飛起來聲音 Bird_fry_away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搭配鳥飛動畫同時播放的音樂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風車 小齒輪轉動 Windmill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搭配風車動畫同時播放的音樂(失敗動畫時音樂播一次，成功後音樂循環播放)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鑼啟動 Chingchong_Startup</w:t>
      </w: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搭配鑼敲響動畫同時播放的音樂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反轉草地背景聲 grassland_Alter_bgm</w:t>
      </w:r>
    </w:p>
    <w:p w:rsidR="00000000" w:rsidDel="00000000" w:rsidP="00000000" w:rsidRDefault="00000000" w:rsidRPr="00000000" w14:paraId="0000000D">
      <w:pPr>
        <w:widowControl w:val="0"/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草地麥浪聲(X)</w:t>
      </w:r>
    </w:p>
    <w:p w:rsidR="00000000" w:rsidDel="00000000" w:rsidP="00000000" w:rsidRDefault="00000000" w:rsidRPr="00000000" w14:paraId="0000000E">
      <w:pPr>
        <w:widowControl w:val="0"/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蟲叫聲 Crickets_Chirping</w:t>
      </w:r>
    </w:p>
    <w:p w:rsidR="00000000" w:rsidDel="00000000" w:rsidP="00000000" w:rsidRDefault="00000000" w:rsidRPr="00000000" w14:paraId="0000000F">
      <w:pPr>
        <w:widowControl w:val="0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門開門聲</w:t>
      </w:r>
      <w:r w:rsidDel="00000000" w:rsidR="00000000" w:rsidRPr="00000000">
        <w:rPr>
          <w:rtl w:val="0"/>
        </w:rPr>
        <w:t xml:space="preserve"> vines_door_open </w:t>
      </w: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在風車成功轉動隨著門打開播放的音樂(很重要)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斧頭聲：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砍樹 Ax_Attack_wood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搭配砍樹動畫同時播放的音樂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砍石頭(叮)Ax_attack_Rock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搭配拿斧頭砍鑼動畫同時播放的音樂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拿出斧頭 Ax_Pickup</w:t>
      </w:r>
    </w:p>
    <w:p w:rsidR="00000000" w:rsidDel="00000000" w:rsidP="00000000" w:rsidRDefault="00000000" w:rsidRPr="00000000" w14:paraId="00000018">
      <w:pPr>
        <w:widowControl w:val="0"/>
        <w:rPr>
          <w:color w:val="d9d9d9"/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揮空 Ax_Attack_Nothing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貓咪走路/奔跑聲：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草地 grass_step/grass_run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玩家在草原場景內走路時使用的腳步聲音效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  <w:rtl w:val="0"/>
        </w:rPr>
        <w:t xml:space="preserve">石頭 Rock_step/Rock_run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貓咪聲音：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 CAT_Jump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玩家跳躍時同時播放的音效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受擊(哇伊) CAT_Injuried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玩家被攻擊時同時播放的音效</w:t>
      </w:r>
    </w:p>
    <w:p w:rsidR="00000000" w:rsidDel="00000000" w:rsidP="00000000" w:rsidRDefault="00000000" w:rsidRPr="00000000" w14:paraId="00000021">
      <w:pPr>
        <w:widowControl w:val="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安撫(rerorero)</w:t>
      </w: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玩家對BOSS安撫同時播放的音效(有點長一樣在安撫結束就可切掉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  <w:rtl w:val="0"/>
        </w:rPr>
        <w:t xml:space="preserve">融入溶出 Meliting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Boss：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破碎聲&amp;爆炸聲 Boss_1Kaiten_Attack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BOSS噴射火球同時播放的音效</w:t>
      </w:r>
    </w:p>
    <w:p w:rsidR="00000000" w:rsidDel="00000000" w:rsidP="00000000" w:rsidRDefault="00000000" w:rsidRPr="00000000" w14:paraId="00000026">
      <w:pPr>
        <w:widowControl w:val="0"/>
        <w:rPr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火球爆炸聲 exploe_one </w:t>
      </w: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第一顆攻擊火球落下地面時播放的音效</w:t>
      </w:r>
    </w:p>
    <w:p w:rsidR="00000000" w:rsidDel="00000000" w:rsidP="00000000" w:rsidRDefault="00000000" w:rsidRPr="00000000" w14:paraId="00000027">
      <w:pPr>
        <w:widowControl w:val="0"/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受擊Boss_1Kaiten_pain</w:t>
      </w:r>
    </w:p>
    <w:p w:rsidR="00000000" w:rsidDel="00000000" w:rsidP="00000000" w:rsidRDefault="00000000" w:rsidRPr="00000000" w14:paraId="00000028">
      <w:pPr>
        <w:widowControl w:val="0"/>
        <w:rPr>
          <w:color w:val="d9d9d9"/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刷刷聲or移動聲 Boss_1Kaiten_sasa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  <w:rtl w:val="0"/>
        </w:rPr>
        <w:t xml:space="preserve">破空聲(會越來越大聲)Sky_Stinger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22"/>
          <w:szCs w:val="22"/>
          <w:u w:val="none"/>
          <w:shd w:fill="auto" w:val="clear"/>
          <w:vertAlign w:val="baseline"/>
          <w:rtl w:val="0"/>
        </w:rPr>
        <w:t xml:space="preserve">死亡Boss_1Kaiten_Die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