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8B" w:rsidRDefault="000C3CCA" w:rsidP="00E420BA">
      <w:pPr>
        <w:pStyle w:val="a3"/>
        <w:rPr>
          <w:rFonts w:hint="eastAsia"/>
        </w:rPr>
      </w:pPr>
      <w:r w:rsidRPr="000C3CCA">
        <w:t>EE551000-System-Theory-</w:t>
      </w:r>
      <w:r>
        <w:rPr>
          <w:rFonts w:hint="eastAsia"/>
        </w:rPr>
        <w:t>Hw2</w:t>
      </w:r>
    </w:p>
    <w:p w:rsidR="000C3CCA" w:rsidRDefault="000C3CCA" w:rsidP="00E420BA">
      <w:pPr>
        <w:pStyle w:val="a3"/>
      </w:pPr>
      <w:r>
        <w:rPr>
          <w:rFonts w:hint="eastAsia"/>
        </w:rPr>
        <w:t>謝</w:t>
      </w:r>
      <w:proofErr w:type="gramStart"/>
      <w:r>
        <w:rPr>
          <w:rFonts w:hint="eastAsia"/>
        </w:rPr>
        <w:t>昉澂</w:t>
      </w:r>
      <w:proofErr w:type="gramEnd"/>
    </w:p>
    <w:p w:rsidR="000C3CCA" w:rsidRDefault="000C3CCA" w:rsidP="00E420BA">
      <w:pPr>
        <w:pStyle w:val="a3"/>
      </w:pPr>
      <w:r>
        <w:rPr>
          <w:rFonts w:hint="eastAsia"/>
        </w:rPr>
        <w:t>109061589</w:t>
      </w:r>
    </w:p>
    <w:p w:rsidR="000C3CCA" w:rsidRDefault="000C3CCA"/>
    <w:p w:rsidR="000C3CCA" w:rsidRDefault="000C3CCA" w:rsidP="00E420BA">
      <w:pPr>
        <w:pStyle w:val="a3"/>
      </w:pPr>
      <w:r>
        <w:t>Implementation:</w:t>
      </w:r>
    </w:p>
    <w:p w:rsidR="000C3CCA" w:rsidRDefault="000C3CCA">
      <w:r>
        <w:rPr>
          <w:rFonts w:hint="eastAsia"/>
        </w:rPr>
        <w:t>更改</w:t>
      </w:r>
      <w:r>
        <w:rPr>
          <w:rFonts w:hint="eastAsia"/>
        </w:rPr>
        <w:t xml:space="preserve">algo.py </w:t>
      </w:r>
      <w:r>
        <w:rPr>
          <w:rFonts w:hint="eastAsia"/>
        </w:rPr>
        <w:t>裡的演算法</w:t>
      </w:r>
    </w:p>
    <w:p w:rsidR="000C3CCA" w:rsidRDefault="000C3CCA">
      <w:r>
        <w:rPr>
          <w:rFonts w:hint="eastAsia"/>
        </w:rPr>
        <w:t>q-learning</w:t>
      </w:r>
      <w:r>
        <w:rPr>
          <w:rFonts w:hint="eastAsia"/>
        </w:rPr>
        <w:t>以</w:t>
      </w:r>
      <w:r>
        <w:rPr>
          <w:rFonts w:hint="eastAsia"/>
        </w:rPr>
        <w:t>epsilon-greedy</w:t>
      </w:r>
      <w:r>
        <w:rPr>
          <w:rFonts w:hint="eastAsia"/>
        </w:rPr>
        <w:t>當作</w:t>
      </w:r>
      <w:r>
        <w:rPr>
          <w:rFonts w:hint="eastAsia"/>
        </w:rPr>
        <w:t>behavior policy</w:t>
      </w:r>
      <w:r>
        <w:rPr>
          <w:rFonts w:hint="eastAsia"/>
        </w:rPr>
        <w:t>，以</w:t>
      </w:r>
      <w:r>
        <w:rPr>
          <w:rFonts w:hint="eastAsia"/>
        </w:rPr>
        <w:t>greedy</w:t>
      </w:r>
      <w:r>
        <w:rPr>
          <w:rFonts w:hint="eastAsia"/>
        </w:rPr>
        <w:t>當作</w:t>
      </w:r>
      <w:r>
        <w:rPr>
          <w:rFonts w:hint="eastAsia"/>
        </w:rPr>
        <w:t>target policy</w:t>
      </w:r>
      <w:r>
        <w:rPr>
          <w:rFonts w:hint="eastAsia"/>
        </w:rPr>
        <w:t>。</w:t>
      </w:r>
    </w:p>
    <w:p w:rsidR="000C3CCA" w:rsidRDefault="000C3CCA">
      <w:proofErr w:type="spellStart"/>
      <w:r>
        <w:rPr>
          <w:rFonts w:hint="eastAsia"/>
        </w:rPr>
        <w:t>sarsa</w:t>
      </w:r>
      <w:proofErr w:type="spellEnd"/>
      <w:r>
        <w:rPr>
          <w:rFonts w:hint="eastAsia"/>
        </w:rPr>
        <w:t>以</w:t>
      </w:r>
      <w:r>
        <w:rPr>
          <w:rFonts w:hint="eastAsia"/>
        </w:rPr>
        <w:t>epsilon-greedy</w:t>
      </w:r>
      <w:r>
        <w:rPr>
          <w:rFonts w:hint="eastAsia"/>
        </w:rPr>
        <w:t>當作</w:t>
      </w:r>
      <w:r>
        <w:rPr>
          <w:rFonts w:hint="eastAsia"/>
        </w:rPr>
        <w:t>behavior policy</w:t>
      </w:r>
      <w:r>
        <w:rPr>
          <w:rFonts w:hint="eastAsia"/>
        </w:rPr>
        <w:t>，和</w:t>
      </w:r>
      <w:r>
        <w:rPr>
          <w:rFonts w:hint="eastAsia"/>
        </w:rPr>
        <w:t>target policy</w:t>
      </w:r>
      <w:r>
        <w:rPr>
          <w:rFonts w:hint="eastAsia"/>
        </w:rPr>
        <w:t>。</w:t>
      </w:r>
    </w:p>
    <w:p w:rsidR="000C3CCA" w:rsidRDefault="000C3CCA"/>
    <w:p w:rsidR="000C3CCA" w:rsidRDefault="000C3CCA" w:rsidP="00E420BA">
      <w:pPr>
        <w:pStyle w:val="a3"/>
      </w:pPr>
      <w:r>
        <w:t>E</w:t>
      </w:r>
      <w:r>
        <w:rPr>
          <w:rFonts w:hint="eastAsia"/>
        </w:rPr>
        <w:t xml:space="preserve">xperiments </w:t>
      </w:r>
      <w:r>
        <w:t>and analysis</w:t>
      </w:r>
      <w:r>
        <w:rPr>
          <w:rFonts w:hint="eastAsia"/>
        </w:rPr>
        <w:t>:</w:t>
      </w:r>
      <w:r>
        <w:tab/>
      </w:r>
    </w:p>
    <w:p w:rsidR="000C3CCA" w:rsidRDefault="000C3CCA" w:rsidP="00E420BA">
      <w:pPr>
        <w:pStyle w:val="a5"/>
        <w:rPr>
          <w:rFonts w:hint="eastAsia"/>
        </w:rPr>
      </w:pPr>
      <w:r>
        <w:t>1.</w:t>
      </w:r>
      <w:r>
        <w:t>Plot curves of different methods into a figure. (As example above)</w:t>
      </w:r>
    </w:p>
    <w:p w:rsidR="000C3CCA" w:rsidRDefault="000C3CCA">
      <w:r>
        <w:rPr>
          <w:noProof/>
        </w:rPr>
        <w:drawing>
          <wp:inline distT="0" distB="0" distL="0" distR="0" wp14:anchorId="36666458" wp14:editId="0C8350AF">
            <wp:extent cx="5731510" cy="2542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A" w:rsidRDefault="000C3CCA" w:rsidP="00E420BA">
      <w:pPr>
        <w:pStyle w:val="a5"/>
      </w:pPr>
      <w:r>
        <w:rPr>
          <w:rFonts w:hint="eastAsia"/>
        </w:rPr>
        <w:t>2.</w:t>
      </w:r>
      <w:r w:rsidRPr="000C3CCA">
        <w:t xml:space="preserve"> </w:t>
      </w:r>
      <w:r>
        <w:t xml:space="preserve">Plot the episode length (time steps taken per episode) </w:t>
      </w:r>
      <w:proofErr w:type="spellStart"/>
      <w:r>
        <w:t>v.s</w:t>
      </w:r>
      <w:proofErr w:type="spellEnd"/>
      <w:r>
        <w:t>. episode. What do you observe?</w:t>
      </w:r>
    </w:p>
    <w:p w:rsidR="000C3CCA" w:rsidRDefault="000C3CCA">
      <w:r>
        <w:rPr>
          <w:noProof/>
        </w:rPr>
        <w:lastRenderedPageBreak/>
        <w:drawing>
          <wp:inline distT="0" distB="0" distL="0" distR="0" wp14:anchorId="2538FC95" wp14:editId="57E37913">
            <wp:extent cx="5731510" cy="28689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CCA" w:rsidRDefault="000C3CCA">
      <w:proofErr w:type="spellStart"/>
      <w:r>
        <w:t>S</w:t>
      </w:r>
      <w:r>
        <w:rPr>
          <w:rFonts w:hint="eastAsia"/>
        </w:rPr>
        <w:t>arsa</w:t>
      </w:r>
      <w:proofErr w:type="spellEnd"/>
      <w:r>
        <w:rPr>
          <w:rFonts w:hint="eastAsia"/>
        </w:rPr>
        <w:t>回合的長度通常比</w:t>
      </w:r>
      <w:r>
        <w:rPr>
          <w:rFonts w:hint="eastAsia"/>
        </w:rPr>
        <w:t>q-learning</w:t>
      </w:r>
      <w:r>
        <w:rPr>
          <w:rFonts w:hint="eastAsia"/>
        </w:rPr>
        <w:t>長。</w:t>
      </w:r>
    </w:p>
    <w:p w:rsidR="00E420BA" w:rsidRDefault="00E420BA">
      <w:pPr>
        <w:rPr>
          <w:rFonts w:hint="eastAsia"/>
        </w:rPr>
      </w:pPr>
    </w:p>
    <w:p w:rsidR="000C3CCA" w:rsidRDefault="000C3CCA" w:rsidP="00E420BA">
      <w:pPr>
        <w:pStyle w:val="a5"/>
      </w:pPr>
      <w:r>
        <w:t>Render and show the trajectory of each method. What do you observe?</w:t>
      </w:r>
    </w:p>
    <w:p w:rsidR="000C3CCA" w:rsidRDefault="000C3CCA" w:rsidP="000C3CCA">
      <w:r>
        <w:rPr>
          <w:rFonts w:hint="eastAsia"/>
        </w:rPr>
        <w:t>q-learning</w:t>
      </w:r>
      <w:r w:rsidR="00935283">
        <w:t>:</w:t>
      </w:r>
    </w:p>
    <w:p w:rsidR="00935283" w:rsidRDefault="00935283" w:rsidP="000C3CCA">
      <w:pPr>
        <w:rPr>
          <w:rFonts w:hint="eastAsia"/>
        </w:rPr>
      </w:pPr>
      <w:r>
        <w:rPr>
          <w:rFonts w:hint="eastAsia"/>
        </w:rPr>
        <w:t>會選擇最佳的路徑</w:t>
      </w:r>
    </w:p>
    <w:p w:rsidR="000C3CCA" w:rsidRDefault="000C3CCA" w:rsidP="000C3CCA">
      <w:r>
        <w:rPr>
          <w:noProof/>
        </w:rPr>
        <w:drawing>
          <wp:inline distT="0" distB="0" distL="0" distR="0" wp14:anchorId="4BE03EB1" wp14:editId="767ED7F8">
            <wp:extent cx="4105275" cy="13144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83" w:rsidRDefault="00935283" w:rsidP="000C3CCA">
      <w:pPr>
        <w:rPr>
          <w:rFonts w:hint="eastAsia"/>
        </w:rPr>
      </w:pPr>
    </w:p>
    <w:p w:rsidR="000C3CCA" w:rsidRDefault="00935283" w:rsidP="000C3CCA">
      <w:proofErr w:type="spellStart"/>
      <w:r>
        <w:t>S</w:t>
      </w:r>
      <w:r w:rsidR="000C3CCA">
        <w:rPr>
          <w:rFonts w:hint="eastAsia"/>
        </w:rPr>
        <w:t>arsa</w:t>
      </w:r>
      <w:proofErr w:type="spellEnd"/>
      <w:r>
        <w:rPr>
          <w:rFonts w:hint="eastAsia"/>
        </w:rPr>
        <w:t>:</w:t>
      </w:r>
    </w:p>
    <w:p w:rsidR="00935283" w:rsidRDefault="00935283" w:rsidP="000C3CCA">
      <w:pPr>
        <w:rPr>
          <w:rFonts w:hint="eastAsia"/>
        </w:rPr>
      </w:pPr>
      <w:r>
        <w:rPr>
          <w:rFonts w:hint="eastAsia"/>
        </w:rPr>
        <w:t>會選擇最</w:t>
      </w:r>
      <w:r>
        <w:rPr>
          <w:rFonts w:hint="eastAsia"/>
        </w:rPr>
        <w:t>安全的</w:t>
      </w:r>
      <w:r>
        <w:rPr>
          <w:rFonts w:hint="eastAsia"/>
        </w:rPr>
        <w:t>路徑</w:t>
      </w:r>
    </w:p>
    <w:p w:rsidR="000C3CCA" w:rsidRDefault="000C3CCA" w:rsidP="000C3CCA">
      <w:r>
        <w:rPr>
          <w:noProof/>
        </w:rPr>
        <w:drawing>
          <wp:inline distT="0" distB="0" distL="0" distR="0" wp14:anchorId="5A28FCD6" wp14:editId="39436C08">
            <wp:extent cx="4048125" cy="12954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83" w:rsidRDefault="00935283" w:rsidP="000C3CCA"/>
    <w:p w:rsidR="00935283" w:rsidRDefault="00935283" w:rsidP="00E420BA">
      <w:pPr>
        <w:pStyle w:val="a5"/>
      </w:pPr>
      <w:r>
        <w:t>Observe the reward curve of each algorithm. We can observe that the reward curve of SRASA is more stable than Q-learning (less severe drop to -100). Please explain.</w:t>
      </w:r>
    </w:p>
    <w:p w:rsidR="00935283" w:rsidRDefault="00935283" w:rsidP="000C3CCA">
      <w:r>
        <w:rPr>
          <w:rFonts w:hint="eastAsia"/>
        </w:rPr>
        <w:t>因為</w:t>
      </w:r>
      <w:proofErr w:type="spellStart"/>
      <w:r>
        <w:rPr>
          <w:rFonts w:hint="eastAsia"/>
        </w:rPr>
        <w:t>sarsa</w:t>
      </w:r>
      <w:proofErr w:type="spellEnd"/>
      <w:r>
        <w:rPr>
          <w:rFonts w:hint="eastAsia"/>
        </w:rPr>
        <w:t>會選擇遠離懸崖的路徑走，所以偶爾</w:t>
      </w:r>
      <w:r w:rsidR="00E420BA">
        <w:rPr>
          <w:rFonts w:hint="eastAsia"/>
        </w:rPr>
        <w:t>使用</w:t>
      </w:r>
      <w:r>
        <w:rPr>
          <w:rFonts w:hint="eastAsia"/>
        </w:rPr>
        <w:t>隨機策略的時候較不容易直接掉進懸崖。</w:t>
      </w:r>
    </w:p>
    <w:p w:rsidR="00935283" w:rsidRDefault="00935283" w:rsidP="000C3CCA"/>
    <w:p w:rsidR="00935283" w:rsidRDefault="00935283" w:rsidP="00E420BA">
      <w:pPr>
        <w:pStyle w:val="a5"/>
      </w:pPr>
      <w:r>
        <w:t>Why is Q-learning considered an off-policy control method? How about SARSA?</w:t>
      </w:r>
    </w:p>
    <w:p w:rsidR="00935283" w:rsidRDefault="00935283" w:rsidP="00935283">
      <w:pPr>
        <w:rPr>
          <w:rFonts w:hint="eastAsia"/>
        </w:rPr>
      </w:pPr>
      <w:r>
        <w:rPr>
          <w:rFonts w:hint="eastAsia"/>
        </w:rPr>
        <w:t>q-learning</w:t>
      </w:r>
      <w:r>
        <w:rPr>
          <w:rFonts w:hint="eastAsia"/>
        </w:rPr>
        <w:t>以</w:t>
      </w:r>
      <w:r>
        <w:rPr>
          <w:rFonts w:hint="eastAsia"/>
        </w:rPr>
        <w:t>epsilon-greedy</w:t>
      </w:r>
      <w:r>
        <w:rPr>
          <w:rFonts w:hint="eastAsia"/>
        </w:rPr>
        <w:t>當作</w:t>
      </w:r>
      <w:r>
        <w:rPr>
          <w:rFonts w:hint="eastAsia"/>
        </w:rPr>
        <w:t>behavior policy</w:t>
      </w:r>
      <w:r>
        <w:rPr>
          <w:rFonts w:hint="eastAsia"/>
        </w:rPr>
        <w:t>，以</w:t>
      </w:r>
      <w:r>
        <w:rPr>
          <w:rFonts w:hint="eastAsia"/>
        </w:rPr>
        <w:t>greedy</w:t>
      </w:r>
      <w:r>
        <w:rPr>
          <w:rFonts w:hint="eastAsia"/>
        </w:rPr>
        <w:t>當作</w:t>
      </w:r>
      <w:r>
        <w:rPr>
          <w:rFonts w:hint="eastAsia"/>
        </w:rPr>
        <w:t>target policy</w:t>
      </w:r>
      <w:r w:rsidR="00E420BA">
        <w:rPr>
          <w:rFonts w:hint="eastAsia"/>
        </w:rPr>
        <w:t>，</w:t>
      </w:r>
      <w:r>
        <w:rPr>
          <w:rFonts w:hint="eastAsia"/>
        </w:rPr>
        <w:t>兩</w:t>
      </w:r>
      <w:r>
        <w:rPr>
          <w:rFonts w:hint="eastAsia"/>
        </w:rPr>
        <w:t>policy</w:t>
      </w:r>
      <w:r>
        <w:rPr>
          <w:rFonts w:hint="eastAsia"/>
        </w:rPr>
        <w:t>不同所以是</w:t>
      </w:r>
      <w:r>
        <w:rPr>
          <w:rFonts w:hint="eastAsia"/>
        </w:rPr>
        <w:t>off-policy</w:t>
      </w:r>
      <w:r>
        <w:rPr>
          <w:rFonts w:hint="eastAsia"/>
        </w:rPr>
        <w:t>。</w:t>
      </w:r>
    </w:p>
    <w:p w:rsidR="00935283" w:rsidRDefault="00935283" w:rsidP="00935283">
      <w:proofErr w:type="spellStart"/>
      <w:r>
        <w:rPr>
          <w:rFonts w:hint="eastAsia"/>
        </w:rPr>
        <w:t>sarsa</w:t>
      </w:r>
      <w:proofErr w:type="spellEnd"/>
      <w:r>
        <w:rPr>
          <w:rFonts w:hint="eastAsia"/>
        </w:rPr>
        <w:t>以</w:t>
      </w:r>
      <w:r>
        <w:rPr>
          <w:rFonts w:hint="eastAsia"/>
        </w:rPr>
        <w:t>epsilon-greedy</w:t>
      </w:r>
      <w:r>
        <w:rPr>
          <w:rFonts w:hint="eastAsia"/>
        </w:rPr>
        <w:t>當作</w:t>
      </w:r>
      <w:r>
        <w:rPr>
          <w:rFonts w:hint="eastAsia"/>
        </w:rPr>
        <w:t>behavior policy</w:t>
      </w:r>
      <w:r>
        <w:rPr>
          <w:rFonts w:hint="eastAsia"/>
        </w:rPr>
        <w:t>，和</w:t>
      </w:r>
      <w:r>
        <w:rPr>
          <w:rFonts w:hint="eastAsia"/>
        </w:rPr>
        <w:t>target policy</w:t>
      </w:r>
      <w:r w:rsidR="00E420BA">
        <w:rPr>
          <w:rFonts w:hint="eastAsia"/>
        </w:rPr>
        <w:t>，</w:t>
      </w:r>
      <w:r>
        <w:rPr>
          <w:rFonts w:hint="eastAsia"/>
        </w:rPr>
        <w:t>兩</w:t>
      </w:r>
      <w:r>
        <w:rPr>
          <w:rFonts w:hint="eastAsia"/>
        </w:rPr>
        <w:t>polic</w:t>
      </w:r>
      <w:bookmarkStart w:id="0" w:name="_GoBack"/>
      <w:bookmarkEnd w:id="0"/>
      <w:r>
        <w:rPr>
          <w:rFonts w:hint="eastAsia"/>
        </w:rPr>
        <w:t>y</w:t>
      </w:r>
      <w:r>
        <w:rPr>
          <w:rFonts w:hint="eastAsia"/>
        </w:rPr>
        <w:t>相同，所以是</w:t>
      </w:r>
      <w:r>
        <w:rPr>
          <w:rFonts w:hint="eastAsia"/>
        </w:rPr>
        <w:t>on-policy</w:t>
      </w:r>
      <w:r>
        <w:rPr>
          <w:rFonts w:hint="eastAsia"/>
        </w:rPr>
        <w:t>。</w:t>
      </w:r>
    </w:p>
    <w:p w:rsidR="00935283" w:rsidRDefault="00935283" w:rsidP="00935283"/>
    <w:p w:rsidR="00935283" w:rsidRDefault="00935283" w:rsidP="00E420BA">
      <w:pPr>
        <w:pStyle w:val="a5"/>
        <w:rPr>
          <w:rFonts w:hint="eastAsia"/>
        </w:rPr>
      </w:pPr>
      <w:r>
        <w:t xml:space="preserve">Vary the TD learning rate </w:t>
      </w:r>
      <w:r>
        <w:rPr>
          <w:rFonts w:ascii="Cambria Math" w:hAnsi="Cambria Math" w:cs="Cambria Math"/>
        </w:rPr>
        <w:t>𝛼</w:t>
      </w:r>
      <w:r>
        <w:t>, what happens?</w:t>
      </w:r>
    </w:p>
    <w:p w:rsidR="00935283" w:rsidRDefault="00935283" w:rsidP="00935283"/>
    <w:p w:rsidR="00935283" w:rsidRDefault="00935283" w:rsidP="00935283">
      <w:r>
        <w:rPr>
          <w:noProof/>
        </w:rPr>
        <w:drawing>
          <wp:inline distT="0" distB="0" distL="0" distR="0" wp14:anchorId="10182F3C" wp14:editId="335C24A3">
            <wp:extent cx="5731510" cy="27419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83" w:rsidRDefault="00F56111" w:rsidP="00935283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sarsa</w:t>
      </w:r>
      <w:proofErr w:type="spellEnd"/>
      <w:r>
        <w:rPr>
          <w:rFonts w:hint="eastAsia"/>
        </w:rPr>
        <w:t>觀察，</w:t>
      </w:r>
      <w:r w:rsidR="00935283">
        <w:rPr>
          <w:rFonts w:hint="eastAsia"/>
        </w:rPr>
        <w:t>當</w:t>
      </w:r>
      <w:r w:rsidR="00935283">
        <w:rPr>
          <w:rFonts w:hint="eastAsia"/>
        </w:rPr>
        <w:t>alpha</w:t>
      </w:r>
      <w:r w:rsidR="00935283">
        <w:rPr>
          <w:rFonts w:hint="eastAsia"/>
        </w:rPr>
        <w:t>降低會導致收斂速度</w:t>
      </w:r>
      <w:r>
        <w:rPr>
          <w:rFonts w:hint="eastAsia"/>
        </w:rPr>
        <w:t>下降，因為新資料的權重降低。</w:t>
      </w:r>
    </w:p>
    <w:p w:rsidR="00935283" w:rsidRPr="00935283" w:rsidRDefault="00935283" w:rsidP="000C3CCA">
      <w:pPr>
        <w:rPr>
          <w:rFonts w:hint="eastAsia"/>
        </w:rPr>
      </w:pPr>
    </w:p>
    <w:sectPr w:rsidR="00935283" w:rsidRPr="0093528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86B"/>
    <w:rsid w:val="000C3CCA"/>
    <w:rsid w:val="0029586B"/>
    <w:rsid w:val="0087188B"/>
    <w:rsid w:val="00935283"/>
    <w:rsid w:val="00E420BA"/>
    <w:rsid w:val="00F5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9E62"/>
  <w15:chartTrackingRefBased/>
  <w15:docId w15:val="{6287193F-D31B-4463-B735-817250E9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20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420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420BA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E420BA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MOC817</dc:creator>
  <cp:keywords/>
  <dc:description/>
  <cp:lastModifiedBy>MOC817</cp:lastModifiedBy>
  <cp:revision>3</cp:revision>
  <dcterms:created xsi:type="dcterms:W3CDTF">2020-11-03T06:21:00Z</dcterms:created>
  <dcterms:modified xsi:type="dcterms:W3CDTF">2020-11-03T06:55:00Z</dcterms:modified>
</cp:coreProperties>
</file>