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094" w:rsidRDefault="005D5094" w:rsidP="005D5094">
      <w:r>
        <w:t>4.1 E.R-Diagram with one case study:</w:t>
      </w:r>
    </w:p>
    <w:p w:rsidR="005D5094" w:rsidRDefault="005D5094" w:rsidP="005D5094">
      <w:r>
        <w:rPr>
          <w:noProof/>
        </w:rPr>
        <w:drawing>
          <wp:inline distT="0" distB="0" distL="0" distR="0">
            <wp:extent cx="5943600" cy="4410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410075"/>
                    </a:xfrm>
                    <a:prstGeom prst="rect">
                      <a:avLst/>
                    </a:prstGeom>
                    <a:noFill/>
                    <a:ln w="9525">
                      <a:noFill/>
                      <a:miter lim="800000"/>
                      <a:headEnd/>
                      <a:tailEnd/>
                    </a:ln>
                  </pic:spPr>
                </pic:pic>
              </a:graphicData>
            </a:graphic>
          </wp:inline>
        </w:drawing>
      </w:r>
    </w:p>
    <w:p w:rsidR="005D5094" w:rsidRDefault="005D5094" w:rsidP="005D5094">
      <w:r>
        <w:t>4.2 Design:</w:t>
      </w:r>
    </w:p>
    <w:p w:rsidR="00A17605" w:rsidRPr="00A17605" w:rsidRDefault="00A17605" w:rsidP="00A17605">
      <w:pPr>
        <w:pStyle w:val="NormalWeb"/>
        <w:shd w:val="clear" w:color="auto" w:fill="FFFFFF"/>
        <w:spacing w:before="120" w:beforeAutospacing="0" w:after="120" w:afterAutospacing="0" w:line="336" w:lineRule="atLeast"/>
        <w:rPr>
          <w:rFonts w:ascii="Arial" w:hAnsi="Arial" w:cs="Arial"/>
          <w:sz w:val="21"/>
          <w:szCs w:val="21"/>
        </w:rPr>
      </w:pPr>
      <w:r w:rsidRPr="00A17605">
        <w:rPr>
          <w:rFonts w:ascii="Arial" w:hAnsi="Arial" w:cs="Arial"/>
          <w:bCs/>
          <w:sz w:val="21"/>
          <w:szCs w:val="21"/>
        </w:rPr>
        <w:t>Database design</w:t>
      </w:r>
      <w:r w:rsidRPr="00A17605">
        <w:rPr>
          <w:rStyle w:val="apple-converted-space"/>
          <w:rFonts w:ascii="Arial" w:hAnsi="Arial" w:cs="Arial"/>
          <w:sz w:val="21"/>
          <w:szCs w:val="21"/>
        </w:rPr>
        <w:t> </w:t>
      </w:r>
      <w:r w:rsidRPr="00A17605">
        <w:rPr>
          <w:rFonts w:ascii="Arial" w:hAnsi="Arial" w:cs="Arial"/>
          <w:sz w:val="21"/>
          <w:szCs w:val="21"/>
        </w:rPr>
        <w:t>is the process of producing a detailed</w:t>
      </w:r>
      <w:r w:rsidRPr="00A17605">
        <w:rPr>
          <w:rStyle w:val="apple-converted-space"/>
          <w:rFonts w:ascii="Arial" w:hAnsi="Arial" w:cs="Arial"/>
          <w:sz w:val="21"/>
          <w:szCs w:val="21"/>
        </w:rPr>
        <w:t> </w:t>
      </w:r>
      <w:hyperlink r:id="rId6" w:tooltip="Data model" w:history="1">
        <w:r w:rsidRPr="00A17605">
          <w:rPr>
            <w:rStyle w:val="Hyperlink"/>
            <w:rFonts w:ascii="Arial" w:hAnsi="Arial" w:cs="Arial"/>
            <w:color w:val="auto"/>
            <w:sz w:val="21"/>
            <w:szCs w:val="21"/>
            <w:u w:val="none"/>
          </w:rPr>
          <w:t>data model</w:t>
        </w:r>
      </w:hyperlink>
      <w:r w:rsidRPr="00A17605">
        <w:rPr>
          <w:rStyle w:val="apple-converted-space"/>
          <w:rFonts w:ascii="Arial" w:hAnsi="Arial" w:cs="Arial"/>
          <w:sz w:val="21"/>
          <w:szCs w:val="21"/>
        </w:rPr>
        <w:t> </w:t>
      </w:r>
      <w:r w:rsidRPr="00A17605">
        <w:rPr>
          <w:rFonts w:ascii="Arial" w:hAnsi="Arial" w:cs="Arial"/>
          <w:sz w:val="21"/>
          <w:szCs w:val="21"/>
        </w:rPr>
        <w:t>of a</w:t>
      </w:r>
      <w:r w:rsidRPr="00A17605">
        <w:rPr>
          <w:rStyle w:val="apple-converted-space"/>
          <w:rFonts w:ascii="Arial" w:hAnsi="Arial" w:cs="Arial"/>
          <w:sz w:val="21"/>
          <w:szCs w:val="21"/>
        </w:rPr>
        <w:t> </w:t>
      </w:r>
      <w:hyperlink r:id="rId7" w:tooltip="Database" w:history="1">
        <w:r w:rsidRPr="00A17605">
          <w:rPr>
            <w:rStyle w:val="Hyperlink"/>
            <w:rFonts w:ascii="Arial" w:hAnsi="Arial" w:cs="Arial"/>
            <w:color w:val="auto"/>
            <w:sz w:val="21"/>
            <w:szCs w:val="21"/>
            <w:u w:val="none"/>
          </w:rPr>
          <w:t>database</w:t>
        </w:r>
      </w:hyperlink>
      <w:r w:rsidRPr="00A17605">
        <w:rPr>
          <w:rFonts w:ascii="Arial" w:hAnsi="Arial" w:cs="Arial"/>
          <w:sz w:val="21"/>
          <w:szCs w:val="21"/>
        </w:rPr>
        <w:t>. This</w:t>
      </w:r>
      <w:r w:rsidRPr="00A17605">
        <w:rPr>
          <w:rStyle w:val="apple-converted-space"/>
          <w:rFonts w:ascii="Arial" w:hAnsi="Arial" w:cs="Arial"/>
          <w:sz w:val="21"/>
          <w:szCs w:val="21"/>
        </w:rPr>
        <w:t> </w:t>
      </w:r>
      <w:hyperlink r:id="rId8" w:tooltip="Logical data model" w:history="1">
        <w:r w:rsidRPr="00A17605">
          <w:rPr>
            <w:rStyle w:val="Hyperlink"/>
            <w:rFonts w:ascii="Arial" w:hAnsi="Arial" w:cs="Arial"/>
            <w:color w:val="auto"/>
            <w:sz w:val="21"/>
            <w:szCs w:val="21"/>
            <w:u w:val="none"/>
          </w:rPr>
          <w:t>logical data model</w:t>
        </w:r>
      </w:hyperlink>
      <w:r w:rsidRPr="00A17605">
        <w:rPr>
          <w:rStyle w:val="apple-converted-space"/>
          <w:rFonts w:ascii="Arial" w:hAnsi="Arial" w:cs="Arial"/>
          <w:sz w:val="21"/>
          <w:szCs w:val="21"/>
        </w:rPr>
        <w:t> </w:t>
      </w:r>
      <w:r w:rsidRPr="00A17605">
        <w:rPr>
          <w:rFonts w:ascii="Arial" w:hAnsi="Arial" w:cs="Arial"/>
          <w:sz w:val="21"/>
          <w:szCs w:val="21"/>
        </w:rPr>
        <w:t>contains all the needed logical and physical design choices and physical storage parameters needed to generate a design in a</w:t>
      </w:r>
      <w:r w:rsidRPr="00A17605">
        <w:rPr>
          <w:rStyle w:val="apple-converted-space"/>
          <w:rFonts w:ascii="Arial" w:hAnsi="Arial" w:cs="Arial"/>
          <w:sz w:val="21"/>
          <w:szCs w:val="21"/>
        </w:rPr>
        <w:t> </w:t>
      </w:r>
      <w:hyperlink r:id="rId9" w:tooltip="Data definition language" w:history="1">
        <w:r w:rsidRPr="00A17605">
          <w:rPr>
            <w:rStyle w:val="Hyperlink"/>
            <w:rFonts w:ascii="Arial" w:hAnsi="Arial" w:cs="Arial"/>
            <w:color w:val="auto"/>
            <w:sz w:val="21"/>
            <w:szCs w:val="21"/>
            <w:u w:val="none"/>
          </w:rPr>
          <w:t>data definition language</w:t>
        </w:r>
      </w:hyperlink>
      <w:r w:rsidRPr="00A17605">
        <w:rPr>
          <w:rFonts w:ascii="Arial" w:hAnsi="Arial" w:cs="Arial"/>
          <w:sz w:val="21"/>
          <w:szCs w:val="21"/>
        </w:rPr>
        <w:t>, which can then be used to create a database. A fully attributed data model contains detailed attributes for each entity.</w:t>
      </w:r>
    </w:p>
    <w:p w:rsidR="00A17605" w:rsidRPr="00A17605" w:rsidRDefault="00A17605" w:rsidP="00A17605">
      <w:pPr>
        <w:pStyle w:val="NormalWeb"/>
        <w:shd w:val="clear" w:color="auto" w:fill="FFFFFF"/>
        <w:spacing w:before="120" w:beforeAutospacing="0" w:after="120" w:afterAutospacing="0" w:line="336" w:lineRule="atLeast"/>
        <w:rPr>
          <w:rFonts w:ascii="Arial" w:hAnsi="Arial" w:cs="Arial"/>
          <w:sz w:val="21"/>
          <w:szCs w:val="21"/>
        </w:rPr>
      </w:pPr>
      <w:r w:rsidRPr="00A17605">
        <w:rPr>
          <w:rFonts w:ascii="Arial" w:hAnsi="Arial" w:cs="Arial"/>
          <w:sz w:val="21"/>
          <w:szCs w:val="21"/>
        </w:rPr>
        <w:t>The term database design can be used to describe many different parts of the design of an overall</w:t>
      </w:r>
      <w:r w:rsidRPr="00A17605">
        <w:rPr>
          <w:rStyle w:val="apple-converted-space"/>
          <w:rFonts w:ascii="Arial" w:hAnsi="Arial" w:cs="Arial"/>
          <w:sz w:val="21"/>
          <w:szCs w:val="21"/>
        </w:rPr>
        <w:t> </w:t>
      </w:r>
      <w:hyperlink r:id="rId10" w:tooltip="Database system" w:history="1">
        <w:r w:rsidRPr="00A17605">
          <w:rPr>
            <w:rStyle w:val="Hyperlink"/>
            <w:rFonts w:ascii="Arial" w:hAnsi="Arial" w:cs="Arial"/>
            <w:color w:val="auto"/>
            <w:sz w:val="21"/>
            <w:szCs w:val="21"/>
            <w:u w:val="none"/>
          </w:rPr>
          <w:t>database system</w:t>
        </w:r>
      </w:hyperlink>
      <w:r w:rsidRPr="00A17605">
        <w:rPr>
          <w:rFonts w:ascii="Arial" w:hAnsi="Arial" w:cs="Arial"/>
          <w:sz w:val="21"/>
          <w:szCs w:val="21"/>
        </w:rPr>
        <w:t>. Principally, and most correctly, it can be thought of as the logical design of the base data structures used to store the data. In the</w:t>
      </w:r>
      <w:r w:rsidRPr="00A17605">
        <w:rPr>
          <w:rStyle w:val="apple-converted-space"/>
          <w:rFonts w:ascii="Arial" w:hAnsi="Arial" w:cs="Arial"/>
          <w:sz w:val="21"/>
          <w:szCs w:val="21"/>
        </w:rPr>
        <w:t> </w:t>
      </w:r>
      <w:hyperlink r:id="rId11" w:tooltip="Relational model" w:history="1">
        <w:r w:rsidRPr="00A17605">
          <w:rPr>
            <w:rStyle w:val="Hyperlink"/>
            <w:rFonts w:ascii="Arial" w:hAnsi="Arial" w:cs="Arial"/>
            <w:color w:val="auto"/>
            <w:sz w:val="21"/>
            <w:szCs w:val="21"/>
            <w:u w:val="none"/>
          </w:rPr>
          <w:t>relational model</w:t>
        </w:r>
      </w:hyperlink>
      <w:r w:rsidRPr="00A17605">
        <w:rPr>
          <w:rStyle w:val="apple-converted-space"/>
          <w:rFonts w:ascii="Arial" w:hAnsi="Arial" w:cs="Arial"/>
          <w:sz w:val="21"/>
          <w:szCs w:val="21"/>
        </w:rPr>
        <w:t> </w:t>
      </w:r>
      <w:r w:rsidRPr="00A17605">
        <w:rPr>
          <w:rFonts w:ascii="Arial" w:hAnsi="Arial" w:cs="Arial"/>
          <w:sz w:val="21"/>
          <w:szCs w:val="21"/>
        </w:rPr>
        <w:t>these are the</w:t>
      </w:r>
      <w:r w:rsidRPr="00A17605">
        <w:rPr>
          <w:rStyle w:val="apple-converted-space"/>
          <w:rFonts w:ascii="Arial" w:hAnsi="Arial" w:cs="Arial"/>
          <w:sz w:val="21"/>
          <w:szCs w:val="21"/>
        </w:rPr>
        <w:t> </w:t>
      </w:r>
      <w:hyperlink r:id="rId12" w:tooltip="Database table" w:history="1">
        <w:r w:rsidRPr="00A17605">
          <w:rPr>
            <w:rStyle w:val="Hyperlink"/>
            <w:rFonts w:ascii="Arial" w:hAnsi="Arial" w:cs="Arial"/>
            <w:color w:val="auto"/>
            <w:sz w:val="21"/>
            <w:szCs w:val="21"/>
            <w:u w:val="none"/>
          </w:rPr>
          <w:t>tables</w:t>
        </w:r>
      </w:hyperlink>
      <w:r w:rsidRPr="00A17605">
        <w:rPr>
          <w:rStyle w:val="apple-converted-space"/>
          <w:rFonts w:ascii="Arial" w:hAnsi="Arial" w:cs="Arial"/>
          <w:sz w:val="21"/>
          <w:szCs w:val="21"/>
        </w:rPr>
        <w:t> </w:t>
      </w:r>
      <w:r w:rsidRPr="00A17605">
        <w:rPr>
          <w:rFonts w:ascii="Arial" w:hAnsi="Arial" w:cs="Arial"/>
          <w:sz w:val="21"/>
          <w:szCs w:val="21"/>
        </w:rPr>
        <w:t>and</w:t>
      </w:r>
      <w:r w:rsidRPr="00A17605">
        <w:rPr>
          <w:rStyle w:val="apple-converted-space"/>
          <w:rFonts w:ascii="Arial" w:hAnsi="Arial" w:cs="Arial"/>
          <w:sz w:val="21"/>
          <w:szCs w:val="21"/>
        </w:rPr>
        <w:t> </w:t>
      </w:r>
      <w:hyperlink r:id="rId13" w:tooltip="Database view" w:history="1">
        <w:r w:rsidRPr="00A17605">
          <w:rPr>
            <w:rStyle w:val="Hyperlink"/>
            <w:rFonts w:ascii="Arial" w:hAnsi="Arial" w:cs="Arial"/>
            <w:color w:val="auto"/>
            <w:sz w:val="21"/>
            <w:szCs w:val="21"/>
            <w:u w:val="none"/>
          </w:rPr>
          <w:t>view</w:t>
        </w:r>
      </w:hyperlink>
      <w:r w:rsidRPr="00A17605">
        <w:rPr>
          <w:rFonts w:ascii="Arial" w:hAnsi="Arial" w:cs="Arial"/>
          <w:sz w:val="21"/>
          <w:szCs w:val="21"/>
        </w:rPr>
        <w:t>. In an</w:t>
      </w:r>
      <w:r w:rsidRPr="00A17605">
        <w:rPr>
          <w:rStyle w:val="apple-converted-space"/>
          <w:rFonts w:ascii="Arial" w:hAnsi="Arial" w:cs="Arial"/>
          <w:sz w:val="21"/>
          <w:szCs w:val="21"/>
        </w:rPr>
        <w:t> </w:t>
      </w:r>
      <w:hyperlink r:id="rId14" w:tooltip="Object database" w:history="1">
        <w:r w:rsidRPr="00A17605">
          <w:rPr>
            <w:rStyle w:val="Hyperlink"/>
            <w:rFonts w:ascii="Arial" w:hAnsi="Arial" w:cs="Arial"/>
            <w:color w:val="auto"/>
            <w:sz w:val="21"/>
            <w:szCs w:val="21"/>
            <w:u w:val="none"/>
          </w:rPr>
          <w:t>object database</w:t>
        </w:r>
      </w:hyperlink>
      <w:r w:rsidRPr="00A17605">
        <w:rPr>
          <w:rStyle w:val="apple-converted-space"/>
          <w:rFonts w:ascii="Arial" w:hAnsi="Arial" w:cs="Arial"/>
          <w:sz w:val="21"/>
          <w:szCs w:val="21"/>
        </w:rPr>
        <w:t> </w:t>
      </w:r>
      <w:r w:rsidRPr="00A17605">
        <w:rPr>
          <w:rFonts w:ascii="Arial" w:hAnsi="Arial" w:cs="Arial"/>
          <w:sz w:val="21"/>
          <w:szCs w:val="21"/>
        </w:rPr>
        <w:t>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w:t>
      </w:r>
      <w:r w:rsidRPr="00A17605">
        <w:rPr>
          <w:rStyle w:val="apple-converted-space"/>
          <w:rFonts w:ascii="Arial" w:hAnsi="Arial" w:cs="Arial"/>
          <w:sz w:val="21"/>
          <w:szCs w:val="21"/>
        </w:rPr>
        <w:t> </w:t>
      </w:r>
      <w:hyperlink r:id="rId15" w:tooltip="Database management system" w:history="1">
        <w:r w:rsidRPr="00A17605">
          <w:rPr>
            <w:rStyle w:val="Hyperlink"/>
            <w:rFonts w:ascii="Arial" w:hAnsi="Arial" w:cs="Arial"/>
            <w:color w:val="auto"/>
            <w:sz w:val="21"/>
            <w:szCs w:val="21"/>
            <w:u w:val="none"/>
          </w:rPr>
          <w:t>database management system</w:t>
        </w:r>
      </w:hyperlink>
      <w:r w:rsidRPr="00A17605">
        <w:rPr>
          <w:rStyle w:val="apple-converted-space"/>
          <w:rFonts w:ascii="Arial" w:hAnsi="Arial" w:cs="Arial"/>
          <w:sz w:val="21"/>
          <w:szCs w:val="21"/>
        </w:rPr>
        <w:t> </w:t>
      </w:r>
      <w:r w:rsidRPr="00A17605">
        <w:rPr>
          <w:rFonts w:ascii="Arial" w:hAnsi="Arial" w:cs="Arial"/>
          <w:sz w:val="21"/>
          <w:szCs w:val="21"/>
        </w:rPr>
        <w:t xml:space="preserve">(DBMS). </w:t>
      </w:r>
    </w:p>
    <w:p w:rsidR="00A17605" w:rsidRDefault="00A17605" w:rsidP="005D5094"/>
    <w:p w:rsidR="003A411D" w:rsidRDefault="00A17605" w:rsidP="005D5094">
      <w:r>
        <w:tab/>
      </w:r>
    </w:p>
    <w:p w:rsidR="005D5094" w:rsidRPr="003A411D" w:rsidRDefault="00A17605" w:rsidP="005D5094">
      <w:pPr>
        <w:rPr>
          <w:b/>
        </w:rPr>
      </w:pPr>
      <w:r w:rsidRPr="003A411D">
        <w:rPr>
          <w:b/>
        </w:rPr>
        <w:lastRenderedPageBreak/>
        <w:t>4.2.1 Functional</w:t>
      </w:r>
      <w:r w:rsidR="005D5094" w:rsidRPr="003A411D">
        <w:rPr>
          <w:b/>
        </w:rPr>
        <w:t xml:space="preserve"> Design:</w:t>
      </w:r>
    </w:p>
    <w:p w:rsidR="00000000" w:rsidRPr="00703507" w:rsidRDefault="003A411D" w:rsidP="00703507">
      <w:pPr>
        <w:numPr>
          <w:ilvl w:val="0"/>
          <w:numId w:val="1"/>
        </w:numPr>
      </w:pPr>
      <w:r w:rsidRPr="00703507">
        <w:t>A form of constraint (hence, part of the schema)</w:t>
      </w:r>
    </w:p>
    <w:p w:rsidR="00000000" w:rsidRPr="00703507" w:rsidRDefault="003A411D" w:rsidP="00703507">
      <w:pPr>
        <w:numPr>
          <w:ilvl w:val="0"/>
          <w:numId w:val="1"/>
        </w:numPr>
      </w:pPr>
      <w:r w:rsidRPr="00703507">
        <w:t>Finding them is part of the database design</w:t>
      </w:r>
    </w:p>
    <w:p w:rsidR="00000000" w:rsidRDefault="003A411D" w:rsidP="00703507">
      <w:pPr>
        <w:numPr>
          <w:ilvl w:val="0"/>
          <w:numId w:val="1"/>
        </w:numPr>
      </w:pPr>
      <w:r w:rsidRPr="00703507">
        <w:t>Also used in normalizing the rel</w:t>
      </w:r>
      <w:r w:rsidRPr="00703507">
        <w:t>a</w:t>
      </w:r>
      <w:r w:rsidRPr="00703507">
        <w:t>t</w:t>
      </w:r>
      <w:r w:rsidRPr="00703507">
        <w:t>i</w:t>
      </w:r>
      <w:r w:rsidRPr="00703507">
        <w:t>o</w:t>
      </w:r>
      <w:r w:rsidRPr="00703507">
        <w:t>n</w:t>
      </w:r>
      <w:r w:rsidRPr="00703507">
        <w:t>s</w:t>
      </w:r>
    </w:p>
    <w:p w:rsidR="00703507" w:rsidRDefault="00703507" w:rsidP="00703507">
      <w:r>
        <w:t xml:space="preserve">It </w:t>
      </w:r>
      <w:proofErr w:type="gramStart"/>
      <w:r>
        <w:t>is  form</w:t>
      </w:r>
      <w:proofErr w:type="gramEnd"/>
      <w:r>
        <w:t xml:space="preserve"> of constraint (hence, part of the schema) finding them is part of the database design that is  also used in normalizing the relations.</w:t>
      </w:r>
    </w:p>
    <w:p w:rsidR="00703507" w:rsidRDefault="00703507" w:rsidP="00703507">
      <w:r>
        <w:t xml:space="preserve">               If two </w:t>
      </w:r>
      <w:proofErr w:type="spellStart"/>
      <w:r>
        <w:t>tuples</w:t>
      </w:r>
      <w:proofErr w:type="spellEnd"/>
      <w:r>
        <w:t xml:space="preserve"> agree on the attributes </w:t>
      </w:r>
    </w:p>
    <w:p w:rsidR="00703507" w:rsidRDefault="00703507" w:rsidP="00703507">
      <w:r>
        <w:tab/>
      </w:r>
      <w:r>
        <w:tab/>
      </w:r>
      <w:proofErr w:type="gramStart"/>
      <w:r>
        <w:t>A ,</w:t>
      </w:r>
      <w:proofErr w:type="gramEnd"/>
      <w:r>
        <w:t xml:space="preserve"> A , … An</w:t>
      </w:r>
    </w:p>
    <w:p w:rsidR="00703507" w:rsidRDefault="00703507" w:rsidP="00703507">
      <w:r>
        <w:tab/>
      </w:r>
      <w:r>
        <w:tab/>
      </w:r>
      <w:proofErr w:type="gramStart"/>
      <w:r>
        <w:t>then</w:t>
      </w:r>
      <w:proofErr w:type="gramEnd"/>
      <w:r>
        <w:t xml:space="preserve"> they must also agree on the attributes</w:t>
      </w:r>
    </w:p>
    <w:p w:rsidR="00703507" w:rsidRDefault="00703507" w:rsidP="00703507">
      <w:r>
        <w:tab/>
      </w:r>
      <w:r>
        <w:tab/>
      </w:r>
      <w:proofErr w:type="gramStart"/>
      <w:r>
        <w:t>B ,</w:t>
      </w:r>
      <w:proofErr w:type="gramEnd"/>
      <w:r>
        <w:t xml:space="preserve"> B , …  </w:t>
      </w:r>
      <w:proofErr w:type="spellStart"/>
      <w:r>
        <w:t>Bn</w:t>
      </w:r>
      <w:proofErr w:type="spellEnd"/>
      <w:r>
        <w:t xml:space="preserve"> </w:t>
      </w:r>
    </w:p>
    <w:p w:rsidR="00703507" w:rsidRDefault="00703507" w:rsidP="005D5094">
      <w:r>
        <w:rPr>
          <w:noProof/>
        </w:rPr>
        <w:pict>
          <v:shapetype id="_x0000_t32" coordsize="21600,21600" o:spt="32" o:oned="t" path="m,l21600,21600e" filled="f">
            <v:path arrowok="t" fillok="f" o:connecttype="none"/>
            <o:lock v:ext="edit" shapetype="t"/>
          </v:shapetype>
          <v:shape id="_x0000_s1026" type="#_x0000_t32" style="position:absolute;margin-left:129.75pt;margin-top:7.5pt;width:87pt;height:0;z-index:251658240" o:connectortype="straight">
            <v:stroke endarrow="block"/>
          </v:shape>
        </w:pict>
      </w:r>
      <w:r>
        <w:tab/>
      </w:r>
      <w:r>
        <w:tab/>
      </w:r>
      <w:proofErr w:type="gramStart"/>
      <w:r>
        <w:t>A ,</w:t>
      </w:r>
      <w:proofErr w:type="gramEnd"/>
      <w:r>
        <w:t xml:space="preserve"> A , … An                                            B , B , …  </w:t>
      </w:r>
      <w:proofErr w:type="spellStart"/>
      <w:r>
        <w:t>Bn</w:t>
      </w:r>
      <w:proofErr w:type="spellEnd"/>
    </w:p>
    <w:p w:rsidR="00A17605" w:rsidRPr="003A411D" w:rsidRDefault="00A17605" w:rsidP="005D5094">
      <w:pPr>
        <w:rPr>
          <w:b/>
        </w:rPr>
      </w:pPr>
    </w:p>
    <w:p w:rsidR="005D5094" w:rsidRPr="003A411D" w:rsidRDefault="005D5094" w:rsidP="005D5094">
      <w:pPr>
        <w:rPr>
          <w:b/>
        </w:rPr>
      </w:pPr>
      <w:r w:rsidRPr="003A411D">
        <w:rPr>
          <w:b/>
        </w:rPr>
        <w:tab/>
        <w:t>4.2.2 Database Design:</w:t>
      </w:r>
    </w:p>
    <w:p w:rsidR="00A17605" w:rsidRDefault="00A17605" w:rsidP="005D5094">
      <w:r>
        <w:t>The ability to design databases and associated applications is critical to the success of the modern enterprise. - Database design requires understanding both the operational and business requirements of an organization as well as the ability to model and realize those requirements using a database. - Developing database and information systems is performed using a development lifecycle, which consists of a series of steps.</w:t>
      </w:r>
    </w:p>
    <w:p w:rsidR="005D5094" w:rsidRPr="00703507" w:rsidRDefault="005D5094" w:rsidP="005D5094">
      <w:pPr>
        <w:rPr>
          <w:b/>
        </w:rPr>
      </w:pPr>
      <w:r w:rsidRPr="00703507">
        <w:rPr>
          <w:b/>
        </w:rPr>
        <w:tab/>
      </w:r>
      <w:r w:rsidRPr="00703507">
        <w:rPr>
          <w:b/>
        </w:rPr>
        <w:tab/>
        <w:t>4.2.2.1 Conceptual DB design:</w:t>
      </w:r>
    </w:p>
    <w:p w:rsidR="00703507" w:rsidRDefault="00703507" w:rsidP="005D5094">
      <w:r>
        <w:t xml:space="preserve">Conceptual database design involves </w:t>
      </w:r>
      <w:proofErr w:type="spellStart"/>
      <w:r>
        <w:t>modelling</w:t>
      </w:r>
      <w:proofErr w:type="spellEnd"/>
      <w:r>
        <w:t xml:space="preserve"> the collected information at a high-level of abstraction without using a particular data model or DBMS.</w:t>
      </w:r>
    </w:p>
    <w:p w:rsidR="00703507" w:rsidRPr="00703507" w:rsidRDefault="00703507" w:rsidP="005D5094">
      <w:pPr>
        <w:rPr>
          <w:b/>
        </w:rPr>
      </w:pPr>
      <w:r w:rsidRPr="00703507">
        <w:rPr>
          <w:b/>
        </w:rPr>
        <w:t xml:space="preserve"> REASONS FOR CONCEPTUAL MODELING </w:t>
      </w:r>
    </w:p>
    <w:p w:rsidR="00703507" w:rsidRDefault="00703507" w:rsidP="005D5094">
      <w:r>
        <w:t xml:space="preserve">•Independent of DBMS. </w:t>
      </w:r>
    </w:p>
    <w:p w:rsidR="00703507" w:rsidRDefault="00703507" w:rsidP="005D5094">
      <w:r>
        <w:t>•Allows for easy communication between end-users and developers.</w:t>
      </w:r>
    </w:p>
    <w:p w:rsidR="00703507" w:rsidRDefault="00703507" w:rsidP="005D5094">
      <w:r>
        <w:t xml:space="preserve"> •Has a clear method to convert from high-level model to relational model.</w:t>
      </w:r>
    </w:p>
    <w:p w:rsidR="00703507" w:rsidRDefault="00703507" w:rsidP="005D5094">
      <w:r>
        <w:t xml:space="preserve"> •Conceptual schema is a permanent description of the database requirements.</w:t>
      </w:r>
    </w:p>
    <w:p w:rsidR="005D5094" w:rsidRDefault="005D5094" w:rsidP="005D5094">
      <w:pPr>
        <w:rPr>
          <w:b/>
        </w:rPr>
      </w:pPr>
      <w:r>
        <w:tab/>
      </w:r>
      <w:r w:rsidRPr="002B15C9">
        <w:rPr>
          <w:b/>
        </w:rPr>
        <w:tab/>
        <w:t>4.2.2.2 Logical DB Design:</w:t>
      </w:r>
    </w:p>
    <w:p w:rsidR="002B15C9" w:rsidRDefault="002B15C9" w:rsidP="005D5094">
      <w:r>
        <w:lastRenderedPageBreak/>
        <w:t xml:space="preserve">Purpose to develop conceptual model of data </w:t>
      </w:r>
      <w:r>
        <w:rPr>
          <w:rFonts w:ascii="Calibri" w:hAnsi="Calibri" w:cs="Calibri"/>
        </w:rPr>
        <w:t></w:t>
      </w:r>
      <w:r>
        <w:t xml:space="preserve"> This model specifies relationships among data items </w:t>
      </w:r>
      <w:r>
        <w:rPr>
          <w:rFonts w:ascii="Calibri" w:hAnsi="Calibri" w:cs="Calibri"/>
        </w:rPr>
        <w:t></w:t>
      </w:r>
      <w:r>
        <w:t xml:space="preserve"> Using this, raw data are organized into tables of related data </w:t>
      </w:r>
      <w:r>
        <w:rPr>
          <w:rFonts w:ascii="Calibri" w:hAnsi="Calibri" w:cs="Calibri"/>
        </w:rPr>
        <w:t></w:t>
      </w:r>
      <w:r>
        <w:t xml:space="preserve"> These tables are organized in such a way that: a) duplication of data is reduced</w:t>
      </w:r>
    </w:p>
    <w:p w:rsidR="002B15C9" w:rsidRDefault="002B15C9" w:rsidP="005D5094">
      <w:r>
        <w:t xml:space="preserve"> b) </w:t>
      </w:r>
      <w:proofErr w:type="gramStart"/>
      <w:r>
        <w:t>operations</w:t>
      </w:r>
      <w:proofErr w:type="gramEnd"/>
      <w:r>
        <w:t xml:space="preserve"> of </w:t>
      </w:r>
      <w:proofErr w:type="spellStart"/>
      <w:r>
        <w:t>adding,deleting</w:t>
      </w:r>
      <w:proofErr w:type="spellEnd"/>
      <w:r>
        <w:t>, changing data(together know as updating data) is simplified and systematized</w:t>
      </w:r>
    </w:p>
    <w:p w:rsidR="002B15C9" w:rsidRDefault="002B15C9" w:rsidP="005D5094">
      <w:r>
        <w:t xml:space="preserve"> c) </w:t>
      </w:r>
      <w:proofErr w:type="gramStart"/>
      <w:r>
        <w:t>systematization</w:t>
      </w:r>
      <w:proofErr w:type="gramEnd"/>
      <w:r>
        <w:t xml:space="preserve"> reduces accidental errors</w:t>
      </w:r>
    </w:p>
    <w:p w:rsidR="002B15C9" w:rsidRDefault="002B15C9" w:rsidP="005D5094">
      <w:pPr>
        <w:rPr>
          <w:rFonts w:ascii="Calibri" w:hAnsi="Calibri" w:cs="Calibri"/>
        </w:rPr>
      </w:pPr>
      <w:r>
        <w:t xml:space="preserve"> d) Retrieval of data is facilitated </w:t>
      </w:r>
      <w:r>
        <w:rPr>
          <w:rFonts w:ascii="Calibri" w:hAnsi="Calibri" w:cs="Calibri"/>
        </w:rPr>
        <w:t></w:t>
      </w:r>
    </w:p>
    <w:p w:rsidR="002B15C9" w:rsidRPr="002B15C9" w:rsidRDefault="002B15C9" w:rsidP="005D5094">
      <w:pPr>
        <w:rPr>
          <w:b/>
        </w:rPr>
      </w:pPr>
      <w:r>
        <w:t xml:space="preserve"> Collection of these tables are called the database for the application</w:t>
      </w:r>
    </w:p>
    <w:p w:rsidR="005D5094" w:rsidRDefault="005D5094" w:rsidP="005D5094">
      <w:pPr>
        <w:rPr>
          <w:b/>
        </w:rPr>
      </w:pPr>
      <w:r w:rsidRPr="002B15C9">
        <w:rPr>
          <w:b/>
        </w:rPr>
        <w:tab/>
      </w:r>
      <w:r w:rsidRPr="002B15C9">
        <w:rPr>
          <w:b/>
        </w:rPr>
        <w:tab/>
        <w:t>4.2.2.3 Physical DB design:</w:t>
      </w:r>
    </w:p>
    <w:p w:rsidR="002B15C9" w:rsidRDefault="002B15C9" w:rsidP="005D5094">
      <w:r>
        <w:t xml:space="preserve">Process of producing a description of the implementation of the database on secondary storage; it describes the base relations, file organizations, and indexes used to achieve efficient access to the data, and any associated integrity constraints and security measures. </w:t>
      </w:r>
    </w:p>
    <w:p w:rsidR="002B15C9" w:rsidRDefault="002B15C9" w:rsidP="005D5094">
      <w:r w:rsidRPr="002B15C9">
        <w:rPr>
          <w:b/>
        </w:rPr>
        <w:t>What does that mean for us?</w:t>
      </w:r>
      <w:r>
        <w:t xml:space="preserve"> We will describe the plan for how to build the tables, including appropriate data types, field sizes, attribute domains, and indexes. The plan should have enough detail that if someone else were to use the plan to build a database, the database they build is the same as the one you are intending to create.</w:t>
      </w:r>
    </w:p>
    <w:p w:rsidR="002B15C9" w:rsidRPr="002B15C9" w:rsidRDefault="002B15C9" w:rsidP="005D5094">
      <w:pPr>
        <w:rPr>
          <w:b/>
        </w:rPr>
      </w:pPr>
      <w:r>
        <w:t xml:space="preserve"> The conceptual design and logical design were independent of physical considerations. Now, we not only know that we want a relational model, we have selected a database management system (DBMS) such as Access or Oracle, and we focus on those physical considerations.</w:t>
      </w:r>
    </w:p>
    <w:p w:rsidR="005D5094" w:rsidRPr="002B15C9" w:rsidRDefault="003A411D" w:rsidP="005D5094">
      <w:pPr>
        <w:rPr>
          <w:b/>
        </w:rPr>
      </w:pPr>
      <w:r>
        <w:rPr>
          <w:b/>
        </w:rPr>
        <w:t>4.3 Characteristics</w:t>
      </w:r>
      <w:r w:rsidR="005D5094" w:rsidRPr="002B15C9">
        <w:rPr>
          <w:b/>
        </w:rPr>
        <w:t xml:space="preserve"> of relation:</w:t>
      </w:r>
    </w:p>
    <w:p w:rsidR="005D5094" w:rsidRPr="002B15C9" w:rsidRDefault="005D5094" w:rsidP="005D5094">
      <w:pPr>
        <w:rPr>
          <w:b/>
        </w:rPr>
      </w:pPr>
      <w:r w:rsidRPr="002B15C9">
        <w:rPr>
          <w:b/>
        </w:rPr>
        <w:t>4.4 ER to relational mapping algorithm:</w:t>
      </w:r>
    </w:p>
    <w:p w:rsidR="005D5094" w:rsidRPr="002B15C9" w:rsidRDefault="005D5094" w:rsidP="005D5094">
      <w:pPr>
        <w:rPr>
          <w:b/>
        </w:rPr>
      </w:pPr>
      <w:r w:rsidRPr="002B15C9">
        <w:rPr>
          <w:b/>
        </w:rPr>
        <w:tab/>
        <w:t>4.4.1 Mapping of regular entity Type:</w:t>
      </w:r>
    </w:p>
    <w:p w:rsidR="005D5094" w:rsidRPr="002B15C9" w:rsidRDefault="005D5094" w:rsidP="005D5094">
      <w:pPr>
        <w:rPr>
          <w:b/>
        </w:rPr>
      </w:pPr>
      <w:r w:rsidRPr="002B15C9">
        <w:rPr>
          <w:b/>
        </w:rPr>
        <w:tab/>
        <w:t>4.4.2 Mapping of week entity Type:</w:t>
      </w:r>
    </w:p>
    <w:p w:rsidR="005D5094" w:rsidRPr="002B15C9" w:rsidRDefault="005D5094" w:rsidP="005D5094">
      <w:pPr>
        <w:rPr>
          <w:b/>
        </w:rPr>
      </w:pPr>
      <w:r w:rsidRPr="002B15C9">
        <w:rPr>
          <w:b/>
        </w:rPr>
        <w:tab/>
        <w:t>4.4.3 Mapping of binary 1:1 relational type:</w:t>
      </w:r>
    </w:p>
    <w:p w:rsidR="005D5094" w:rsidRPr="002B15C9" w:rsidRDefault="005D5094" w:rsidP="005D5094">
      <w:pPr>
        <w:rPr>
          <w:b/>
        </w:rPr>
      </w:pPr>
      <w:r w:rsidRPr="002B15C9">
        <w:rPr>
          <w:b/>
        </w:rPr>
        <w:tab/>
        <w:t>4.4.4 Mapping of binary 1</w:t>
      </w:r>
      <w:proofErr w:type="gramStart"/>
      <w:r w:rsidRPr="002B15C9">
        <w:rPr>
          <w:b/>
        </w:rPr>
        <w:t>:n</w:t>
      </w:r>
      <w:proofErr w:type="gramEnd"/>
      <w:r w:rsidRPr="002B15C9">
        <w:rPr>
          <w:b/>
        </w:rPr>
        <w:t xml:space="preserve"> relational type:</w:t>
      </w:r>
    </w:p>
    <w:p w:rsidR="005D5094" w:rsidRPr="002B15C9" w:rsidRDefault="005D5094" w:rsidP="005D5094">
      <w:pPr>
        <w:rPr>
          <w:b/>
        </w:rPr>
      </w:pPr>
      <w:r w:rsidRPr="002B15C9">
        <w:rPr>
          <w:b/>
        </w:rPr>
        <w:tab/>
        <w:t>4.4.5 Mapping of binary m</w:t>
      </w:r>
      <w:proofErr w:type="gramStart"/>
      <w:r w:rsidRPr="002B15C9">
        <w:rPr>
          <w:b/>
        </w:rPr>
        <w:t>:n</w:t>
      </w:r>
      <w:proofErr w:type="gramEnd"/>
      <w:r w:rsidRPr="002B15C9">
        <w:rPr>
          <w:b/>
        </w:rPr>
        <w:t xml:space="preserve"> relational type:</w:t>
      </w:r>
    </w:p>
    <w:p w:rsidR="005D5094" w:rsidRPr="002B15C9" w:rsidRDefault="005D5094" w:rsidP="005D5094">
      <w:pPr>
        <w:rPr>
          <w:b/>
        </w:rPr>
      </w:pPr>
      <w:r w:rsidRPr="002B15C9">
        <w:rPr>
          <w:b/>
        </w:rPr>
        <w:tab/>
        <w:t>4.4.6 Mapping of multivalve attributes:</w:t>
      </w:r>
    </w:p>
    <w:p w:rsidR="005D5094" w:rsidRPr="002B15C9" w:rsidRDefault="005D5094" w:rsidP="005D5094">
      <w:pPr>
        <w:rPr>
          <w:b/>
        </w:rPr>
      </w:pPr>
      <w:r w:rsidRPr="002B15C9">
        <w:rPr>
          <w:b/>
        </w:rPr>
        <w:tab/>
        <w:t>4.6.7 Mapping of N-array relationship type:</w:t>
      </w:r>
    </w:p>
    <w:sectPr w:rsidR="005D5094" w:rsidRPr="002B15C9" w:rsidSect="00A212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066DEB"/>
    <w:multiLevelType w:val="hybridMultilevel"/>
    <w:tmpl w:val="7DBC0486"/>
    <w:lvl w:ilvl="0" w:tplc="F79CA6AC">
      <w:start w:val="1"/>
      <w:numFmt w:val="bullet"/>
      <w:lvlText w:val="•"/>
      <w:lvlJc w:val="left"/>
      <w:pPr>
        <w:tabs>
          <w:tab w:val="num" w:pos="720"/>
        </w:tabs>
        <w:ind w:left="720" w:hanging="360"/>
      </w:pPr>
      <w:rPr>
        <w:rFonts w:ascii="Times New Roman" w:hAnsi="Times New Roman" w:hint="default"/>
      </w:rPr>
    </w:lvl>
    <w:lvl w:ilvl="1" w:tplc="7F5EC57E" w:tentative="1">
      <w:start w:val="1"/>
      <w:numFmt w:val="bullet"/>
      <w:lvlText w:val="•"/>
      <w:lvlJc w:val="left"/>
      <w:pPr>
        <w:tabs>
          <w:tab w:val="num" w:pos="1440"/>
        </w:tabs>
        <w:ind w:left="1440" w:hanging="360"/>
      </w:pPr>
      <w:rPr>
        <w:rFonts w:ascii="Times New Roman" w:hAnsi="Times New Roman" w:hint="default"/>
      </w:rPr>
    </w:lvl>
    <w:lvl w:ilvl="2" w:tplc="FD229D7C" w:tentative="1">
      <w:start w:val="1"/>
      <w:numFmt w:val="bullet"/>
      <w:lvlText w:val="•"/>
      <w:lvlJc w:val="left"/>
      <w:pPr>
        <w:tabs>
          <w:tab w:val="num" w:pos="2160"/>
        </w:tabs>
        <w:ind w:left="2160" w:hanging="360"/>
      </w:pPr>
      <w:rPr>
        <w:rFonts w:ascii="Times New Roman" w:hAnsi="Times New Roman" w:hint="default"/>
      </w:rPr>
    </w:lvl>
    <w:lvl w:ilvl="3" w:tplc="440047F4" w:tentative="1">
      <w:start w:val="1"/>
      <w:numFmt w:val="bullet"/>
      <w:lvlText w:val="•"/>
      <w:lvlJc w:val="left"/>
      <w:pPr>
        <w:tabs>
          <w:tab w:val="num" w:pos="2880"/>
        </w:tabs>
        <w:ind w:left="2880" w:hanging="360"/>
      </w:pPr>
      <w:rPr>
        <w:rFonts w:ascii="Times New Roman" w:hAnsi="Times New Roman" w:hint="default"/>
      </w:rPr>
    </w:lvl>
    <w:lvl w:ilvl="4" w:tplc="D8D2AD30" w:tentative="1">
      <w:start w:val="1"/>
      <w:numFmt w:val="bullet"/>
      <w:lvlText w:val="•"/>
      <w:lvlJc w:val="left"/>
      <w:pPr>
        <w:tabs>
          <w:tab w:val="num" w:pos="3600"/>
        </w:tabs>
        <w:ind w:left="3600" w:hanging="360"/>
      </w:pPr>
      <w:rPr>
        <w:rFonts w:ascii="Times New Roman" w:hAnsi="Times New Roman" w:hint="default"/>
      </w:rPr>
    </w:lvl>
    <w:lvl w:ilvl="5" w:tplc="782A5F6C" w:tentative="1">
      <w:start w:val="1"/>
      <w:numFmt w:val="bullet"/>
      <w:lvlText w:val="•"/>
      <w:lvlJc w:val="left"/>
      <w:pPr>
        <w:tabs>
          <w:tab w:val="num" w:pos="4320"/>
        </w:tabs>
        <w:ind w:left="4320" w:hanging="360"/>
      </w:pPr>
      <w:rPr>
        <w:rFonts w:ascii="Times New Roman" w:hAnsi="Times New Roman" w:hint="default"/>
      </w:rPr>
    </w:lvl>
    <w:lvl w:ilvl="6" w:tplc="3138AA5C" w:tentative="1">
      <w:start w:val="1"/>
      <w:numFmt w:val="bullet"/>
      <w:lvlText w:val="•"/>
      <w:lvlJc w:val="left"/>
      <w:pPr>
        <w:tabs>
          <w:tab w:val="num" w:pos="5040"/>
        </w:tabs>
        <w:ind w:left="5040" w:hanging="360"/>
      </w:pPr>
      <w:rPr>
        <w:rFonts w:ascii="Times New Roman" w:hAnsi="Times New Roman" w:hint="default"/>
      </w:rPr>
    </w:lvl>
    <w:lvl w:ilvl="7" w:tplc="11DCAA18" w:tentative="1">
      <w:start w:val="1"/>
      <w:numFmt w:val="bullet"/>
      <w:lvlText w:val="•"/>
      <w:lvlJc w:val="left"/>
      <w:pPr>
        <w:tabs>
          <w:tab w:val="num" w:pos="5760"/>
        </w:tabs>
        <w:ind w:left="5760" w:hanging="360"/>
      </w:pPr>
      <w:rPr>
        <w:rFonts w:ascii="Times New Roman" w:hAnsi="Times New Roman" w:hint="default"/>
      </w:rPr>
    </w:lvl>
    <w:lvl w:ilvl="8" w:tplc="D7B84B1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5094"/>
    <w:rsid w:val="002B15C9"/>
    <w:rsid w:val="003A411D"/>
    <w:rsid w:val="005D5094"/>
    <w:rsid w:val="00703507"/>
    <w:rsid w:val="00A17605"/>
    <w:rsid w:val="00A212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2C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094"/>
    <w:rPr>
      <w:rFonts w:ascii="Tahoma" w:hAnsi="Tahoma" w:cs="Tahoma"/>
      <w:sz w:val="16"/>
      <w:szCs w:val="16"/>
    </w:rPr>
  </w:style>
  <w:style w:type="paragraph" w:styleId="NormalWeb">
    <w:name w:val="Normal (Web)"/>
    <w:basedOn w:val="Normal"/>
    <w:uiPriority w:val="99"/>
    <w:semiHidden/>
    <w:unhideWhenUsed/>
    <w:rsid w:val="00A176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7605"/>
  </w:style>
  <w:style w:type="character" w:styleId="Hyperlink">
    <w:name w:val="Hyperlink"/>
    <w:basedOn w:val="DefaultParagraphFont"/>
    <w:uiPriority w:val="99"/>
    <w:semiHidden/>
    <w:unhideWhenUsed/>
    <w:rsid w:val="00A17605"/>
    <w:rPr>
      <w:color w:val="0000FF"/>
      <w:u w:val="single"/>
    </w:rPr>
  </w:style>
  <w:style w:type="paragraph" w:styleId="ListParagraph">
    <w:name w:val="List Paragraph"/>
    <w:basedOn w:val="Normal"/>
    <w:uiPriority w:val="34"/>
    <w:qFormat/>
    <w:rsid w:val="00703507"/>
    <w:pPr>
      <w:ind w:left="720"/>
      <w:contextualSpacing/>
    </w:pPr>
  </w:style>
</w:styles>
</file>

<file path=word/webSettings.xml><?xml version="1.0" encoding="utf-8"?>
<w:webSettings xmlns:r="http://schemas.openxmlformats.org/officeDocument/2006/relationships" xmlns:w="http://schemas.openxmlformats.org/wordprocessingml/2006/main">
  <w:divs>
    <w:div w:id="209148465">
      <w:bodyDiv w:val="1"/>
      <w:marLeft w:val="0"/>
      <w:marRight w:val="0"/>
      <w:marTop w:val="0"/>
      <w:marBottom w:val="0"/>
      <w:divBdr>
        <w:top w:val="none" w:sz="0" w:space="0" w:color="auto"/>
        <w:left w:val="none" w:sz="0" w:space="0" w:color="auto"/>
        <w:bottom w:val="none" w:sz="0" w:space="0" w:color="auto"/>
        <w:right w:val="none" w:sz="0" w:space="0" w:color="auto"/>
      </w:divBdr>
    </w:div>
    <w:div w:id="1155413203">
      <w:bodyDiv w:val="1"/>
      <w:marLeft w:val="0"/>
      <w:marRight w:val="0"/>
      <w:marTop w:val="0"/>
      <w:marBottom w:val="0"/>
      <w:divBdr>
        <w:top w:val="none" w:sz="0" w:space="0" w:color="auto"/>
        <w:left w:val="none" w:sz="0" w:space="0" w:color="auto"/>
        <w:bottom w:val="none" w:sz="0" w:space="0" w:color="auto"/>
        <w:right w:val="none" w:sz="0" w:space="0" w:color="auto"/>
      </w:divBdr>
    </w:div>
    <w:div w:id="1613904912">
      <w:bodyDiv w:val="1"/>
      <w:marLeft w:val="0"/>
      <w:marRight w:val="0"/>
      <w:marTop w:val="0"/>
      <w:marBottom w:val="0"/>
      <w:divBdr>
        <w:top w:val="none" w:sz="0" w:space="0" w:color="auto"/>
        <w:left w:val="none" w:sz="0" w:space="0" w:color="auto"/>
        <w:bottom w:val="none" w:sz="0" w:space="0" w:color="auto"/>
        <w:right w:val="none" w:sz="0" w:space="0" w:color="auto"/>
      </w:divBdr>
    </w:div>
    <w:div w:id="1857185526">
      <w:bodyDiv w:val="1"/>
      <w:marLeft w:val="0"/>
      <w:marRight w:val="0"/>
      <w:marTop w:val="0"/>
      <w:marBottom w:val="0"/>
      <w:divBdr>
        <w:top w:val="none" w:sz="0" w:space="0" w:color="auto"/>
        <w:left w:val="none" w:sz="0" w:space="0" w:color="auto"/>
        <w:bottom w:val="none" w:sz="0" w:space="0" w:color="auto"/>
        <w:right w:val="none" w:sz="0" w:space="0" w:color="auto"/>
      </w:divBdr>
    </w:div>
    <w:div w:id="1901474385">
      <w:bodyDiv w:val="1"/>
      <w:marLeft w:val="0"/>
      <w:marRight w:val="0"/>
      <w:marTop w:val="0"/>
      <w:marBottom w:val="0"/>
      <w:divBdr>
        <w:top w:val="none" w:sz="0" w:space="0" w:color="auto"/>
        <w:left w:val="none" w:sz="0" w:space="0" w:color="auto"/>
        <w:bottom w:val="none" w:sz="0" w:space="0" w:color="auto"/>
        <w:right w:val="none" w:sz="0" w:space="0" w:color="auto"/>
      </w:divBdr>
      <w:divsChild>
        <w:div w:id="1063219172">
          <w:marLeft w:val="547"/>
          <w:marRight w:val="0"/>
          <w:marTop w:val="154"/>
          <w:marBottom w:val="0"/>
          <w:divBdr>
            <w:top w:val="none" w:sz="0" w:space="0" w:color="auto"/>
            <w:left w:val="none" w:sz="0" w:space="0" w:color="auto"/>
            <w:bottom w:val="none" w:sz="0" w:space="0" w:color="auto"/>
            <w:right w:val="none" w:sz="0" w:space="0" w:color="auto"/>
          </w:divBdr>
        </w:div>
        <w:div w:id="476458615">
          <w:marLeft w:val="547"/>
          <w:marRight w:val="0"/>
          <w:marTop w:val="154"/>
          <w:marBottom w:val="0"/>
          <w:divBdr>
            <w:top w:val="none" w:sz="0" w:space="0" w:color="auto"/>
            <w:left w:val="none" w:sz="0" w:space="0" w:color="auto"/>
            <w:bottom w:val="none" w:sz="0" w:space="0" w:color="auto"/>
            <w:right w:val="none" w:sz="0" w:space="0" w:color="auto"/>
          </w:divBdr>
        </w:div>
        <w:div w:id="56210369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cal_data_model" TargetMode="External"/><Relationship Id="rId13" Type="http://schemas.openxmlformats.org/officeDocument/2006/relationships/hyperlink" Target="https://en.wikipedia.org/wiki/Database_view" TargetMode="External"/><Relationship Id="rId3" Type="http://schemas.openxmlformats.org/officeDocument/2006/relationships/settings" Target="settings.xml"/><Relationship Id="rId7" Type="http://schemas.openxmlformats.org/officeDocument/2006/relationships/hyperlink" Target="https://en.wikipedia.org/wiki/Database" TargetMode="External"/><Relationship Id="rId12" Type="http://schemas.openxmlformats.org/officeDocument/2006/relationships/hyperlink" Target="https://en.wikipedia.org/wiki/Database_tab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ata_model" TargetMode="External"/><Relationship Id="rId11" Type="http://schemas.openxmlformats.org/officeDocument/2006/relationships/hyperlink" Target="https://en.wikipedia.org/wiki/Relational_model" TargetMode="External"/><Relationship Id="rId5" Type="http://schemas.openxmlformats.org/officeDocument/2006/relationships/image" Target="media/image1.png"/><Relationship Id="rId15" Type="http://schemas.openxmlformats.org/officeDocument/2006/relationships/hyperlink" Target="https://en.wikipedia.org/wiki/Database_management_system" TargetMode="External"/><Relationship Id="rId10" Type="http://schemas.openxmlformats.org/officeDocument/2006/relationships/hyperlink" Target="https://en.wikipedia.org/wiki/Database_system" TargetMode="External"/><Relationship Id="rId4" Type="http://schemas.openxmlformats.org/officeDocument/2006/relationships/webSettings" Target="webSettings.xml"/><Relationship Id="rId9" Type="http://schemas.openxmlformats.org/officeDocument/2006/relationships/hyperlink" Target="https://en.wikipedia.org/wiki/Data_definition_language" TargetMode="External"/><Relationship Id="rId14" Type="http://schemas.openxmlformats.org/officeDocument/2006/relationships/hyperlink" Target="https://en.wikipedia.org/wiki/Object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2015-08-10T02:29:00Z</dcterms:created>
  <dcterms:modified xsi:type="dcterms:W3CDTF">2015-08-10T03:19:00Z</dcterms:modified>
</cp:coreProperties>
</file>