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595" w:rsidRPr="00B07F57" w:rsidRDefault="002C3595" w:rsidP="002C3595">
      <w:pPr>
        <w:jc w:val="center"/>
        <w:rPr>
          <w:rFonts w:ascii="Stencil" w:hAnsi="Stencil" w:cs="Times New Roman"/>
          <w:b/>
          <w:sz w:val="60"/>
          <w:szCs w:val="60"/>
        </w:rPr>
      </w:pPr>
      <w:r w:rsidRPr="00B07F57">
        <w:rPr>
          <w:rFonts w:ascii="Stencil" w:hAnsi="Stencil" w:cs="Times New Roman"/>
          <w:b/>
          <w:sz w:val="60"/>
          <w:szCs w:val="60"/>
        </w:rPr>
        <w:t>ST. XAVIER’S COLLEGE</w:t>
      </w:r>
    </w:p>
    <w:p w:rsidR="002C3595" w:rsidRPr="0098198C" w:rsidRDefault="002C3595" w:rsidP="002C3595">
      <w:pPr>
        <w:jc w:val="center"/>
        <w:rPr>
          <w:rFonts w:ascii="Times New Roman" w:hAnsi="Times New Roman" w:cs="Times New Roman"/>
          <w:b/>
          <w:sz w:val="28"/>
          <w:szCs w:val="28"/>
        </w:rPr>
      </w:pPr>
      <w:r w:rsidRPr="0098198C">
        <w:rPr>
          <w:rFonts w:ascii="Times New Roman" w:hAnsi="Times New Roman" w:cs="Times New Roman"/>
          <w:b/>
          <w:sz w:val="28"/>
          <w:szCs w:val="28"/>
        </w:rPr>
        <w:t xml:space="preserve">(Affiliated to </w:t>
      </w:r>
      <w:proofErr w:type="spellStart"/>
      <w:r w:rsidRPr="0098198C">
        <w:rPr>
          <w:rFonts w:ascii="Times New Roman" w:hAnsi="Times New Roman" w:cs="Times New Roman"/>
          <w:b/>
          <w:sz w:val="28"/>
          <w:szCs w:val="28"/>
        </w:rPr>
        <w:t>Tribhuvan</w:t>
      </w:r>
      <w:proofErr w:type="spellEnd"/>
      <w:r w:rsidRPr="0098198C">
        <w:rPr>
          <w:rFonts w:ascii="Times New Roman" w:hAnsi="Times New Roman" w:cs="Times New Roman"/>
          <w:b/>
          <w:sz w:val="28"/>
          <w:szCs w:val="28"/>
        </w:rPr>
        <w:t xml:space="preserve"> University)</w:t>
      </w:r>
    </w:p>
    <w:p w:rsidR="002C3595" w:rsidRPr="0098198C" w:rsidRDefault="002C3595" w:rsidP="002C3595">
      <w:pPr>
        <w:jc w:val="center"/>
        <w:rPr>
          <w:rFonts w:ascii="Times New Roman" w:hAnsi="Times New Roman" w:cs="Times New Roman"/>
          <w:sz w:val="28"/>
          <w:szCs w:val="28"/>
        </w:rPr>
      </w:pPr>
      <w:proofErr w:type="spellStart"/>
      <w:r w:rsidRPr="0098198C">
        <w:rPr>
          <w:rFonts w:ascii="Times New Roman" w:hAnsi="Times New Roman" w:cs="Times New Roman"/>
          <w:sz w:val="28"/>
          <w:szCs w:val="28"/>
        </w:rPr>
        <w:t>Maitighar</w:t>
      </w:r>
      <w:proofErr w:type="spellEnd"/>
      <w:r w:rsidRPr="0098198C">
        <w:rPr>
          <w:rFonts w:ascii="Times New Roman" w:hAnsi="Times New Roman" w:cs="Times New Roman"/>
          <w:sz w:val="28"/>
          <w:szCs w:val="28"/>
        </w:rPr>
        <w:t>, Kathmandu</w:t>
      </w:r>
    </w:p>
    <w:p w:rsidR="002C3595" w:rsidRPr="0098198C" w:rsidRDefault="002C3595" w:rsidP="002C3595">
      <w:pPr>
        <w:jc w:val="center"/>
        <w:rPr>
          <w:rFonts w:ascii="Times New Roman" w:hAnsi="Times New Roman" w:cs="Times New Roman"/>
          <w:sz w:val="28"/>
          <w:szCs w:val="28"/>
        </w:rPr>
      </w:pPr>
    </w:p>
    <w:p w:rsidR="002C3595" w:rsidRPr="0098198C" w:rsidRDefault="002C3595" w:rsidP="002C3595">
      <w:pPr>
        <w:jc w:val="center"/>
        <w:rPr>
          <w:rFonts w:ascii="Times New Roman" w:hAnsi="Times New Roman" w:cs="Times New Roman"/>
          <w:sz w:val="76"/>
          <w:szCs w:val="72"/>
        </w:rPr>
      </w:pPr>
      <w:r w:rsidRPr="0098198C">
        <w:rPr>
          <w:rFonts w:ascii="Times New Roman" w:hAnsi="Times New Roman" w:cs="Times New Roman"/>
          <w:noProof/>
          <w:sz w:val="76"/>
          <w:szCs w:val="72"/>
        </w:rPr>
        <w:drawing>
          <wp:inline distT="0" distB="0" distL="0" distR="0">
            <wp:extent cx="1524000" cy="182605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54526" cy="1862628"/>
                    </a:xfrm>
                    <a:prstGeom prst="rect">
                      <a:avLst/>
                    </a:prstGeom>
                    <a:noFill/>
                    <a:ln w="9525">
                      <a:noFill/>
                      <a:miter lim="800000"/>
                      <a:headEnd/>
                      <a:tailEnd/>
                    </a:ln>
                  </pic:spPr>
                </pic:pic>
              </a:graphicData>
            </a:graphic>
          </wp:inline>
        </w:drawing>
      </w:r>
      <w:bookmarkStart w:id="0" w:name="_GoBack"/>
      <w:bookmarkEnd w:id="0"/>
    </w:p>
    <w:p w:rsidR="002C3595" w:rsidRDefault="002C3595" w:rsidP="002C3595">
      <w:pPr>
        <w:jc w:val="center"/>
        <w:rPr>
          <w:rFonts w:ascii="Times New Roman" w:hAnsi="Times New Roman" w:cs="Times New Roman"/>
          <w:b/>
          <w:sz w:val="28"/>
          <w:szCs w:val="28"/>
          <w:u w:val="single"/>
        </w:rPr>
      </w:pPr>
    </w:p>
    <w:p w:rsidR="002C3595" w:rsidRPr="0098198C" w:rsidRDefault="002C3595" w:rsidP="002C3595">
      <w:pPr>
        <w:jc w:val="center"/>
        <w:rPr>
          <w:rFonts w:ascii="Times New Roman" w:hAnsi="Times New Roman" w:cs="Times New Roman"/>
          <w:b/>
          <w:sz w:val="28"/>
          <w:szCs w:val="28"/>
          <w:u w:val="single"/>
        </w:rPr>
      </w:pPr>
      <w:r w:rsidRPr="0098198C">
        <w:rPr>
          <w:rFonts w:ascii="Times New Roman" w:hAnsi="Times New Roman" w:cs="Times New Roman"/>
          <w:b/>
          <w:sz w:val="28"/>
          <w:szCs w:val="28"/>
          <w:u w:val="single"/>
        </w:rPr>
        <w:t>Data Base Ma</w:t>
      </w:r>
      <w:r w:rsidR="005E27FB">
        <w:rPr>
          <w:rFonts w:ascii="Times New Roman" w:hAnsi="Times New Roman" w:cs="Times New Roman"/>
          <w:b/>
          <w:sz w:val="28"/>
          <w:szCs w:val="28"/>
          <w:u w:val="single"/>
        </w:rPr>
        <w:t xml:space="preserve">nagement System </w:t>
      </w:r>
      <w:proofErr w:type="spellStart"/>
      <w:r w:rsidR="005E27FB">
        <w:rPr>
          <w:rFonts w:ascii="Times New Roman" w:hAnsi="Times New Roman" w:cs="Times New Roman"/>
          <w:b/>
          <w:sz w:val="28"/>
          <w:szCs w:val="28"/>
          <w:u w:val="single"/>
        </w:rPr>
        <w:t>LabAssignment</w:t>
      </w:r>
      <w:proofErr w:type="spellEnd"/>
      <w:r w:rsidR="005E27FB">
        <w:rPr>
          <w:rFonts w:ascii="Times New Roman" w:hAnsi="Times New Roman" w:cs="Times New Roman"/>
          <w:b/>
          <w:sz w:val="28"/>
          <w:szCs w:val="28"/>
          <w:u w:val="single"/>
        </w:rPr>
        <w:t xml:space="preserve"> #4</w:t>
      </w:r>
    </w:p>
    <w:p w:rsidR="002C3595" w:rsidRDefault="002C3595" w:rsidP="002C3595">
      <w:pPr>
        <w:spacing w:after="0"/>
        <w:jc w:val="center"/>
        <w:rPr>
          <w:rFonts w:ascii="Times New Roman" w:hAnsi="Times New Roman" w:cs="Times New Roman"/>
          <w:b/>
          <w:sz w:val="28"/>
          <w:szCs w:val="28"/>
        </w:rPr>
      </w:pPr>
    </w:p>
    <w:p w:rsidR="002C3595" w:rsidRPr="0098198C" w:rsidRDefault="002C3595" w:rsidP="002C3595">
      <w:pPr>
        <w:spacing w:after="0"/>
        <w:jc w:val="center"/>
        <w:rPr>
          <w:rFonts w:ascii="Times New Roman" w:hAnsi="Times New Roman" w:cs="Times New Roman"/>
          <w:b/>
          <w:sz w:val="28"/>
          <w:szCs w:val="28"/>
        </w:rPr>
      </w:pPr>
      <w:r w:rsidRPr="0098198C">
        <w:rPr>
          <w:rFonts w:ascii="Times New Roman" w:hAnsi="Times New Roman" w:cs="Times New Roman"/>
          <w:b/>
          <w:sz w:val="28"/>
          <w:szCs w:val="28"/>
        </w:rPr>
        <w:t>Submitted by:</w:t>
      </w:r>
    </w:p>
    <w:p w:rsidR="002C3595" w:rsidRPr="0098198C" w:rsidRDefault="002C3595" w:rsidP="002C3595">
      <w:pPr>
        <w:spacing w:after="0"/>
        <w:jc w:val="center"/>
        <w:rPr>
          <w:rFonts w:ascii="Times New Roman" w:hAnsi="Times New Roman" w:cs="Times New Roman"/>
          <w:szCs w:val="24"/>
        </w:rPr>
      </w:pPr>
      <w:proofErr w:type="spellStart"/>
      <w:r>
        <w:rPr>
          <w:rFonts w:ascii="Times New Roman" w:hAnsi="Times New Roman" w:cs="Times New Roman"/>
          <w:szCs w:val="24"/>
        </w:rPr>
        <w:t>Suman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Malla</w:t>
      </w:r>
      <w:proofErr w:type="spellEnd"/>
      <w:r w:rsidRPr="0098198C">
        <w:rPr>
          <w:rFonts w:ascii="Times New Roman" w:hAnsi="Times New Roman" w:cs="Times New Roman"/>
          <w:szCs w:val="24"/>
        </w:rPr>
        <w:br/>
        <w:t>013BSCCSIT047</w:t>
      </w:r>
    </w:p>
    <w:p w:rsidR="002C3595" w:rsidRPr="0098198C" w:rsidRDefault="002C3595" w:rsidP="002C3595">
      <w:pPr>
        <w:jc w:val="center"/>
        <w:rPr>
          <w:rFonts w:ascii="Times New Roman" w:hAnsi="Times New Roman" w:cs="Times New Roman"/>
          <w:szCs w:val="24"/>
        </w:rPr>
      </w:pPr>
      <w:proofErr w:type="spellStart"/>
      <w:proofErr w:type="gramStart"/>
      <w:r w:rsidRPr="0098198C">
        <w:rPr>
          <w:rFonts w:ascii="Times New Roman" w:hAnsi="Times New Roman" w:cs="Times New Roman"/>
          <w:szCs w:val="24"/>
        </w:rPr>
        <w:t>Sem</w:t>
      </w:r>
      <w:proofErr w:type="spellEnd"/>
      <w:proofErr w:type="gramEnd"/>
      <w:r w:rsidRPr="0098198C">
        <w:rPr>
          <w:rFonts w:ascii="Times New Roman" w:hAnsi="Times New Roman" w:cs="Times New Roman"/>
          <w:szCs w:val="24"/>
        </w:rPr>
        <w:t xml:space="preserve"> IV</w:t>
      </w:r>
    </w:p>
    <w:p w:rsidR="002C3595" w:rsidRDefault="002C3595" w:rsidP="002C3595">
      <w:pPr>
        <w:jc w:val="center"/>
        <w:rPr>
          <w:rFonts w:ascii="Times New Roman" w:hAnsi="Times New Roman" w:cs="Times New Roman"/>
          <w:b/>
          <w:sz w:val="28"/>
          <w:szCs w:val="28"/>
        </w:rPr>
      </w:pPr>
    </w:p>
    <w:p w:rsidR="002C3595" w:rsidRPr="0098198C" w:rsidRDefault="002C3595" w:rsidP="002C3595">
      <w:pPr>
        <w:jc w:val="center"/>
        <w:rPr>
          <w:rFonts w:ascii="Times New Roman" w:hAnsi="Times New Roman" w:cs="Times New Roman"/>
          <w:b/>
          <w:sz w:val="28"/>
          <w:szCs w:val="28"/>
        </w:rPr>
      </w:pPr>
      <w:r w:rsidRPr="0098198C">
        <w:rPr>
          <w:rFonts w:ascii="Times New Roman" w:hAnsi="Times New Roman" w:cs="Times New Roman"/>
          <w:b/>
          <w:sz w:val="28"/>
          <w:szCs w:val="28"/>
        </w:rPr>
        <w:t>Submitted to:</w:t>
      </w:r>
    </w:p>
    <w:tbl>
      <w:tblPr>
        <w:tblStyle w:val="TableGrid"/>
        <w:tblW w:w="0" w:type="auto"/>
        <w:tblInd w:w="2000" w:type="dxa"/>
        <w:tblLook w:val="04A0"/>
      </w:tblPr>
      <w:tblGrid>
        <w:gridCol w:w="3352"/>
        <w:gridCol w:w="3127"/>
      </w:tblGrid>
      <w:tr w:rsidR="002C3595" w:rsidRPr="0098198C" w:rsidTr="004B4733">
        <w:trPr>
          <w:trHeight w:val="1240"/>
        </w:trPr>
        <w:tc>
          <w:tcPr>
            <w:tcW w:w="3352" w:type="dxa"/>
            <w:vAlign w:val="center"/>
          </w:tcPr>
          <w:p w:rsidR="002C3595" w:rsidRPr="0098198C" w:rsidRDefault="002C3595" w:rsidP="004B4733">
            <w:pPr>
              <w:jc w:val="center"/>
              <w:rPr>
                <w:rFonts w:ascii="Times New Roman" w:hAnsi="Times New Roman" w:cs="Times New Roman"/>
                <w:sz w:val="24"/>
                <w:szCs w:val="24"/>
              </w:rPr>
            </w:pPr>
            <w:proofErr w:type="spellStart"/>
            <w:r w:rsidRPr="0098198C">
              <w:rPr>
                <w:rFonts w:ascii="Times New Roman" w:hAnsi="Times New Roman" w:cs="Times New Roman"/>
                <w:sz w:val="24"/>
                <w:szCs w:val="24"/>
              </w:rPr>
              <w:t>Er</w:t>
            </w:r>
            <w:proofErr w:type="spellEnd"/>
            <w:r w:rsidRPr="0098198C">
              <w:rPr>
                <w:rFonts w:ascii="Times New Roman" w:hAnsi="Times New Roman" w:cs="Times New Roman"/>
                <w:sz w:val="24"/>
                <w:szCs w:val="24"/>
              </w:rPr>
              <w:t xml:space="preserve">. Sanjay Kr. </w:t>
            </w:r>
            <w:proofErr w:type="spellStart"/>
            <w:r w:rsidRPr="0098198C">
              <w:rPr>
                <w:rFonts w:ascii="Times New Roman" w:hAnsi="Times New Roman" w:cs="Times New Roman"/>
                <w:sz w:val="24"/>
                <w:szCs w:val="24"/>
              </w:rPr>
              <w:t>Yadav</w:t>
            </w:r>
            <w:proofErr w:type="spellEnd"/>
          </w:p>
          <w:p w:rsidR="002C3595" w:rsidRPr="0098198C" w:rsidRDefault="002C3595" w:rsidP="004B4733">
            <w:pPr>
              <w:jc w:val="center"/>
              <w:rPr>
                <w:rFonts w:ascii="Times New Roman" w:hAnsi="Times New Roman" w:cs="Times New Roman"/>
                <w:sz w:val="20"/>
                <w:szCs w:val="20"/>
              </w:rPr>
            </w:pPr>
            <w:r w:rsidRPr="0098198C">
              <w:rPr>
                <w:rFonts w:ascii="Times New Roman" w:hAnsi="Times New Roman" w:cs="Times New Roman"/>
                <w:sz w:val="20"/>
                <w:szCs w:val="20"/>
              </w:rPr>
              <w:t>Lecturer</w:t>
            </w:r>
          </w:p>
        </w:tc>
        <w:tc>
          <w:tcPr>
            <w:tcW w:w="3127" w:type="dxa"/>
          </w:tcPr>
          <w:p w:rsidR="002C3595" w:rsidRPr="0098198C" w:rsidRDefault="002C3595" w:rsidP="004B4733">
            <w:pPr>
              <w:jc w:val="center"/>
              <w:rPr>
                <w:rFonts w:ascii="Times New Roman" w:hAnsi="Times New Roman" w:cs="Times New Roman"/>
                <w:sz w:val="24"/>
                <w:szCs w:val="24"/>
              </w:rPr>
            </w:pPr>
          </w:p>
        </w:tc>
      </w:tr>
    </w:tbl>
    <w:p w:rsidR="002C3595" w:rsidRDefault="002C3595" w:rsidP="002C3595">
      <w:pPr>
        <w:spacing w:before="240"/>
        <w:jc w:val="center"/>
        <w:rPr>
          <w:rFonts w:ascii="Times New Roman" w:hAnsi="Times New Roman" w:cs="Times New Roman"/>
          <w:b/>
        </w:rPr>
      </w:pPr>
      <w:r>
        <w:rPr>
          <w:rFonts w:ascii="Times New Roman" w:hAnsi="Times New Roman" w:cs="Times New Roman"/>
          <w:b/>
        </w:rPr>
        <w:t>Submitted on: August 10, 2015</w:t>
      </w:r>
    </w:p>
    <w:p w:rsidR="002C3595" w:rsidRDefault="002C3595" w:rsidP="00D131A4">
      <w:pPr>
        <w:rPr>
          <w:b/>
          <w:sz w:val="28"/>
          <w:szCs w:val="28"/>
          <w:u w:val="single"/>
        </w:rPr>
      </w:pPr>
    </w:p>
    <w:p w:rsidR="00B27DF4" w:rsidRDefault="00D131A4" w:rsidP="00D131A4">
      <w:pPr>
        <w:pStyle w:val="ListParagraph"/>
        <w:numPr>
          <w:ilvl w:val="0"/>
          <w:numId w:val="1"/>
        </w:numPr>
        <w:rPr>
          <w:b/>
          <w:sz w:val="28"/>
          <w:szCs w:val="28"/>
          <w:u w:val="single"/>
        </w:rPr>
      </w:pPr>
      <w:r w:rsidRPr="002C3595">
        <w:rPr>
          <w:b/>
          <w:sz w:val="28"/>
          <w:szCs w:val="28"/>
          <w:u w:val="single"/>
        </w:rPr>
        <w:lastRenderedPageBreak/>
        <w:t>E-R Diagram with one case study</w:t>
      </w:r>
    </w:p>
    <w:p w:rsidR="005E27FB" w:rsidRPr="005E27FB" w:rsidRDefault="005E27FB" w:rsidP="005E27FB">
      <w:pPr>
        <w:pStyle w:val="NormalWeb"/>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w:t>
      </w:r>
      <w:r w:rsidRPr="005E27FB">
        <w:rPr>
          <w:rFonts w:asciiTheme="minorHAnsi" w:hAnsiTheme="minorHAnsi" w:cstheme="minorHAnsi"/>
          <w:color w:val="000000" w:themeColor="text1"/>
          <w:sz w:val="22"/>
          <w:szCs w:val="22"/>
        </w:rPr>
        <w:t xml:space="preserve">n </w:t>
      </w:r>
      <w:hyperlink r:id="rId6" w:tooltip="Software engineering" w:history="1">
        <w:r w:rsidRPr="005E27FB">
          <w:rPr>
            <w:rStyle w:val="Hyperlink"/>
            <w:rFonts w:asciiTheme="minorHAnsi" w:hAnsiTheme="minorHAnsi" w:cstheme="minorHAnsi"/>
            <w:color w:val="000000" w:themeColor="text1"/>
            <w:sz w:val="22"/>
            <w:szCs w:val="22"/>
            <w:u w:val="none"/>
          </w:rPr>
          <w:t>software engineering</w:t>
        </w:r>
      </w:hyperlink>
      <w:r w:rsidRPr="005E27FB">
        <w:rPr>
          <w:rFonts w:asciiTheme="minorHAnsi" w:hAnsiTheme="minorHAnsi" w:cstheme="minorHAnsi"/>
          <w:color w:val="000000" w:themeColor="text1"/>
          <w:sz w:val="22"/>
          <w:szCs w:val="22"/>
        </w:rPr>
        <w:t xml:space="preserve">, an </w:t>
      </w:r>
      <w:r w:rsidRPr="005E27FB">
        <w:rPr>
          <w:rFonts w:asciiTheme="minorHAnsi" w:hAnsiTheme="minorHAnsi" w:cstheme="minorHAnsi"/>
          <w:bCs/>
          <w:color w:val="000000" w:themeColor="text1"/>
          <w:sz w:val="22"/>
          <w:szCs w:val="22"/>
        </w:rPr>
        <w:t>entity–relationship model</w:t>
      </w:r>
      <w:r w:rsidRPr="005E27FB">
        <w:rPr>
          <w:rFonts w:asciiTheme="minorHAnsi" w:hAnsiTheme="minorHAnsi" w:cstheme="minorHAnsi"/>
          <w:color w:val="000000" w:themeColor="text1"/>
          <w:sz w:val="22"/>
          <w:szCs w:val="22"/>
        </w:rPr>
        <w:t xml:space="preserve"> (</w:t>
      </w:r>
      <w:r w:rsidRPr="005E27FB">
        <w:rPr>
          <w:rFonts w:asciiTheme="minorHAnsi" w:hAnsiTheme="minorHAnsi" w:cstheme="minorHAnsi"/>
          <w:bCs/>
          <w:color w:val="000000" w:themeColor="text1"/>
          <w:sz w:val="22"/>
          <w:szCs w:val="22"/>
        </w:rPr>
        <w:t>ER model</w:t>
      </w:r>
      <w:r w:rsidRPr="005E27FB">
        <w:rPr>
          <w:rFonts w:asciiTheme="minorHAnsi" w:hAnsiTheme="minorHAnsi" w:cstheme="minorHAnsi"/>
          <w:color w:val="000000" w:themeColor="text1"/>
          <w:sz w:val="22"/>
          <w:szCs w:val="22"/>
        </w:rPr>
        <w:t xml:space="preserve">) is a </w:t>
      </w:r>
      <w:hyperlink r:id="rId7" w:tooltip="Data modeling" w:history="1">
        <w:r w:rsidRPr="005E27FB">
          <w:rPr>
            <w:rStyle w:val="Hyperlink"/>
            <w:rFonts w:asciiTheme="minorHAnsi" w:hAnsiTheme="minorHAnsi" w:cstheme="minorHAnsi"/>
            <w:color w:val="000000" w:themeColor="text1"/>
            <w:sz w:val="22"/>
            <w:szCs w:val="22"/>
            <w:u w:val="none"/>
          </w:rPr>
          <w:t>data model</w:t>
        </w:r>
      </w:hyperlink>
      <w:r w:rsidRPr="005E27FB">
        <w:rPr>
          <w:rFonts w:asciiTheme="minorHAnsi" w:hAnsiTheme="minorHAnsi" w:cstheme="minorHAnsi"/>
          <w:color w:val="000000" w:themeColor="text1"/>
          <w:sz w:val="22"/>
          <w:szCs w:val="22"/>
        </w:rPr>
        <w:t xml:space="preserve"> for describing the data or information aspects of a business domain or its process requirements, in an abstract way that lends itself to ultimately being implemented in a </w:t>
      </w:r>
      <w:hyperlink r:id="rId8" w:tooltip="Database" w:history="1">
        <w:r w:rsidRPr="005E27FB">
          <w:rPr>
            <w:rStyle w:val="Hyperlink"/>
            <w:rFonts w:asciiTheme="minorHAnsi" w:hAnsiTheme="minorHAnsi" w:cstheme="minorHAnsi"/>
            <w:color w:val="000000" w:themeColor="text1"/>
            <w:sz w:val="22"/>
            <w:szCs w:val="22"/>
            <w:u w:val="none"/>
          </w:rPr>
          <w:t>database</w:t>
        </w:r>
      </w:hyperlink>
      <w:r w:rsidRPr="005E27FB">
        <w:rPr>
          <w:rFonts w:asciiTheme="minorHAnsi" w:hAnsiTheme="minorHAnsi" w:cstheme="minorHAnsi"/>
          <w:color w:val="000000" w:themeColor="text1"/>
          <w:sz w:val="22"/>
          <w:szCs w:val="22"/>
        </w:rPr>
        <w:t xml:space="preserve"> such as a </w:t>
      </w:r>
      <w:hyperlink r:id="rId9" w:tooltip="Relational database" w:history="1">
        <w:r w:rsidRPr="005E27FB">
          <w:rPr>
            <w:rStyle w:val="Hyperlink"/>
            <w:rFonts w:asciiTheme="minorHAnsi" w:hAnsiTheme="minorHAnsi" w:cstheme="minorHAnsi"/>
            <w:color w:val="000000" w:themeColor="text1"/>
            <w:sz w:val="22"/>
            <w:szCs w:val="22"/>
            <w:u w:val="none"/>
          </w:rPr>
          <w:t>relational database</w:t>
        </w:r>
      </w:hyperlink>
      <w:r w:rsidRPr="005E27FB">
        <w:rPr>
          <w:rFonts w:asciiTheme="minorHAnsi" w:hAnsiTheme="minorHAnsi" w:cstheme="minorHAnsi"/>
          <w:color w:val="000000" w:themeColor="text1"/>
          <w:sz w:val="22"/>
          <w:szCs w:val="22"/>
        </w:rPr>
        <w:t xml:space="preserve">. The main components of ER models are </w:t>
      </w:r>
      <w:hyperlink r:id="rId10" w:tooltip="Entities" w:history="1">
        <w:r w:rsidRPr="005E27FB">
          <w:rPr>
            <w:rStyle w:val="Hyperlink"/>
            <w:rFonts w:asciiTheme="minorHAnsi" w:hAnsiTheme="minorHAnsi" w:cstheme="minorHAnsi"/>
            <w:color w:val="000000" w:themeColor="text1"/>
            <w:sz w:val="22"/>
            <w:szCs w:val="22"/>
            <w:u w:val="none"/>
          </w:rPr>
          <w:t>entities</w:t>
        </w:r>
      </w:hyperlink>
      <w:r w:rsidRPr="005E27FB">
        <w:rPr>
          <w:rFonts w:asciiTheme="minorHAnsi" w:hAnsiTheme="minorHAnsi" w:cstheme="minorHAnsi"/>
          <w:color w:val="000000" w:themeColor="text1"/>
          <w:sz w:val="22"/>
          <w:szCs w:val="22"/>
        </w:rPr>
        <w:t xml:space="preserve"> (things) and the relationships that can exist among them.</w:t>
      </w:r>
    </w:p>
    <w:p w:rsidR="005E27FB" w:rsidRPr="005E27FB" w:rsidRDefault="005E27FB" w:rsidP="005E27FB">
      <w:pPr>
        <w:pStyle w:val="NormalWeb"/>
        <w:ind w:left="720"/>
        <w:rPr>
          <w:rFonts w:asciiTheme="minorHAnsi" w:hAnsiTheme="minorHAnsi" w:cstheme="minorHAnsi"/>
          <w:color w:val="000000" w:themeColor="text1"/>
          <w:sz w:val="22"/>
          <w:szCs w:val="22"/>
        </w:rPr>
      </w:pPr>
      <w:r w:rsidRPr="005E27FB">
        <w:rPr>
          <w:rFonts w:asciiTheme="minorHAnsi" w:hAnsiTheme="minorHAnsi" w:cstheme="minorHAnsi"/>
          <w:color w:val="000000" w:themeColor="text1"/>
          <w:sz w:val="22"/>
          <w:szCs w:val="22"/>
        </w:rPr>
        <w:t xml:space="preserve">Entity–relationship modeling was developed by </w:t>
      </w:r>
      <w:hyperlink r:id="rId11" w:tooltip="Peter Chen" w:history="1">
        <w:r w:rsidRPr="005E27FB">
          <w:rPr>
            <w:rStyle w:val="Hyperlink"/>
            <w:rFonts w:asciiTheme="minorHAnsi" w:hAnsiTheme="minorHAnsi" w:cstheme="minorHAnsi"/>
            <w:color w:val="000000" w:themeColor="text1"/>
            <w:sz w:val="22"/>
            <w:szCs w:val="22"/>
            <w:u w:val="none"/>
          </w:rPr>
          <w:t>Peter Chen</w:t>
        </w:r>
      </w:hyperlink>
      <w:r w:rsidRPr="005E27FB">
        <w:rPr>
          <w:rFonts w:asciiTheme="minorHAnsi" w:hAnsiTheme="minorHAnsi" w:cstheme="minorHAnsi"/>
          <w:color w:val="000000" w:themeColor="text1"/>
          <w:sz w:val="22"/>
          <w:szCs w:val="22"/>
        </w:rPr>
        <w:t xml:space="preserve"> and published in a 1976 paper. However, variants of the idea existed previously, and have been devised subsequently such as super type and subtype data entities</w:t>
      </w:r>
      <w:r>
        <w:rPr>
          <w:rFonts w:asciiTheme="minorHAnsi" w:hAnsiTheme="minorHAnsi" w:cstheme="minorHAnsi"/>
          <w:color w:val="000000" w:themeColor="text1"/>
          <w:sz w:val="22"/>
          <w:szCs w:val="22"/>
          <w:vertAlign w:val="superscript"/>
        </w:rPr>
        <w:t xml:space="preserve"> </w:t>
      </w:r>
      <w:r w:rsidRPr="005E27FB">
        <w:rPr>
          <w:rFonts w:asciiTheme="minorHAnsi" w:hAnsiTheme="minorHAnsi" w:cstheme="minorHAnsi"/>
          <w:color w:val="000000" w:themeColor="text1"/>
          <w:sz w:val="22"/>
          <w:szCs w:val="22"/>
        </w:rPr>
        <w:t>and commonality relationships.</w:t>
      </w:r>
    </w:p>
    <w:p w:rsidR="005E27FB" w:rsidRPr="005E27FB" w:rsidRDefault="005E27FB" w:rsidP="005E27FB">
      <w:pPr>
        <w:pStyle w:val="ListParagraph"/>
        <w:rPr>
          <w:rFonts w:cstheme="minorHAnsi"/>
          <w:color w:val="000000" w:themeColor="text1"/>
        </w:rPr>
      </w:pPr>
    </w:p>
    <w:p w:rsidR="005E27FB" w:rsidRPr="002C3595" w:rsidRDefault="005E27FB" w:rsidP="005E27FB">
      <w:pPr>
        <w:pStyle w:val="ListParagraph"/>
        <w:rPr>
          <w:b/>
          <w:sz w:val="28"/>
          <w:szCs w:val="28"/>
          <w:u w:val="single"/>
        </w:rPr>
      </w:pPr>
      <w:r>
        <w:rPr>
          <w:b/>
          <w:noProof/>
          <w:sz w:val="28"/>
          <w:szCs w:val="28"/>
          <w:u w:val="single"/>
        </w:rPr>
        <w:drawing>
          <wp:inline distT="0" distB="0" distL="0" distR="0">
            <wp:extent cx="5943600" cy="4435522"/>
            <wp:effectExtent l="19050" t="0" r="0" b="0"/>
            <wp:docPr id="5" name="Picture 5" descr="C:\Users\Students\Desktop\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s\Desktop\canvas.png"/>
                    <pic:cNvPicPr>
                      <a:picLocks noChangeAspect="1" noChangeArrowheads="1"/>
                    </pic:cNvPicPr>
                  </pic:nvPicPr>
                  <pic:blipFill>
                    <a:blip r:embed="rId12"/>
                    <a:srcRect/>
                    <a:stretch>
                      <a:fillRect/>
                    </a:stretch>
                  </pic:blipFill>
                  <pic:spPr bwMode="auto">
                    <a:xfrm>
                      <a:off x="0" y="0"/>
                      <a:ext cx="5943600" cy="4435522"/>
                    </a:xfrm>
                    <a:prstGeom prst="rect">
                      <a:avLst/>
                    </a:prstGeom>
                    <a:noFill/>
                    <a:ln w="9525">
                      <a:noFill/>
                      <a:miter lim="800000"/>
                      <a:headEnd/>
                      <a:tailEnd/>
                    </a:ln>
                  </pic:spPr>
                </pic:pic>
              </a:graphicData>
            </a:graphic>
          </wp:inline>
        </w:drawing>
      </w:r>
    </w:p>
    <w:p w:rsidR="00AB5522" w:rsidRPr="002C3595" w:rsidRDefault="00AB5522" w:rsidP="00AB5522">
      <w:pPr>
        <w:pStyle w:val="ListParagraph"/>
        <w:rPr>
          <w:b/>
          <w:u w:val="single"/>
        </w:rPr>
      </w:pPr>
    </w:p>
    <w:p w:rsidR="00D131A4" w:rsidRPr="002C3595" w:rsidRDefault="00D131A4" w:rsidP="00D131A4">
      <w:pPr>
        <w:pStyle w:val="ListParagraph"/>
        <w:numPr>
          <w:ilvl w:val="0"/>
          <w:numId w:val="1"/>
        </w:numPr>
        <w:rPr>
          <w:b/>
          <w:sz w:val="28"/>
          <w:szCs w:val="28"/>
          <w:u w:val="single"/>
        </w:rPr>
      </w:pPr>
      <w:r w:rsidRPr="002C3595">
        <w:rPr>
          <w:b/>
          <w:sz w:val="28"/>
          <w:szCs w:val="28"/>
          <w:u w:val="single"/>
        </w:rPr>
        <w:t>Design</w:t>
      </w:r>
    </w:p>
    <w:p w:rsidR="00D131A4" w:rsidRDefault="00D131A4" w:rsidP="00D131A4">
      <w:pPr>
        <w:pStyle w:val="ListParagraph"/>
        <w:numPr>
          <w:ilvl w:val="0"/>
          <w:numId w:val="3"/>
        </w:numPr>
        <w:rPr>
          <w:b/>
        </w:rPr>
      </w:pPr>
      <w:r w:rsidRPr="002C3595">
        <w:rPr>
          <w:b/>
        </w:rPr>
        <w:t>Functional Design</w:t>
      </w:r>
    </w:p>
    <w:p w:rsidR="002C3595" w:rsidRPr="002C3595" w:rsidRDefault="002C3595" w:rsidP="002C3595">
      <w:pPr>
        <w:pStyle w:val="NormalWeb"/>
        <w:ind w:left="1080"/>
        <w:rPr>
          <w:rFonts w:asciiTheme="minorHAnsi" w:hAnsiTheme="minorHAnsi" w:cstheme="minorHAnsi"/>
          <w:sz w:val="22"/>
          <w:szCs w:val="22"/>
        </w:rPr>
      </w:pPr>
      <w:r w:rsidRPr="002C3595">
        <w:rPr>
          <w:rFonts w:asciiTheme="minorHAnsi" w:hAnsiTheme="minorHAnsi" w:cstheme="minorHAnsi"/>
          <w:bCs/>
          <w:color w:val="000000" w:themeColor="text1"/>
          <w:sz w:val="22"/>
          <w:szCs w:val="22"/>
        </w:rPr>
        <w:t>Functional Design</w:t>
      </w:r>
      <w:r w:rsidRPr="002C3595">
        <w:rPr>
          <w:rFonts w:asciiTheme="minorHAnsi" w:hAnsiTheme="minorHAnsi" w:cstheme="minorHAnsi"/>
          <w:color w:val="000000" w:themeColor="text1"/>
          <w:sz w:val="22"/>
          <w:szCs w:val="22"/>
        </w:rPr>
        <w:t xml:space="preserve"> is a paradigm used to simplify the design of hardware and software devices such as computer </w:t>
      </w:r>
      <w:hyperlink r:id="rId13" w:tooltip="Software" w:history="1">
        <w:r w:rsidRPr="002C3595">
          <w:rPr>
            <w:rStyle w:val="Hyperlink"/>
            <w:rFonts w:asciiTheme="minorHAnsi" w:hAnsiTheme="minorHAnsi" w:cstheme="minorHAnsi"/>
            <w:color w:val="000000" w:themeColor="text1"/>
            <w:sz w:val="22"/>
            <w:szCs w:val="22"/>
            <w:u w:val="none"/>
          </w:rPr>
          <w:t>software</w:t>
        </w:r>
      </w:hyperlink>
      <w:r w:rsidRPr="002C3595">
        <w:rPr>
          <w:rFonts w:asciiTheme="minorHAnsi" w:hAnsiTheme="minorHAnsi" w:cstheme="minorHAnsi"/>
          <w:color w:val="000000" w:themeColor="text1"/>
          <w:sz w:val="22"/>
          <w:szCs w:val="22"/>
        </w:rPr>
        <w:t xml:space="preserve"> and increasingly, </w:t>
      </w:r>
      <w:hyperlink r:id="rId14" w:tooltip="3D model" w:history="1">
        <w:r w:rsidRPr="002C3595">
          <w:rPr>
            <w:rStyle w:val="Hyperlink"/>
            <w:rFonts w:asciiTheme="minorHAnsi" w:hAnsiTheme="minorHAnsi" w:cstheme="minorHAnsi"/>
            <w:color w:val="000000" w:themeColor="text1"/>
            <w:sz w:val="22"/>
            <w:szCs w:val="22"/>
            <w:u w:val="none"/>
          </w:rPr>
          <w:t>3D models</w:t>
        </w:r>
      </w:hyperlink>
      <w:r w:rsidRPr="002C3595">
        <w:rPr>
          <w:rFonts w:asciiTheme="minorHAnsi" w:hAnsiTheme="minorHAnsi" w:cstheme="minorHAnsi"/>
          <w:color w:val="000000" w:themeColor="text1"/>
          <w:sz w:val="22"/>
          <w:szCs w:val="22"/>
        </w:rPr>
        <w:t xml:space="preserve">. A </w:t>
      </w:r>
      <w:hyperlink r:id="rId15" w:tooltip="Function (engineering)" w:history="1">
        <w:r w:rsidRPr="002C3595">
          <w:rPr>
            <w:rStyle w:val="Hyperlink"/>
            <w:rFonts w:asciiTheme="minorHAnsi" w:hAnsiTheme="minorHAnsi" w:cstheme="minorHAnsi"/>
            <w:color w:val="000000" w:themeColor="text1"/>
            <w:sz w:val="22"/>
            <w:szCs w:val="22"/>
            <w:u w:val="none"/>
          </w:rPr>
          <w:t>functional</w:t>
        </w:r>
      </w:hyperlink>
      <w:r w:rsidRPr="002C3595">
        <w:rPr>
          <w:rFonts w:asciiTheme="minorHAnsi" w:hAnsiTheme="minorHAnsi" w:cstheme="minorHAnsi"/>
          <w:color w:val="000000" w:themeColor="text1"/>
          <w:sz w:val="22"/>
          <w:szCs w:val="22"/>
        </w:rPr>
        <w:t xml:space="preserve"> design assures that each modular part of a device has only one responsibility and performs that </w:t>
      </w:r>
      <w:r w:rsidRPr="002C3595">
        <w:rPr>
          <w:rFonts w:asciiTheme="minorHAnsi" w:hAnsiTheme="minorHAnsi" w:cstheme="minorHAnsi"/>
          <w:color w:val="000000" w:themeColor="text1"/>
          <w:sz w:val="22"/>
          <w:szCs w:val="22"/>
        </w:rPr>
        <w:lastRenderedPageBreak/>
        <w:t xml:space="preserve">responsibility with the minimum of side effects on other parts. Functionally designed modules tend to have low </w:t>
      </w:r>
      <w:hyperlink r:id="rId16" w:tooltip="Coupling (computer science)" w:history="1">
        <w:r w:rsidRPr="002C3595">
          <w:rPr>
            <w:rStyle w:val="Hyperlink"/>
            <w:rFonts w:asciiTheme="minorHAnsi" w:hAnsiTheme="minorHAnsi" w:cstheme="minorHAnsi"/>
            <w:color w:val="000000" w:themeColor="text1"/>
            <w:sz w:val="22"/>
            <w:szCs w:val="22"/>
            <w:u w:val="none"/>
          </w:rPr>
          <w:t>coupling</w:t>
        </w:r>
      </w:hyperlink>
      <w:r w:rsidRPr="002C3595">
        <w:rPr>
          <w:rFonts w:asciiTheme="minorHAnsi" w:hAnsiTheme="minorHAnsi" w:cstheme="minorHAnsi"/>
          <w:color w:val="000000" w:themeColor="text1"/>
          <w:sz w:val="22"/>
          <w:szCs w:val="22"/>
        </w:rPr>
        <w:t>.</w:t>
      </w:r>
      <w:r w:rsidRPr="002C3595">
        <w:rPr>
          <w:rFonts w:asciiTheme="minorHAnsi" w:hAnsiTheme="minorHAnsi" w:cstheme="minorHAnsi"/>
          <w:sz w:val="22"/>
          <w:szCs w:val="22"/>
        </w:rPr>
        <w:t xml:space="preserve"> The advantage for implementation is that if a software module has a single purpose; it will be simpler, and therefore easier and less expensive, to design and implement.</w:t>
      </w:r>
    </w:p>
    <w:p w:rsidR="002C3595" w:rsidRPr="002C3595" w:rsidRDefault="002C3595" w:rsidP="002C3595">
      <w:pPr>
        <w:pStyle w:val="NormalWeb"/>
        <w:ind w:left="1080"/>
        <w:rPr>
          <w:rFonts w:asciiTheme="minorHAnsi" w:hAnsiTheme="minorHAnsi" w:cstheme="minorHAnsi"/>
          <w:sz w:val="22"/>
          <w:szCs w:val="22"/>
        </w:rPr>
      </w:pPr>
      <w:r w:rsidRPr="002C3595">
        <w:rPr>
          <w:rFonts w:asciiTheme="minorHAnsi" w:hAnsiTheme="minorHAnsi" w:cstheme="minorHAnsi"/>
          <w:sz w:val="22"/>
          <w:szCs w:val="22"/>
        </w:rPr>
        <w:t>Systems with functionally designed parts are easier to modify because each part does only what it claims to do.</w:t>
      </w:r>
    </w:p>
    <w:p w:rsidR="002C3595" w:rsidRPr="002C3595" w:rsidRDefault="002C3595" w:rsidP="002C3595">
      <w:pPr>
        <w:pStyle w:val="NormalWeb"/>
        <w:ind w:left="1080"/>
        <w:rPr>
          <w:rFonts w:asciiTheme="minorHAnsi" w:hAnsiTheme="minorHAnsi" w:cstheme="minorHAnsi"/>
          <w:sz w:val="22"/>
          <w:szCs w:val="22"/>
        </w:rPr>
      </w:pPr>
      <w:r w:rsidRPr="002C3595">
        <w:rPr>
          <w:rFonts w:asciiTheme="minorHAnsi" w:hAnsiTheme="minorHAnsi" w:cstheme="minorHAnsi"/>
          <w:sz w:val="22"/>
          <w:szCs w:val="22"/>
        </w:rPr>
        <w:t xml:space="preserve">Since maintenance is more than 3/4 of a successful system's </w:t>
      </w:r>
      <w:proofErr w:type="spellStart"/>
      <w:r w:rsidRPr="002C3595">
        <w:rPr>
          <w:rFonts w:asciiTheme="minorHAnsi" w:hAnsiTheme="minorHAnsi" w:cstheme="minorHAnsi"/>
          <w:sz w:val="22"/>
          <w:szCs w:val="22"/>
        </w:rPr>
        <w:t>life</w:t>
      </w:r>
      <w:proofErr w:type="gramStart"/>
      <w:r w:rsidRPr="002C3595">
        <w:rPr>
          <w:rFonts w:asciiTheme="minorHAnsi" w:hAnsiTheme="minorHAnsi" w:cstheme="minorHAnsi"/>
          <w:sz w:val="22"/>
          <w:szCs w:val="22"/>
        </w:rPr>
        <w:t>,this</w:t>
      </w:r>
      <w:proofErr w:type="spellEnd"/>
      <w:proofErr w:type="gramEnd"/>
      <w:r w:rsidRPr="002C3595">
        <w:rPr>
          <w:rFonts w:asciiTheme="minorHAnsi" w:hAnsiTheme="minorHAnsi" w:cstheme="minorHAnsi"/>
          <w:sz w:val="22"/>
          <w:szCs w:val="22"/>
        </w:rPr>
        <w:t xml:space="preserve"> feature is a crucial advantage. It also makes the system easier to understand and document, which simplifies training. The result is that the practical lifetime of a functional system is longer.</w:t>
      </w:r>
    </w:p>
    <w:p w:rsidR="002C3595" w:rsidRPr="002C3595" w:rsidRDefault="002C3595" w:rsidP="002C3595">
      <w:pPr>
        <w:rPr>
          <w:color w:val="000000" w:themeColor="text1"/>
        </w:rPr>
      </w:pPr>
    </w:p>
    <w:p w:rsidR="00D131A4" w:rsidRPr="002C3595" w:rsidRDefault="00D131A4" w:rsidP="00D131A4">
      <w:pPr>
        <w:pStyle w:val="ListParagraph"/>
        <w:numPr>
          <w:ilvl w:val="0"/>
          <w:numId w:val="3"/>
        </w:numPr>
        <w:rPr>
          <w:b/>
        </w:rPr>
      </w:pPr>
      <w:r w:rsidRPr="002C3595">
        <w:rPr>
          <w:b/>
        </w:rPr>
        <w:t>Database Design</w:t>
      </w:r>
    </w:p>
    <w:p w:rsidR="00AB5522" w:rsidRPr="00AB5522" w:rsidRDefault="00AB5522" w:rsidP="00AB5522">
      <w:pPr>
        <w:pStyle w:val="NormalWeb"/>
        <w:ind w:left="1080"/>
        <w:rPr>
          <w:rFonts w:asciiTheme="minorHAnsi" w:hAnsiTheme="minorHAnsi" w:cstheme="minorHAnsi"/>
          <w:color w:val="000000" w:themeColor="text1"/>
          <w:sz w:val="22"/>
          <w:szCs w:val="22"/>
        </w:rPr>
      </w:pPr>
      <w:r w:rsidRPr="00AB5522">
        <w:rPr>
          <w:rFonts w:asciiTheme="minorHAnsi" w:hAnsiTheme="minorHAnsi" w:cstheme="minorHAnsi"/>
          <w:bCs/>
          <w:color w:val="000000" w:themeColor="text1"/>
          <w:sz w:val="22"/>
          <w:szCs w:val="22"/>
        </w:rPr>
        <w:t>Database design</w:t>
      </w:r>
      <w:r w:rsidRPr="00AB5522">
        <w:rPr>
          <w:rFonts w:asciiTheme="minorHAnsi" w:hAnsiTheme="minorHAnsi" w:cstheme="minorHAnsi"/>
          <w:color w:val="000000" w:themeColor="text1"/>
          <w:sz w:val="22"/>
          <w:szCs w:val="22"/>
        </w:rPr>
        <w:t xml:space="preserve"> is the process of producing a detailed </w:t>
      </w:r>
      <w:hyperlink r:id="rId17" w:tooltip="Data model" w:history="1">
        <w:r w:rsidRPr="00AB5522">
          <w:rPr>
            <w:rStyle w:val="Hyperlink"/>
            <w:rFonts w:asciiTheme="minorHAnsi" w:hAnsiTheme="minorHAnsi" w:cstheme="minorHAnsi"/>
            <w:color w:val="000000" w:themeColor="text1"/>
            <w:sz w:val="22"/>
            <w:szCs w:val="22"/>
            <w:u w:val="none"/>
          </w:rPr>
          <w:t>data model</w:t>
        </w:r>
      </w:hyperlink>
      <w:r w:rsidRPr="00AB5522">
        <w:rPr>
          <w:rFonts w:asciiTheme="minorHAnsi" w:hAnsiTheme="minorHAnsi" w:cstheme="minorHAnsi"/>
          <w:color w:val="000000" w:themeColor="text1"/>
          <w:sz w:val="22"/>
          <w:szCs w:val="22"/>
        </w:rPr>
        <w:t xml:space="preserve"> of a </w:t>
      </w:r>
      <w:hyperlink r:id="rId18" w:tooltip="Database" w:history="1">
        <w:r w:rsidRPr="00AB5522">
          <w:rPr>
            <w:rStyle w:val="Hyperlink"/>
            <w:rFonts w:asciiTheme="minorHAnsi" w:hAnsiTheme="minorHAnsi" w:cstheme="minorHAnsi"/>
            <w:color w:val="000000" w:themeColor="text1"/>
            <w:sz w:val="22"/>
            <w:szCs w:val="22"/>
            <w:u w:val="none"/>
          </w:rPr>
          <w:t>database</w:t>
        </w:r>
      </w:hyperlink>
      <w:r w:rsidRPr="00AB5522">
        <w:rPr>
          <w:rFonts w:asciiTheme="minorHAnsi" w:hAnsiTheme="minorHAnsi" w:cstheme="minorHAnsi"/>
          <w:color w:val="000000" w:themeColor="text1"/>
          <w:sz w:val="22"/>
          <w:szCs w:val="22"/>
        </w:rPr>
        <w:t xml:space="preserve">. This </w:t>
      </w:r>
      <w:hyperlink r:id="rId19" w:tooltip="Logical data model" w:history="1">
        <w:r w:rsidRPr="00AB5522">
          <w:rPr>
            <w:rStyle w:val="Hyperlink"/>
            <w:rFonts w:asciiTheme="minorHAnsi" w:hAnsiTheme="minorHAnsi" w:cstheme="minorHAnsi"/>
            <w:color w:val="000000" w:themeColor="text1"/>
            <w:sz w:val="22"/>
            <w:szCs w:val="22"/>
            <w:u w:val="none"/>
          </w:rPr>
          <w:t>logical data model</w:t>
        </w:r>
      </w:hyperlink>
      <w:r w:rsidRPr="00AB5522">
        <w:rPr>
          <w:rFonts w:asciiTheme="minorHAnsi" w:hAnsiTheme="minorHAnsi" w:cstheme="minorHAnsi"/>
          <w:color w:val="000000" w:themeColor="text1"/>
          <w:sz w:val="22"/>
          <w:szCs w:val="22"/>
        </w:rPr>
        <w:t xml:space="preserve"> contains all the needed logical and physical design choices and physical storage parameters needed to generate a design in a </w:t>
      </w:r>
      <w:hyperlink r:id="rId20" w:tooltip="Data definition language" w:history="1">
        <w:r w:rsidRPr="00AB5522">
          <w:rPr>
            <w:rStyle w:val="Hyperlink"/>
            <w:rFonts w:asciiTheme="minorHAnsi" w:hAnsiTheme="minorHAnsi" w:cstheme="minorHAnsi"/>
            <w:color w:val="000000" w:themeColor="text1"/>
            <w:sz w:val="22"/>
            <w:szCs w:val="22"/>
            <w:u w:val="none"/>
          </w:rPr>
          <w:t>data definition language</w:t>
        </w:r>
      </w:hyperlink>
      <w:r w:rsidRPr="00AB5522">
        <w:rPr>
          <w:rFonts w:asciiTheme="minorHAnsi" w:hAnsiTheme="minorHAnsi" w:cstheme="minorHAnsi"/>
          <w:color w:val="000000" w:themeColor="text1"/>
          <w:sz w:val="22"/>
          <w:szCs w:val="22"/>
        </w:rPr>
        <w:t>, which can then be used to create a database. A fully attributed data model contains detailed attributes for each entity.</w:t>
      </w:r>
    </w:p>
    <w:p w:rsidR="00AB5522" w:rsidRPr="00AB5522" w:rsidRDefault="00AB5522" w:rsidP="00AB5522">
      <w:pPr>
        <w:pStyle w:val="NormalWeb"/>
        <w:ind w:left="1080"/>
        <w:rPr>
          <w:rFonts w:asciiTheme="minorHAnsi" w:hAnsiTheme="minorHAnsi" w:cstheme="minorHAnsi"/>
          <w:color w:val="000000" w:themeColor="text1"/>
          <w:sz w:val="22"/>
          <w:szCs w:val="22"/>
        </w:rPr>
      </w:pPr>
      <w:r w:rsidRPr="00AB5522">
        <w:rPr>
          <w:rFonts w:asciiTheme="minorHAnsi" w:hAnsiTheme="minorHAnsi" w:cstheme="minorHAnsi"/>
          <w:color w:val="000000" w:themeColor="text1"/>
          <w:sz w:val="22"/>
          <w:szCs w:val="22"/>
        </w:rPr>
        <w:t xml:space="preserve">The term database design can be used to describe many different parts of the design of an overall </w:t>
      </w:r>
      <w:hyperlink r:id="rId21" w:tooltip="Database system" w:history="1">
        <w:r w:rsidRPr="00AB5522">
          <w:rPr>
            <w:rStyle w:val="Hyperlink"/>
            <w:rFonts w:asciiTheme="minorHAnsi" w:hAnsiTheme="minorHAnsi" w:cstheme="minorHAnsi"/>
            <w:color w:val="000000" w:themeColor="text1"/>
            <w:sz w:val="22"/>
            <w:szCs w:val="22"/>
            <w:u w:val="none"/>
          </w:rPr>
          <w:t>database system</w:t>
        </w:r>
      </w:hyperlink>
      <w:r w:rsidRPr="00AB5522">
        <w:rPr>
          <w:rFonts w:asciiTheme="minorHAnsi" w:hAnsiTheme="minorHAnsi" w:cstheme="minorHAnsi"/>
          <w:color w:val="000000" w:themeColor="text1"/>
          <w:sz w:val="22"/>
          <w:szCs w:val="22"/>
        </w:rPr>
        <w:t xml:space="preserve">. Principally, and most correctly, it can be thought of as the logical design of the base data structures used to store the data. In the </w:t>
      </w:r>
      <w:hyperlink r:id="rId22" w:tooltip="Relational model" w:history="1">
        <w:r w:rsidRPr="00AB5522">
          <w:rPr>
            <w:rStyle w:val="Hyperlink"/>
            <w:rFonts w:asciiTheme="minorHAnsi" w:hAnsiTheme="minorHAnsi" w:cstheme="minorHAnsi"/>
            <w:color w:val="000000" w:themeColor="text1"/>
            <w:sz w:val="22"/>
            <w:szCs w:val="22"/>
            <w:u w:val="none"/>
          </w:rPr>
          <w:t>relational model</w:t>
        </w:r>
      </w:hyperlink>
      <w:r w:rsidRPr="00AB5522">
        <w:rPr>
          <w:rFonts w:asciiTheme="minorHAnsi" w:hAnsiTheme="minorHAnsi" w:cstheme="minorHAnsi"/>
          <w:color w:val="000000" w:themeColor="text1"/>
          <w:sz w:val="22"/>
          <w:szCs w:val="22"/>
        </w:rPr>
        <w:t xml:space="preserve"> these are the </w:t>
      </w:r>
      <w:hyperlink r:id="rId23" w:tooltip="Database table" w:history="1">
        <w:r w:rsidRPr="00AB5522">
          <w:rPr>
            <w:rStyle w:val="Hyperlink"/>
            <w:rFonts w:asciiTheme="minorHAnsi" w:hAnsiTheme="minorHAnsi" w:cstheme="minorHAnsi"/>
            <w:color w:val="000000" w:themeColor="text1"/>
            <w:sz w:val="22"/>
            <w:szCs w:val="22"/>
            <w:u w:val="none"/>
          </w:rPr>
          <w:t>tables</w:t>
        </w:r>
      </w:hyperlink>
      <w:r w:rsidRPr="00AB5522">
        <w:rPr>
          <w:rFonts w:asciiTheme="minorHAnsi" w:hAnsiTheme="minorHAnsi" w:cstheme="minorHAnsi"/>
          <w:color w:val="000000" w:themeColor="text1"/>
          <w:sz w:val="22"/>
          <w:szCs w:val="22"/>
        </w:rPr>
        <w:t xml:space="preserve"> and </w:t>
      </w:r>
      <w:hyperlink r:id="rId24" w:tooltip="Database view" w:history="1">
        <w:r w:rsidRPr="00AB5522">
          <w:rPr>
            <w:rStyle w:val="Hyperlink"/>
            <w:rFonts w:asciiTheme="minorHAnsi" w:hAnsiTheme="minorHAnsi" w:cstheme="minorHAnsi"/>
            <w:color w:val="000000" w:themeColor="text1"/>
            <w:sz w:val="22"/>
            <w:szCs w:val="22"/>
            <w:u w:val="none"/>
          </w:rPr>
          <w:t>view</w:t>
        </w:r>
      </w:hyperlink>
      <w:r w:rsidRPr="00AB5522">
        <w:rPr>
          <w:rFonts w:asciiTheme="minorHAnsi" w:hAnsiTheme="minorHAnsi" w:cstheme="minorHAnsi"/>
          <w:color w:val="000000" w:themeColor="text1"/>
          <w:sz w:val="22"/>
          <w:szCs w:val="22"/>
        </w:rPr>
        <w:t xml:space="preserve">. In an </w:t>
      </w:r>
      <w:hyperlink r:id="rId25" w:tooltip="Object database" w:history="1">
        <w:r w:rsidRPr="00AB5522">
          <w:rPr>
            <w:rStyle w:val="Hyperlink"/>
            <w:rFonts w:asciiTheme="minorHAnsi" w:hAnsiTheme="minorHAnsi" w:cstheme="minorHAnsi"/>
            <w:color w:val="000000" w:themeColor="text1"/>
            <w:sz w:val="22"/>
            <w:szCs w:val="22"/>
            <w:u w:val="none"/>
          </w:rPr>
          <w:t>object database</w:t>
        </w:r>
      </w:hyperlink>
      <w:r w:rsidRPr="00AB5522">
        <w:rPr>
          <w:rFonts w:asciiTheme="minorHAnsi" w:hAnsiTheme="minorHAnsi" w:cstheme="minorHAnsi"/>
          <w:color w:val="000000" w:themeColor="text1"/>
          <w:sz w:val="22"/>
          <w:szCs w:val="22"/>
        </w:rPr>
        <w:t xml:space="preserv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w:t>
      </w:r>
      <w:hyperlink r:id="rId26" w:tooltip="Database management system" w:history="1">
        <w:r w:rsidRPr="00AB5522">
          <w:rPr>
            <w:rStyle w:val="Hyperlink"/>
            <w:rFonts w:asciiTheme="minorHAnsi" w:hAnsiTheme="minorHAnsi" w:cstheme="minorHAnsi"/>
            <w:color w:val="000000" w:themeColor="text1"/>
            <w:sz w:val="22"/>
            <w:szCs w:val="22"/>
            <w:u w:val="none"/>
          </w:rPr>
          <w:t>database management system</w:t>
        </w:r>
      </w:hyperlink>
      <w:r w:rsidRPr="00AB5522">
        <w:rPr>
          <w:rFonts w:asciiTheme="minorHAnsi" w:hAnsiTheme="minorHAnsi" w:cstheme="minorHAnsi"/>
          <w:color w:val="000000" w:themeColor="text1"/>
          <w:sz w:val="22"/>
          <w:szCs w:val="22"/>
        </w:rPr>
        <w:t xml:space="preserve"> (DBMS). </w:t>
      </w:r>
    </w:p>
    <w:p w:rsidR="00AB5522" w:rsidRPr="00AB5522" w:rsidRDefault="00AB5522" w:rsidP="00AB5522">
      <w:pPr>
        <w:rPr>
          <w:b/>
        </w:rPr>
      </w:pPr>
      <w:r>
        <w:rPr>
          <w:b/>
        </w:rPr>
        <w:tab/>
      </w:r>
      <w:r w:rsidRPr="00AB5522">
        <w:t xml:space="preserve">       There are three different type of database design</w:t>
      </w:r>
      <w:r>
        <w:rPr>
          <w:b/>
        </w:rPr>
        <w:t>:-</w:t>
      </w:r>
    </w:p>
    <w:p w:rsidR="00D131A4" w:rsidRDefault="00D131A4" w:rsidP="00D131A4">
      <w:pPr>
        <w:pStyle w:val="ListParagraph"/>
        <w:numPr>
          <w:ilvl w:val="0"/>
          <w:numId w:val="4"/>
        </w:numPr>
        <w:rPr>
          <w:b/>
        </w:rPr>
      </w:pPr>
      <w:r w:rsidRPr="00221281">
        <w:rPr>
          <w:b/>
        </w:rPr>
        <w:t>Conceptual Database Design</w:t>
      </w:r>
    </w:p>
    <w:p w:rsidR="00AB5522" w:rsidRPr="00221281" w:rsidRDefault="00AB5522" w:rsidP="00AB5522">
      <w:pPr>
        <w:pStyle w:val="ListParagraph"/>
        <w:ind w:left="2160"/>
        <w:rPr>
          <w:b/>
        </w:rPr>
      </w:pPr>
      <w:r>
        <w:t>Conceptual design of the database specifies that how the data is normalized and reduce data insufficiency and conflicts.</w:t>
      </w:r>
    </w:p>
    <w:p w:rsidR="00D131A4" w:rsidRDefault="00D131A4" w:rsidP="00D131A4">
      <w:pPr>
        <w:pStyle w:val="ListParagraph"/>
        <w:numPr>
          <w:ilvl w:val="0"/>
          <w:numId w:val="4"/>
        </w:numPr>
        <w:rPr>
          <w:b/>
        </w:rPr>
      </w:pPr>
      <w:r w:rsidRPr="00221281">
        <w:rPr>
          <w:b/>
        </w:rPr>
        <w:t>Logical Database Design</w:t>
      </w:r>
    </w:p>
    <w:p w:rsidR="00AB5522" w:rsidRPr="00AB5522" w:rsidRDefault="00AB5522" w:rsidP="00AB5522">
      <w:pPr>
        <w:pStyle w:val="NormalWeb"/>
        <w:ind w:left="2160"/>
        <w:rPr>
          <w:rFonts w:asciiTheme="minorHAnsi" w:hAnsiTheme="minorHAnsi" w:cstheme="minorHAnsi"/>
          <w:color w:val="000000" w:themeColor="text1"/>
          <w:sz w:val="22"/>
          <w:szCs w:val="22"/>
        </w:rPr>
      </w:pPr>
      <w:r w:rsidRPr="00AB5522">
        <w:rPr>
          <w:rFonts w:asciiTheme="minorHAnsi" w:hAnsiTheme="minorHAnsi" w:cstheme="minorHAnsi"/>
          <w:color w:val="000000" w:themeColor="text1"/>
          <w:sz w:val="22"/>
          <w:szCs w:val="22"/>
        </w:rPr>
        <w:t xml:space="preserve">Once the relationships and dependencies amongst the various pieces of information have been determined, it is possible to arrange the data into a logical structure which can then be mapped into the storage objects supported by the </w:t>
      </w:r>
      <w:hyperlink r:id="rId27" w:tooltip="Database management system" w:history="1">
        <w:r w:rsidRPr="00AB5522">
          <w:rPr>
            <w:rStyle w:val="Hyperlink"/>
            <w:rFonts w:asciiTheme="minorHAnsi" w:hAnsiTheme="minorHAnsi" w:cstheme="minorHAnsi"/>
            <w:color w:val="000000" w:themeColor="text1"/>
            <w:sz w:val="22"/>
            <w:szCs w:val="22"/>
            <w:u w:val="none"/>
          </w:rPr>
          <w:t>database management system</w:t>
        </w:r>
      </w:hyperlink>
      <w:r w:rsidRPr="00AB5522">
        <w:rPr>
          <w:rFonts w:asciiTheme="minorHAnsi" w:hAnsiTheme="minorHAnsi" w:cstheme="minorHAnsi"/>
          <w:color w:val="000000" w:themeColor="text1"/>
          <w:sz w:val="22"/>
          <w:szCs w:val="22"/>
        </w:rPr>
        <w:t xml:space="preserve">. In the case of </w:t>
      </w:r>
      <w:hyperlink r:id="rId28" w:tooltip="Relational databases" w:history="1">
        <w:r w:rsidRPr="00AB5522">
          <w:rPr>
            <w:rStyle w:val="Hyperlink"/>
            <w:rFonts w:asciiTheme="minorHAnsi" w:hAnsiTheme="minorHAnsi" w:cstheme="minorHAnsi"/>
            <w:color w:val="000000" w:themeColor="text1"/>
            <w:sz w:val="22"/>
            <w:szCs w:val="22"/>
            <w:u w:val="none"/>
          </w:rPr>
          <w:t>relational databases</w:t>
        </w:r>
      </w:hyperlink>
      <w:r w:rsidRPr="00AB5522">
        <w:rPr>
          <w:rFonts w:asciiTheme="minorHAnsi" w:hAnsiTheme="minorHAnsi" w:cstheme="minorHAnsi"/>
          <w:color w:val="000000" w:themeColor="text1"/>
          <w:sz w:val="22"/>
          <w:szCs w:val="22"/>
        </w:rPr>
        <w:t xml:space="preserve"> the storage objects are </w:t>
      </w:r>
      <w:hyperlink r:id="rId29" w:tooltip="Database table" w:history="1">
        <w:r w:rsidRPr="00AB5522">
          <w:rPr>
            <w:rStyle w:val="Hyperlink"/>
            <w:rFonts w:asciiTheme="minorHAnsi" w:hAnsiTheme="minorHAnsi" w:cstheme="minorHAnsi"/>
            <w:color w:val="000000" w:themeColor="text1"/>
            <w:sz w:val="22"/>
            <w:szCs w:val="22"/>
            <w:u w:val="none"/>
          </w:rPr>
          <w:t>tables</w:t>
        </w:r>
      </w:hyperlink>
      <w:r w:rsidRPr="00AB5522">
        <w:rPr>
          <w:rFonts w:asciiTheme="minorHAnsi" w:hAnsiTheme="minorHAnsi" w:cstheme="minorHAnsi"/>
          <w:color w:val="000000" w:themeColor="text1"/>
          <w:sz w:val="22"/>
          <w:szCs w:val="22"/>
        </w:rPr>
        <w:t xml:space="preserve"> which store data in rows and columns.</w:t>
      </w:r>
    </w:p>
    <w:p w:rsidR="00D131A4" w:rsidRDefault="00D131A4" w:rsidP="00D131A4">
      <w:pPr>
        <w:pStyle w:val="ListParagraph"/>
        <w:numPr>
          <w:ilvl w:val="0"/>
          <w:numId w:val="4"/>
        </w:numPr>
        <w:rPr>
          <w:b/>
        </w:rPr>
      </w:pPr>
      <w:r w:rsidRPr="00221281">
        <w:rPr>
          <w:b/>
        </w:rPr>
        <w:t>Physical Database Design</w:t>
      </w:r>
    </w:p>
    <w:p w:rsidR="00AB5522" w:rsidRDefault="00AB5522" w:rsidP="00AB5522">
      <w:pPr>
        <w:pStyle w:val="ListParagraph"/>
        <w:ind w:left="2160"/>
        <w:rPr>
          <w:color w:val="000000" w:themeColor="text1"/>
        </w:rPr>
      </w:pPr>
      <w:r w:rsidRPr="00AB5522">
        <w:rPr>
          <w:color w:val="000000" w:themeColor="text1"/>
        </w:rPr>
        <w:lastRenderedPageBreak/>
        <w:t xml:space="preserve">The physical design of the database specifies the physical configuration of the database on the storage media. This includes detailed specification of </w:t>
      </w:r>
      <w:hyperlink r:id="rId30" w:tooltip="Data element" w:history="1">
        <w:r w:rsidRPr="00AB5522">
          <w:rPr>
            <w:rStyle w:val="Hyperlink"/>
            <w:color w:val="000000" w:themeColor="text1"/>
            <w:u w:val="none"/>
          </w:rPr>
          <w:t>data elements</w:t>
        </w:r>
      </w:hyperlink>
      <w:r w:rsidRPr="00AB5522">
        <w:rPr>
          <w:color w:val="000000" w:themeColor="text1"/>
        </w:rPr>
        <w:t xml:space="preserve">, </w:t>
      </w:r>
      <w:hyperlink r:id="rId31" w:tooltip="Data type" w:history="1">
        <w:r w:rsidRPr="00AB5522">
          <w:rPr>
            <w:rStyle w:val="Hyperlink"/>
            <w:color w:val="000000" w:themeColor="text1"/>
            <w:u w:val="none"/>
          </w:rPr>
          <w:t>data types</w:t>
        </w:r>
      </w:hyperlink>
      <w:r w:rsidRPr="00AB5522">
        <w:rPr>
          <w:color w:val="000000" w:themeColor="text1"/>
        </w:rPr>
        <w:t xml:space="preserve">, </w:t>
      </w:r>
      <w:hyperlink r:id="rId32" w:tooltip="Index (database)" w:history="1">
        <w:r w:rsidRPr="00AB5522">
          <w:rPr>
            <w:rStyle w:val="Hyperlink"/>
            <w:color w:val="000000" w:themeColor="text1"/>
            <w:u w:val="none"/>
          </w:rPr>
          <w:t>indexing</w:t>
        </w:r>
      </w:hyperlink>
      <w:r w:rsidRPr="00AB5522">
        <w:rPr>
          <w:color w:val="000000" w:themeColor="text1"/>
        </w:rPr>
        <w:t xml:space="preserve"> options and other parameters residing in the DBMS </w:t>
      </w:r>
      <w:hyperlink r:id="rId33" w:tooltip="Data dictionary" w:history="1">
        <w:r w:rsidRPr="00AB5522">
          <w:rPr>
            <w:rStyle w:val="Hyperlink"/>
            <w:color w:val="000000" w:themeColor="text1"/>
            <w:u w:val="none"/>
          </w:rPr>
          <w:t>data dictionary</w:t>
        </w:r>
      </w:hyperlink>
      <w:r w:rsidRPr="00AB5522">
        <w:rPr>
          <w:color w:val="000000" w:themeColor="text1"/>
        </w:rPr>
        <w:t>. It is the detailed design of a system that includes modules &amp; the database's hardware &amp; software specifications of the system.</w:t>
      </w:r>
    </w:p>
    <w:p w:rsidR="00AB5522" w:rsidRDefault="00AB5522" w:rsidP="00AB5522">
      <w:pPr>
        <w:pStyle w:val="ListParagraph"/>
        <w:ind w:left="2160"/>
        <w:rPr>
          <w:color w:val="000000" w:themeColor="text1"/>
        </w:rPr>
      </w:pPr>
    </w:p>
    <w:p w:rsidR="00AB5522" w:rsidRDefault="00AB5522" w:rsidP="00AB5522">
      <w:pPr>
        <w:pStyle w:val="ListParagraph"/>
        <w:ind w:left="2160"/>
        <w:rPr>
          <w:color w:val="000000" w:themeColor="text1"/>
        </w:rPr>
      </w:pPr>
    </w:p>
    <w:p w:rsidR="00AB5522" w:rsidRDefault="00AB5522" w:rsidP="00AB5522">
      <w:pPr>
        <w:pStyle w:val="ListParagraph"/>
        <w:ind w:left="2160"/>
        <w:rPr>
          <w:color w:val="000000" w:themeColor="text1"/>
        </w:rPr>
      </w:pPr>
    </w:p>
    <w:p w:rsidR="00AB5522" w:rsidRDefault="00AB5522" w:rsidP="00AB5522">
      <w:pPr>
        <w:pStyle w:val="ListParagraph"/>
        <w:ind w:left="2160"/>
        <w:rPr>
          <w:color w:val="000000" w:themeColor="text1"/>
        </w:rPr>
      </w:pPr>
    </w:p>
    <w:p w:rsidR="00AB5522" w:rsidRPr="00AB5522" w:rsidRDefault="00AB5522" w:rsidP="00AB5522">
      <w:pPr>
        <w:pStyle w:val="ListParagraph"/>
        <w:ind w:left="2160"/>
        <w:rPr>
          <w:color w:val="000000" w:themeColor="text1"/>
        </w:rPr>
      </w:pPr>
    </w:p>
    <w:p w:rsidR="00D131A4" w:rsidRPr="002C3595" w:rsidRDefault="00D131A4" w:rsidP="00D131A4">
      <w:pPr>
        <w:pStyle w:val="ListParagraph"/>
        <w:numPr>
          <w:ilvl w:val="0"/>
          <w:numId w:val="1"/>
        </w:numPr>
        <w:rPr>
          <w:sz w:val="28"/>
          <w:szCs w:val="28"/>
          <w:u w:val="single"/>
        </w:rPr>
      </w:pPr>
      <w:r w:rsidRPr="002C3595">
        <w:rPr>
          <w:b/>
          <w:sz w:val="28"/>
          <w:szCs w:val="28"/>
          <w:u w:val="single"/>
        </w:rPr>
        <w:t>Characteristics of the Relation</w:t>
      </w:r>
    </w:p>
    <w:p w:rsidR="002C3595" w:rsidRPr="002C3595" w:rsidRDefault="002C3595" w:rsidP="002C3595">
      <w:pPr>
        <w:pStyle w:val="ListParagraph"/>
      </w:pPr>
      <w:r w:rsidRPr="002C3595">
        <w:t>Some of the characteristics are show below:-</w:t>
      </w:r>
    </w:p>
    <w:p w:rsidR="00221281" w:rsidRDefault="00221281" w:rsidP="00221281">
      <w:pPr>
        <w:pStyle w:val="ListParagraph"/>
        <w:numPr>
          <w:ilvl w:val="0"/>
          <w:numId w:val="8"/>
        </w:numPr>
        <w:spacing w:before="100" w:beforeAutospacing="1" w:after="100" w:afterAutospacing="1" w:line="240" w:lineRule="auto"/>
        <w:outlineLvl w:val="1"/>
        <w:rPr>
          <w:rFonts w:eastAsia="Times New Roman" w:cstheme="minorHAnsi"/>
          <w:b/>
          <w:bCs/>
        </w:rPr>
      </w:pPr>
      <w:r w:rsidRPr="00221281">
        <w:rPr>
          <w:rFonts w:eastAsia="Times New Roman" w:cstheme="minorHAnsi"/>
          <w:b/>
          <w:bCs/>
        </w:rPr>
        <w:t>The use of keys</w:t>
      </w:r>
    </w:p>
    <w:p w:rsidR="00221281" w:rsidRPr="00221281" w:rsidRDefault="00221281" w:rsidP="00221281">
      <w:pPr>
        <w:spacing w:before="100" w:beforeAutospacing="1" w:after="100" w:afterAutospacing="1" w:line="240" w:lineRule="auto"/>
        <w:ind w:left="360"/>
        <w:outlineLvl w:val="1"/>
        <w:rPr>
          <w:rFonts w:eastAsia="Times New Roman" w:cstheme="minorHAnsi"/>
          <w:b/>
          <w:bCs/>
        </w:rPr>
      </w:pPr>
      <w:r>
        <w:t xml:space="preserve">Each row of data in a table is identified by a unique "key", called the </w:t>
      </w:r>
      <w:r>
        <w:rPr>
          <w:rStyle w:val="Emphasis"/>
        </w:rPr>
        <w:t>primary key</w:t>
      </w:r>
      <w:r>
        <w:t xml:space="preserve">. The primary key is often an automatically incrementing number like 1, 2, </w:t>
      </w:r>
      <w:proofErr w:type="gramStart"/>
      <w:r>
        <w:t>3</w:t>
      </w:r>
      <w:proofErr w:type="gramEnd"/>
      <w:r>
        <w:t xml:space="preserve"> 4.... </w:t>
      </w:r>
      <w:proofErr w:type="gramStart"/>
      <w:r w:rsidR="002C3595">
        <w:t>etc</w:t>
      </w:r>
      <w:proofErr w:type="gramEnd"/>
      <w:r>
        <w:t>. Data in different tables can be linked together using keys. The primary key values of one table can be added to rows of a different table, thereby linking those rows together.</w:t>
      </w:r>
    </w:p>
    <w:p w:rsidR="00221281" w:rsidRPr="00221281" w:rsidRDefault="00221281" w:rsidP="00221281">
      <w:pPr>
        <w:pStyle w:val="Heading2"/>
        <w:numPr>
          <w:ilvl w:val="0"/>
          <w:numId w:val="8"/>
        </w:numPr>
        <w:rPr>
          <w:rFonts w:asciiTheme="minorHAnsi" w:hAnsiTheme="minorHAnsi" w:cstheme="minorHAnsi"/>
          <w:sz w:val="22"/>
          <w:szCs w:val="22"/>
        </w:rPr>
      </w:pPr>
      <w:r w:rsidRPr="00221281">
        <w:rPr>
          <w:rFonts w:asciiTheme="minorHAnsi" w:hAnsiTheme="minorHAnsi" w:cstheme="minorHAnsi"/>
          <w:sz w:val="22"/>
          <w:szCs w:val="22"/>
        </w:rPr>
        <w:t>Avoiding data redundancy</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 xml:space="preserve">In a database design that adheres to the rules of the relational model, each data item, a username for example, is stored only once, that is, in one location. This avoids having to maintain the same data in multiple locations. The duplication of data is called </w:t>
      </w:r>
      <w:r w:rsidRPr="00221281">
        <w:rPr>
          <w:rStyle w:val="Strong"/>
          <w:rFonts w:asciiTheme="minorHAnsi" w:hAnsiTheme="minorHAnsi" w:cstheme="minorHAnsi"/>
          <w:b w:val="0"/>
          <w:sz w:val="22"/>
          <w:szCs w:val="22"/>
        </w:rPr>
        <w:t>data redundancy</w:t>
      </w:r>
      <w:r w:rsidRPr="00221281">
        <w:rPr>
          <w:rFonts w:asciiTheme="minorHAnsi" w:hAnsiTheme="minorHAnsi" w:cstheme="minorHAnsi"/>
          <w:sz w:val="22"/>
          <w:szCs w:val="22"/>
        </w:rPr>
        <w:t xml:space="preserve"> and this should be avoided in a good database design.</w:t>
      </w:r>
    </w:p>
    <w:p w:rsidR="00221281" w:rsidRPr="00221281" w:rsidRDefault="00221281" w:rsidP="00221281">
      <w:pPr>
        <w:pStyle w:val="Heading2"/>
        <w:numPr>
          <w:ilvl w:val="0"/>
          <w:numId w:val="11"/>
        </w:numPr>
        <w:rPr>
          <w:rFonts w:asciiTheme="minorHAnsi" w:hAnsiTheme="minorHAnsi" w:cstheme="minorHAnsi"/>
          <w:sz w:val="22"/>
          <w:szCs w:val="22"/>
        </w:rPr>
      </w:pPr>
      <w:r w:rsidRPr="00221281">
        <w:rPr>
          <w:rFonts w:asciiTheme="minorHAnsi" w:hAnsiTheme="minorHAnsi" w:cstheme="minorHAnsi"/>
          <w:sz w:val="22"/>
          <w:szCs w:val="22"/>
        </w:rPr>
        <w:t>Constraining the input</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 xml:space="preserve">Using a relational database you can specify what sort of data a database column is allowed to contain. You can create fields that contain numbers, decimal numbers, small texts, large texts, dates, etc.When defining a database table you supply a type for each column. </w:t>
      </w:r>
    </w:p>
    <w:p w:rsidR="00221281" w:rsidRPr="00221281" w:rsidRDefault="00221281" w:rsidP="00221281">
      <w:pPr>
        <w:pStyle w:val="Heading2"/>
        <w:numPr>
          <w:ilvl w:val="0"/>
          <w:numId w:val="10"/>
        </w:numPr>
        <w:rPr>
          <w:rFonts w:asciiTheme="minorHAnsi" w:hAnsiTheme="minorHAnsi" w:cstheme="minorHAnsi"/>
          <w:b w:val="0"/>
          <w:sz w:val="22"/>
          <w:szCs w:val="22"/>
        </w:rPr>
      </w:pPr>
      <w:r w:rsidRPr="00221281">
        <w:rPr>
          <w:rFonts w:asciiTheme="minorHAnsi" w:hAnsiTheme="minorHAnsi" w:cstheme="minorHAnsi"/>
          <w:b w:val="0"/>
          <w:sz w:val="22"/>
          <w:szCs w:val="22"/>
        </w:rPr>
        <w:t>Maintaining data integrity</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By setting field properties, by linking tables and by setting constraints you can increase the reliability of your data.</w:t>
      </w:r>
    </w:p>
    <w:p w:rsidR="00221281" w:rsidRPr="00221281" w:rsidRDefault="00221281" w:rsidP="00221281">
      <w:pPr>
        <w:pStyle w:val="Heading2"/>
        <w:numPr>
          <w:ilvl w:val="0"/>
          <w:numId w:val="12"/>
        </w:numPr>
        <w:rPr>
          <w:rFonts w:asciiTheme="minorHAnsi" w:hAnsiTheme="minorHAnsi" w:cstheme="minorHAnsi"/>
          <w:sz w:val="22"/>
          <w:szCs w:val="22"/>
        </w:rPr>
      </w:pPr>
      <w:r w:rsidRPr="00221281">
        <w:rPr>
          <w:rFonts w:asciiTheme="minorHAnsi" w:hAnsiTheme="minorHAnsi" w:cstheme="minorHAnsi"/>
          <w:sz w:val="22"/>
          <w:szCs w:val="22"/>
        </w:rPr>
        <w:t>Rights</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 xml:space="preserve">Most relational database systems offer a rights structure with which rights can be assigned to different users. Some of the operations that can be allowed or disallowed to a user are </w:t>
      </w:r>
      <w:proofErr w:type="gramStart"/>
      <w:r w:rsidRPr="00221281">
        <w:rPr>
          <w:rFonts w:asciiTheme="minorHAnsi" w:hAnsiTheme="minorHAnsi" w:cstheme="minorHAnsi"/>
          <w:sz w:val="22"/>
          <w:szCs w:val="22"/>
        </w:rPr>
        <w:t>SELECT</w:t>
      </w:r>
      <w:proofErr w:type="gramEnd"/>
      <w:r w:rsidRPr="00221281">
        <w:rPr>
          <w:rFonts w:asciiTheme="minorHAnsi" w:hAnsiTheme="minorHAnsi" w:cstheme="minorHAnsi"/>
          <w:sz w:val="22"/>
          <w:szCs w:val="22"/>
        </w:rPr>
        <w:t>, INSERT, DELETE, ALTER, CREATE, etc. These rights correspond to the operations that can be performed using the Structured Query Language (SQL).</w:t>
      </w:r>
    </w:p>
    <w:p w:rsidR="00221281" w:rsidRPr="00221281" w:rsidRDefault="00221281" w:rsidP="00221281">
      <w:pPr>
        <w:pStyle w:val="Heading2"/>
        <w:numPr>
          <w:ilvl w:val="0"/>
          <w:numId w:val="14"/>
        </w:numPr>
        <w:rPr>
          <w:rFonts w:asciiTheme="minorHAnsi" w:hAnsiTheme="minorHAnsi" w:cstheme="minorHAnsi"/>
          <w:sz w:val="22"/>
          <w:szCs w:val="22"/>
        </w:rPr>
      </w:pPr>
      <w:r w:rsidRPr="00221281">
        <w:rPr>
          <w:rFonts w:asciiTheme="minorHAnsi" w:hAnsiTheme="minorHAnsi" w:cstheme="minorHAnsi"/>
          <w:sz w:val="22"/>
          <w:szCs w:val="22"/>
        </w:rPr>
        <w:t>Structured Query Language (SQL)</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lastRenderedPageBreak/>
        <w:t>In order to actually perform operations on the database, like storing new data, and selecting and altering existing data, SQL queries are used. The Structured Query Language is relatively easy to understand and it allows advanced database operations, such as the selection of linked data from multiple tables with JOIN queries. As previously discussed, SQL is out of scope for this article</w:t>
      </w:r>
    </w:p>
    <w:p w:rsidR="00221281" w:rsidRPr="00221281" w:rsidRDefault="00221281" w:rsidP="00221281">
      <w:pPr>
        <w:pStyle w:val="Heading2"/>
        <w:numPr>
          <w:ilvl w:val="0"/>
          <w:numId w:val="13"/>
        </w:numPr>
        <w:rPr>
          <w:rFonts w:asciiTheme="minorHAnsi" w:hAnsiTheme="minorHAnsi" w:cstheme="minorHAnsi"/>
          <w:sz w:val="22"/>
          <w:szCs w:val="22"/>
        </w:rPr>
      </w:pPr>
      <w:r w:rsidRPr="00221281">
        <w:rPr>
          <w:rFonts w:asciiTheme="minorHAnsi" w:hAnsiTheme="minorHAnsi" w:cstheme="minorHAnsi"/>
          <w:sz w:val="22"/>
          <w:szCs w:val="22"/>
        </w:rPr>
        <w:t>Portability</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 xml:space="preserve">The relational model is a standard. By adhering to the rules of the relational model you ensure that your data can be </w:t>
      </w:r>
      <w:r w:rsidR="00AB5522" w:rsidRPr="00221281">
        <w:rPr>
          <w:rFonts w:asciiTheme="minorHAnsi" w:hAnsiTheme="minorHAnsi" w:cstheme="minorHAnsi"/>
          <w:sz w:val="22"/>
          <w:szCs w:val="22"/>
        </w:rPr>
        <w:t>transferred</w:t>
      </w:r>
      <w:r w:rsidRPr="00221281">
        <w:rPr>
          <w:rFonts w:asciiTheme="minorHAnsi" w:hAnsiTheme="minorHAnsi" w:cstheme="minorHAnsi"/>
          <w:sz w:val="22"/>
          <w:szCs w:val="22"/>
        </w:rPr>
        <w:t xml:space="preserve"> between relational database systems relatively easily.</w:t>
      </w:r>
    </w:p>
    <w:p w:rsidR="00221281" w:rsidRPr="00221281" w:rsidRDefault="00221281" w:rsidP="00221281">
      <w:pPr>
        <w:pStyle w:val="NormalWeb"/>
        <w:ind w:left="360"/>
        <w:rPr>
          <w:rFonts w:asciiTheme="minorHAnsi" w:hAnsiTheme="minorHAnsi" w:cstheme="minorHAnsi"/>
          <w:sz w:val="22"/>
          <w:szCs w:val="22"/>
        </w:rPr>
      </w:pPr>
      <w:r w:rsidRPr="00221281">
        <w:rPr>
          <w:rFonts w:asciiTheme="minorHAnsi" w:hAnsiTheme="minorHAnsi" w:cstheme="minorHAnsi"/>
          <w:sz w:val="22"/>
          <w:szCs w:val="22"/>
        </w:rPr>
        <w:t> </w:t>
      </w:r>
    </w:p>
    <w:p w:rsidR="001A410F" w:rsidRPr="002C3595" w:rsidRDefault="001A410F" w:rsidP="001A410F">
      <w:pPr>
        <w:pStyle w:val="ListParagraph"/>
        <w:rPr>
          <w:sz w:val="28"/>
          <w:szCs w:val="28"/>
          <w:u w:val="single"/>
        </w:rPr>
      </w:pPr>
    </w:p>
    <w:p w:rsidR="00D131A4" w:rsidRPr="002C3595" w:rsidRDefault="00D131A4" w:rsidP="00D131A4">
      <w:pPr>
        <w:pStyle w:val="ListParagraph"/>
        <w:numPr>
          <w:ilvl w:val="0"/>
          <w:numId w:val="1"/>
        </w:numPr>
        <w:rPr>
          <w:b/>
          <w:u w:val="single"/>
        </w:rPr>
      </w:pPr>
      <w:r w:rsidRPr="002C3595">
        <w:rPr>
          <w:b/>
          <w:sz w:val="28"/>
          <w:szCs w:val="28"/>
          <w:u w:val="single"/>
        </w:rPr>
        <w:t>E-R to relational mapping algorithm</w:t>
      </w:r>
    </w:p>
    <w:p w:rsidR="00D131A4" w:rsidRDefault="00D131A4" w:rsidP="00D131A4">
      <w:pPr>
        <w:pStyle w:val="ListParagraph"/>
        <w:numPr>
          <w:ilvl w:val="0"/>
          <w:numId w:val="5"/>
        </w:numPr>
      </w:pPr>
      <w:r w:rsidRPr="002C3595">
        <w:rPr>
          <w:b/>
        </w:rPr>
        <w:t>Step1:-Mapping</w:t>
      </w:r>
      <w:r w:rsidR="00AB5522" w:rsidRPr="002C3595">
        <w:rPr>
          <w:b/>
        </w:rPr>
        <w:t xml:space="preserve"> of regular entity type</w:t>
      </w:r>
    </w:p>
    <w:p w:rsidR="00AB5522" w:rsidRPr="002C3595" w:rsidRDefault="002C3595" w:rsidP="00AB5522">
      <w:pPr>
        <w:pStyle w:val="ListParagraph"/>
        <w:ind w:left="1470"/>
        <w:rPr>
          <w:rFonts w:cstheme="minorHAnsi"/>
        </w:rPr>
      </w:pPr>
      <w:r w:rsidRPr="002C3595">
        <w:rPr>
          <w:rFonts w:cstheme="minorHAnsi"/>
        </w:rPr>
        <w:t>Create a relation R that includes all the simple attributes of E. Include only the simple component attributes of a composite attribute. Choose one of the key attributes of E as primary key for R. If the chosen key of E is composite, the set of simple attributes that form it will together form the primary key of R.</w:t>
      </w:r>
    </w:p>
    <w:p w:rsidR="00D131A4" w:rsidRDefault="00D131A4" w:rsidP="00D131A4">
      <w:pPr>
        <w:pStyle w:val="ListParagraph"/>
        <w:numPr>
          <w:ilvl w:val="0"/>
          <w:numId w:val="5"/>
        </w:numPr>
        <w:rPr>
          <w:b/>
        </w:rPr>
      </w:pPr>
      <w:r w:rsidRPr="002C3595">
        <w:rPr>
          <w:b/>
        </w:rPr>
        <w:t>Step 2:-Mapping of weak entity type</w:t>
      </w:r>
    </w:p>
    <w:p w:rsidR="002C3595" w:rsidRPr="002C3595" w:rsidRDefault="002C3595" w:rsidP="002C3595">
      <w:pPr>
        <w:pStyle w:val="ListParagraph"/>
        <w:ind w:left="1470"/>
      </w:pPr>
      <w:r w:rsidRPr="002C3595">
        <w:t>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 </w:t>
      </w:r>
    </w:p>
    <w:p w:rsidR="00D131A4" w:rsidRDefault="00D131A4" w:rsidP="00D131A4">
      <w:pPr>
        <w:pStyle w:val="ListParagraph"/>
        <w:numPr>
          <w:ilvl w:val="0"/>
          <w:numId w:val="5"/>
        </w:numPr>
        <w:rPr>
          <w:b/>
        </w:rPr>
      </w:pPr>
      <w:r w:rsidRPr="002C3595">
        <w:rPr>
          <w:b/>
        </w:rPr>
        <w:t>Step 3:- Mapping binary 1:1 relation type</w:t>
      </w:r>
    </w:p>
    <w:p w:rsidR="002C3595" w:rsidRPr="002C3595" w:rsidRDefault="002C3595" w:rsidP="002C3595">
      <w:pPr>
        <w:pStyle w:val="ListParagraph"/>
        <w:ind w:left="1470"/>
        <w:rPr>
          <w:b/>
        </w:rPr>
      </w:pPr>
      <w:r>
        <w:t>I</w:t>
      </w:r>
      <w:r w:rsidRPr="002C3595">
        <w:t xml:space="preserve">dentify the relations S and T that </w:t>
      </w:r>
      <w:proofErr w:type="gramStart"/>
      <w:r w:rsidRPr="002C3595">
        <w:t>correspond</w:t>
      </w:r>
      <w:proofErr w:type="gramEnd"/>
      <w:r w:rsidRPr="002C3595">
        <w:t xml:space="preserve"> to the entity types participating in R. Choose one of the relations—S, say—and include as foreign key in S the primary key of T.  Include all the simple attributes (or simple components of composite attributes) of the 1:1 relationship type R as attributes of S</w:t>
      </w:r>
      <w:r>
        <w:rPr>
          <w:sz w:val="27"/>
          <w:szCs w:val="27"/>
        </w:rPr>
        <w:t>.  </w:t>
      </w:r>
    </w:p>
    <w:p w:rsidR="00D131A4" w:rsidRDefault="00D131A4" w:rsidP="00D131A4">
      <w:pPr>
        <w:pStyle w:val="ListParagraph"/>
        <w:numPr>
          <w:ilvl w:val="0"/>
          <w:numId w:val="5"/>
        </w:numPr>
        <w:rPr>
          <w:b/>
        </w:rPr>
      </w:pPr>
      <w:r w:rsidRPr="002C3595">
        <w:rPr>
          <w:b/>
        </w:rPr>
        <w:t>Step 4:-Mapping binary 1:M relation type</w:t>
      </w:r>
    </w:p>
    <w:p w:rsidR="002C3595" w:rsidRPr="002C3595" w:rsidRDefault="002C3595" w:rsidP="002C3595">
      <w:pPr>
        <w:pStyle w:val="ListParagraph"/>
        <w:ind w:left="1470"/>
      </w:pPr>
      <w:r w:rsidRPr="002C3595">
        <w:t>Identify the relation S that represents the participating entity type at the N-side of the relationship type. Include as foreign key in S the primary key of the relation T that represents the other entity type participating in R.  (</w:t>
      </w:r>
      <w:r w:rsidRPr="002C3595">
        <w:rPr>
          <w:bCs/>
        </w:rPr>
        <w:t>WHY?)</w:t>
      </w:r>
    </w:p>
    <w:p w:rsidR="00D131A4" w:rsidRDefault="00D131A4" w:rsidP="00D131A4">
      <w:pPr>
        <w:pStyle w:val="ListParagraph"/>
        <w:numPr>
          <w:ilvl w:val="0"/>
          <w:numId w:val="5"/>
        </w:numPr>
        <w:rPr>
          <w:b/>
        </w:rPr>
      </w:pPr>
      <w:r w:rsidRPr="002C3595">
        <w:rPr>
          <w:b/>
        </w:rPr>
        <w:t>Step 5:- Mapping binary M:N relation type</w:t>
      </w:r>
    </w:p>
    <w:p w:rsidR="002C3595" w:rsidRPr="002C3595" w:rsidRDefault="002C3595" w:rsidP="002C3595">
      <w:pPr>
        <w:pStyle w:val="ListParagraph"/>
        <w:ind w:left="1470"/>
        <w:rPr>
          <w:b/>
        </w:rPr>
      </w:pPr>
      <w:r>
        <w:t>C</w:t>
      </w:r>
      <w:r w:rsidRPr="002C3595">
        <w:t>reate a new relation S to represent R. Include as foreign key attributes in S the primary keys of the relations that represent the participating entity types; their combination will form the primary key of S.</w:t>
      </w:r>
    </w:p>
    <w:p w:rsidR="00D131A4" w:rsidRDefault="00D131A4" w:rsidP="00D131A4">
      <w:pPr>
        <w:pStyle w:val="ListParagraph"/>
        <w:numPr>
          <w:ilvl w:val="0"/>
          <w:numId w:val="5"/>
        </w:numPr>
        <w:rPr>
          <w:b/>
        </w:rPr>
      </w:pPr>
      <w:r w:rsidRPr="002C3595">
        <w:rPr>
          <w:b/>
        </w:rPr>
        <w:t xml:space="preserve">Step 6: </w:t>
      </w:r>
      <w:r w:rsidR="001A410F" w:rsidRPr="002C3595">
        <w:rPr>
          <w:b/>
        </w:rPr>
        <w:t>-</w:t>
      </w:r>
      <w:r w:rsidRPr="002C3595">
        <w:rPr>
          <w:b/>
        </w:rPr>
        <w:t xml:space="preserve">Mapping binary </w:t>
      </w:r>
      <w:proofErr w:type="spellStart"/>
      <w:r w:rsidR="001A410F" w:rsidRPr="002C3595">
        <w:rPr>
          <w:b/>
        </w:rPr>
        <w:t>Multivalued</w:t>
      </w:r>
      <w:proofErr w:type="spellEnd"/>
      <w:r w:rsidR="001A410F" w:rsidRPr="002C3595">
        <w:rPr>
          <w:b/>
        </w:rPr>
        <w:t xml:space="preserve"> attributes.</w:t>
      </w:r>
    </w:p>
    <w:p w:rsidR="002C3595" w:rsidRPr="002C3595" w:rsidRDefault="002C3595" w:rsidP="002C3595">
      <w:pPr>
        <w:pStyle w:val="ListParagraph"/>
        <w:ind w:left="1470"/>
        <w:rPr>
          <w:b/>
        </w:rPr>
      </w:pPr>
      <w:r w:rsidRPr="002C3595">
        <w:t xml:space="preserve">Create a new relation R. This relation R will include an attribute corresponding to A, plus the primary key attribute K—as a foreign key in R—of the relation that represents the </w:t>
      </w:r>
      <w:r w:rsidRPr="002C3595">
        <w:lastRenderedPageBreak/>
        <w:t xml:space="preserve">entity type or relationship type that has A as an attribute. The primary key of R is the combination of A and K. If the </w:t>
      </w:r>
      <w:proofErr w:type="spellStart"/>
      <w:r w:rsidRPr="002C3595">
        <w:t>multivalued</w:t>
      </w:r>
      <w:proofErr w:type="spellEnd"/>
      <w:r w:rsidRPr="002C3595">
        <w:t xml:space="preserve"> attribute is composite, we include its simple components.</w:t>
      </w:r>
    </w:p>
    <w:p w:rsidR="002C3595" w:rsidRPr="002C3595" w:rsidRDefault="002C3595" w:rsidP="002C3595">
      <w:pPr>
        <w:pStyle w:val="ListParagraph"/>
        <w:ind w:left="1470"/>
        <w:rPr>
          <w:b/>
        </w:rPr>
      </w:pPr>
    </w:p>
    <w:p w:rsidR="001A410F" w:rsidRDefault="001A410F" w:rsidP="00D131A4">
      <w:pPr>
        <w:pStyle w:val="ListParagraph"/>
        <w:numPr>
          <w:ilvl w:val="0"/>
          <w:numId w:val="5"/>
        </w:numPr>
        <w:rPr>
          <w:b/>
        </w:rPr>
      </w:pPr>
      <w:r w:rsidRPr="002C3595">
        <w:rPr>
          <w:b/>
        </w:rPr>
        <w:t>Step 7:-Mapping of binary N-ary relation types</w:t>
      </w:r>
    </w:p>
    <w:p w:rsidR="002C3595" w:rsidRPr="002C3595" w:rsidRDefault="002C3595" w:rsidP="002C3595">
      <w:pPr>
        <w:pStyle w:val="ListParagraph"/>
        <w:ind w:left="1470"/>
        <w:rPr>
          <w:color w:val="000000" w:themeColor="text1"/>
        </w:rPr>
      </w:pPr>
      <w:r w:rsidRPr="002C3595">
        <w:rPr>
          <w:color w:val="000000" w:themeColor="text1"/>
        </w:rPr>
        <w:t>Where n &gt; 2</w:t>
      </w:r>
      <w:proofErr w:type="gramStart"/>
      <w:r w:rsidRPr="002C3595">
        <w:rPr>
          <w:color w:val="000000" w:themeColor="text1"/>
        </w:rPr>
        <w:t>,create</w:t>
      </w:r>
      <w:proofErr w:type="gramEnd"/>
      <w:r w:rsidRPr="002C3595">
        <w:rPr>
          <w:color w:val="000000" w:themeColor="text1"/>
        </w:rPr>
        <w:t xml:space="preserve"> a new relation S to represent R. Include as foreign key attributes in S the primary keys of the relations that represent the participating entity types.</w:t>
      </w:r>
    </w:p>
    <w:sectPr w:rsidR="002C3595" w:rsidRPr="002C3595" w:rsidSect="00B27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B11"/>
    <w:multiLevelType w:val="hybridMultilevel"/>
    <w:tmpl w:val="03B6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D0B02"/>
    <w:multiLevelType w:val="hybridMultilevel"/>
    <w:tmpl w:val="38D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B4060"/>
    <w:multiLevelType w:val="multilevel"/>
    <w:tmpl w:val="BADC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430F8"/>
    <w:multiLevelType w:val="hybridMultilevel"/>
    <w:tmpl w:val="CA74565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1B8B5011"/>
    <w:multiLevelType w:val="hybridMultilevel"/>
    <w:tmpl w:val="E030418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FF78A5"/>
    <w:multiLevelType w:val="hybridMultilevel"/>
    <w:tmpl w:val="A85ECBBE"/>
    <w:lvl w:ilvl="0" w:tplc="E132B8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77BBF"/>
    <w:multiLevelType w:val="multilevel"/>
    <w:tmpl w:val="3C6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22068"/>
    <w:multiLevelType w:val="hybridMultilevel"/>
    <w:tmpl w:val="BD8E9A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982E2C"/>
    <w:multiLevelType w:val="hybridMultilevel"/>
    <w:tmpl w:val="0F3A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626BA"/>
    <w:multiLevelType w:val="hybridMultilevel"/>
    <w:tmpl w:val="F18E8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6455DC"/>
    <w:multiLevelType w:val="hybridMultilevel"/>
    <w:tmpl w:val="21FE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41238"/>
    <w:multiLevelType w:val="hybridMultilevel"/>
    <w:tmpl w:val="67BE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D7BCB"/>
    <w:multiLevelType w:val="hybridMultilevel"/>
    <w:tmpl w:val="EBACE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79123C"/>
    <w:multiLevelType w:val="hybridMultilevel"/>
    <w:tmpl w:val="A2F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3"/>
  </w:num>
  <w:num w:numId="6">
    <w:abstractNumId w:val="6"/>
  </w:num>
  <w:num w:numId="7">
    <w:abstractNumId w:val="2"/>
  </w:num>
  <w:num w:numId="8">
    <w:abstractNumId w:val="13"/>
  </w:num>
  <w:num w:numId="9">
    <w:abstractNumId w:val="9"/>
  </w:num>
  <w:num w:numId="10">
    <w:abstractNumId w:val="1"/>
  </w:num>
  <w:num w:numId="11">
    <w:abstractNumId w:val="0"/>
  </w:num>
  <w:num w:numId="12">
    <w:abstractNumId w:val="11"/>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1A4"/>
    <w:rsid w:val="001A410F"/>
    <w:rsid w:val="00221281"/>
    <w:rsid w:val="002C3595"/>
    <w:rsid w:val="005E27FB"/>
    <w:rsid w:val="00AB5522"/>
    <w:rsid w:val="00B27DF4"/>
    <w:rsid w:val="00D1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F4"/>
  </w:style>
  <w:style w:type="paragraph" w:styleId="Heading2">
    <w:name w:val="heading 2"/>
    <w:basedOn w:val="Normal"/>
    <w:link w:val="Heading2Char"/>
    <w:uiPriority w:val="9"/>
    <w:qFormat/>
    <w:rsid w:val="001A4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A4"/>
    <w:pPr>
      <w:ind w:left="720"/>
      <w:contextualSpacing/>
    </w:pPr>
  </w:style>
  <w:style w:type="character" w:customStyle="1" w:styleId="Heading2Char">
    <w:name w:val="Heading 2 Char"/>
    <w:basedOn w:val="DefaultParagraphFont"/>
    <w:link w:val="Heading2"/>
    <w:uiPriority w:val="9"/>
    <w:rsid w:val="001A410F"/>
    <w:rPr>
      <w:rFonts w:ascii="Times New Roman" w:eastAsia="Times New Roman" w:hAnsi="Times New Roman" w:cs="Times New Roman"/>
      <w:b/>
      <w:bCs/>
      <w:sz w:val="36"/>
      <w:szCs w:val="36"/>
    </w:rPr>
  </w:style>
  <w:style w:type="paragraph" w:styleId="NormalWeb">
    <w:name w:val="Normal (Web)"/>
    <w:basedOn w:val="Normal"/>
    <w:uiPriority w:val="99"/>
    <w:unhideWhenUsed/>
    <w:rsid w:val="002212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281"/>
    <w:rPr>
      <w:b/>
      <w:bCs/>
    </w:rPr>
  </w:style>
  <w:style w:type="character" w:styleId="Hyperlink">
    <w:name w:val="Hyperlink"/>
    <w:basedOn w:val="DefaultParagraphFont"/>
    <w:uiPriority w:val="99"/>
    <w:semiHidden/>
    <w:unhideWhenUsed/>
    <w:rsid w:val="00221281"/>
    <w:rPr>
      <w:color w:val="0000FF"/>
      <w:u w:val="single"/>
    </w:rPr>
  </w:style>
  <w:style w:type="paragraph" w:styleId="BalloonText">
    <w:name w:val="Balloon Text"/>
    <w:basedOn w:val="Normal"/>
    <w:link w:val="BalloonTextChar"/>
    <w:uiPriority w:val="99"/>
    <w:semiHidden/>
    <w:unhideWhenUsed/>
    <w:rsid w:val="00221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281"/>
    <w:rPr>
      <w:rFonts w:ascii="Tahoma" w:hAnsi="Tahoma" w:cs="Tahoma"/>
      <w:sz w:val="16"/>
      <w:szCs w:val="16"/>
    </w:rPr>
  </w:style>
  <w:style w:type="character" w:styleId="Emphasis">
    <w:name w:val="Emphasis"/>
    <w:basedOn w:val="DefaultParagraphFont"/>
    <w:uiPriority w:val="20"/>
    <w:qFormat/>
    <w:rsid w:val="00221281"/>
    <w:rPr>
      <w:i/>
      <w:iCs/>
    </w:rPr>
  </w:style>
  <w:style w:type="table" w:styleId="TableGrid">
    <w:name w:val="Table Grid"/>
    <w:basedOn w:val="TableNormal"/>
    <w:uiPriority w:val="59"/>
    <w:rsid w:val="002C35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547096">
      <w:bodyDiv w:val="1"/>
      <w:marLeft w:val="0"/>
      <w:marRight w:val="0"/>
      <w:marTop w:val="0"/>
      <w:marBottom w:val="0"/>
      <w:divBdr>
        <w:top w:val="none" w:sz="0" w:space="0" w:color="auto"/>
        <w:left w:val="none" w:sz="0" w:space="0" w:color="auto"/>
        <w:bottom w:val="none" w:sz="0" w:space="0" w:color="auto"/>
        <w:right w:val="none" w:sz="0" w:space="0" w:color="auto"/>
      </w:divBdr>
    </w:div>
    <w:div w:id="116535756">
      <w:bodyDiv w:val="1"/>
      <w:marLeft w:val="0"/>
      <w:marRight w:val="0"/>
      <w:marTop w:val="0"/>
      <w:marBottom w:val="0"/>
      <w:divBdr>
        <w:top w:val="none" w:sz="0" w:space="0" w:color="auto"/>
        <w:left w:val="none" w:sz="0" w:space="0" w:color="auto"/>
        <w:bottom w:val="none" w:sz="0" w:space="0" w:color="auto"/>
        <w:right w:val="none" w:sz="0" w:space="0" w:color="auto"/>
      </w:divBdr>
      <w:divsChild>
        <w:div w:id="1503854879">
          <w:marLeft w:val="0"/>
          <w:marRight w:val="0"/>
          <w:marTop w:val="0"/>
          <w:marBottom w:val="0"/>
          <w:divBdr>
            <w:top w:val="none" w:sz="0" w:space="0" w:color="auto"/>
            <w:left w:val="none" w:sz="0" w:space="0" w:color="auto"/>
            <w:bottom w:val="none" w:sz="0" w:space="0" w:color="auto"/>
            <w:right w:val="none" w:sz="0" w:space="0" w:color="auto"/>
          </w:divBdr>
        </w:div>
        <w:div w:id="184906443">
          <w:marLeft w:val="0"/>
          <w:marRight w:val="0"/>
          <w:marTop w:val="0"/>
          <w:marBottom w:val="0"/>
          <w:divBdr>
            <w:top w:val="none" w:sz="0" w:space="0" w:color="auto"/>
            <w:left w:val="none" w:sz="0" w:space="0" w:color="auto"/>
            <w:bottom w:val="none" w:sz="0" w:space="0" w:color="auto"/>
            <w:right w:val="none" w:sz="0" w:space="0" w:color="auto"/>
          </w:divBdr>
        </w:div>
      </w:divsChild>
    </w:div>
    <w:div w:id="654838139">
      <w:bodyDiv w:val="1"/>
      <w:marLeft w:val="0"/>
      <w:marRight w:val="0"/>
      <w:marTop w:val="0"/>
      <w:marBottom w:val="0"/>
      <w:divBdr>
        <w:top w:val="none" w:sz="0" w:space="0" w:color="auto"/>
        <w:left w:val="none" w:sz="0" w:space="0" w:color="auto"/>
        <w:bottom w:val="none" w:sz="0" w:space="0" w:color="auto"/>
        <w:right w:val="none" w:sz="0" w:space="0" w:color="auto"/>
      </w:divBdr>
    </w:div>
    <w:div w:id="809788051">
      <w:bodyDiv w:val="1"/>
      <w:marLeft w:val="0"/>
      <w:marRight w:val="0"/>
      <w:marTop w:val="0"/>
      <w:marBottom w:val="0"/>
      <w:divBdr>
        <w:top w:val="none" w:sz="0" w:space="0" w:color="auto"/>
        <w:left w:val="none" w:sz="0" w:space="0" w:color="auto"/>
        <w:bottom w:val="none" w:sz="0" w:space="0" w:color="auto"/>
        <w:right w:val="none" w:sz="0" w:space="0" w:color="auto"/>
      </w:divBdr>
      <w:divsChild>
        <w:div w:id="554237993">
          <w:marLeft w:val="0"/>
          <w:marRight w:val="0"/>
          <w:marTop w:val="0"/>
          <w:marBottom w:val="0"/>
          <w:divBdr>
            <w:top w:val="none" w:sz="0" w:space="0" w:color="auto"/>
            <w:left w:val="none" w:sz="0" w:space="0" w:color="auto"/>
            <w:bottom w:val="none" w:sz="0" w:space="0" w:color="auto"/>
            <w:right w:val="none" w:sz="0" w:space="0" w:color="auto"/>
          </w:divBdr>
          <w:divsChild>
            <w:div w:id="460000805">
              <w:marLeft w:val="0"/>
              <w:marRight w:val="0"/>
              <w:marTop w:val="0"/>
              <w:marBottom w:val="0"/>
              <w:divBdr>
                <w:top w:val="none" w:sz="0" w:space="0" w:color="auto"/>
                <w:left w:val="none" w:sz="0" w:space="0" w:color="auto"/>
                <w:bottom w:val="none" w:sz="0" w:space="0" w:color="auto"/>
                <w:right w:val="none" w:sz="0" w:space="0" w:color="auto"/>
              </w:divBdr>
              <w:divsChild>
                <w:div w:id="1403917378">
                  <w:marLeft w:val="0"/>
                  <w:marRight w:val="0"/>
                  <w:marTop w:val="0"/>
                  <w:marBottom w:val="0"/>
                  <w:divBdr>
                    <w:top w:val="none" w:sz="0" w:space="0" w:color="auto"/>
                    <w:left w:val="none" w:sz="0" w:space="0" w:color="auto"/>
                    <w:bottom w:val="none" w:sz="0" w:space="0" w:color="auto"/>
                    <w:right w:val="none" w:sz="0" w:space="0" w:color="auto"/>
                  </w:divBdr>
                </w:div>
                <w:div w:id="430662797">
                  <w:marLeft w:val="0"/>
                  <w:marRight w:val="0"/>
                  <w:marTop w:val="0"/>
                  <w:marBottom w:val="0"/>
                  <w:divBdr>
                    <w:top w:val="none" w:sz="0" w:space="0" w:color="auto"/>
                    <w:left w:val="none" w:sz="0" w:space="0" w:color="auto"/>
                    <w:bottom w:val="none" w:sz="0" w:space="0" w:color="auto"/>
                    <w:right w:val="none" w:sz="0" w:space="0" w:color="auto"/>
                  </w:divBdr>
                </w:div>
                <w:div w:id="15152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967">
      <w:bodyDiv w:val="1"/>
      <w:marLeft w:val="0"/>
      <w:marRight w:val="0"/>
      <w:marTop w:val="0"/>
      <w:marBottom w:val="0"/>
      <w:divBdr>
        <w:top w:val="none" w:sz="0" w:space="0" w:color="auto"/>
        <w:left w:val="none" w:sz="0" w:space="0" w:color="auto"/>
        <w:bottom w:val="none" w:sz="0" w:space="0" w:color="auto"/>
        <w:right w:val="none" w:sz="0" w:space="0" w:color="auto"/>
      </w:divBdr>
      <w:divsChild>
        <w:div w:id="966474946">
          <w:marLeft w:val="0"/>
          <w:marRight w:val="0"/>
          <w:marTop w:val="0"/>
          <w:marBottom w:val="0"/>
          <w:divBdr>
            <w:top w:val="none" w:sz="0" w:space="0" w:color="auto"/>
            <w:left w:val="none" w:sz="0" w:space="0" w:color="auto"/>
            <w:bottom w:val="none" w:sz="0" w:space="0" w:color="auto"/>
            <w:right w:val="none" w:sz="0" w:space="0" w:color="auto"/>
          </w:divBdr>
        </w:div>
        <w:div w:id="1793327268">
          <w:marLeft w:val="0"/>
          <w:marRight w:val="0"/>
          <w:marTop w:val="0"/>
          <w:marBottom w:val="0"/>
          <w:divBdr>
            <w:top w:val="none" w:sz="0" w:space="0" w:color="auto"/>
            <w:left w:val="none" w:sz="0" w:space="0" w:color="auto"/>
            <w:bottom w:val="none" w:sz="0" w:space="0" w:color="auto"/>
            <w:right w:val="none" w:sz="0" w:space="0" w:color="auto"/>
          </w:divBdr>
        </w:div>
        <w:div w:id="774907581">
          <w:marLeft w:val="0"/>
          <w:marRight w:val="0"/>
          <w:marTop w:val="0"/>
          <w:marBottom w:val="0"/>
          <w:divBdr>
            <w:top w:val="none" w:sz="0" w:space="0" w:color="auto"/>
            <w:left w:val="none" w:sz="0" w:space="0" w:color="auto"/>
            <w:bottom w:val="none" w:sz="0" w:space="0" w:color="auto"/>
            <w:right w:val="none" w:sz="0" w:space="0" w:color="auto"/>
          </w:divBdr>
        </w:div>
        <w:div w:id="1175146224">
          <w:marLeft w:val="0"/>
          <w:marRight w:val="0"/>
          <w:marTop w:val="0"/>
          <w:marBottom w:val="0"/>
          <w:divBdr>
            <w:top w:val="none" w:sz="0" w:space="0" w:color="auto"/>
            <w:left w:val="none" w:sz="0" w:space="0" w:color="auto"/>
            <w:bottom w:val="none" w:sz="0" w:space="0" w:color="auto"/>
            <w:right w:val="none" w:sz="0" w:space="0" w:color="auto"/>
          </w:divBdr>
        </w:div>
        <w:div w:id="1898668417">
          <w:marLeft w:val="0"/>
          <w:marRight w:val="0"/>
          <w:marTop w:val="0"/>
          <w:marBottom w:val="0"/>
          <w:divBdr>
            <w:top w:val="none" w:sz="0" w:space="0" w:color="auto"/>
            <w:left w:val="none" w:sz="0" w:space="0" w:color="auto"/>
            <w:bottom w:val="none" w:sz="0" w:space="0" w:color="auto"/>
            <w:right w:val="none" w:sz="0" w:space="0" w:color="auto"/>
          </w:divBdr>
        </w:div>
        <w:div w:id="676808981">
          <w:marLeft w:val="0"/>
          <w:marRight w:val="0"/>
          <w:marTop w:val="0"/>
          <w:marBottom w:val="0"/>
          <w:divBdr>
            <w:top w:val="none" w:sz="0" w:space="0" w:color="auto"/>
            <w:left w:val="none" w:sz="0" w:space="0" w:color="auto"/>
            <w:bottom w:val="none" w:sz="0" w:space="0" w:color="auto"/>
            <w:right w:val="none" w:sz="0" w:space="0" w:color="auto"/>
          </w:divBdr>
        </w:div>
        <w:div w:id="1313414237">
          <w:marLeft w:val="0"/>
          <w:marRight w:val="0"/>
          <w:marTop w:val="0"/>
          <w:marBottom w:val="0"/>
          <w:divBdr>
            <w:top w:val="none" w:sz="0" w:space="0" w:color="auto"/>
            <w:left w:val="none" w:sz="0" w:space="0" w:color="auto"/>
            <w:bottom w:val="none" w:sz="0" w:space="0" w:color="auto"/>
            <w:right w:val="none" w:sz="0" w:space="0" w:color="auto"/>
          </w:divBdr>
        </w:div>
        <w:div w:id="984353517">
          <w:marLeft w:val="0"/>
          <w:marRight w:val="0"/>
          <w:marTop w:val="0"/>
          <w:marBottom w:val="0"/>
          <w:divBdr>
            <w:top w:val="none" w:sz="0" w:space="0" w:color="auto"/>
            <w:left w:val="none" w:sz="0" w:space="0" w:color="auto"/>
            <w:bottom w:val="none" w:sz="0" w:space="0" w:color="auto"/>
            <w:right w:val="none" w:sz="0" w:space="0" w:color="auto"/>
          </w:divBdr>
        </w:div>
        <w:div w:id="1017737546">
          <w:marLeft w:val="0"/>
          <w:marRight w:val="0"/>
          <w:marTop w:val="0"/>
          <w:marBottom w:val="0"/>
          <w:divBdr>
            <w:top w:val="none" w:sz="0" w:space="0" w:color="auto"/>
            <w:left w:val="none" w:sz="0" w:space="0" w:color="auto"/>
            <w:bottom w:val="none" w:sz="0" w:space="0" w:color="auto"/>
            <w:right w:val="none" w:sz="0" w:space="0" w:color="auto"/>
          </w:divBdr>
        </w:div>
      </w:divsChild>
    </w:div>
    <w:div w:id="1454329176">
      <w:bodyDiv w:val="1"/>
      <w:marLeft w:val="0"/>
      <w:marRight w:val="0"/>
      <w:marTop w:val="0"/>
      <w:marBottom w:val="0"/>
      <w:divBdr>
        <w:top w:val="none" w:sz="0" w:space="0" w:color="auto"/>
        <w:left w:val="none" w:sz="0" w:space="0" w:color="auto"/>
        <w:bottom w:val="none" w:sz="0" w:space="0" w:color="auto"/>
        <w:right w:val="none" w:sz="0" w:space="0" w:color="auto"/>
      </w:divBdr>
      <w:divsChild>
        <w:div w:id="1268539457">
          <w:marLeft w:val="0"/>
          <w:marRight w:val="0"/>
          <w:marTop w:val="0"/>
          <w:marBottom w:val="0"/>
          <w:divBdr>
            <w:top w:val="none" w:sz="0" w:space="0" w:color="auto"/>
            <w:left w:val="none" w:sz="0" w:space="0" w:color="auto"/>
            <w:bottom w:val="none" w:sz="0" w:space="0" w:color="auto"/>
            <w:right w:val="none" w:sz="0" w:space="0" w:color="auto"/>
          </w:divBdr>
        </w:div>
        <w:div w:id="1258905683">
          <w:marLeft w:val="0"/>
          <w:marRight w:val="0"/>
          <w:marTop w:val="0"/>
          <w:marBottom w:val="0"/>
          <w:divBdr>
            <w:top w:val="none" w:sz="0" w:space="0" w:color="auto"/>
            <w:left w:val="none" w:sz="0" w:space="0" w:color="auto"/>
            <w:bottom w:val="none" w:sz="0" w:space="0" w:color="auto"/>
            <w:right w:val="none" w:sz="0" w:space="0" w:color="auto"/>
          </w:divBdr>
        </w:div>
        <w:div w:id="41759221">
          <w:marLeft w:val="0"/>
          <w:marRight w:val="0"/>
          <w:marTop w:val="0"/>
          <w:marBottom w:val="0"/>
          <w:divBdr>
            <w:top w:val="none" w:sz="0" w:space="0" w:color="auto"/>
            <w:left w:val="none" w:sz="0" w:space="0" w:color="auto"/>
            <w:bottom w:val="none" w:sz="0" w:space="0" w:color="auto"/>
            <w:right w:val="none" w:sz="0" w:space="0" w:color="auto"/>
          </w:divBdr>
        </w:div>
        <w:div w:id="246110329">
          <w:marLeft w:val="0"/>
          <w:marRight w:val="0"/>
          <w:marTop w:val="0"/>
          <w:marBottom w:val="0"/>
          <w:divBdr>
            <w:top w:val="none" w:sz="0" w:space="0" w:color="auto"/>
            <w:left w:val="none" w:sz="0" w:space="0" w:color="auto"/>
            <w:bottom w:val="none" w:sz="0" w:space="0" w:color="auto"/>
            <w:right w:val="none" w:sz="0" w:space="0" w:color="auto"/>
          </w:divBdr>
        </w:div>
        <w:div w:id="760371362">
          <w:marLeft w:val="0"/>
          <w:marRight w:val="0"/>
          <w:marTop w:val="0"/>
          <w:marBottom w:val="0"/>
          <w:divBdr>
            <w:top w:val="none" w:sz="0" w:space="0" w:color="auto"/>
            <w:left w:val="none" w:sz="0" w:space="0" w:color="auto"/>
            <w:bottom w:val="none" w:sz="0" w:space="0" w:color="auto"/>
            <w:right w:val="none" w:sz="0" w:space="0" w:color="auto"/>
          </w:divBdr>
        </w:div>
      </w:divsChild>
    </w:div>
    <w:div w:id="1908105086">
      <w:bodyDiv w:val="1"/>
      <w:marLeft w:val="0"/>
      <w:marRight w:val="0"/>
      <w:marTop w:val="0"/>
      <w:marBottom w:val="0"/>
      <w:divBdr>
        <w:top w:val="none" w:sz="0" w:space="0" w:color="auto"/>
        <w:left w:val="none" w:sz="0" w:space="0" w:color="auto"/>
        <w:bottom w:val="none" w:sz="0" w:space="0" w:color="auto"/>
        <w:right w:val="none" w:sz="0" w:space="0" w:color="auto"/>
      </w:divBdr>
    </w:div>
    <w:div w:id="1992976146">
      <w:bodyDiv w:val="1"/>
      <w:marLeft w:val="0"/>
      <w:marRight w:val="0"/>
      <w:marTop w:val="0"/>
      <w:marBottom w:val="0"/>
      <w:divBdr>
        <w:top w:val="none" w:sz="0" w:space="0" w:color="auto"/>
        <w:left w:val="none" w:sz="0" w:space="0" w:color="auto"/>
        <w:bottom w:val="none" w:sz="0" w:space="0" w:color="auto"/>
        <w:right w:val="none" w:sz="0" w:space="0" w:color="auto"/>
      </w:divBdr>
    </w:div>
    <w:div w:id="21275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s://en.wikipedia.org/wiki/Software"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Database_management_system" TargetMode="External"/><Relationship Id="rId3" Type="http://schemas.openxmlformats.org/officeDocument/2006/relationships/settings" Target="settings.xml"/><Relationship Id="rId21" Type="http://schemas.openxmlformats.org/officeDocument/2006/relationships/hyperlink" Target="https://en.wikipedia.org/wiki/Database_system" TargetMode="External"/><Relationship Id="rId34" Type="http://schemas.openxmlformats.org/officeDocument/2006/relationships/fontTable" Target="fontTable.xml"/><Relationship Id="rId7" Type="http://schemas.openxmlformats.org/officeDocument/2006/relationships/hyperlink" Target="https://en.wikipedia.org/wiki/Data_modeling" TargetMode="External"/><Relationship Id="rId12" Type="http://schemas.openxmlformats.org/officeDocument/2006/relationships/image" Target="media/image2.png"/><Relationship Id="rId17" Type="http://schemas.openxmlformats.org/officeDocument/2006/relationships/hyperlink" Target="https://en.wikipedia.org/wiki/Data_model" TargetMode="External"/><Relationship Id="rId25" Type="http://schemas.openxmlformats.org/officeDocument/2006/relationships/hyperlink" Target="https://en.wikipedia.org/wiki/Object_database" TargetMode="External"/><Relationship Id="rId33" Type="http://schemas.openxmlformats.org/officeDocument/2006/relationships/hyperlink" Target="https://en.wikipedia.org/wiki/Data_dictionary" TargetMode="External"/><Relationship Id="rId2" Type="http://schemas.openxmlformats.org/officeDocument/2006/relationships/styles" Target="styles.xml"/><Relationship Id="rId16" Type="http://schemas.openxmlformats.org/officeDocument/2006/relationships/hyperlink" Target="https://en.wikipedia.org/wiki/Coupling_%28computer_science%29" TargetMode="External"/><Relationship Id="rId20" Type="http://schemas.openxmlformats.org/officeDocument/2006/relationships/hyperlink" Target="https://en.wikipedia.org/wiki/Data_definition_language" TargetMode="External"/><Relationship Id="rId29" Type="http://schemas.openxmlformats.org/officeDocument/2006/relationships/hyperlink" Target="https://en.wikipedia.org/wiki/Database_table"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Peter_Chen" TargetMode="External"/><Relationship Id="rId24" Type="http://schemas.openxmlformats.org/officeDocument/2006/relationships/hyperlink" Target="https://en.wikipedia.org/wiki/Database_view" TargetMode="External"/><Relationship Id="rId32" Type="http://schemas.openxmlformats.org/officeDocument/2006/relationships/hyperlink" Target="https://en.wikipedia.org/wiki/Index_%28database%29" TargetMode="External"/><Relationship Id="rId5" Type="http://schemas.openxmlformats.org/officeDocument/2006/relationships/image" Target="media/image1.png"/><Relationship Id="rId15" Type="http://schemas.openxmlformats.org/officeDocument/2006/relationships/hyperlink" Target="https://en.wikipedia.org/wiki/Function_%28engineering%29" TargetMode="External"/><Relationship Id="rId23" Type="http://schemas.openxmlformats.org/officeDocument/2006/relationships/hyperlink" Target="https://en.wikipedia.org/wiki/Database_table" TargetMode="External"/><Relationship Id="rId28" Type="http://schemas.openxmlformats.org/officeDocument/2006/relationships/hyperlink" Target="https://en.wikipedia.org/wiki/Relational_databases" TargetMode="External"/><Relationship Id="rId10" Type="http://schemas.openxmlformats.org/officeDocument/2006/relationships/hyperlink" Target="https://en.wikipedia.org/wiki/Entities" TargetMode="External"/><Relationship Id="rId19" Type="http://schemas.openxmlformats.org/officeDocument/2006/relationships/hyperlink" Target="https://en.wikipedia.org/wiki/Logical_data_model" TargetMode="External"/><Relationship Id="rId31" Type="http://schemas.openxmlformats.org/officeDocument/2006/relationships/hyperlink" Target="https://en.wikipedia.org/wiki/Data_type" TargetMode="External"/><Relationship Id="rId4" Type="http://schemas.openxmlformats.org/officeDocument/2006/relationships/webSettings" Target="webSettings.xml"/><Relationship Id="rId9" Type="http://schemas.openxmlformats.org/officeDocument/2006/relationships/hyperlink" Target="https://en.wikipedia.org/wiki/Relational_database" TargetMode="External"/><Relationship Id="rId14" Type="http://schemas.openxmlformats.org/officeDocument/2006/relationships/hyperlink" Target="https://en.wikipedia.org/wiki/3D_model" TargetMode="External"/><Relationship Id="rId22" Type="http://schemas.openxmlformats.org/officeDocument/2006/relationships/hyperlink" Target="https://en.wikipedia.org/wiki/Relational_model" TargetMode="External"/><Relationship Id="rId27" Type="http://schemas.openxmlformats.org/officeDocument/2006/relationships/hyperlink" Target="https://en.wikipedia.org/wiki/Database_management_system" TargetMode="External"/><Relationship Id="rId30" Type="http://schemas.openxmlformats.org/officeDocument/2006/relationships/hyperlink" Target="https://en.wikipedia.org/wiki/Data_eleme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2015-08-10T02:21:00Z</dcterms:created>
  <dcterms:modified xsi:type="dcterms:W3CDTF">2015-08-10T03:21:00Z</dcterms:modified>
</cp:coreProperties>
</file>