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60" w:rsidRPr="00855BE4" w:rsidRDefault="00E77660" w:rsidP="00E77660">
      <w:pPr>
        <w:spacing w:after="0"/>
        <w:jc w:val="center"/>
        <w:rPr>
          <w:rFonts w:ascii="Stencil" w:hAnsi="Stencil" w:cs="Times New Roman"/>
          <w:b/>
          <w:sz w:val="30"/>
          <w:szCs w:val="24"/>
        </w:rPr>
      </w:pPr>
      <w:r w:rsidRPr="00855BE4">
        <w:rPr>
          <w:rFonts w:ascii="Stencil" w:hAnsi="Stencil" w:cs="Times New Roman"/>
          <w:b/>
          <w:sz w:val="30"/>
          <w:szCs w:val="24"/>
        </w:rPr>
        <w:t>ST. XAVIER’S COLLEGE</w:t>
      </w:r>
    </w:p>
    <w:p w:rsidR="00E77660" w:rsidRPr="000B2B8E" w:rsidRDefault="00E77660" w:rsidP="00E77660">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E77660" w:rsidRDefault="00E77660" w:rsidP="00E77660">
      <w:pPr>
        <w:spacing w:after="0"/>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E77660" w:rsidRPr="000B2B8E" w:rsidRDefault="00E77660" w:rsidP="00E77660">
      <w:pPr>
        <w:spacing w:after="0"/>
        <w:jc w:val="center"/>
        <w:rPr>
          <w:rFonts w:ascii="Times New Roman" w:hAnsi="Times New Roman" w:cs="Times New Roman"/>
          <w:sz w:val="24"/>
          <w:szCs w:val="24"/>
        </w:rPr>
      </w:pPr>
    </w:p>
    <w:p w:rsidR="00E77660" w:rsidRDefault="00E77660" w:rsidP="00E77660">
      <w:pPr>
        <w:spacing w:after="0"/>
        <w:jc w:val="center"/>
        <w:rPr>
          <w:rFonts w:ascii="Times New Roman" w:hAnsi="Times New Roman" w:cs="Times New Roman"/>
          <w:sz w:val="24"/>
          <w:szCs w:val="24"/>
        </w:rPr>
      </w:pPr>
      <w:r w:rsidRPr="000B2B8E">
        <w:rPr>
          <w:rFonts w:ascii="Times New Roman" w:hAnsi="Times New Roman" w:cs="Times New Roman"/>
          <w:noProof/>
          <w:sz w:val="24"/>
          <w:szCs w:val="24"/>
          <w:lang w:eastAsia="en-ZW" w:bidi="ar-SA"/>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E77660" w:rsidRPr="000B2B8E" w:rsidRDefault="00E77660" w:rsidP="00E77660">
      <w:pPr>
        <w:spacing w:after="0"/>
        <w:jc w:val="center"/>
        <w:rPr>
          <w:rFonts w:ascii="Times New Roman" w:hAnsi="Times New Roman" w:cs="Times New Roman"/>
          <w:sz w:val="24"/>
          <w:szCs w:val="24"/>
        </w:rPr>
      </w:pPr>
    </w:p>
    <w:p w:rsidR="00E77660" w:rsidRDefault="00E77660" w:rsidP="00E77660">
      <w:pPr>
        <w:spacing w:after="0"/>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E77660" w:rsidRDefault="00E77660" w:rsidP="00E77660">
      <w:pPr>
        <w:spacing w:after="0"/>
        <w:jc w:val="center"/>
        <w:rPr>
          <w:rFonts w:ascii="Times New Roman" w:hAnsi="Times New Roman" w:cs="Times New Roman"/>
          <w:b/>
          <w:sz w:val="24"/>
          <w:szCs w:val="24"/>
          <w:u w:val="single"/>
        </w:rPr>
      </w:pPr>
    </w:p>
    <w:p w:rsidR="00E77660" w:rsidRPr="000B2B8E" w:rsidRDefault="00E77660" w:rsidP="00E77660">
      <w:pPr>
        <w:spacing w:after="0"/>
        <w:jc w:val="center"/>
        <w:rPr>
          <w:rFonts w:ascii="Times New Roman" w:hAnsi="Times New Roman" w:cs="Times New Roman"/>
          <w:b/>
          <w:sz w:val="24"/>
          <w:szCs w:val="24"/>
          <w:u w:val="single"/>
        </w:rPr>
      </w:pPr>
    </w:p>
    <w:p w:rsidR="00E77660" w:rsidRPr="000B2B8E" w:rsidRDefault="00E77660" w:rsidP="00E77660">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Assignment #6</w:t>
      </w:r>
    </w:p>
    <w:p w:rsidR="00E77660" w:rsidRDefault="00E77660" w:rsidP="00E77660">
      <w:pPr>
        <w:spacing w:after="0"/>
        <w:jc w:val="center"/>
        <w:rPr>
          <w:rFonts w:ascii="Times New Roman" w:hAnsi="Times New Roman" w:cs="Times New Roman"/>
          <w:b/>
          <w:sz w:val="24"/>
          <w:szCs w:val="24"/>
        </w:rPr>
      </w:pPr>
    </w:p>
    <w:p w:rsidR="00E77660" w:rsidRDefault="00E77660" w:rsidP="00E77660">
      <w:pPr>
        <w:spacing w:after="0"/>
        <w:jc w:val="center"/>
        <w:rPr>
          <w:rFonts w:ascii="Times New Roman" w:hAnsi="Times New Roman" w:cs="Times New Roman"/>
          <w:b/>
          <w:sz w:val="24"/>
          <w:szCs w:val="24"/>
        </w:rPr>
      </w:pPr>
    </w:p>
    <w:p w:rsidR="00E77660" w:rsidRPr="000B2B8E" w:rsidRDefault="00E77660" w:rsidP="00E77660">
      <w:pPr>
        <w:spacing w:after="0"/>
        <w:jc w:val="center"/>
        <w:rPr>
          <w:rFonts w:ascii="Times New Roman" w:hAnsi="Times New Roman" w:cs="Times New Roman"/>
          <w:b/>
          <w:sz w:val="24"/>
          <w:szCs w:val="24"/>
        </w:rPr>
      </w:pPr>
    </w:p>
    <w:p w:rsidR="00E77660" w:rsidRPr="000B2B8E" w:rsidRDefault="00E77660" w:rsidP="00E77660">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E77660" w:rsidRDefault="00E77660" w:rsidP="00E77660">
      <w:pPr>
        <w:spacing w:after="0"/>
        <w:jc w:val="center"/>
        <w:rPr>
          <w:rFonts w:ascii="Times New Roman" w:hAnsi="Times New Roman" w:cs="Times New Roman"/>
          <w:sz w:val="24"/>
          <w:szCs w:val="24"/>
        </w:rPr>
      </w:pPr>
      <w:r>
        <w:rPr>
          <w:rFonts w:ascii="Times New Roman" w:hAnsi="Times New Roman" w:cs="Times New Roman"/>
          <w:sz w:val="24"/>
          <w:szCs w:val="24"/>
        </w:rPr>
        <w:t>PRANESH DHUNJU SHRESTHA</w:t>
      </w:r>
      <w:r>
        <w:rPr>
          <w:rFonts w:ascii="Times New Roman" w:hAnsi="Times New Roman" w:cs="Times New Roman"/>
          <w:sz w:val="24"/>
          <w:szCs w:val="24"/>
        </w:rPr>
        <w:br/>
        <w:t>013BSCCSIT02</w:t>
      </w:r>
      <w:r w:rsidRPr="000B2B8E">
        <w:rPr>
          <w:rFonts w:ascii="Times New Roman" w:hAnsi="Times New Roman" w:cs="Times New Roman"/>
          <w:sz w:val="24"/>
          <w:szCs w:val="24"/>
        </w:rPr>
        <w:t>6</w:t>
      </w:r>
    </w:p>
    <w:p w:rsidR="00E77660" w:rsidRDefault="00E77660" w:rsidP="00E77660">
      <w:pPr>
        <w:spacing w:after="0"/>
        <w:jc w:val="center"/>
        <w:rPr>
          <w:rFonts w:ascii="Times New Roman" w:hAnsi="Times New Roman" w:cs="Times New Roman"/>
          <w:sz w:val="24"/>
          <w:szCs w:val="24"/>
        </w:rPr>
      </w:pPr>
    </w:p>
    <w:p w:rsidR="00E77660" w:rsidRPr="000B2B8E" w:rsidRDefault="00E77660" w:rsidP="00E77660">
      <w:pPr>
        <w:spacing w:after="0"/>
        <w:jc w:val="center"/>
        <w:rPr>
          <w:rFonts w:ascii="Times New Roman" w:hAnsi="Times New Roman" w:cs="Times New Roman"/>
          <w:sz w:val="24"/>
          <w:szCs w:val="24"/>
        </w:rPr>
      </w:pPr>
    </w:p>
    <w:p w:rsidR="00E77660" w:rsidRPr="000B2B8E" w:rsidRDefault="00E77660" w:rsidP="00E77660">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E77660" w:rsidRPr="000B2B8E" w:rsidTr="00A721D3">
        <w:trPr>
          <w:trHeight w:val="1230"/>
        </w:trPr>
        <w:tc>
          <w:tcPr>
            <w:tcW w:w="3617" w:type="dxa"/>
            <w:vAlign w:val="center"/>
          </w:tcPr>
          <w:p w:rsidR="00E77660" w:rsidRPr="000B2B8E" w:rsidRDefault="00E77660" w:rsidP="00A721D3">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Er. Sanjay Kumar </w:t>
            </w:r>
            <w:proofErr w:type="spellStart"/>
            <w:r w:rsidRPr="000B2B8E">
              <w:rPr>
                <w:rFonts w:ascii="Times New Roman" w:hAnsi="Times New Roman" w:cs="Times New Roman"/>
                <w:b/>
                <w:sz w:val="24"/>
                <w:szCs w:val="24"/>
              </w:rPr>
              <w:t>Yadav</w:t>
            </w:r>
            <w:proofErr w:type="spellEnd"/>
          </w:p>
          <w:p w:rsidR="00E77660" w:rsidRPr="000B2B8E" w:rsidRDefault="00E77660" w:rsidP="00A721D3">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E77660" w:rsidRPr="000B2B8E" w:rsidRDefault="00E77660" w:rsidP="00A721D3">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E77660" w:rsidRPr="000B2B8E" w:rsidRDefault="00E77660" w:rsidP="00A721D3">
            <w:pPr>
              <w:jc w:val="center"/>
              <w:rPr>
                <w:rFonts w:ascii="Times New Roman" w:hAnsi="Times New Roman" w:cs="Times New Roman"/>
                <w:sz w:val="24"/>
                <w:szCs w:val="24"/>
              </w:rPr>
            </w:pPr>
          </w:p>
        </w:tc>
      </w:tr>
    </w:tbl>
    <w:p w:rsidR="00E77660" w:rsidRPr="000B2B8E" w:rsidRDefault="00E77660" w:rsidP="00E77660">
      <w:pPr>
        <w:spacing w:before="240" w:after="0"/>
        <w:jc w:val="center"/>
        <w:rPr>
          <w:rFonts w:ascii="Times New Roman" w:hAnsi="Times New Roman" w:cs="Times New Roman"/>
          <w:b/>
          <w:sz w:val="24"/>
          <w:szCs w:val="24"/>
        </w:rPr>
      </w:pPr>
    </w:p>
    <w:p w:rsidR="00E77660" w:rsidRDefault="00E77660" w:rsidP="00E77660">
      <w:pPr>
        <w:spacing w:before="240" w:after="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August 27</w:t>
      </w:r>
      <w:r w:rsidRPr="000B2B8E">
        <w:rPr>
          <w:rFonts w:ascii="Times New Roman" w:hAnsi="Times New Roman" w:cs="Times New Roman"/>
          <w:sz w:val="24"/>
          <w:szCs w:val="24"/>
        </w:rPr>
        <w:t xml:space="preserve">, 2015 </w:t>
      </w:r>
    </w:p>
    <w:p w:rsidR="00E77660" w:rsidRDefault="00E77660" w:rsidP="00D60580">
      <w:pPr>
        <w:autoSpaceDE w:val="0"/>
        <w:autoSpaceDN w:val="0"/>
        <w:adjustRightInd w:val="0"/>
        <w:spacing w:after="0" w:line="240" w:lineRule="auto"/>
        <w:jc w:val="both"/>
        <w:rPr>
          <w:rFonts w:ascii="Times New Roman" w:hAnsi="Times New Roman" w:cs="Times New Roman"/>
          <w:b/>
          <w:sz w:val="24"/>
          <w:szCs w:val="24"/>
          <w:lang w:bidi="ar-SA"/>
        </w:rPr>
      </w:pPr>
    </w:p>
    <w:p w:rsidR="004270C6" w:rsidRPr="00BF3BEF" w:rsidRDefault="004270C6" w:rsidP="00D60580">
      <w:pPr>
        <w:autoSpaceDE w:val="0"/>
        <w:autoSpaceDN w:val="0"/>
        <w:adjustRightInd w:val="0"/>
        <w:spacing w:after="0" w:line="240" w:lineRule="auto"/>
        <w:jc w:val="both"/>
        <w:rPr>
          <w:rFonts w:ascii="Times New Roman" w:hAnsi="Times New Roman" w:cs="Times New Roman"/>
          <w:b/>
          <w:sz w:val="24"/>
          <w:szCs w:val="24"/>
          <w:lang w:bidi="ar-SA"/>
        </w:rPr>
      </w:pPr>
      <w:r w:rsidRPr="00BF3BEF">
        <w:rPr>
          <w:rFonts w:ascii="Times New Roman" w:hAnsi="Times New Roman" w:cs="Times New Roman"/>
          <w:b/>
          <w:sz w:val="24"/>
          <w:szCs w:val="24"/>
          <w:lang w:bidi="ar-SA"/>
        </w:rPr>
        <w:t>Entity Relationship model</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 What do you mean by Entity- Relationship Diagram? Explain</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 Define entity and give an example.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3. Explain the different between an entity class and an entity instance.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4. Define attribute and its types.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5. What is derived attributes?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6. Define relationship and give an example.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7. Explain the difference between a relationship class and a relationship instance.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8. Define degree of relationship.</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9. List and give an example of the three types of binary relationships. Draw an E-R diagram</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proofErr w:type="gramStart"/>
      <w:r w:rsidRPr="0013710C">
        <w:rPr>
          <w:rFonts w:ascii="Times New Roman" w:hAnsi="Times New Roman" w:cs="Times New Roman"/>
          <w:sz w:val="24"/>
          <w:szCs w:val="24"/>
          <w:lang w:bidi="ar-SA"/>
        </w:rPr>
        <w:t>for</w:t>
      </w:r>
      <w:proofErr w:type="gramEnd"/>
      <w:r w:rsidRPr="0013710C">
        <w:rPr>
          <w:rFonts w:ascii="Times New Roman" w:hAnsi="Times New Roman" w:cs="Times New Roman"/>
          <w:sz w:val="24"/>
          <w:szCs w:val="24"/>
          <w:lang w:bidi="ar-SA"/>
        </w:rPr>
        <w:t xml:space="preserve"> each.</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10. Define the terms maximum cardinality and minimum cardinality.</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11. Explain the distinctions among the terms primary key, candidate key and super key.</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12. What are the main building modules of the entity relationship model? Discuss each one.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13. What is composite attributes, when it is used?</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14. Explain the difference between single-value attributes and simple attributes.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15. Discuss the difference between a composite key and a composite attribute. How would</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proofErr w:type="gramStart"/>
      <w:r w:rsidRPr="0013710C">
        <w:rPr>
          <w:rFonts w:ascii="Times New Roman" w:hAnsi="Times New Roman" w:cs="Times New Roman"/>
          <w:sz w:val="24"/>
          <w:szCs w:val="24"/>
          <w:lang w:bidi="ar-SA"/>
        </w:rPr>
        <w:t>each</w:t>
      </w:r>
      <w:proofErr w:type="gramEnd"/>
      <w:r w:rsidRPr="0013710C">
        <w:rPr>
          <w:rFonts w:ascii="Times New Roman" w:hAnsi="Times New Roman" w:cs="Times New Roman"/>
          <w:sz w:val="24"/>
          <w:szCs w:val="24"/>
          <w:lang w:bidi="ar-SA"/>
        </w:rPr>
        <w:t xml:space="preserve"> indicated in an E-R diagram?</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 xml:space="preserve">16. What two courses of action are available to a designer when a </w:t>
      </w:r>
      <w:proofErr w:type="spellStart"/>
      <w:r w:rsidRPr="0013710C">
        <w:rPr>
          <w:rFonts w:ascii="Times New Roman" w:hAnsi="Times New Roman" w:cs="Times New Roman"/>
          <w:sz w:val="24"/>
          <w:szCs w:val="24"/>
          <w:lang w:bidi="ar-SA"/>
        </w:rPr>
        <w:t>multivalued</w:t>
      </w:r>
      <w:proofErr w:type="spellEnd"/>
      <w:r w:rsidRPr="0013710C">
        <w:rPr>
          <w:rFonts w:ascii="Times New Roman" w:hAnsi="Times New Roman" w:cs="Times New Roman"/>
          <w:sz w:val="24"/>
          <w:szCs w:val="24"/>
          <w:lang w:bidi="ar-SA"/>
        </w:rPr>
        <w:t xml:space="preserve"> attribute </w:t>
      </w:r>
      <w:proofErr w:type="gramStart"/>
      <w:r w:rsidRPr="0013710C">
        <w:rPr>
          <w:rFonts w:ascii="Times New Roman" w:hAnsi="Times New Roman" w:cs="Times New Roman"/>
          <w:sz w:val="24"/>
          <w:szCs w:val="24"/>
          <w:lang w:bidi="ar-SA"/>
        </w:rPr>
        <w:t>is</w:t>
      </w:r>
      <w:proofErr w:type="gramEnd"/>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proofErr w:type="gramStart"/>
      <w:r w:rsidRPr="0013710C">
        <w:rPr>
          <w:rFonts w:ascii="Times New Roman" w:hAnsi="Times New Roman" w:cs="Times New Roman"/>
          <w:sz w:val="24"/>
          <w:szCs w:val="24"/>
          <w:lang w:bidi="ar-SA"/>
        </w:rPr>
        <w:t>encountered ?</w:t>
      </w:r>
      <w:proofErr w:type="gramEnd"/>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17. Explain the various terms of an E-R model and how are they represented in an E-R</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proofErr w:type="gramStart"/>
      <w:r w:rsidRPr="0013710C">
        <w:rPr>
          <w:rFonts w:ascii="Times New Roman" w:hAnsi="Times New Roman" w:cs="Times New Roman"/>
          <w:sz w:val="24"/>
          <w:szCs w:val="24"/>
          <w:lang w:bidi="ar-SA"/>
        </w:rPr>
        <w:t>model</w:t>
      </w:r>
      <w:proofErr w:type="gramEnd"/>
      <w:r w:rsidRPr="0013710C">
        <w:rPr>
          <w:rFonts w:ascii="Times New Roman" w:hAnsi="Times New Roman" w:cs="Times New Roman"/>
          <w:sz w:val="24"/>
          <w:szCs w:val="24"/>
          <w:lang w:bidi="ar-SA"/>
        </w:rPr>
        <w:t>?</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18. Explain the concept of dependent entities? Give example.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19. What is the difference total and partial participation? Explain.</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 xml:space="preserve">20. What do you mean by mapping </w:t>
      </w:r>
      <w:proofErr w:type="gramStart"/>
      <w:r w:rsidRPr="0013710C">
        <w:rPr>
          <w:rFonts w:ascii="Times New Roman" w:hAnsi="Times New Roman" w:cs="Times New Roman"/>
          <w:sz w:val="24"/>
          <w:szCs w:val="24"/>
          <w:lang w:bidi="ar-SA"/>
        </w:rPr>
        <w:t>cardinalities ?</w:t>
      </w:r>
      <w:proofErr w:type="gramEnd"/>
      <w:r w:rsidRPr="0013710C">
        <w:rPr>
          <w:rFonts w:ascii="Times New Roman" w:hAnsi="Times New Roman" w:cs="Times New Roman"/>
          <w:sz w:val="24"/>
          <w:szCs w:val="24"/>
          <w:lang w:bidi="ar-SA"/>
        </w:rPr>
        <w:t xml:space="preserve"> </w:t>
      </w:r>
      <w:proofErr w:type="gramStart"/>
      <w:r w:rsidRPr="0013710C">
        <w:rPr>
          <w:rFonts w:ascii="Times New Roman" w:hAnsi="Times New Roman" w:cs="Times New Roman"/>
          <w:sz w:val="24"/>
          <w:szCs w:val="24"/>
          <w:lang w:bidi="ar-SA"/>
        </w:rPr>
        <w:t>explain</w:t>
      </w:r>
      <w:proofErr w:type="gramEnd"/>
      <w:r w:rsidRPr="0013710C">
        <w:rPr>
          <w:rFonts w:ascii="Times New Roman" w:hAnsi="Times New Roman" w:cs="Times New Roman"/>
          <w:sz w:val="24"/>
          <w:szCs w:val="24"/>
          <w:lang w:bidi="ar-SA"/>
        </w:rPr>
        <w:t xml:space="preserve"> various type of cardinalities.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 xml:space="preserve">21. What is the difference between single-value and </w:t>
      </w:r>
      <w:proofErr w:type="spellStart"/>
      <w:r w:rsidRPr="0013710C">
        <w:rPr>
          <w:rFonts w:ascii="Times New Roman" w:hAnsi="Times New Roman" w:cs="Times New Roman"/>
          <w:sz w:val="24"/>
          <w:szCs w:val="24"/>
          <w:lang w:bidi="ar-SA"/>
        </w:rPr>
        <w:t>multivalued</w:t>
      </w:r>
      <w:proofErr w:type="spellEnd"/>
      <w:r w:rsidRPr="0013710C">
        <w:rPr>
          <w:rFonts w:ascii="Times New Roman" w:hAnsi="Times New Roman" w:cs="Times New Roman"/>
          <w:sz w:val="24"/>
          <w:szCs w:val="24"/>
          <w:lang w:bidi="ar-SA"/>
        </w:rPr>
        <w:t xml:space="preserve"> attributes? Explain</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22. Explain the concept of participation constraints.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23. Difference the binary relationship with ternary relationship with example.</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24. Explain the difference between weak and strong entity set.</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25. Define the components of extended E-R features.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26. Define the concept of aggregation. Give two examples of where this concept is useful.</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27. Explain the distinction between disjoint and overlapping constraints.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28. Explain the distinction between total and partial constraints.</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29. Write short notes on:</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 Specialization</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 Generalization</w:t>
      </w:r>
    </w:p>
    <w:p w:rsidR="004270C6" w:rsidRPr="0013710C" w:rsidRDefault="004270C6" w:rsidP="00D60580">
      <w:pPr>
        <w:autoSpaceDE w:val="0"/>
        <w:autoSpaceDN w:val="0"/>
        <w:adjustRightInd w:val="0"/>
        <w:spacing w:after="0" w:line="240" w:lineRule="auto"/>
        <w:jc w:val="both"/>
        <w:rPr>
          <w:rFonts w:ascii="Times New Roman" w:hAnsi="Times New Roman" w:cs="Times New Roman"/>
          <w:sz w:val="24"/>
          <w:szCs w:val="24"/>
          <w:lang w:bidi="ar-SA"/>
        </w:rPr>
      </w:pPr>
      <w:r w:rsidRPr="0013710C">
        <w:rPr>
          <w:rFonts w:ascii="Times New Roman" w:hAnsi="Times New Roman" w:cs="Times New Roman"/>
          <w:sz w:val="24"/>
          <w:szCs w:val="24"/>
          <w:lang w:bidi="ar-SA"/>
        </w:rPr>
        <w:t>· Aggregation</w:t>
      </w:r>
    </w:p>
    <w:p w:rsidR="00BB13FD" w:rsidRPr="0013710C" w:rsidRDefault="00BB13FD" w:rsidP="00D60580">
      <w:pPr>
        <w:jc w:val="both"/>
        <w:rPr>
          <w:rFonts w:ascii="Times New Roman" w:hAnsi="Times New Roman" w:cs="Times New Roman"/>
          <w:sz w:val="24"/>
          <w:szCs w:val="24"/>
        </w:rPr>
      </w:pPr>
    </w:p>
    <w:p w:rsidR="004270C6" w:rsidRPr="0013710C" w:rsidRDefault="004270C6" w:rsidP="00D60580">
      <w:pPr>
        <w:jc w:val="both"/>
        <w:rPr>
          <w:rFonts w:ascii="Times New Roman" w:hAnsi="Times New Roman" w:cs="Times New Roman"/>
          <w:sz w:val="24"/>
          <w:szCs w:val="24"/>
        </w:rPr>
      </w:pPr>
    </w:p>
    <w:p w:rsidR="004270C6" w:rsidRPr="0013710C" w:rsidRDefault="004270C6" w:rsidP="00D60580">
      <w:pPr>
        <w:jc w:val="both"/>
        <w:rPr>
          <w:rFonts w:ascii="Times New Roman" w:hAnsi="Times New Roman" w:cs="Times New Roman"/>
          <w:sz w:val="24"/>
          <w:szCs w:val="24"/>
        </w:rPr>
      </w:pPr>
    </w:p>
    <w:p w:rsidR="004270C6" w:rsidRPr="0013710C" w:rsidRDefault="004270C6" w:rsidP="00D60580">
      <w:pPr>
        <w:jc w:val="both"/>
        <w:rPr>
          <w:rFonts w:ascii="Times New Roman" w:hAnsi="Times New Roman" w:cs="Times New Roman"/>
          <w:sz w:val="24"/>
          <w:szCs w:val="24"/>
        </w:rPr>
      </w:pPr>
    </w:p>
    <w:p w:rsidR="004270C6" w:rsidRPr="0013710C" w:rsidRDefault="004270C6" w:rsidP="00D60580">
      <w:pPr>
        <w:jc w:val="both"/>
        <w:rPr>
          <w:rFonts w:ascii="Times New Roman" w:hAnsi="Times New Roman" w:cs="Times New Roman"/>
          <w:sz w:val="24"/>
          <w:szCs w:val="24"/>
        </w:rPr>
      </w:pPr>
    </w:p>
    <w:p w:rsidR="00BF3BEF" w:rsidRDefault="004270C6" w:rsidP="00D60580">
      <w:pPr>
        <w:pStyle w:val="NormalWeb"/>
        <w:shd w:val="clear" w:color="auto" w:fill="FFFFFF"/>
        <w:spacing w:before="360" w:beforeAutospacing="0" w:after="360" w:afterAutospacing="0" w:line="401" w:lineRule="atLeast"/>
        <w:jc w:val="both"/>
        <w:rPr>
          <w:shd w:val="clear" w:color="auto" w:fill="FFFFFF"/>
        </w:rPr>
      </w:pPr>
      <w:r w:rsidRPr="0013710C">
        <w:rPr>
          <w:shd w:val="clear" w:color="auto" w:fill="FFFFFF"/>
        </w:rPr>
        <w:lastRenderedPageBreak/>
        <w:t xml:space="preserve">1.  </w:t>
      </w:r>
    </w:p>
    <w:p w:rsidR="004270C6" w:rsidRPr="0013710C" w:rsidRDefault="004270C6" w:rsidP="00D60580">
      <w:pPr>
        <w:pStyle w:val="NormalWeb"/>
        <w:shd w:val="clear" w:color="auto" w:fill="FFFFFF"/>
        <w:spacing w:before="360" w:beforeAutospacing="0" w:after="360" w:afterAutospacing="0" w:line="401" w:lineRule="atLeast"/>
        <w:jc w:val="both"/>
        <w:rPr>
          <w:shd w:val="clear" w:color="auto" w:fill="FFFFFF"/>
        </w:rPr>
      </w:pPr>
      <w:r w:rsidRPr="0013710C">
        <w:rPr>
          <w:shd w:val="clear" w:color="auto" w:fill="FFFFFF"/>
        </w:rPr>
        <w:t>An entity-relationship diagram (ERD) is a graphical representation of an information system that shows the relationship between people, objects, places, concepts or events within that system. An ERD is a</w:t>
      </w:r>
      <w:r w:rsidRPr="0013710C">
        <w:rPr>
          <w:rStyle w:val="apple-converted-space"/>
          <w:shd w:val="clear" w:color="auto" w:fill="FFFFFF"/>
        </w:rPr>
        <w:t> </w:t>
      </w:r>
      <w:hyperlink r:id="rId6" w:history="1">
        <w:r w:rsidRPr="0013710C">
          <w:rPr>
            <w:rStyle w:val="Hyperlink"/>
            <w:color w:val="auto"/>
            <w:u w:val="none"/>
            <w:shd w:val="clear" w:color="auto" w:fill="FFFFFF"/>
          </w:rPr>
          <w:t xml:space="preserve">data </w:t>
        </w:r>
        <w:proofErr w:type="spellStart"/>
        <w:r w:rsidRPr="0013710C">
          <w:rPr>
            <w:rStyle w:val="Hyperlink"/>
            <w:color w:val="auto"/>
            <w:u w:val="none"/>
            <w:shd w:val="clear" w:color="auto" w:fill="FFFFFF"/>
          </w:rPr>
          <w:t>modeling</w:t>
        </w:r>
        <w:proofErr w:type="spellEnd"/>
      </w:hyperlink>
      <w:r w:rsidRPr="0013710C">
        <w:rPr>
          <w:rStyle w:val="apple-converted-space"/>
          <w:shd w:val="clear" w:color="auto" w:fill="FFFFFF"/>
        </w:rPr>
        <w:t> </w:t>
      </w:r>
      <w:r w:rsidRPr="0013710C">
        <w:rPr>
          <w:shd w:val="clear" w:color="auto" w:fill="FFFFFF"/>
        </w:rPr>
        <w:t>technique that can help define business processes and can be used as the foundation for a</w:t>
      </w:r>
      <w:r w:rsidRPr="0013710C">
        <w:rPr>
          <w:rStyle w:val="apple-converted-space"/>
          <w:shd w:val="clear" w:color="auto" w:fill="FFFFFF"/>
        </w:rPr>
        <w:t> </w:t>
      </w:r>
      <w:hyperlink r:id="rId7" w:history="1">
        <w:r w:rsidRPr="0013710C">
          <w:rPr>
            <w:rStyle w:val="Hyperlink"/>
            <w:color w:val="auto"/>
            <w:u w:val="none"/>
            <w:shd w:val="clear" w:color="auto" w:fill="FFFFFF"/>
          </w:rPr>
          <w:t>relational database</w:t>
        </w:r>
      </w:hyperlink>
      <w:r w:rsidRPr="0013710C">
        <w:rPr>
          <w:shd w:val="clear" w:color="auto" w:fill="FFFFFF"/>
        </w:rPr>
        <w:t>.</w:t>
      </w:r>
      <w:r w:rsidRPr="0013710C">
        <w:t xml:space="preserve"> While useful for organizing</w:t>
      </w:r>
      <w:r w:rsidRPr="0013710C">
        <w:rPr>
          <w:rStyle w:val="apple-converted-space"/>
        </w:rPr>
        <w:t> </w:t>
      </w:r>
      <w:hyperlink r:id="rId8" w:history="1">
        <w:r w:rsidRPr="0013710C">
          <w:rPr>
            <w:rStyle w:val="Hyperlink"/>
            <w:color w:val="auto"/>
            <w:u w:val="none"/>
          </w:rPr>
          <w:t>data</w:t>
        </w:r>
      </w:hyperlink>
      <w:r w:rsidRPr="0013710C">
        <w:rPr>
          <w:rStyle w:val="apple-converted-space"/>
        </w:rPr>
        <w:t> </w:t>
      </w:r>
      <w:r w:rsidRPr="0013710C">
        <w:t>that can be represented by a relational structure, an entity-relationship diagram can't sufficiently represent semi-structured or</w:t>
      </w:r>
      <w:r w:rsidRPr="0013710C">
        <w:rPr>
          <w:rStyle w:val="apple-converted-space"/>
        </w:rPr>
        <w:t> </w:t>
      </w:r>
      <w:hyperlink r:id="rId9" w:history="1">
        <w:r w:rsidRPr="0013710C">
          <w:rPr>
            <w:rStyle w:val="Hyperlink"/>
            <w:color w:val="auto"/>
            <w:u w:val="none"/>
          </w:rPr>
          <w:t>unstructured data</w:t>
        </w:r>
      </w:hyperlink>
      <w:r w:rsidRPr="0013710C">
        <w:t xml:space="preserve">, and an ERD is unlikely to be helpful on its own in integrating data into </w:t>
      </w:r>
      <w:proofErr w:type="gramStart"/>
      <w:r w:rsidRPr="0013710C">
        <w:t>a pre</w:t>
      </w:r>
      <w:proofErr w:type="gramEnd"/>
      <w:r w:rsidRPr="0013710C">
        <w:t>-existing information system.</w:t>
      </w:r>
    </w:p>
    <w:p w:rsidR="004270C6" w:rsidRPr="0013710C" w:rsidRDefault="004270C6" w:rsidP="00D60580">
      <w:pPr>
        <w:pStyle w:val="NormalWeb"/>
        <w:shd w:val="clear" w:color="auto" w:fill="FFFFFF"/>
        <w:spacing w:before="360" w:beforeAutospacing="0" w:after="360" w:afterAutospacing="0" w:line="401" w:lineRule="atLeast"/>
        <w:jc w:val="both"/>
      </w:pPr>
      <w:r w:rsidRPr="0013710C">
        <w:t xml:space="preserve">Three main components of an ERD are the </w:t>
      </w:r>
      <w:hyperlink r:id="rId10" w:history="1">
        <w:r w:rsidRPr="0013710C">
          <w:rPr>
            <w:rStyle w:val="Hyperlink"/>
            <w:color w:val="auto"/>
            <w:u w:val="none"/>
          </w:rPr>
          <w:t>entities</w:t>
        </w:r>
      </w:hyperlink>
      <w:r w:rsidRPr="0013710C">
        <w:t>, which are objects or concepts that can have data stored about them, the relationship between those entities, and the</w:t>
      </w:r>
      <w:r w:rsidRPr="0013710C">
        <w:rPr>
          <w:rStyle w:val="apple-converted-space"/>
        </w:rPr>
        <w:t> </w:t>
      </w:r>
      <w:hyperlink r:id="rId11" w:history="1">
        <w:r w:rsidRPr="0013710C">
          <w:rPr>
            <w:rStyle w:val="Hyperlink"/>
            <w:color w:val="auto"/>
            <w:u w:val="none"/>
          </w:rPr>
          <w:t>cardinality</w:t>
        </w:r>
      </w:hyperlink>
      <w:r w:rsidRPr="0013710C">
        <w:t>, which defines that relationship in terms of numbers.</w:t>
      </w:r>
    </w:p>
    <w:p w:rsidR="004270C6" w:rsidRPr="0013710C" w:rsidRDefault="00A5084B" w:rsidP="00D60580">
      <w:pPr>
        <w:jc w:val="both"/>
        <w:rPr>
          <w:rFonts w:ascii="Times New Roman" w:hAnsi="Times New Roman" w:cs="Times New Roman"/>
          <w:b/>
          <w:sz w:val="24"/>
          <w:szCs w:val="24"/>
        </w:rPr>
      </w:pPr>
      <w:r w:rsidRPr="00A5084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4270C6" w:rsidRPr="0013710C">
        <w:rPr>
          <w:rFonts w:ascii="Times New Roman" w:hAnsi="Times New Roman" w:cs="Times New Roman"/>
          <w:noProof/>
          <w:sz w:val="24"/>
          <w:szCs w:val="24"/>
          <w:lang w:eastAsia="en-ZW" w:bidi="ar-SA"/>
        </w:rPr>
        <w:drawing>
          <wp:inline distT="0" distB="0" distL="0" distR="0">
            <wp:extent cx="4795520" cy="198818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95520" cy="1988185"/>
                    </a:xfrm>
                    <a:prstGeom prst="rect">
                      <a:avLst/>
                    </a:prstGeom>
                    <a:noFill/>
                    <a:ln w="9525">
                      <a:noFill/>
                      <a:miter lim="800000"/>
                      <a:headEnd/>
                      <a:tailEnd/>
                    </a:ln>
                  </pic:spPr>
                </pic:pic>
              </a:graphicData>
            </a:graphic>
          </wp:inline>
        </w:drawing>
      </w:r>
    </w:p>
    <w:p w:rsidR="004270C6" w:rsidRPr="0013710C" w:rsidRDefault="004270C6" w:rsidP="00D60580">
      <w:pPr>
        <w:ind w:firstLine="720"/>
        <w:jc w:val="both"/>
        <w:rPr>
          <w:rFonts w:ascii="Times New Roman" w:hAnsi="Times New Roman" w:cs="Times New Roman"/>
          <w:color w:val="000000"/>
          <w:sz w:val="24"/>
          <w:szCs w:val="24"/>
          <w:shd w:val="clear" w:color="auto" w:fill="FFFFFF"/>
        </w:rPr>
      </w:pPr>
    </w:p>
    <w:p w:rsidR="00BF3BEF" w:rsidRDefault="004270C6" w:rsidP="00D60580">
      <w:pPr>
        <w:jc w:val="both"/>
        <w:rPr>
          <w:rFonts w:ascii="Times New Roman" w:hAnsi="Times New Roman" w:cs="Times New Roman"/>
          <w:color w:val="000000"/>
          <w:sz w:val="24"/>
          <w:szCs w:val="24"/>
          <w:shd w:val="clear" w:color="auto" w:fill="FFFFFF"/>
        </w:rPr>
      </w:pPr>
      <w:r w:rsidRPr="0013710C">
        <w:rPr>
          <w:rFonts w:ascii="Times New Roman" w:hAnsi="Times New Roman" w:cs="Times New Roman"/>
          <w:color w:val="000000"/>
          <w:sz w:val="24"/>
          <w:szCs w:val="24"/>
          <w:shd w:val="clear" w:color="auto" w:fill="FFFFFF"/>
        </w:rPr>
        <w:t xml:space="preserve">2.  </w:t>
      </w:r>
    </w:p>
    <w:p w:rsidR="004270C6" w:rsidRPr="0013710C" w:rsidRDefault="004270C6" w:rsidP="00D60580">
      <w:pPr>
        <w:jc w:val="both"/>
        <w:rPr>
          <w:rFonts w:ascii="Times New Roman" w:hAnsi="Times New Roman" w:cs="Times New Roman"/>
          <w:color w:val="000000"/>
          <w:sz w:val="24"/>
          <w:szCs w:val="24"/>
          <w:shd w:val="clear" w:color="auto" w:fill="FFFFFF"/>
        </w:rPr>
      </w:pPr>
      <w:r w:rsidRPr="0013710C">
        <w:rPr>
          <w:rFonts w:ascii="Times New Roman" w:hAnsi="Times New Roman" w:cs="Times New Roman"/>
          <w:color w:val="000000"/>
          <w:sz w:val="24"/>
          <w:szCs w:val="24"/>
          <w:shd w:val="clear" w:color="auto" w:fill="FFFFFF"/>
        </w:rPr>
        <w:t>An entity can be a real-world object, either animate or inanimate, that can be easily identifiable.</w:t>
      </w:r>
      <w:r w:rsidR="00365DF8" w:rsidRPr="0013710C">
        <w:rPr>
          <w:rFonts w:ascii="Times New Roman" w:hAnsi="Times New Roman" w:cs="Times New Roman"/>
          <w:color w:val="000000"/>
          <w:sz w:val="24"/>
          <w:szCs w:val="24"/>
          <w:shd w:val="clear" w:color="auto" w:fill="FFFFFF"/>
        </w:rPr>
        <w:t xml:space="preserve"> Or </w:t>
      </w:r>
      <w:proofErr w:type="gramStart"/>
      <w:r w:rsidR="00365DF8" w:rsidRPr="0013710C">
        <w:rPr>
          <w:rFonts w:ascii="Times New Roman" w:hAnsi="Times New Roman" w:cs="Times New Roman"/>
          <w:color w:val="000000"/>
          <w:sz w:val="24"/>
          <w:szCs w:val="24"/>
        </w:rPr>
        <w:t>An</w:t>
      </w:r>
      <w:proofErr w:type="gramEnd"/>
      <w:r w:rsidR="00365DF8" w:rsidRPr="0013710C">
        <w:rPr>
          <w:rStyle w:val="apple-converted-space"/>
          <w:rFonts w:ascii="Times New Roman" w:hAnsi="Times New Roman" w:cs="Times New Roman"/>
          <w:color w:val="000000"/>
          <w:sz w:val="24"/>
          <w:szCs w:val="24"/>
        </w:rPr>
        <w:t> </w:t>
      </w:r>
      <w:hyperlink r:id="rId13" w:anchor="rep%20of%20entities" w:history="1">
        <w:r w:rsidR="00365DF8" w:rsidRPr="0013710C">
          <w:rPr>
            <w:rStyle w:val="Hyperlink"/>
            <w:rFonts w:ascii="Times New Roman" w:hAnsi="Times New Roman" w:cs="Times New Roman"/>
            <w:sz w:val="24"/>
            <w:szCs w:val="24"/>
          </w:rPr>
          <w:t>entity</w:t>
        </w:r>
      </w:hyperlink>
      <w:r w:rsidR="00365DF8" w:rsidRPr="0013710C">
        <w:rPr>
          <w:rStyle w:val="apple-converted-space"/>
          <w:rFonts w:ascii="Times New Roman" w:hAnsi="Times New Roman" w:cs="Times New Roman"/>
          <w:color w:val="000000"/>
          <w:sz w:val="24"/>
          <w:szCs w:val="24"/>
        </w:rPr>
        <w:t> </w:t>
      </w:r>
      <w:r w:rsidR="00365DF8" w:rsidRPr="0013710C">
        <w:rPr>
          <w:rFonts w:ascii="Times New Roman" w:hAnsi="Times New Roman" w:cs="Times New Roman"/>
          <w:color w:val="000000"/>
          <w:sz w:val="24"/>
          <w:szCs w:val="24"/>
        </w:rPr>
        <w:t>may be an object with a physical existence - a particular person, car, house, or employee - or it may be an object with a conceptual existence - a company, a job, or a university course. </w:t>
      </w:r>
    </w:p>
    <w:p w:rsidR="004270C6" w:rsidRPr="0013710C" w:rsidRDefault="004270C6" w:rsidP="00D60580">
      <w:pPr>
        <w:jc w:val="both"/>
        <w:rPr>
          <w:rFonts w:ascii="Times New Roman" w:hAnsi="Times New Roman" w:cs="Times New Roman"/>
          <w:color w:val="000000"/>
          <w:sz w:val="24"/>
          <w:szCs w:val="24"/>
          <w:shd w:val="clear" w:color="auto" w:fill="FFFFFF"/>
        </w:rPr>
      </w:pPr>
      <w:r w:rsidRPr="0013710C">
        <w:rPr>
          <w:rFonts w:ascii="Times New Roman" w:hAnsi="Times New Roman" w:cs="Times New Roman"/>
          <w:color w:val="000000"/>
          <w:sz w:val="24"/>
          <w:szCs w:val="24"/>
          <w:shd w:val="clear" w:color="auto" w:fill="FFFFFF"/>
        </w:rPr>
        <w:t xml:space="preserve"> For example, in a school database, students, teachers, classes, and courses offered can be considered as entities. All these entities have some attributes or properties that give them their identity.</w:t>
      </w:r>
    </w:p>
    <w:p w:rsidR="00365DF8" w:rsidRPr="0013710C" w:rsidRDefault="00365DF8" w:rsidP="00D60580">
      <w:pPr>
        <w:jc w:val="both"/>
        <w:rPr>
          <w:rFonts w:ascii="Times New Roman" w:hAnsi="Times New Roman" w:cs="Times New Roman"/>
          <w:color w:val="000000"/>
          <w:sz w:val="24"/>
          <w:szCs w:val="24"/>
          <w:shd w:val="clear" w:color="auto" w:fill="FFFFFF"/>
        </w:rPr>
      </w:pPr>
    </w:p>
    <w:p w:rsidR="00365DF8" w:rsidRPr="0013710C" w:rsidRDefault="00365DF8" w:rsidP="00D60580">
      <w:pPr>
        <w:jc w:val="both"/>
        <w:rPr>
          <w:rFonts w:ascii="Times New Roman" w:hAnsi="Times New Roman" w:cs="Times New Roman"/>
          <w:color w:val="000000"/>
          <w:sz w:val="24"/>
          <w:szCs w:val="24"/>
          <w:shd w:val="clear" w:color="auto" w:fill="FFFFFF"/>
        </w:rPr>
      </w:pPr>
    </w:p>
    <w:p w:rsidR="00365DF8" w:rsidRPr="0013710C" w:rsidRDefault="00365DF8" w:rsidP="00D60580">
      <w:pPr>
        <w:jc w:val="both"/>
        <w:rPr>
          <w:rFonts w:ascii="Times New Roman" w:hAnsi="Times New Roman" w:cs="Times New Roman"/>
          <w:color w:val="000000"/>
          <w:sz w:val="24"/>
          <w:szCs w:val="24"/>
          <w:shd w:val="clear" w:color="auto" w:fill="FFFFFF"/>
        </w:rPr>
      </w:pPr>
      <w:r w:rsidRPr="0013710C">
        <w:rPr>
          <w:rFonts w:ascii="Times New Roman" w:hAnsi="Times New Roman" w:cs="Times New Roman"/>
          <w:color w:val="000000"/>
          <w:sz w:val="24"/>
          <w:szCs w:val="24"/>
          <w:shd w:val="clear" w:color="auto" w:fill="FFFFFF"/>
        </w:rPr>
        <w:t>3.</w:t>
      </w:r>
    </w:p>
    <w:p w:rsidR="00365DF8" w:rsidRPr="0013710C" w:rsidRDefault="00365DF8" w:rsidP="00D60580">
      <w:pPr>
        <w:jc w:val="both"/>
        <w:rPr>
          <w:rFonts w:ascii="Times New Roman" w:hAnsi="Times New Roman" w:cs="Times New Roman"/>
          <w:sz w:val="24"/>
          <w:szCs w:val="24"/>
          <w:shd w:val="clear" w:color="auto" w:fill="FFFFFF"/>
        </w:rPr>
      </w:pPr>
      <w:r w:rsidRPr="0013710C">
        <w:rPr>
          <w:rFonts w:ascii="Times New Roman" w:hAnsi="Times New Roman" w:cs="Times New Roman"/>
          <w:sz w:val="24"/>
          <w:szCs w:val="24"/>
          <w:shd w:val="clear" w:color="auto" w:fill="FFFFFF"/>
        </w:rPr>
        <w:t xml:space="preserve">Entities of a given type are grouped into entity classes. An entity instance is the representation of a particular </w:t>
      </w:r>
      <w:proofErr w:type="spellStart"/>
      <w:r w:rsidRPr="0013710C">
        <w:rPr>
          <w:rFonts w:ascii="Times New Roman" w:hAnsi="Times New Roman" w:cs="Times New Roman"/>
          <w:sz w:val="24"/>
          <w:szCs w:val="24"/>
          <w:shd w:val="clear" w:color="auto" w:fill="FFFFFF"/>
        </w:rPr>
        <w:t>entity.</w:t>
      </w:r>
      <w:r w:rsidRPr="0013710C">
        <w:rPr>
          <w:rFonts w:ascii="Times New Roman" w:hAnsi="Times New Roman" w:cs="Times New Roman"/>
          <w:sz w:val="24"/>
          <w:szCs w:val="24"/>
        </w:rPr>
        <w:t>If</w:t>
      </w:r>
      <w:proofErr w:type="spellEnd"/>
      <w:r w:rsidRPr="0013710C">
        <w:rPr>
          <w:rFonts w:ascii="Times New Roman" w:hAnsi="Times New Roman" w:cs="Times New Roman"/>
          <w:sz w:val="24"/>
          <w:szCs w:val="24"/>
        </w:rPr>
        <w:t xml:space="preserve"> an entity is an individual "person, place, event, or thing about which data is collected"</w:t>
      </w:r>
      <w:proofErr w:type="gramStart"/>
      <w:r w:rsidRPr="0013710C">
        <w:rPr>
          <w:rFonts w:ascii="Times New Roman" w:hAnsi="Times New Roman" w:cs="Times New Roman"/>
          <w:sz w:val="24"/>
          <w:szCs w:val="24"/>
        </w:rPr>
        <w:t>,</w:t>
      </w:r>
      <w:proofErr w:type="gramEnd"/>
      <w:r w:rsidRPr="0013710C">
        <w:rPr>
          <w:rFonts w:ascii="Times New Roman" w:hAnsi="Times New Roman" w:cs="Times New Roman"/>
          <w:sz w:val="24"/>
          <w:szCs w:val="24"/>
        </w:rPr>
        <w:t xml:space="preserve"> then an entity</w:t>
      </w:r>
      <w:r w:rsidRPr="0013710C">
        <w:rPr>
          <w:rStyle w:val="apple-converted-space"/>
          <w:rFonts w:ascii="Times New Roman" w:hAnsi="Times New Roman" w:cs="Times New Roman"/>
          <w:sz w:val="24"/>
          <w:szCs w:val="24"/>
        </w:rPr>
        <w:t> </w:t>
      </w:r>
      <w:r w:rsidRPr="0013710C">
        <w:rPr>
          <w:rFonts w:ascii="Times New Roman" w:hAnsi="Times New Roman" w:cs="Times New Roman"/>
          <w:bCs/>
          <w:sz w:val="24"/>
          <w:szCs w:val="24"/>
        </w:rPr>
        <w:t>is</w:t>
      </w:r>
      <w:r w:rsidRPr="0013710C">
        <w:rPr>
          <w:rStyle w:val="apple-converted-space"/>
          <w:rFonts w:ascii="Times New Roman" w:hAnsi="Times New Roman" w:cs="Times New Roman"/>
          <w:sz w:val="24"/>
          <w:szCs w:val="24"/>
        </w:rPr>
        <w:t> </w:t>
      </w:r>
      <w:r w:rsidRPr="0013710C">
        <w:rPr>
          <w:rFonts w:ascii="Times New Roman" w:hAnsi="Times New Roman" w:cs="Times New Roman"/>
          <w:sz w:val="24"/>
          <w:szCs w:val="24"/>
        </w:rPr>
        <w:t xml:space="preserve">an instance. Linguistically, entity is just another word for a single. Entities that have the same attributes are grouped in what are best called entity </w:t>
      </w:r>
      <w:proofErr w:type="gramStart"/>
      <w:r w:rsidRPr="0013710C">
        <w:rPr>
          <w:rFonts w:ascii="Times New Roman" w:hAnsi="Times New Roman" w:cs="Times New Roman"/>
          <w:sz w:val="24"/>
          <w:szCs w:val="24"/>
        </w:rPr>
        <w:t>classes</w:t>
      </w:r>
      <w:proofErr w:type="gramEnd"/>
      <w:r w:rsidRPr="0013710C">
        <w:rPr>
          <w:rFonts w:ascii="Times New Roman" w:hAnsi="Times New Roman" w:cs="Times New Roman"/>
          <w:sz w:val="24"/>
          <w:szCs w:val="24"/>
        </w:rPr>
        <w:t xml:space="preserve"> .Entity and entity class are data </w:t>
      </w:r>
      <w:proofErr w:type="spellStart"/>
      <w:r w:rsidRPr="0013710C">
        <w:rPr>
          <w:rFonts w:ascii="Times New Roman" w:hAnsi="Times New Roman" w:cs="Times New Roman"/>
          <w:sz w:val="24"/>
          <w:szCs w:val="24"/>
        </w:rPr>
        <w:t>modeling</w:t>
      </w:r>
      <w:proofErr w:type="spellEnd"/>
      <w:r w:rsidRPr="0013710C">
        <w:rPr>
          <w:rFonts w:ascii="Times New Roman" w:hAnsi="Times New Roman" w:cs="Times New Roman"/>
          <w:sz w:val="24"/>
          <w:szCs w:val="24"/>
        </w:rPr>
        <w:t xml:space="preserve"> terms. The corresponding object </w:t>
      </w:r>
      <w:proofErr w:type="spellStart"/>
      <w:r w:rsidRPr="0013710C">
        <w:rPr>
          <w:rFonts w:ascii="Times New Roman" w:hAnsi="Times New Roman" w:cs="Times New Roman"/>
          <w:sz w:val="24"/>
          <w:szCs w:val="24"/>
        </w:rPr>
        <w:t>modeling</w:t>
      </w:r>
      <w:proofErr w:type="spellEnd"/>
      <w:r w:rsidRPr="0013710C">
        <w:rPr>
          <w:rFonts w:ascii="Times New Roman" w:hAnsi="Times New Roman" w:cs="Times New Roman"/>
          <w:sz w:val="24"/>
          <w:szCs w:val="24"/>
        </w:rPr>
        <w:t xml:space="preserve"> terms are object and class, albeit that a class typically has operations, which are foreign to an entity class.</w:t>
      </w:r>
    </w:p>
    <w:p w:rsidR="00365DF8" w:rsidRPr="0013710C" w:rsidRDefault="00365DF8" w:rsidP="00D60580">
      <w:pPr>
        <w:jc w:val="both"/>
        <w:rPr>
          <w:rStyle w:val="apple-converted-space"/>
          <w:rFonts w:ascii="Times New Roman" w:hAnsi="Times New Roman" w:cs="Times New Roman"/>
          <w:sz w:val="24"/>
          <w:szCs w:val="24"/>
        </w:rPr>
      </w:pPr>
      <w:r w:rsidRPr="0013710C">
        <w:rPr>
          <w:rFonts w:ascii="Times New Roman" w:hAnsi="Times New Roman" w:cs="Times New Roman"/>
          <w:sz w:val="24"/>
          <w:szCs w:val="24"/>
        </w:rPr>
        <w:t>An example of this would be STUDENT as the</w:t>
      </w:r>
      <w:r w:rsidRPr="0013710C">
        <w:rPr>
          <w:rStyle w:val="apple-converted-space"/>
          <w:rFonts w:ascii="Times New Roman" w:hAnsi="Times New Roman" w:cs="Times New Roman"/>
          <w:sz w:val="24"/>
          <w:szCs w:val="24"/>
        </w:rPr>
        <w:t> </w:t>
      </w:r>
      <w:r w:rsidRPr="0013710C">
        <w:rPr>
          <w:rFonts w:ascii="Times New Roman" w:hAnsi="Times New Roman" w:cs="Times New Roman"/>
          <w:i/>
          <w:iCs/>
          <w:sz w:val="24"/>
          <w:szCs w:val="24"/>
        </w:rPr>
        <w:t>entity</w:t>
      </w:r>
      <w:r w:rsidRPr="0013710C">
        <w:rPr>
          <w:rStyle w:val="apple-converted-space"/>
          <w:rFonts w:ascii="Times New Roman" w:hAnsi="Times New Roman" w:cs="Times New Roman"/>
          <w:sz w:val="24"/>
          <w:szCs w:val="24"/>
        </w:rPr>
        <w:t> </w:t>
      </w:r>
      <w:r w:rsidR="00A659B3" w:rsidRPr="0013710C">
        <w:rPr>
          <w:rFonts w:ascii="Times New Roman" w:hAnsi="Times New Roman" w:cs="Times New Roman"/>
          <w:sz w:val="24"/>
          <w:szCs w:val="24"/>
        </w:rPr>
        <w:t>while PRANESH DHUNJU SHRESTHA</w:t>
      </w:r>
      <w:r w:rsidRPr="0013710C">
        <w:rPr>
          <w:rFonts w:ascii="Times New Roman" w:hAnsi="Times New Roman" w:cs="Times New Roman"/>
          <w:sz w:val="24"/>
          <w:szCs w:val="24"/>
        </w:rPr>
        <w:t xml:space="preserve"> is an</w:t>
      </w:r>
      <w:r w:rsidRPr="0013710C">
        <w:rPr>
          <w:rStyle w:val="apple-converted-space"/>
          <w:rFonts w:ascii="Times New Roman" w:hAnsi="Times New Roman" w:cs="Times New Roman"/>
          <w:sz w:val="24"/>
          <w:szCs w:val="24"/>
        </w:rPr>
        <w:t> </w:t>
      </w:r>
      <w:r w:rsidRPr="0013710C">
        <w:rPr>
          <w:rFonts w:ascii="Times New Roman" w:hAnsi="Times New Roman" w:cs="Times New Roman"/>
          <w:i/>
          <w:iCs/>
          <w:sz w:val="24"/>
          <w:szCs w:val="24"/>
        </w:rPr>
        <w:t>instance</w:t>
      </w:r>
      <w:r w:rsidRPr="0013710C">
        <w:rPr>
          <w:rStyle w:val="apple-converted-space"/>
          <w:rFonts w:ascii="Times New Roman" w:hAnsi="Times New Roman" w:cs="Times New Roman"/>
          <w:sz w:val="24"/>
          <w:szCs w:val="24"/>
        </w:rPr>
        <w:t> </w:t>
      </w:r>
      <w:r w:rsidRPr="0013710C">
        <w:rPr>
          <w:rFonts w:ascii="Times New Roman" w:hAnsi="Times New Roman" w:cs="Times New Roman"/>
          <w:sz w:val="24"/>
          <w:szCs w:val="24"/>
        </w:rPr>
        <w:t>of that entity.</w:t>
      </w:r>
      <w:r w:rsidRPr="0013710C">
        <w:rPr>
          <w:rStyle w:val="apple-converted-space"/>
          <w:rFonts w:ascii="Times New Roman" w:hAnsi="Times New Roman" w:cs="Times New Roman"/>
          <w:sz w:val="24"/>
          <w:szCs w:val="24"/>
        </w:rPr>
        <w:t> </w:t>
      </w:r>
    </w:p>
    <w:p w:rsidR="00D329F5" w:rsidRPr="0013710C" w:rsidRDefault="00D329F5" w:rsidP="00D60580">
      <w:pPr>
        <w:jc w:val="both"/>
        <w:rPr>
          <w:rStyle w:val="apple-converted-space"/>
          <w:rFonts w:ascii="Times New Roman" w:hAnsi="Times New Roman" w:cs="Times New Roman"/>
          <w:sz w:val="24"/>
          <w:szCs w:val="24"/>
        </w:rPr>
      </w:pPr>
    </w:p>
    <w:p w:rsidR="00F51084" w:rsidRPr="0013710C" w:rsidRDefault="00D329F5" w:rsidP="00D60580">
      <w:pPr>
        <w:jc w:val="both"/>
        <w:rPr>
          <w:rStyle w:val="apple-converted-space"/>
          <w:rFonts w:ascii="Times New Roman" w:hAnsi="Times New Roman" w:cs="Times New Roman"/>
          <w:sz w:val="24"/>
          <w:szCs w:val="24"/>
        </w:rPr>
      </w:pPr>
      <w:r w:rsidRPr="0013710C">
        <w:rPr>
          <w:rStyle w:val="apple-converted-space"/>
          <w:rFonts w:ascii="Times New Roman" w:hAnsi="Times New Roman" w:cs="Times New Roman"/>
          <w:sz w:val="24"/>
          <w:szCs w:val="24"/>
        </w:rPr>
        <w:t>4.</w:t>
      </w:r>
    </w:p>
    <w:p w:rsidR="00F51084" w:rsidRPr="00F51084" w:rsidRDefault="00F51084" w:rsidP="00D60580">
      <w:pPr>
        <w:spacing w:after="240" w:line="402" w:lineRule="atLeast"/>
        <w:ind w:left="4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color w:val="000000"/>
          <w:sz w:val="24"/>
          <w:szCs w:val="24"/>
          <w:lang w:eastAsia="en-ZW" w:bidi="ar-SA"/>
        </w:rPr>
        <w:t>Entities are represented by means of their properties, called</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b/>
          <w:bCs/>
          <w:color w:val="000000"/>
          <w:sz w:val="24"/>
          <w:szCs w:val="24"/>
          <w:lang w:eastAsia="en-ZW" w:bidi="ar-SA"/>
        </w:rPr>
        <w:t>attributes</w:t>
      </w:r>
      <w:r w:rsidRPr="00F51084">
        <w:rPr>
          <w:rFonts w:ascii="Times New Roman" w:eastAsia="Times New Roman" w:hAnsi="Times New Roman" w:cs="Times New Roman"/>
          <w:color w:val="000000"/>
          <w:sz w:val="24"/>
          <w:szCs w:val="24"/>
          <w:lang w:eastAsia="en-ZW" w:bidi="ar-SA"/>
        </w:rPr>
        <w:t>. All attributes have values. For example, a student entity may have name, class, and age as attributes.</w:t>
      </w:r>
    </w:p>
    <w:p w:rsidR="00F51084" w:rsidRPr="00F51084" w:rsidRDefault="00F51084" w:rsidP="00D60580">
      <w:pPr>
        <w:spacing w:after="240" w:line="402" w:lineRule="atLeast"/>
        <w:ind w:left="4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color w:val="000000"/>
          <w:sz w:val="24"/>
          <w:szCs w:val="24"/>
          <w:lang w:eastAsia="en-ZW" w:bidi="ar-SA"/>
        </w:rPr>
        <w:t>There exists a domain or range of values that can be assigned to attributes. For example, a student's name cannot be a numeric value. It has to be alphabetic. A student's age cannot be negative, etc.</w:t>
      </w:r>
    </w:p>
    <w:p w:rsidR="00F51084" w:rsidRPr="00F51084" w:rsidRDefault="00F51084" w:rsidP="00D60580">
      <w:pPr>
        <w:spacing w:before="48" w:after="48" w:line="360" w:lineRule="atLeast"/>
        <w:ind w:right="48"/>
        <w:jc w:val="both"/>
        <w:outlineLvl w:val="2"/>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color w:val="000000"/>
          <w:sz w:val="24"/>
          <w:szCs w:val="24"/>
          <w:lang w:eastAsia="en-ZW" w:bidi="ar-SA"/>
        </w:rPr>
        <w:t>Types of Attributes</w:t>
      </w:r>
    </w:p>
    <w:p w:rsidR="00F51084" w:rsidRPr="00F51084" w:rsidRDefault="00F51084" w:rsidP="00D60580">
      <w:pPr>
        <w:numPr>
          <w:ilvl w:val="0"/>
          <w:numId w:val="1"/>
        </w:numPr>
        <w:spacing w:after="240" w:line="402" w:lineRule="atLeast"/>
        <w:ind w:left="76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b/>
          <w:bCs/>
          <w:color w:val="000000"/>
          <w:sz w:val="24"/>
          <w:szCs w:val="24"/>
          <w:lang w:eastAsia="en-ZW" w:bidi="ar-SA"/>
        </w:rPr>
        <w:t>Simple attribute</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color w:val="000000"/>
          <w:sz w:val="24"/>
          <w:szCs w:val="24"/>
          <w:lang w:eastAsia="en-ZW" w:bidi="ar-SA"/>
        </w:rPr>
        <w:t>− Simple attributes are atomic values, which cannot be divided further. For example, a student's phone number is an atomic value of 10 digits.</w:t>
      </w:r>
    </w:p>
    <w:p w:rsidR="00F51084" w:rsidRPr="00F51084" w:rsidRDefault="00F51084" w:rsidP="00D60580">
      <w:pPr>
        <w:numPr>
          <w:ilvl w:val="0"/>
          <w:numId w:val="1"/>
        </w:numPr>
        <w:spacing w:after="240" w:line="402" w:lineRule="atLeast"/>
        <w:ind w:left="76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b/>
          <w:bCs/>
          <w:color w:val="000000"/>
          <w:sz w:val="24"/>
          <w:szCs w:val="24"/>
          <w:lang w:eastAsia="en-ZW" w:bidi="ar-SA"/>
        </w:rPr>
        <w:t>Composite attribute</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color w:val="000000"/>
          <w:sz w:val="24"/>
          <w:szCs w:val="24"/>
          <w:lang w:eastAsia="en-ZW" w:bidi="ar-SA"/>
        </w:rPr>
        <w:t xml:space="preserve">− Composite attributes are made of more than one simple attribute. For example, a student's complete name may have </w:t>
      </w:r>
      <w:proofErr w:type="spellStart"/>
      <w:r w:rsidRPr="00F51084">
        <w:rPr>
          <w:rFonts w:ascii="Times New Roman" w:eastAsia="Times New Roman" w:hAnsi="Times New Roman" w:cs="Times New Roman"/>
          <w:color w:val="000000"/>
          <w:sz w:val="24"/>
          <w:szCs w:val="24"/>
          <w:lang w:eastAsia="en-ZW" w:bidi="ar-SA"/>
        </w:rPr>
        <w:t>first_name</w:t>
      </w:r>
      <w:proofErr w:type="spellEnd"/>
      <w:r w:rsidRPr="00F51084">
        <w:rPr>
          <w:rFonts w:ascii="Times New Roman" w:eastAsia="Times New Roman" w:hAnsi="Times New Roman" w:cs="Times New Roman"/>
          <w:color w:val="000000"/>
          <w:sz w:val="24"/>
          <w:szCs w:val="24"/>
          <w:lang w:eastAsia="en-ZW" w:bidi="ar-SA"/>
        </w:rPr>
        <w:t xml:space="preserve"> and </w:t>
      </w:r>
      <w:proofErr w:type="spellStart"/>
      <w:r w:rsidRPr="00F51084">
        <w:rPr>
          <w:rFonts w:ascii="Times New Roman" w:eastAsia="Times New Roman" w:hAnsi="Times New Roman" w:cs="Times New Roman"/>
          <w:color w:val="000000"/>
          <w:sz w:val="24"/>
          <w:szCs w:val="24"/>
          <w:lang w:eastAsia="en-ZW" w:bidi="ar-SA"/>
        </w:rPr>
        <w:t>last_name</w:t>
      </w:r>
      <w:proofErr w:type="spellEnd"/>
      <w:r w:rsidRPr="00F51084">
        <w:rPr>
          <w:rFonts w:ascii="Times New Roman" w:eastAsia="Times New Roman" w:hAnsi="Times New Roman" w:cs="Times New Roman"/>
          <w:color w:val="000000"/>
          <w:sz w:val="24"/>
          <w:szCs w:val="24"/>
          <w:lang w:eastAsia="en-ZW" w:bidi="ar-SA"/>
        </w:rPr>
        <w:t>.</w:t>
      </w:r>
    </w:p>
    <w:p w:rsidR="00F51084" w:rsidRPr="00F51084" w:rsidRDefault="00F51084" w:rsidP="00D60580">
      <w:pPr>
        <w:numPr>
          <w:ilvl w:val="0"/>
          <w:numId w:val="1"/>
        </w:numPr>
        <w:spacing w:after="240" w:line="402" w:lineRule="atLeast"/>
        <w:ind w:left="76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b/>
          <w:bCs/>
          <w:color w:val="000000"/>
          <w:sz w:val="24"/>
          <w:szCs w:val="24"/>
          <w:lang w:eastAsia="en-ZW" w:bidi="ar-SA"/>
        </w:rPr>
        <w:t>Derived attribute</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color w:val="000000"/>
          <w:sz w:val="24"/>
          <w:szCs w:val="24"/>
          <w:lang w:eastAsia="en-ZW" w:bidi="ar-SA"/>
        </w:rPr>
        <w:t xml:space="preserve">− Derived attributes are the attributes that do not exist in the physical database, but their values are derived from other attributes present in the database. For example, </w:t>
      </w:r>
      <w:proofErr w:type="spellStart"/>
      <w:r w:rsidRPr="00F51084">
        <w:rPr>
          <w:rFonts w:ascii="Times New Roman" w:eastAsia="Times New Roman" w:hAnsi="Times New Roman" w:cs="Times New Roman"/>
          <w:color w:val="000000"/>
          <w:sz w:val="24"/>
          <w:szCs w:val="24"/>
          <w:lang w:eastAsia="en-ZW" w:bidi="ar-SA"/>
        </w:rPr>
        <w:t>average_salary</w:t>
      </w:r>
      <w:proofErr w:type="spellEnd"/>
      <w:r w:rsidRPr="00F51084">
        <w:rPr>
          <w:rFonts w:ascii="Times New Roman" w:eastAsia="Times New Roman" w:hAnsi="Times New Roman" w:cs="Times New Roman"/>
          <w:color w:val="000000"/>
          <w:sz w:val="24"/>
          <w:szCs w:val="24"/>
          <w:lang w:eastAsia="en-ZW" w:bidi="ar-SA"/>
        </w:rPr>
        <w:t xml:space="preserve"> in a department should not be saved directly in the database, instead it can be derived. For another example, age can be derived from </w:t>
      </w:r>
      <w:proofErr w:type="spellStart"/>
      <w:r w:rsidRPr="00F51084">
        <w:rPr>
          <w:rFonts w:ascii="Times New Roman" w:eastAsia="Times New Roman" w:hAnsi="Times New Roman" w:cs="Times New Roman"/>
          <w:color w:val="000000"/>
          <w:sz w:val="24"/>
          <w:szCs w:val="24"/>
          <w:lang w:eastAsia="en-ZW" w:bidi="ar-SA"/>
        </w:rPr>
        <w:t>data_of_birth</w:t>
      </w:r>
      <w:proofErr w:type="spellEnd"/>
      <w:r w:rsidRPr="00F51084">
        <w:rPr>
          <w:rFonts w:ascii="Times New Roman" w:eastAsia="Times New Roman" w:hAnsi="Times New Roman" w:cs="Times New Roman"/>
          <w:color w:val="000000"/>
          <w:sz w:val="24"/>
          <w:szCs w:val="24"/>
          <w:lang w:eastAsia="en-ZW" w:bidi="ar-SA"/>
        </w:rPr>
        <w:t>.</w:t>
      </w:r>
    </w:p>
    <w:p w:rsidR="00F51084" w:rsidRPr="00F51084" w:rsidRDefault="00F51084" w:rsidP="00D60580">
      <w:pPr>
        <w:numPr>
          <w:ilvl w:val="0"/>
          <w:numId w:val="1"/>
        </w:numPr>
        <w:spacing w:after="240" w:line="402" w:lineRule="atLeast"/>
        <w:ind w:left="76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b/>
          <w:bCs/>
          <w:color w:val="000000"/>
          <w:sz w:val="24"/>
          <w:szCs w:val="24"/>
          <w:lang w:eastAsia="en-ZW" w:bidi="ar-SA"/>
        </w:rPr>
        <w:t>Single-value attribute</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color w:val="000000"/>
          <w:sz w:val="24"/>
          <w:szCs w:val="24"/>
          <w:lang w:eastAsia="en-ZW" w:bidi="ar-SA"/>
        </w:rPr>
        <w:t xml:space="preserve">− Single-value attributes contain single value. For example − </w:t>
      </w:r>
      <w:proofErr w:type="spellStart"/>
      <w:r w:rsidRPr="00F51084">
        <w:rPr>
          <w:rFonts w:ascii="Times New Roman" w:eastAsia="Times New Roman" w:hAnsi="Times New Roman" w:cs="Times New Roman"/>
          <w:color w:val="000000"/>
          <w:sz w:val="24"/>
          <w:szCs w:val="24"/>
          <w:lang w:eastAsia="en-ZW" w:bidi="ar-SA"/>
        </w:rPr>
        <w:t>Social_Security_Number</w:t>
      </w:r>
      <w:proofErr w:type="spellEnd"/>
      <w:r w:rsidRPr="00F51084">
        <w:rPr>
          <w:rFonts w:ascii="Times New Roman" w:eastAsia="Times New Roman" w:hAnsi="Times New Roman" w:cs="Times New Roman"/>
          <w:color w:val="000000"/>
          <w:sz w:val="24"/>
          <w:szCs w:val="24"/>
          <w:lang w:eastAsia="en-ZW" w:bidi="ar-SA"/>
        </w:rPr>
        <w:t>.</w:t>
      </w:r>
    </w:p>
    <w:p w:rsidR="00F51084" w:rsidRPr="00F51084" w:rsidRDefault="00F51084" w:rsidP="00D60580">
      <w:pPr>
        <w:numPr>
          <w:ilvl w:val="0"/>
          <w:numId w:val="1"/>
        </w:numPr>
        <w:spacing w:after="240" w:line="402" w:lineRule="atLeast"/>
        <w:ind w:left="768"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b/>
          <w:bCs/>
          <w:color w:val="000000"/>
          <w:sz w:val="24"/>
          <w:szCs w:val="24"/>
          <w:lang w:eastAsia="en-ZW" w:bidi="ar-SA"/>
        </w:rPr>
        <w:lastRenderedPageBreak/>
        <w:t>Multi-value attribute</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color w:val="000000"/>
          <w:sz w:val="24"/>
          <w:szCs w:val="24"/>
          <w:lang w:eastAsia="en-ZW" w:bidi="ar-SA"/>
        </w:rPr>
        <w:t xml:space="preserve">− Multi-value attributes may contain more than one values. For example, a person can have more than one phone number, </w:t>
      </w:r>
      <w:proofErr w:type="spellStart"/>
      <w:r w:rsidRPr="00F51084">
        <w:rPr>
          <w:rFonts w:ascii="Times New Roman" w:eastAsia="Times New Roman" w:hAnsi="Times New Roman" w:cs="Times New Roman"/>
          <w:color w:val="000000"/>
          <w:sz w:val="24"/>
          <w:szCs w:val="24"/>
          <w:lang w:eastAsia="en-ZW" w:bidi="ar-SA"/>
        </w:rPr>
        <w:t>email_address</w:t>
      </w:r>
      <w:proofErr w:type="spellEnd"/>
      <w:r w:rsidRPr="00F51084">
        <w:rPr>
          <w:rFonts w:ascii="Times New Roman" w:eastAsia="Times New Roman" w:hAnsi="Times New Roman" w:cs="Times New Roman"/>
          <w:color w:val="000000"/>
          <w:sz w:val="24"/>
          <w:szCs w:val="24"/>
          <w:lang w:eastAsia="en-ZW" w:bidi="ar-SA"/>
        </w:rPr>
        <w:t>, etc.</w:t>
      </w:r>
    </w:p>
    <w:p w:rsidR="00F51084" w:rsidRPr="0013710C" w:rsidRDefault="00F51084" w:rsidP="00D60580">
      <w:pPr>
        <w:jc w:val="both"/>
        <w:rPr>
          <w:rStyle w:val="apple-converted-space"/>
          <w:rFonts w:ascii="Times New Roman" w:hAnsi="Times New Roman" w:cs="Times New Roman"/>
          <w:sz w:val="24"/>
          <w:szCs w:val="24"/>
        </w:rPr>
      </w:pPr>
    </w:p>
    <w:p w:rsidR="00D329F5" w:rsidRPr="0013710C" w:rsidRDefault="00D329F5" w:rsidP="00D60580">
      <w:pPr>
        <w:spacing w:after="240" w:line="402" w:lineRule="atLeast"/>
        <w:ind w:right="48"/>
        <w:jc w:val="both"/>
        <w:rPr>
          <w:rFonts w:ascii="Times New Roman" w:eastAsia="Times New Roman" w:hAnsi="Times New Roman" w:cs="Times New Roman"/>
          <w:b/>
          <w:bCs/>
          <w:color w:val="000000"/>
          <w:sz w:val="24"/>
          <w:szCs w:val="24"/>
          <w:lang w:eastAsia="en-ZW" w:bidi="ar-SA"/>
        </w:rPr>
      </w:pPr>
      <w:r w:rsidRPr="0013710C">
        <w:rPr>
          <w:rFonts w:ascii="Times New Roman" w:hAnsi="Times New Roman" w:cs="Times New Roman"/>
          <w:sz w:val="24"/>
          <w:szCs w:val="24"/>
          <w:shd w:val="clear" w:color="auto" w:fill="FFFFFF"/>
        </w:rPr>
        <w:t>5.</w:t>
      </w:r>
      <w:r w:rsidRPr="0013710C">
        <w:rPr>
          <w:rFonts w:ascii="Times New Roman" w:eastAsia="Times New Roman" w:hAnsi="Times New Roman" w:cs="Times New Roman"/>
          <w:b/>
          <w:bCs/>
          <w:color w:val="000000"/>
          <w:sz w:val="24"/>
          <w:szCs w:val="24"/>
          <w:lang w:eastAsia="en-ZW" w:bidi="ar-SA"/>
        </w:rPr>
        <w:t xml:space="preserve"> </w:t>
      </w:r>
    </w:p>
    <w:p w:rsidR="00D329F5" w:rsidRPr="0013710C" w:rsidRDefault="00D329F5" w:rsidP="00D60580">
      <w:pPr>
        <w:spacing w:after="240" w:line="402" w:lineRule="atLeast"/>
        <w:ind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b/>
          <w:bCs/>
          <w:color w:val="000000"/>
          <w:sz w:val="24"/>
          <w:szCs w:val="24"/>
          <w:lang w:eastAsia="en-ZW" w:bidi="ar-SA"/>
        </w:rPr>
        <w:t>Derived attribute</w:t>
      </w:r>
      <w:r w:rsidRPr="0013710C">
        <w:rPr>
          <w:rFonts w:ascii="Times New Roman" w:eastAsia="Times New Roman" w:hAnsi="Times New Roman" w:cs="Times New Roman"/>
          <w:color w:val="000000"/>
          <w:sz w:val="24"/>
          <w:szCs w:val="24"/>
          <w:lang w:eastAsia="en-ZW" w:bidi="ar-SA"/>
        </w:rPr>
        <w:t> </w:t>
      </w:r>
      <w:r w:rsidRPr="00F51084">
        <w:rPr>
          <w:rFonts w:ascii="Times New Roman" w:eastAsia="Times New Roman" w:hAnsi="Times New Roman" w:cs="Times New Roman"/>
          <w:color w:val="000000"/>
          <w:sz w:val="24"/>
          <w:szCs w:val="24"/>
          <w:lang w:eastAsia="en-ZW" w:bidi="ar-SA"/>
        </w:rPr>
        <w:t xml:space="preserve">− Derived attributes are the attributes that do not exist in the physical database, but their values are derived from other attributes present in the database. </w:t>
      </w:r>
    </w:p>
    <w:p w:rsidR="00D329F5" w:rsidRPr="0013710C" w:rsidRDefault="00D329F5" w:rsidP="00D60580">
      <w:pPr>
        <w:spacing w:after="240" w:line="402" w:lineRule="atLeast"/>
        <w:ind w:right="48"/>
        <w:jc w:val="both"/>
        <w:rPr>
          <w:rFonts w:ascii="Times New Roman" w:eastAsia="Times New Roman" w:hAnsi="Times New Roman" w:cs="Times New Roman"/>
          <w:color w:val="000000"/>
          <w:sz w:val="24"/>
          <w:szCs w:val="24"/>
          <w:lang w:eastAsia="en-ZW" w:bidi="ar-SA"/>
        </w:rPr>
      </w:pPr>
      <w:r w:rsidRPr="00F51084">
        <w:rPr>
          <w:rFonts w:ascii="Times New Roman" w:eastAsia="Times New Roman" w:hAnsi="Times New Roman" w:cs="Times New Roman"/>
          <w:color w:val="000000"/>
          <w:sz w:val="24"/>
          <w:szCs w:val="24"/>
          <w:lang w:eastAsia="en-ZW" w:bidi="ar-SA"/>
        </w:rPr>
        <w:t xml:space="preserve">For example, </w:t>
      </w:r>
      <w:proofErr w:type="spellStart"/>
      <w:r w:rsidRPr="00F51084">
        <w:rPr>
          <w:rFonts w:ascii="Times New Roman" w:eastAsia="Times New Roman" w:hAnsi="Times New Roman" w:cs="Times New Roman"/>
          <w:color w:val="000000"/>
          <w:sz w:val="24"/>
          <w:szCs w:val="24"/>
          <w:lang w:eastAsia="en-ZW" w:bidi="ar-SA"/>
        </w:rPr>
        <w:t>average_salary</w:t>
      </w:r>
      <w:proofErr w:type="spellEnd"/>
      <w:r w:rsidRPr="00F51084">
        <w:rPr>
          <w:rFonts w:ascii="Times New Roman" w:eastAsia="Times New Roman" w:hAnsi="Times New Roman" w:cs="Times New Roman"/>
          <w:color w:val="000000"/>
          <w:sz w:val="24"/>
          <w:szCs w:val="24"/>
          <w:lang w:eastAsia="en-ZW" w:bidi="ar-SA"/>
        </w:rPr>
        <w:t xml:space="preserve"> in a department should not be saved directly in the database, instead it can be derived. For another example, age can be derived from </w:t>
      </w:r>
      <w:proofErr w:type="spellStart"/>
      <w:r w:rsidRPr="00F51084">
        <w:rPr>
          <w:rFonts w:ascii="Times New Roman" w:eastAsia="Times New Roman" w:hAnsi="Times New Roman" w:cs="Times New Roman"/>
          <w:color w:val="000000"/>
          <w:sz w:val="24"/>
          <w:szCs w:val="24"/>
          <w:lang w:eastAsia="en-ZW" w:bidi="ar-SA"/>
        </w:rPr>
        <w:t>data_of_birth</w:t>
      </w:r>
      <w:proofErr w:type="spellEnd"/>
      <w:r w:rsidRPr="00F51084">
        <w:rPr>
          <w:rFonts w:ascii="Times New Roman" w:eastAsia="Times New Roman" w:hAnsi="Times New Roman" w:cs="Times New Roman"/>
          <w:color w:val="000000"/>
          <w:sz w:val="24"/>
          <w:szCs w:val="24"/>
          <w:lang w:eastAsia="en-ZW" w:bidi="ar-SA"/>
        </w:rPr>
        <w:t>.</w:t>
      </w:r>
    </w:p>
    <w:p w:rsidR="00793A2B" w:rsidRPr="00F51084" w:rsidRDefault="00793A2B" w:rsidP="00D60580">
      <w:pPr>
        <w:spacing w:after="240" w:line="402" w:lineRule="atLeast"/>
        <w:ind w:right="48"/>
        <w:jc w:val="both"/>
        <w:rPr>
          <w:rFonts w:ascii="Times New Roman" w:eastAsia="Times New Roman" w:hAnsi="Times New Roman" w:cs="Times New Roman"/>
          <w:color w:val="000000"/>
          <w:sz w:val="24"/>
          <w:szCs w:val="24"/>
          <w:lang w:eastAsia="en-ZW" w:bidi="ar-SA"/>
        </w:rPr>
      </w:pPr>
    </w:p>
    <w:p w:rsidR="00365DF8" w:rsidRPr="0013710C" w:rsidRDefault="00793A2B" w:rsidP="00D60580">
      <w:pPr>
        <w:jc w:val="both"/>
        <w:rPr>
          <w:rFonts w:ascii="Times New Roman" w:hAnsi="Times New Roman" w:cs="Times New Roman"/>
          <w:sz w:val="24"/>
          <w:szCs w:val="24"/>
          <w:shd w:val="clear" w:color="auto" w:fill="FFFFFF"/>
        </w:rPr>
      </w:pPr>
      <w:r w:rsidRPr="0013710C">
        <w:rPr>
          <w:rFonts w:ascii="Times New Roman" w:hAnsi="Times New Roman" w:cs="Times New Roman"/>
          <w:sz w:val="24"/>
          <w:szCs w:val="24"/>
          <w:shd w:val="clear" w:color="auto" w:fill="FFFFFF"/>
        </w:rPr>
        <w:t>6.</w:t>
      </w:r>
    </w:p>
    <w:p w:rsidR="00793A2B" w:rsidRPr="0013710C" w:rsidRDefault="00793A2B" w:rsidP="00D60580">
      <w:pPr>
        <w:jc w:val="both"/>
        <w:rPr>
          <w:rFonts w:ascii="Times New Roman" w:hAnsi="Times New Roman" w:cs="Times New Roman"/>
          <w:color w:val="000000"/>
          <w:sz w:val="24"/>
          <w:szCs w:val="24"/>
          <w:shd w:val="clear" w:color="auto" w:fill="FFFFFF"/>
        </w:rPr>
      </w:pPr>
      <w:r w:rsidRPr="0013710C">
        <w:rPr>
          <w:rFonts w:ascii="Times New Roman" w:hAnsi="Times New Roman" w:cs="Times New Roman"/>
          <w:color w:val="000000"/>
          <w:sz w:val="24"/>
          <w:szCs w:val="24"/>
          <w:shd w:val="clear" w:color="auto" w:fill="FFFFFF"/>
        </w:rPr>
        <w:t>The association among entities is called a relationship. Relationship</w:t>
      </w:r>
      <w:r w:rsidRPr="0013710C">
        <w:rPr>
          <w:rStyle w:val="apple-converted-space"/>
          <w:rFonts w:ascii="Times New Roman" w:hAnsi="Times New Roman" w:cs="Times New Roman"/>
          <w:color w:val="333333"/>
          <w:sz w:val="24"/>
          <w:szCs w:val="24"/>
          <w:shd w:val="clear" w:color="auto" w:fill="FFFFFF"/>
        </w:rPr>
        <w:t> </w:t>
      </w:r>
      <w:r w:rsidRPr="0013710C">
        <w:rPr>
          <w:rFonts w:ascii="Times New Roman" w:hAnsi="Times New Roman" w:cs="Times New Roman"/>
          <w:color w:val="333333"/>
          <w:sz w:val="24"/>
          <w:szCs w:val="24"/>
          <w:shd w:val="clear" w:color="auto" w:fill="FFFFFF"/>
        </w:rPr>
        <w:t>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793A2B" w:rsidRPr="0013710C" w:rsidRDefault="00793A2B" w:rsidP="00D60580">
      <w:pPr>
        <w:jc w:val="both"/>
        <w:rPr>
          <w:rFonts w:ascii="Times New Roman" w:hAnsi="Times New Roman" w:cs="Times New Roman"/>
          <w:color w:val="000000"/>
          <w:sz w:val="24"/>
          <w:szCs w:val="24"/>
          <w:shd w:val="clear" w:color="auto" w:fill="FFFFFF"/>
        </w:rPr>
      </w:pPr>
      <w:r w:rsidRPr="0013710C">
        <w:rPr>
          <w:rFonts w:ascii="Times New Roman" w:hAnsi="Times New Roman" w:cs="Times New Roman"/>
          <w:color w:val="000000"/>
          <w:sz w:val="24"/>
          <w:szCs w:val="24"/>
          <w:shd w:val="clear" w:color="auto" w:fill="FFFFFF"/>
        </w:rPr>
        <w:t>For example, an employee</w:t>
      </w:r>
      <w:r w:rsidRPr="0013710C">
        <w:rPr>
          <w:rStyle w:val="apple-converted-space"/>
          <w:rFonts w:ascii="Times New Roman" w:hAnsi="Times New Roman" w:cs="Times New Roman"/>
          <w:color w:val="000000"/>
          <w:sz w:val="24"/>
          <w:szCs w:val="24"/>
          <w:shd w:val="clear" w:color="auto" w:fill="FFFFFF"/>
        </w:rPr>
        <w:t> </w:t>
      </w:r>
      <w:proofErr w:type="spellStart"/>
      <w:r w:rsidRPr="0013710C">
        <w:rPr>
          <w:rFonts w:ascii="Times New Roman" w:hAnsi="Times New Roman" w:cs="Times New Roman"/>
          <w:b/>
          <w:bCs/>
          <w:color w:val="000000"/>
          <w:sz w:val="24"/>
          <w:szCs w:val="24"/>
          <w:shd w:val="clear" w:color="auto" w:fill="FFFFFF"/>
        </w:rPr>
        <w:t>works_at</w:t>
      </w:r>
      <w:proofErr w:type="spellEnd"/>
      <w:r w:rsidRPr="0013710C">
        <w:rPr>
          <w:rFonts w:ascii="Times New Roman" w:hAnsi="Times New Roman" w:cs="Times New Roman"/>
          <w:b/>
          <w:bCs/>
          <w:color w:val="000000"/>
          <w:sz w:val="24"/>
          <w:szCs w:val="24"/>
          <w:shd w:val="clear" w:color="auto" w:fill="FFFFFF"/>
        </w:rPr>
        <w:t xml:space="preserve"> </w:t>
      </w:r>
      <w:r w:rsidRPr="0013710C">
        <w:rPr>
          <w:rFonts w:ascii="Times New Roman" w:hAnsi="Times New Roman" w:cs="Times New Roman"/>
          <w:color w:val="000000"/>
          <w:sz w:val="24"/>
          <w:szCs w:val="24"/>
          <w:shd w:val="clear" w:color="auto" w:fill="FFFFFF"/>
        </w:rPr>
        <w:t>a department, a student</w:t>
      </w:r>
      <w:r w:rsidRPr="0013710C">
        <w:rPr>
          <w:rStyle w:val="apple-converted-space"/>
          <w:rFonts w:ascii="Times New Roman" w:hAnsi="Times New Roman" w:cs="Times New Roman"/>
          <w:color w:val="000000"/>
          <w:sz w:val="24"/>
          <w:szCs w:val="24"/>
          <w:shd w:val="clear" w:color="auto" w:fill="FFFFFF"/>
        </w:rPr>
        <w:t> </w:t>
      </w:r>
      <w:proofErr w:type="spellStart"/>
      <w:r w:rsidRPr="0013710C">
        <w:rPr>
          <w:rFonts w:ascii="Times New Roman" w:hAnsi="Times New Roman" w:cs="Times New Roman"/>
          <w:b/>
          <w:bCs/>
          <w:color w:val="000000"/>
          <w:sz w:val="24"/>
          <w:szCs w:val="24"/>
          <w:shd w:val="clear" w:color="auto" w:fill="FFFFFF"/>
        </w:rPr>
        <w:t>enrolls</w:t>
      </w:r>
      <w:proofErr w:type="spellEnd"/>
      <w:r w:rsidRPr="0013710C">
        <w:rPr>
          <w:rStyle w:val="apple-converted-space"/>
          <w:rFonts w:ascii="Times New Roman" w:hAnsi="Times New Roman" w:cs="Times New Roman"/>
          <w:color w:val="000000"/>
          <w:sz w:val="24"/>
          <w:szCs w:val="24"/>
          <w:shd w:val="clear" w:color="auto" w:fill="FFFFFF"/>
        </w:rPr>
        <w:t> </w:t>
      </w:r>
      <w:r w:rsidRPr="0013710C">
        <w:rPr>
          <w:rFonts w:ascii="Times New Roman" w:hAnsi="Times New Roman" w:cs="Times New Roman"/>
          <w:color w:val="000000"/>
          <w:sz w:val="24"/>
          <w:szCs w:val="24"/>
          <w:shd w:val="clear" w:color="auto" w:fill="FFFFFF"/>
        </w:rPr>
        <w:t xml:space="preserve">in a course. Here, </w:t>
      </w:r>
      <w:proofErr w:type="spellStart"/>
      <w:r w:rsidRPr="0013710C">
        <w:rPr>
          <w:rFonts w:ascii="Times New Roman" w:hAnsi="Times New Roman" w:cs="Times New Roman"/>
          <w:color w:val="000000"/>
          <w:sz w:val="24"/>
          <w:szCs w:val="24"/>
          <w:shd w:val="clear" w:color="auto" w:fill="FFFFFF"/>
        </w:rPr>
        <w:t>Works_at</w:t>
      </w:r>
      <w:proofErr w:type="spellEnd"/>
      <w:r w:rsidRPr="0013710C">
        <w:rPr>
          <w:rFonts w:ascii="Times New Roman" w:hAnsi="Times New Roman" w:cs="Times New Roman"/>
          <w:color w:val="000000"/>
          <w:sz w:val="24"/>
          <w:szCs w:val="24"/>
          <w:shd w:val="clear" w:color="auto" w:fill="FFFFFF"/>
        </w:rPr>
        <w:t xml:space="preserve"> and </w:t>
      </w:r>
      <w:proofErr w:type="spellStart"/>
      <w:r w:rsidRPr="0013710C">
        <w:rPr>
          <w:rFonts w:ascii="Times New Roman" w:hAnsi="Times New Roman" w:cs="Times New Roman"/>
          <w:color w:val="000000"/>
          <w:sz w:val="24"/>
          <w:szCs w:val="24"/>
          <w:shd w:val="clear" w:color="auto" w:fill="FFFFFF"/>
        </w:rPr>
        <w:t>Enrolls</w:t>
      </w:r>
      <w:proofErr w:type="spellEnd"/>
      <w:r w:rsidRPr="0013710C">
        <w:rPr>
          <w:rFonts w:ascii="Times New Roman" w:hAnsi="Times New Roman" w:cs="Times New Roman"/>
          <w:color w:val="000000"/>
          <w:sz w:val="24"/>
          <w:szCs w:val="24"/>
          <w:shd w:val="clear" w:color="auto" w:fill="FFFFFF"/>
        </w:rPr>
        <w:t xml:space="preserve"> are called relationships.</w:t>
      </w:r>
    </w:p>
    <w:p w:rsidR="00FA558E" w:rsidRPr="0013710C" w:rsidRDefault="00FA558E" w:rsidP="00D60580">
      <w:pPr>
        <w:jc w:val="both"/>
        <w:rPr>
          <w:rFonts w:ascii="Times New Roman" w:hAnsi="Times New Roman" w:cs="Times New Roman"/>
          <w:sz w:val="24"/>
          <w:szCs w:val="24"/>
        </w:rPr>
      </w:pPr>
    </w:p>
    <w:p w:rsidR="00FA558E" w:rsidRPr="0013710C" w:rsidRDefault="00FA558E" w:rsidP="00D60580">
      <w:pPr>
        <w:jc w:val="both"/>
        <w:rPr>
          <w:rFonts w:ascii="Times New Roman" w:hAnsi="Times New Roman" w:cs="Times New Roman"/>
          <w:sz w:val="24"/>
          <w:szCs w:val="24"/>
        </w:rPr>
      </w:pPr>
      <w:r w:rsidRPr="0013710C">
        <w:rPr>
          <w:rFonts w:ascii="Times New Roman" w:hAnsi="Times New Roman" w:cs="Times New Roman"/>
          <w:sz w:val="24"/>
          <w:szCs w:val="24"/>
        </w:rPr>
        <w:t>7.</w:t>
      </w:r>
    </w:p>
    <w:p w:rsidR="00FA558E" w:rsidRPr="0013710C" w:rsidRDefault="00FA558E" w:rsidP="00D60580">
      <w:pPr>
        <w:jc w:val="both"/>
        <w:rPr>
          <w:rFonts w:ascii="Times New Roman" w:eastAsia="Calibri" w:hAnsi="Times New Roman" w:cs="Times New Roman"/>
          <w:sz w:val="24"/>
          <w:szCs w:val="24"/>
        </w:rPr>
      </w:pPr>
      <w:r w:rsidRPr="0013710C">
        <w:rPr>
          <w:rFonts w:ascii="Times New Roman" w:eastAsia="Calibri" w:hAnsi="Times New Roman" w:cs="Times New Roman"/>
          <w:sz w:val="24"/>
          <w:szCs w:val="24"/>
        </w:rPr>
        <w:t>A relationship class is an association among entity classes; a relationship instance is an association among entity instances.</w:t>
      </w:r>
    </w:p>
    <w:p w:rsidR="00D95192" w:rsidRPr="0013710C" w:rsidRDefault="00D95192" w:rsidP="00D60580">
      <w:pPr>
        <w:jc w:val="both"/>
        <w:rPr>
          <w:rFonts w:ascii="Times New Roman" w:hAnsi="Times New Roman" w:cs="Times New Roman"/>
          <w:color w:val="000000"/>
          <w:sz w:val="24"/>
          <w:szCs w:val="24"/>
          <w:shd w:val="clear" w:color="auto" w:fill="FFFFFF"/>
        </w:rPr>
      </w:pPr>
    </w:p>
    <w:p w:rsidR="00D95192" w:rsidRPr="0013710C" w:rsidRDefault="00D95192" w:rsidP="00D60580">
      <w:pPr>
        <w:spacing w:before="48" w:after="48" w:line="360" w:lineRule="atLeast"/>
        <w:ind w:right="48"/>
        <w:jc w:val="both"/>
        <w:outlineLvl w:val="2"/>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8.</w:t>
      </w:r>
    </w:p>
    <w:p w:rsidR="00D95192" w:rsidRPr="00D95192" w:rsidRDefault="00D95192" w:rsidP="00D60580">
      <w:pPr>
        <w:spacing w:after="240" w:line="402" w:lineRule="atLeast"/>
        <w:ind w:left="48" w:right="48"/>
        <w:jc w:val="both"/>
        <w:rPr>
          <w:rFonts w:ascii="Times New Roman" w:eastAsia="Times New Roman" w:hAnsi="Times New Roman" w:cs="Times New Roman"/>
          <w:color w:val="000000"/>
          <w:sz w:val="24"/>
          <w:szCs w:val="24"/>
          <w:lang w:eastAsia="en-ZW" w:bidi="ar-SA"/>
        </w:rPr>
      </w:pPr>
      <w:r w:rsidRPr="00D95192">
        <w:rPr>
          <w:rFonts w:ascii="Times New Roman" w:eastAsia="Times New Roman" w:hAnsi="Times New Roman" w:cs="Times New Roman"/>
          <w:color w:val="000000"/>
          <w:sz w:val="24"/>
          <w:szCs w:val="24"/>
          <w:lang w:eastAsia="en-ZW" w:bidi="ar-SA"/>
        </w:rPr>
        <w:t>The number of participating entities in a relationship defines the degree of the relationship.</w:t>
      </w:r>
    </w:p>
    <w:p w:rsidR="00D95192" w:rsidRPr="00D95192" w:rsidRDefault="00D95192" w:rsidP="00D60580">
      <w:pPr>
        <w:numPr>
          <w:ilvl w:val="0"/>
          <w:numId w:val="2"/>
        </w:num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D95192">
        <w:rPr>
          <w:rFonts w:ascii="Times New Roman" w:eastAsia="Times New Roman" w:hAnsi="Times New Roman" w:cs="Times New Roman"/>
          <w:color w:val="000000"/>
          <w:sz w:val="24"/>
          <w:szCs w:val="24"/>
          <w:lang w:eastAsia="en-ZW" w:bidi="ar-SA"/>
        </w:rPr>
        <w:t>Binary = degree 2</w:t>
      </w:r>
    </w:p>
    <w:p w:rsidR="00D95192" w:rsidRPr="00D95192" w:rsidRDefault="00D95192" w:rsidP="00D60580">
      <w:pPr>
        <w:numPr>
          <w:ilvl w:val="0"/>
          <w:numId w:val="2"/>
        </w:num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D95192">
        <w:rPr>
          <w:rFonts w:ascii="Times New Roman" w:eastAsia="Times New Roman" w:hAnsi="Times New Roman" w:cs="Times New Roman"/>
          <w:color w:val="000000"/>
          <w:sz w:val="24"/>
          <w:szCs w:val="24"/>
          <w:lang w:eastAsia="en-ZW" w:bidi="ar-SA"/>
        </w:rPr>
        <w:t>Ternary = degree 3</w:t>
      </w:r>
    </w:p>
    <w:p w:rsidR="00D95192" w:rsidRPr="0013710C" w:rsidRDefault="00D95192" w:rsidP="00D60580">
      <w:pPr>
        <w:numPr>
          <w:ilvl w:val="0"/>
          <w:numId w:val="2"/>
        </w:num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D95192">
        <w:rPr>
          <w:rFonts w:ascii="Times New Roman" w:eastAsia="Times New Roman" w:hAnsi="Times New Roman" w:cs="Times New Roman"/>
          <w:color w:val="000000"/>
          <w:sz w:val="24"/>
          <w:szCs w:val="24"/>
          <w:lang w:eastAsia="en-ZW" w:bidi="ar-SA"/>
        </w:rPr>
        <w:t>n-</w:t>
      </w:r>
      <w:proofErr w:type="spellStart"/>
      <w:r w:rsidRPr="00D95192">
        <w:rPr>
          <w:rFonts w:ascii="Times New Roman" w:eastAsia="Times New Roman" w:hAnsi="Times New Roman" w:cs="Times New Roman"/>
          <w:color w:val="000000"/>
          <w:sz w:val="24"/>
          <w:szCs w:val="24"/>
          <w:lang w:eastAsia="en-ZW" w:bidi="ar-SA"/>
        </w:rPr>
        <w:t>ary</w:t>
      </w:r>
      <w:proofErr w:type="spellEnd"/>
      <w:r w:rsidRPr="00D95192">
        <w:rPr>
          <w:rFonts w:ascii="Times New Roman" w:eastAsia="Times New Roman" w:hAnsi="Times New Roman" w:cs="Times New Roman"/>
          <w:color w:val="000000"/>
          <w:sz w:val="24"/>
          <w:szCs w:val="24"/>
          <w:lang w:eastAsia="en-ZW" w:bidi="ar-SA"/>
        </w:rPr>
        <w:t xml:space="preserve"> = degree</w:t>
      </w:r>
      <w:r w:rsidRPr="0013710C">
        <w:rPr>
          <w:rFonts w:ascii="Times New Roman" w:eastAsia="Times New Roman" w:hAnsi="Times New Roman" w:cs="Times New Roman"/>
          <w:color w:val="000000"/>
          <w:sz w:val="24"/>
          <w:szCs w:val="24"/>
          <w:lang w:eastAsia="en-ZW" w:bidi="ar-SA"/>
        </w:rPr>
        <w:t xml:space="preserve"> n</w:t>
      </w:r>
    </w:p>
    <w:p w:rsidR="00025343" w:rsidRPr="0013710C" w:rsidRDefault="00025343"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lastRenderedPageBreak/>
        <w:t>9.</w:t>
      </w:r>
    </w:p>
    <w:p w:rsidR="00025343" w:rsidRPr="00025343" w:rsidRDefault="00025343" w:rsidP="00D60580">
      <w:pPr>
        <w:shd w:val="clear" w:color="auto" w:fill="FFFFFF"/>
        <w:spacing w:after="150" w:line="360" w:lineRule="atLeast"/>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color w:val="000000"/>
          <w:sz w:val="24"/>
          <w:szCs w:val="24"/>
          <w:lang w:eastAsia="en-ZW" w:bidi="ar-SA"/>
        </w:rPr>
        <w:t>Binary Relationship means relation between two Entities. This is further divided into three types.</w:t>
      </w:r>
    </w:p>
    <w:p w:rsidR="00025343" w:rsidRPr="00025343" w:rsidRDefault="00025343" w:rsidP="00D60580">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b/>
          <w:bCs/>
          <w:color w:val="000000"/>
          <w:sz w:val="24"/>
          <w:szCs w:val="24"/>
          <w:lang w:eastAsia="en-ZW" w:bidi="ar-SA"/>
        </w:rPr>
        <w:t xml:space="preserve">One to </w:t>
      </w:r>
      <w:proofErr w:type="gramStart"/>
      <w:r w:rsidRPr="00025343">
        <w:rPr>
          <w:rFonts w:ascii="Times New Roman" w:eastAsia="Times New Roman" w:hAnsi="Times New Roman" w:cs="Times New Roman"/>
          <w:b/>
          <w:bCs/>
          <w:color w:val="000000"/>
          <w:sz w:val="24"/>
          <w:szCs w:val="24"/>
          <w:lang w:eastAsia="en-ZW" w:bidi="ar-SA"/>
        </w:rPr>
        <w:t>One :</w:t>
      </w:r>
      <w:proofErr w:type="gramEnd"/>
      <w:r w:rsidRPr="0013710C">
        <w:rPr>
          <w:rFonts w:ascii="Times New Roman" w:eastAsia="Times New Roman" w:hAnsi="Times New Roman" w:cs="Times New Roman"/>
          <w:color w:val="000000"/>
          <w:sz w:val="24"/>
          <w:szCs w:val="24"/>
          <w:lang w:eastAsia="en-ZW" w:bidi="ar-SA"/>
        </w:rPr>
        <w:t> </w:t>
      </w:r>
      <w:r w:rsidRPr="00025343">
        <w:rPr>
          <w:rFonts w:ascii="Times New Roman" w:eastAsia="Times New Roman" w:hAnsi="Times New Roman" w:cs="Times New Roman"/>
          <w:color w:val="000000"/>
          <w:sz w:val="24"/>
          <w:szCs w:val="24"/>
          <w:lang w:eastAsia="en-ZW" w:bidi="ar-SA"/>
        </w:rPr>
        <w:t>This type of relationship is rarely seen in real world.</w:t>
      </w:r>
    </w:p>
    <w:p w:rsidR="00025343" w:rsidRPr="00025343"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noProof/>
          <w:color w:val="000000"/>
          <w:sz w:val="24"/>
          <w:szCs w:val="24"/>
          <w:lang w:eastAsia="en-ZW" w:bidi="ar-SA"/>
        </w:rPr>
        <w:drawing>
          <wp:inline distT="0" distB="0" distL="0" distR="0">
            <wp:extent cx="5371657" cy="574158"/>
            <wp:effectExtent l="19050" t="0" r="443" b="0"/>
            <wp:docPr id="5" name="Picture 5" descr="one-to-o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to-one example"/>
                    <pic:cNvPicPr>
                      <a:picLocks noChangeAspect="1" noChangeArrowheads="1"/>
                    </pic:cNvPicPr>
                  </pic:nvPicPr>
                  <pic:blipFill>
                    <a:blip r:embed="rId14"/>
                    <a:srcRect l="4324" t="32342" r="1549" b="37918"/>
                    <a:stretch>
                      <a:fillRect/>
                    </a:stretch>
                  </pic:blipFill>
                  <pic:spPr bwMode="auto">
                    <a:xfrm>
                      <a:off x="0" y="0"/>
                      <a:ext cx="5371964" cy="574191"/>
                    </a:xfrm>
                    <a:prstGeom prst="rect">
                      <a:avLst/>
                    </a:prstGeom>
                    <a:noFill/>
                    <a:ln w="9525">
                      <a:noFill/>
                      <a:miter lim="800000"/>
                      <a:headEnd/>
                      <a:tailEnd/>
                    </a:ln>
                  </pic:spPr>
                </pic:pic>
              </a:graphicData>
            </a:graphic>
          </wp:inline>
        </w:drawing>
      </w:r>
    </w:p>
    <w:p w:rsidR="00025343" w:rsidRPr="00025343"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color w:val="000000"/>
          <w:sz w:val="24"/>
          <w:szCs w:val="24"/>
          <w:lang w:eastAsia="en-ZW" w:bidi="ar-SA"/>
        </w:rPr>
        <w:t xml:space="preserve">The above example describes that one student can </w:t>
      </w:r>
      <w:proofErr w:type="spellStart"/>
      <w:r w:rsidRPr="00025343">
        <w:rPr>
          <w:rFonts w:ascii="Times New Roman" w:eastAsia="Times New Roman" w:hAnsi="Times New Roman" w:cs="Times New Roman"/>
          <w:color w:val="000000"/>
          <w:sz w:val="24"/>
          <w:szCs w:val="24"/>
          <w:lang w:eastAsia="en-ZW" w:bidi="ar-SA"/>
        </w:rPr>
        <w:t>enroll</w:t>
      </w:r>
      <w:proofErr w:type="spellEnd"/>
      <w:r w:rsidRPr="00025343">
        <w:rPr>
          <w:rFonts w:ascii="Times New Roman" w:eastAsia="Times New Roman" w:hAnsi="Times New Roman" w:cs="Times New Roman"/>
          <w:color w:val="000000"/>
          <w:sz w:val="24"/>
          <w:szCs w:val="24"/>
          <w:lang w:eastAsia="en-ZW" w:bidi="ar-SA"/>
        </w:rPr>
        <w:t xml:space="preserve"> only for one course and a course will also have only one Student. This is not what you will usually see in relationship.</w:t>
      </w:r>
    </w:p>
    <w:p w:rsidR="00025343" w:rsidRPr="00025343" w:rsidRDefault="00025343" w:rsidP="00D60580">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b/>
          <w:bCs/>
          <w:color w:val="000000"/>
          <w:sz w:val="24"/>
          <w:szCs w:val="24"/>
          <w:lang w:eastAsia="en-ZW" w:bidi="ar-SA"/>
        </w:rPr>
        <w:t xml:space="preserve">One to </w:t>
      </w:r>
      <w:proofErr w:type="gramStart"/>
      <w:r w:rsidRPr="00025343">
        <w:rPr>
          <w:rFonts w:ascii="Times New Roman" w:eastAsia="Times New Roman" w:hAnsi="Times New Roman" w:cs="Times New Roman"/>
          <w:b/>
          <w:bCs/>
          <w:color w:val="000000"/>
          <w:sz w:val="24"/>
          <w:szCs w:val="24"/>
          <w:lang w:eastAsia="en-ZW" w:bidi="ar-SA"/>
        </w:rPr>
        <w:t>Many :</w:t>
      </w:r>
      <w:proofErr w:type="gramEnd"/>
      <w:r w:rsidRPr="0013710C">
        <w:rPr>
          <w:rFonts w:ascii="Times New Roman" w:eastAsia="Times New Roman" w:hAnsi="Times New Roman" w:cs="Times New Roman"/>
          <w:color w:val="000000"/>
          <w:sz w:val="24"/>
          <w:szCs w:val="24"/>
          <w:lang w:eastAsia="en-ZW" w:bidi="ar-SA"/>
        </w:rPr>
        <w:t> </w:t>
      </w:r>
      <w:r w:rsidRPr="00025343">
        <w:rPr>
          <w:rFonts w:ascii="Times New Roman" w:eastAsia="Times New Roman" w:hAnsi="Times New Roman" w:cs="Times New Roman"/>
          <w:color w:val="000000"/>
          <w:sz w:val="24"/>
          <w:szCs w:val="24"/>
          <w:lang w:eastAsia="en-ZW" w:bidi="ar-SA"/>
        </w:rPr>
        <w:t xml:space="preserve">It reflects business rule that one entity is associated with many number of same entity. The example for this relation might sound a little weird, but this </w:t>
      </w:r>
      <w:proofErr w:type="spellStart"/>
      <w:r w:rsidRPr="00025343">
        <w:rPr>
          <w:rFonts w:ascii="Times New Roman" w:eastAsia="Times New Roman" w:hAnsi="Times New Roman" w:cs="Times New Roman"/>
          <w:color w:val="000000"/>
          <w:sz w:val="24"/>
          <w:szCs w:val="24"/>
          <w:lang w:eastAsia="en-ZW" w:bidi="ar-SA"/>
        </w:rPr>
        <w:t>menas</w:t>
      </w:r>
      <w:proofErr w:type="spellEnd"/>
      <w:r w:rsidRPr="00025343">
        <w:rPr>
          <w:rFonts w:ascii="Times New Roman" w:eastAsia="Times New Roman" w:hAnsi="Times New Roman" w:cs="Times New Roman"/>
          <w:color w:val="000000"/>
          <w:sz w:val="24"/>
          <w:szCs w:val="24"/>
          <w:lang w:eastAsia="en-ZW" w:bidi="ar-SA"/>
        </w:rPr>
        <w:t xml:space="preserve"> that one student can </w:t>
      </w:r>
      <w:proofErr w:type="spellStart"/>
      <w:r w:rsidRPr="00025343">
        <w:rPr>
          <w:rFonts w:ascii="Times New Roman" w:eastAsia="Times New Roman" w:hAnsi="Times New Roman" w:cs="Times New Roman"/>
          <w:color w:val="000000"/>
          <w:sz w:val="24"/>
          <w:szCs w:val="24"/>
          <w:lang w:eastAsia="en-ZW" w:bidi="ar-SA"/>
        </w:rPr>
        <w:t>enroll</w:t>
      </w:r>
      <w:proofErr w:type="spellEnd"/>
      <w:r w:rsidRPr="00025343">
        <w:rPr>
          <w:rFonts w:ascii="Times New Roman" w:eastAsia="Times New Roman" w:hAnsi="Times New Roman" w:cs="Times New Roman"/>
          <w:color w:val="000000"/>
          <w:sz w:val="24"/>
          <w:szCs w:val="24"/>
          <w:lang w:eastAsia="en-ZW" w:bidi="ar-SA"/>
        </w:rPr>
        <w:t xml:space="preserve"> </w:t>
      </w:r>
      <w:proofErr w:type="gramStart"/>
      <w:r w:rsidRPr="00025343">
        <w:rPr>
          <w:rFonts w:ascii="Times New Roman" w:eastAsia="Times New Roman" w:hAnsi="Times New Roman" w:cs="Times New Roman"/>
          <w:color w:val="000000"/>
          <w:sz w:val="24"/>
          <w:szCs w:val="24"/>
          <w:lang w:eastAsia="en-ZW" w:bidi="ar-SA"/>
        </w:rPr>
        <w:t>to</w:t>
      </w:r>
      <w:proofErr w:type="gramEnd"/>
      <w:r w:rsidRPr="00025343">
        <w:rPr>
          <w:rFonts w:ascii="Times New Roman" w:eastAsia="Times New Roman" w:hAnsi="Times New Roman" w:cs="Times New Roman"/>
          <w:color w:val="000000"/>
          <w:sz w:val="24"/>
          <w:szCs w:val="24"/>
          <w:lang w:eastAsia="en-ZW" w:bidi="ar-SA"/>
        </w:rPr>
        <w:t xml:space="preserve"> many courses, but one course will have one Student.</w:t>
      </w:r>
    </w:p>
    <w:p w:rsidR="00025343" w:rsidRPr="00025343"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noProof/>
          <w:color w:val="000000"/>
          <w:sz w:val="24"/>
          <w:szCs w:val="24"/>
          <w:lang w:eastAsia="en-ZW" w:bidi="ar-SA"/>
        </w:rPr>
        <w:drawing>
          <wp:inline distT="0" distB="0" distL="0" distR="0">
            <wp:extent cx="5275329" cy="520995"/>
            <wp:effectExtent l="19050" t="0" r="1521" b="0"/>
            <wp:docPr id="6" name="Picture 6"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to-many example"/>
                    <pic:cNvPicPr>
                      <a:picLocks noChangeAspect="1" noChangeArrowheads="1"/>
                    </pic:cNvPicPr>
                  </pic:nvPicPr>
                  <pic:blipFill>
                    <a:blip r:embed="rId15"/>
                    <a:srcRect l="4138" t="31227" r="3169" b="39363"/>
                    <a:stretch>
                      <a:fillRect/>
                    </a:stretch>
                  </pic:blipFill>
                  <pic:spPr bwMode="auto">
                    <a:xfrm>
                      <a:off x="0" y="0"/>
                      <a:ext cx="5286597" cy="522108"/>
                    </a:xfrm>
                    <a:prstGeom prst="rect">
                      <a:avLst/>
                    </a:prstGeom>
                    <a:noFill/>
                    <a:ln w="9525">
                      <a:noFill/>
                      <a:miter lim="800000"/>
                      <a:headEnd/>
                      <a:tailEnd/>
                    </a:ln>
                  </pic:spPr>
                </pic:pic>
              </a:graphicData>
            </a:graphic>
          </wp:inline>
        </w:drawing>
      </w:r>
    </w:p>
    <w:p w:rsidR="00025343" w:rsidRPr="00025343"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color w:val="000000"/>
          <w:sz w:val="24"/>
          <w:szCs w:val="24"/>
          <w:lang w:eastAsia="en-ZW" w:bidi="ar-SA"/>
        </w:rPr>
        <w:t xml:space="preserve">The arrows in the diagram describes that one student can </w:t>
      </w:r>
      <w:proofErr w:type="spellStart"/>
      <w:r w:rsidRPr="00025343">
        <w:rPr>
          <w:rFonts w:ascii="Times New Roman" w:eastAsia="Times New Roman" w:hAnsi="Times New Roman" w:cs="Times New Roman"/>
          <w:color w:val="000000"/>
          <w:sz w:val="24"/>
          <w:szCs w:val="24"/>
          <w:lang w:eastAsia="en-ZW" w:bidi="ar-SA"/>
        </w:rPr>
        <w:t>enroll</w:t>
      </w:r>
      <w:proofErr w:type="spellEnd"/>
      <w:r w:rsidRPr="00025343">
        <w:rPr>
          <w:rFonts w:ascii="Times New Roman" w:eastAsia="Times New Roman" w:hAnsi="Times New Roman" w:cs="Times New Roman"/>
          <w:color w:val="000000"/>
          <w:sz w:val="24"/>
          <w:szCs w:val="24"/>
          <w:lang w:eastAsia="en-ZW" w:bidi="ar-SA"/>
        </w:rPr>
        <w:t xml:space="preserve"> for only one course.</w:t>
      </w:r>
    </w:p>
    <w:p w:rsidR="00025343" w:rsidRPr="00025343" w:rsidRDefault="00025343" w:rsidP="00D60580">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b/>
          <w:bCs/>
          <w:color w:val="000000"/>
          <w:sz w:val="24"/>
          <w:szCs w:val="24"/>
          <w:lang w:eastAsia="en-ZW" w:bidi="ar-SA"/>
        </w:rPr>
        <w:t xml:space="preserve">Many to </w:t>
      </w:r>
      <w:proofErr w:type="gramStart"/>
      <w:r w:rsidRPr="00025343">
        <w:rPr>
          <w:rFonts w:ascii="Times New Roman" w:eastAsia="Times New Roman" w:hAnsi="Times New Roman" w:cs="Times New Roman"/>
          <w:b/>
          <w:bCs/>
          <w:color w:val="000000"/>
          <w:sz w:val="24"/>
          <w:szCs w:val="24"/>
          <w:lang w:eastAsia="en-ZW" w:bidi="ar-SA"/>
        </w:rPr>
        <w:t>One :</w:t>
      </w:r>
      <w:proofErr w:type="gramEnd"/>
      <w:r w:rsidRPr="0013710C">
        <w:rPr>
          <w:rFonts w:ascii="Times New Roman" w:eastAsia="Times New Roman" w:hAnsi="Times New Roman" w:cs="Times New Roman"/>
          <w:color w:val="000000"/>
          <w:sz w:val="24"/>
          <w:szCs w:val="24"/>
          <w:lang w:eastAsia="en-ZW" w:bidi="ar-SA"/>
        </w:rPr>
        <w:t> </w:t>
      </w:r>
      <w:r w:rsidRPr="00025343">
        <w:rPr>
          <w:rFonts w:ascii="Times New Roman" w:eastAsia="Times New Roman" w:hAnsi="Times New Roman" w:cs="Times New Roman"/>
          <w:color w:val="000000"/>
          <w:sz w:val="24"/>
          <w:szCs w:val="24"/>
          <w:lang w:eastAsia="en-ZW" w:bidi="ar-SA"/>
        </w:rPr>
        <w:t xml:space="preserve">It reflects business rule that many entities can be associated with just one entity. For example, Student </w:t>
      </w:r>
      <w:proofErr w:type="spellStart"/>
      <w:r w:rsidRPr="00025343">
        <w:rPr>
          <w:rFonts w:ascii="Times New Roman" w:eastAsia="Times New Roman" w:hAnsi="Times New Roman" w:cs="Times New Roman"/>
          <w:color w:val="000000"/>
          <w:sz w:val="24"/>
          <w:szCs w:val="24"/>
          <w:lang w:eastAsia="en-ZW" w:bidi="ar-SA"/>
        </w:rPr>
        <w:t>enrolls</w:t>
      </w:r>
      <w:proofErr w:type="spellEnd"/>
      <w:r w:rsidRPr="00025343">
        <w:rPr>
          <w:rFonts w:ascii="Times New Roman" w:eastAsia="Times New Roman" w:hAnsi="Times New Roman" w:cs="Times New Roman"/>
          <w:color w:val="000000"/>
          <w:sz w:val="24"/>
          <w:szCs w:val="24"/>
          <w:lang w:eastAsia="en-ZW" w:bidi="ar-SA"/>
        </w:rPr>
        <w:t xml:space="preserve"> for only one Course but a Course can have many Students.</w:t>
      </w:r>
    </w:p>
    <w:p w:rsidR="00025343" w:rsidRPr="00025343"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noProof/>
          <w:color w:val="000000"/>
          <w:sz w:val="24"/>
          <w:szCs w:val="24"/>
          <w:lang w:eastAsia="en-ZW" w:bidi="ar-SA"/>
        </w:rPr>
        <w:drawing>
          <wp:inline distT="0" distB="0" distL="0" distR="0">
            <wp:extent cx="5414187" cy="733646"/>
            <wp:effectExtent l="19050" t="0" r="0" b="0"/>
            <wp:docPr id="7" name="Picture 7"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to-many example"/>
                    <pic:cNvPicPr>
                      <a:picLocks noChangeAspect="1" noChangeArrowheads="1"/>
                    </pic:cNvPicPr>
                  </pic:nvPicPr>
                  <pic:blipFill>
                    <a:blip r:embed="rId16"/>
                    <a:srcRect l="4883" t="32342" b="39727"/>
                    <a:stretch>
                      <a:fillRect/>
                    </a:stretch>
                  </pic:blipFill>
                  <pic:spPr bwMode="auto">
                    <a:xfrm>
                      <a:off x="0" y="0"/>
                      <a:ext cx="5424185" cy="735001"/>
                    </a:xfrm>
                    <a:prstGeom prst="rect">
                      <a:avLst/>
                    </a:prstGeom>
                    <a:noFill/>
                    <a:ln w="9525">
                      <a:noFill/>
                      <a:miter lim="800000"/>
                      <a:headEnd/>
                      <a:tailEnd/>
                    </a:ln>
                  </pic:spPr>
                </pic:pic>
              </a:graphicData>
            </a:graphic>
          </wp:inline>
        </w:drawing>
      </w:r>
    </w:p>
    <w:p w:rsidR="00025343" w:rsidRPr="00025343" w:rsidRDefault="00025343" w:rsidP="00D60580">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b/>
          <w:bCs/>
          <w:color w:val="000000"/>
          <w:sz w:val="24"/>
          <w:szCs w:val="24"/>
          <w:lang w:eastAsia="en-ZW" w:bidi="ar-SA"/>
        </w:rPr>
        <w:t>Many to Many :</w:t>
      </w:r>
    </w:p>
    <w:p w:rsidR="00025343" w:rsidRPr="00025343"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noProof/>
          <w:color w:val="000000"/>
          <w:sz w:val="24"/>
          <w:szCs w:val="24"/>
          <w:lang w:eastAsia="en-ZW" w:bidi="ar-SA"/>
        </w:rPr>
        <w:drawing>
          <wp:inline distT="0" distB="0" distL="0" distR="0">
            <wp:extent cx="5263117" cy="754912"/>
            <wp:effectExtent l="19050" t="0" r="0" b="0"/>
            <wp:docPr id="8" name="Picture 8" descr="many-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y-to-many example"/>
                    <pic:cNvPicPr>
                      <a:picLocks noChangeAspect="1" noChangeArrowheads="1"/>
                    </pic:cNvPicPr>
                  </pic:nvPicPr>
                  <pic:blipFill>
                    <a:blip r:embed="rId17"/>
                    <a:srcRect l="5069" t="29024" r="2706" b="38603"/>
                    <a:stretch>
                      <a:fillRect/>
                    </a:stretch>
                  </pic:blipFill>
                  <pic:spPr bwMode="auto">
                    <a:xfrm>
                      <a:off x="0" y="0"/>
                      <a:ext cx="5263117" cy="754912"/>
                    </a:xfrm>
                    <a:prstGeom prst="rect">
                      <a:avLst/>
                    </a:prstGeom>
                    <a:noFill/>
                    <a:ln w="9525">
                      <a:noFill/>
                      <a:miter lim="800000"/>
                      <a:headEnd/>
                      <a:tailEnd/>
                    </a:ln>
                  </pic:spPr>
                </pic:pic>
              </a:graphicData>
            </a:graphic>
          </wp:inline>
        </w:drawing>
      </w:r>
    </w:p>
    <w:p w:rsidR="00025343" w:rsidRPr="0013710C" w:rsidRDefault="00025343" w:rsidP="00D60580">
      <w:pPr>
        <w:shd w:val="clear" w:color="auto" w:fill="FFFFFF"/>
        <w:spacing w:after="150" w:line="360" w:lineRule="atLeast"/>
        <w:ind w:left="375"/>
        <w:jc w:val="both"/>
        <w:rPr>
          <w:rFonts w:ascii="Times New Roman" w:eastAsia="Times New Roman" w:hAnsi="Times New Roman" w:cs="Times New Roman"/>
          <w:color w:val="000000"/>
          <w:sz w:val="24"/>
          <w:szCs w:val="24"/>
          <w:lang w:eastAsia="en-ZW" w:bidi="ar-SA"/>
        </w:rPr>
      </w:pPr>
      <w:r w:rsidRPr="00025343">
        <w:rPr>
          <w:rFonts w:ascii="Times New Roman" w:eastAsia="Times New Roman" w:hAnsi="Times New Roman" w:cs="Times New Roman"/>
          <w:color w:val="000000"/>
          <w:sz w:val="24"/>
          <w:szCs w:val="24"/>
          <w:lang w:eastAsia="en-ZW" w:bidi="ar-SA"/>
        </w:rPr>
        <w:t xml:space="preserve">The above diagram represents that many students can </w:t>
      </w:r>
      <w:proofErr w:type="spellStart"/>
      <w:r w:rsidRPr="00025343">
        <w:rPr>
          <w:rFonts w:ascii="Times New Roman" w:eastAsia="Times New Roman" w:hAnsi="Times New Roman" w:cs="Times New Roman"/>
          <w:color w:val="000000"/>
          <w:sz w:val="24"/>
          <w:szCs w:val="24"/>
          <w:lang w:eastAsia="en-ZW" w:bidi="ar-SA"/>
        </w:rPr>
        <w:t>enroll</w:t>
      </w:r>
      <w:proofErr w:type="spellEnd"/>
      <w:r w:rsidRPr="00025343">
        <w:rPr>
          <w:rFonts w:ascii="Times New Roman" w:eastAsia="Times New Roman" w:hAnsi="Times New Roman" w:cs="Times New Roman"/>
          <w:color w:val="000000"/>
          <w:sz w:val="24"/>
          <w:szCs w:val="24"/>
          <w:lang w:eastAsia="en-ZW" w:bidi="ar-SA"/>
        </w:rPr>
        <w:t xml:space="preserve"> for more than one </w:t>
      </w:r>
      <w:proofErr w:type="gramStart"/>
      <w:r w:rsidRPr="00025343">
        <w:rPr>
          <w:rFonts w:ascii="Times New Roman" w:eastAsia="Times New Roman" w:hAnsi="Times New Roman" w:cs="Times New Roman"/>
          <w:color w:val="000000"/>
          <w:sz w:val="24"/>
          <w:szCs w:val="24"/>
          <w:lang w:eastAsia="en-ZW" w:bidi="ar-SA"/>
        </w:rPr>
        <w:t>courses</w:t>
      </w:r>
      <w:proofErr w:type="gramEnd"/>
      <w:r w:rsidRPr="00025343">
        <w:rPr>
          <w:rFonts w:ascii="Times New Roman" w:eastAsia="Times New Roman" w:hAnsi="Times New Roman" w:cs="Times New Roman"/>
          <w:color w:val="000000"/>
          <w:sz w:val="24"/>
          <w:szCs w:val="24"/>
          <w:lang w:eastAsia="en-ZW" w:bidi="ar-SA"/>
        </w:rPr>
        <w:t>.</w:t>
      </w:r>
    </w:p>
    <w:p w:rsidR="006F3BA8" w:rsidRPr="0013710C" w:rsidRDefault="006F3BA8" w:rsidP="00BF3BEF">
      <w:pPr>
        <w:shd w:val="clear" w:color="auto" w:fill="FFFFFF"/>
        <w:spacing w:after="150" w:line="360"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lastRenderedPageBreak/>
        <w:t>10</w:t>
      </w:r>
      <w:r w:rsidR="00BF3BEF">
        <w:rPr>
          <w:rFonts w:ascii="Times New Roman" w:eastAsia="Times New Roman" w:hAnsi="Times New Roman" w:cs="Times New Roman"/>
          <w:color w:val="000000"/>
          <w:sz w:val="24"/>
          <w:szCs w:val="24"/>
          <w:lang w:eastAsia="en-ZW" w:bidi="ar-SA"/>
        </w:rPr>
        <w:t>.</w:t>
      </w:r>
    </w:p>
    <w:p w:rsidR="006F3BA8" w:rsidRPr="0013710C" w:rsidRDefault="006F3BA8" w:rsidP="00D60580">
      <w:pPr>
        <w:autoSpaceDE w:val="0"/>
        <w:autoSpaceDN w:val="0"/>
        <w:adjustRightInd w:val="0"/>
        <w:jc w:val="both"/>
        <w:rPr>
          <w:rFonts w:ascii="Times New Roman" w:eastAsia="Calibri" w:hAnsi="Times New Roman" w:cs="Times New Roman"/>
          <w:bCs/>
          <w:sz w:val="24"/>
          <w:szCs w:val="24"/>
        </w:rPr>
      </w:pPr>
      <w:r w:rsidRPr="0013710C">
        <w:rPr>
          <w:rFonts w:ascii="Times New Roman" w:eastAsia="Calibri" w:hAnsi="Times New Roman" w:cs="Times New Roman"/>
          <w:bCs/>
          <w:sz w:val="24"/>
          <w:szCs w:val="24"/>
        </w:rPr>
        <w:t>Maximum cardinality is the maximum number of instances of an entity that can participate in an instance of a relationship.  Minimum is the least number of instances of an entity that can participate in an instance of a relationship.</w:t>
      </w:r>
    </w:p>
    <w:p w:rsidR="00D7373E" w:rsidRPr="0013710C" w:rsidRDefault="00D7373E" w:rsidP="00BF3BEF">
      <w:pPr>
        <w:shd w:val="clear" w:color="auto" w:fill="FFFFFF"/>
        <w:spacing w:after="150" w:line="360" w:lineRule="atLeast"/>
        <w:jc w:val="both"/>
        <w:rPr>
          <w:rStyle w:val="HTMLCode"/>
          <w:rFonts w:ascii="Times New Roman" w:eastAsiaTheme="minorHAnsi" w:hAnsi="Times New Roman" w:cs="Times New Roman"/>
          <w:sz w:val="24"/>
          <w:szCs w:val="24"/>
          <w:bdr w:val="none" w:sz="0" w:space="0" w:color="auto" w:frame="1"/>
          <w:shd w:val="clear" w:color="auto" w:fill="FFFFFF"/>
        </w:rPr>
      </w:pPr>
      <w:r w:rsidRPr="0013710C">
        <w:rPr>
          <w:rStyle w:val="HTMLCode"/>
          <w:rFonts w:ascii="Times New Roman" w:eastAsiaTheme="minorHAnsi" w:hAnsi="Times New Roman" w:cs="Times New Roman"/>
          <w:sz w:val="24"/>
          <w:szCs w:val="24"/>
          <w:bdr w:val="none" w:sz="0" w:space="0" w:color="auto" w:frame="1"/>
          <w:shd w:val="clear" w:color="auto" w:fill="FFFFFF"/>
        </w:rPr>
        <w:t>11.</w:t>
      </w:r>
    </w:p>
    <w:p w:rsidR="00D7373E" w:rsidRPr="0013710C" w:rsidRDefault="00D7373E" w:rsidP="00D60580">
      <w:pPr>
        <w:shd w:val="clear" w:color="auto" w:fill="FFFFFF"/>
        <w:spacing w:after="150" w:line="360" w:lineRule="atLeast"/>
        <w:jc w:val="both"/>
        <w:rPr>
          <w:rFonts w:ascii="Times New Roman" w:hAnsi="Times New Roman" w:cs="Times New Roman"/>
          <w:sz w:val="24"/>
          <w:szCs w:val="24"/>
        </w:rPr>
      </w:pPr>
      <w:r w:rsidRPr="0013710C">
        <w:rPr>
          <w:rStyle w:val="HTMLCode"/>
          <w:rFonts w:ascii="Times New Roman" w:eastAsiaTheme="minorHAnsi" w:hAnsi="Times New Roman" w:cs="Times New Roman"/>
          <w:sz w:val="24"/>
          <w:szCs w:val="24"/>
          <w:bdr w:val="none" w:sz="0" w:space="0" w:color="auto" w:frame="1"/>
          <w:shd w:val="clear" w:color="auto" w:fill="FFFFFF"/>
        </w:rPr>
        <w:t xml:space="preserve">Super </w:t>
      </w:r>
      <w:proofErr w:type="gramStart"/>
      <w:r w:rsidRPr="0013710C">
        <w:rPr>
          <w:rStyle w:val="HTMLCode"/>
          <w:rFonts w:ascii="Times New Roman" w:eastAsiaTheme="minorHAnsi" w:hAnsi="Times New Roman" w:cs="Times New Roman"/>
          <w:sz w:val="24"/>
          <w:szCs w:val="24"/>
          <w:bdr w:val="none" w:sz="0" w:space="0" w:color="auto" w:frame="1"/>
          <w:shd w:val="clear" w:color="auto" w:fill="FFFFFF"/>
        </w:rPr>
        <w:t>Keys :</w:t>
      </w:r>
      <w:proofErr w:type="gramEnd"/>
      <w:r w:rsidRPr="0013710C">
        <w:rPr>
          <w:rStyle w:val="apple-converted-space"/>
          <w:rFonts w:ascii="Times New Roman" w:hAnsi="Times New Roman" w:cs="Times New Roman"/>
          <w:sz w:val="24"/>
          <w:szCs w:val="24"/>
          <w:shd w:val="clear" w:color="auto" w:fill="FFFFFF"/>
        </w:rPr>
        <w:t> </w:t>
      </w:r>
      <w:r w:rsidRPr="0013710C">
        <w:rPr>
          <w:rFonts w:ascii="Times New Roman" w:hAnsi="Times New Roman" w:cs="Times New Roman"/>
          <w:sz w:val="24"/>
          <w:szCs w:val="24"/>
          <w:shd w:val="clear" w:color="auto" w:fill="FFFFFF"/>
        </w:rPr>
        <w:t xml:space="preserve">Super key stands for superset of a </w:t>
      </w:r>
      <w:proofErr w:type="spellStart"/>
      <w:r w:rsidRPr="0013710C">
        <w:rPr>
          <w:rFonts w:ascii="Times New Roman" w:hAnsi="Times New Roman" w:cs="Times New Roman"/>
          <w:sz w:val="24"/>
          <w:szCs w:val="24"/>
          <w:shd w:val="clear" w:color="auto" w:fill="FFFFFF"/>
        </w:rPr>
        <w:t>key.A</w:t>
      </w:r>
      <w:proofErr w:type="spellEnd"/>
      <w:r w:rsidRPr="0013710C">
        <w:rPr>
          <w:rFonts w:ascii="Times New Roman" w:hAnsi="Times New Roman" w:cs="Times New Roman"/>
          <w:sz w:val="24"/>
          <w:szCs w:val="24"/>
          <w:shd w:val="clear" w:color="auto" w:fill="FFFFFF"/>
        </w:rPr>
        <w:t xml:space="preserve"> Super Key is a set of one or more attributes that are taken collectively and can identify all other attributes uniquely.</w:t>
      </w:r>
    </w:p>
    <w:p w:rsidR="00D7373E" w:rsidRPr="0013710C" w:rsidRDefault="00D7373E" w:rsidP="00D60580">
      <w:pPr>
        <w:shd w:val="clear" w:color="auto" w:fill="FFFFFF"/>
        <w:spacing w:after="150" w:line="360" w:lineRule="atLeast"/>
        <w:jc w:val="both"/>
        <w:rPr>
          <w:rFonts w:ascii="Times New Roman" w:hAnsi="Times New Roman" w:cs="Times New Roman"/>
          <w:sz w:val="24"/>
          <w:szCs w:val="24"/>
          <w:shd w:val="clear" w:color="auto" w:fill="FFFFFF"/>
        </w:rPr>
      </w:pPr>
      <w:r w:rsidRPr="0013710C">
        <w:rPr>
          <w:rFonts w:ascii="Times New Roman" w:hAnsi="Times New Roman" w:cs="Times New Roman"/>
          <w:sz w:val="24"/>
          <w:szCs w:val="24"/>
        </w:rPr>
        <w:br/>
      </w:r>
      <w:proofErr w:type="gramStart"/>
      <w:r w:rsidRPr="0013710C">
        <w:rPr>
          <w:rStyle w:val="HTMLCode"/>
          <w:rFonts w:ascii="Times New Roman" w:eastAsiaTheme="minorHAnsi" w:hAnsi="Times New Roman" w:cs="Times New Roman"/>
          <w:sz w:val="24"/>
          <w:szCs w:val="24"/>
          <w:bdr w:val="none" w:sz="0" w:space="0" w:color="auto" w:frame="1"/>
          <w:shd w:val="clear" w:color="auto" w:fill="FFFFFF"/>
        </w:rPr>
        <w:t>Candidate  Keys</w:t>
      </w:r>
      <w:proofErr w:type="gramEnd"/>
      <w:r w:rsidRPr="0013710C">
        <w:rPr>
          <w:rFonts w:ascii="Times New Roman" w:hAnsi="Times New Roman" w:cs="Times New Roman"/>
          <w:sz w:val="24"/>
          <w:szCs w:val="24"/>
        </w:rPr>
        <w:t xml:space="preserve">: </w:t>
      </w:r>
      <w:r w:rsidRPr="0013710C">
        <w:rPr>
          <w:rFonts w:ascii="Times New Roman" w:hAnsi="Times New Roman" w:cs="Times New Roman"/>
          <w:sz w:val="24"/>
          <w:szCs w:val="24"/>
          <w:shd w:val="clear" w:color="auto" w:fill="FFFFFF"/>
        </w:rPr>
        <w:t>Candidate Keys are super keys for which no proper subset is a super key. In other words candidate keys are minimal super keys.</w:t>
      </w:r>
    </w:p>
    <w:p w:rsidR="00A35B3D" w:rsidRPr="0013710C" w:rsidRDefault="00D7373E" w:rsidP="00D60580">
      <w:pPr>
        <w:shd w:val="clear" w:color="auto" w:fill="FFFFFF"/>
        <w:spacing w:after="150" w:line="360" w:lineRule="atLeast"/>
        <w:jc w:val="both"/>
        <w:rPr>
          <w:rFonts w:ascii="Times New Roman" w:hAnsi="Times New Roman" w:cs="Times New Roman"/>
          <w:sz w:val="24"/>
          <w:szCs w:val="24"/>
          <w:shd w:val="clear" w:color="auto" w:fill="FFFFFF"/>
        </w:rPr>
      </w:pPr>
      <w:r w:rsidRPr="0013710C">
        <w:rPr>
          <w:rFonts w:ascii="Times New Roman" w:hAnsi="Times New Roman" w:cs="Times New Roman"/>
          <w:sz w:val="24"/>
          <w:szCs w:val="24"/>
        </w:rPr>
        <w:br/>
      </w:r>
      <w:r w:rsidRPr="0013710C">
        <w:rPr>
          <w:rStyle w:val="HTMLCode"/>
          <w:rFonts w:ascii="Times New Roman" w:eastAsiaTheme="minorHAnsi" w:hAnsi="Times New Roman" w:cs="Times New Roman"/>
          <w:sz w:val="24"/>
          <w:szCs w:val="24"/>
          <w:bdr w:val="none" w:sz="0" w:space="0" w:color="auto" w:frame="1"/>
          <w:shd w:val="clear" w:color="auto" w:fill="FFFFFF"/>
        </w:rPr>
        <w:t>Primary Key:</w:t>
      </w:r>
      <w:r w:rsidRPr="0013710C">
        <w:rPr>
          <w:rFonts w:ascii="Times New Roman" w:hAnsi="Times New Roman" w:cs="Times New Roman"/>
          <w:sz w:val="24"/>
          <w:szCs w:val="24"/>
        </w:rPr>
        <w:t xml:space="preserve"> </w:t>
      </w:r>
      <w:r w:rsidRPr="0013710C">
        <w:rPr>
          <w:rFonts w:ascii="Times New Roman" w:hAnsi="Times New Roman" w:cs="Times New Roman"/>
          <w:sz w:val="24"/>
          <w:szCs w:val="24"/>
          <w:shd w:val="clear" w:color="auto" w:fill="FFFFFF"/>
        </w:rPr>
        <w:t>It is a candidate key that is chosen by the database designer to identify entities with in an entity set. Primary key is the minimal super keys. In the ER diagram primary key is represented by underlining the primary key attribute. Ideally a primary key is composed of only a single attribute. But it is possible to have a primary key composed of more than one attribute.</w:t>
      </w:r>
    </w:p>
    <w:p w:rsidR="00BF3BEF" w:rsidRDefault="00BF3BEF"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
    <w:p w:rsidR="00A35B3D" w:rsidRPr="0013710C" w:rsidRDefault="00A35B3D"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12.</w:t>
      </w:r>
    </w:p>
    <w:p w:rsidR="00796AD6"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 xml:space="preserve">The Entity-Relationship model is a top-down approach to design database that is based on uniquely identifiable object. If begins by identifying things that are uniquely distinguishable called entities and relationships among these entities. The main building modules of the Entity-Relationship model are: </w:t>
      </w:r>
    </w:p>
    <w:p w:rsidR="00796AD6"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 xml:space="preserve">a. Entities </w:t>
      </w:r>
    </w:p>
    <w:p w:rsidR="00796AD6"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 xml:space="preserve">b. Relationships </w:t>
      </w:r>
    </w:p>
    <w:p w:rsidR="00796AD6"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 xml:space="preserve">c. Attributes </w:t>
      </w:r>
    </w:p>
    <w:p w:rsidR="00796AD6"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roofErr w:type="gramStart"/>
      <w:r w:rsidRPr="0013710C">
        <w:rPr>
          <w:rFonts w:ascii="Times New Roman" w:eastAsia="Times New Roman" w:hAnsi="Times New Roman" w:cs="Times New Roman"/>
          <w:color w:val="000000"/>
          <w:sz w:val="24"/>
          <w:szCs w:val="24"/>
          <w:lang w:eastAsia="en-ZW" w:bidi="ar-SA"/>
        </w:rPr>
        <w:t>Entities :</w:t>
      </w:r>
      <w:proofErr w:type="gramEnd"/>
      <w:r w:rsidRPr="0013710C">
        <w:rPr>
          <w:rFonts w:ascii="Times New Roman" w:eastAsia="Times New Roman" w:hAnsi="Times New Roman" w:cs="Times New Roman"/>
          <w:color w:val="000000"/>
          <w:sz w:val="24"/>
          <w:szCs w:val="24"/>
          <w:lang w:eastAsia="en-ZW" w:bidi="ar-SA"/>
        </w:rPr>
        <w:t xml:space="preserve"> An Entity is a basic object of ER-model which is an object in real world that can be distinguishable and can exists independently. </w:t>
      </w:r>
    </w:p>
    <w:p w:rsidR="00796AD6"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roofErr w:type="gramStart"/>
      <w:r w:rsidRPr="0013710C">
        <w:rPr>
          <w:rFonts w:ascii="Times New Roman" w:eastAsia="Times New Roman" w:hAnsi="Times New Roman" w:cs="Times New Roman"/>
          <w:color w:val="000000"/>
          <w:sz w:val="24"/>
          <w:szCs w:val="24"/>
          <w:lang w:eastAsia="en-ZW" w:bidi="ar-SA"/>
        </w:rPr>
        <w:lastRenderedPageBreak/>
        <w:t>Relationships :</w:t>
      </w:r>
      <w:proofErr w:type="gramEnd"/>
      <w:r w:rsidRPr="0013710C">
        <w:rPr>
          <w:rFonts w:ascii="Times New Roman" w:eastAsia="Times New Roman" w:hAnsi="Times New Roman" w:cs="Times New Roman"/>
          <w:color w:val="000000"/>
          <w:sz w:val="24"/>
          <w:szCs w:val="24"/>
          <w:lang w:eastAsia="en-ZW" w:bidi="ar-SA"/>
        </w:rPr>
        <w:t xml:space="preserve"> Relationship defines the association among two entities. Suppose, consider student and a class are the two entities. These entities are associated as “student studies in class”. Hence </w:t>
      </w:r>
      <w:proofErr w:type="gramStart"/>
      <w:r w:rsidRPr="0013710C">
        <w:rPr>
          <w:rFonts w:ascii="Times New Roman" w:eastAsia="Times New Roman" w:hAnsi="Times New Roman" w:cs="Times New Roman"/>
          <w:color w:val="000000"/>
          <w:sz w:val="24"/>
          <w:szCs w:val="24"/>
          <w:lang w:eastAsia="en-ZW" w:bidi="ar-SA"/>
        </w:rPr>
        <w:t>studies is</w:t>
      </w:r>
      <w:proofErr w:type="gramEnd"/>
      <w:r w:rsidRPr="0013710C">
        <w:rPr>
          <w:rFonts w:ascii="Times New Roman" w:eastAsia="Times New Roman" w:hAnsi="Times New Roman" w:cs="Times New Roman"/>
          <w:color w:val="000000"/>
          <w:sz w:val="24"/>
          <w:szCs w:val="24"/>
          <w:lang w:eastAsia="en-ZW" w:bidi="ar-SA"/>
        </w:rPr>
        <w:t xml:space="preserve"> a relationship between the two entities, student and class. </w:t>
      </w:r>
    </w:p>
    <w:p w:rsidR="00025343" w:rsidRPr="0013710C" w:rsidRDefault="00796AD6"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roofErr w:type="gramStart"/>
      <w:r w:rsidRPr="0013710C">
        <w:rPr>
          <w:rFonts w:ascii="Times New Roman" w:eastAsia="Times New Roman" w:hAnsi="Times New Roman" w:cs="Times New Roman"/>
          <w:color w:val="000000"/>
          <w:sz w:val="24"/>
          <w:szCs w:val="24"/>
          <w:lang w:eastAsia="en-ZW" w:bidi="ar-SA"/>
        </w:rPr>
        <w:t>Attributes :</w:t>
      </w:r>
      <w:proofErr w:type="gramEnd"/>
      <w:r w:rsidRPr="0013710C">
        <w:rPr>
          <w:rFonts w:ascii="Times New Roman" w:eastAsia="Times New Roman" w:hAnsi="Times New Roman" w:cs="Times New Roman"/>
          <w:color w:val="000000"/>
          <w:sz w:val="24"/>
          <w:szCs w:val="24"/>
          <w:lang w:eastAsia="en-ZW" w:bidi="ar-SA"/>
        </w:rPr>
        <w:t xml:space="preserve"> The properties of the entities are called attributes. For example if we consider a mobile phone as an entity then each mobile well have its own </w:t>
      </w:r>
      <w:proofErr w:type="spellStart"/>
      <w:r w:rsidRPr="0013710C">
        <w:rPr>
          <w:rFonts w:ascii="Times New Roman" w:eastAsia="Times New Roman" w:hAnsi="Times New Roman" w:cs="Times New Roman"/>
          <w:color w:val="000000"/>
          <w:sz w:val="24"/>
          <w:szCs w:val="24"/>
          <w:lang w:eastAsia="en-ZW" w:bidi="ar-SA"/>
        </w:rPr>
        <w:t>color</w:t>
      </w:r>
      <w:proofErr w:type="spellEnd"/>
      <w:r w:rsidRPr="0013710C">
        <w:rPr>
          <w:rFonts w:ascii="Times New Roman" w:eastAsia="Times New Roman" w:hAnsi="Times New Roman" w:cs="Times New Roman"/>
          <w:color w:val="000000"/>
          <w:sz w:val="24"/>
          <w:szCs w:val="24"/>
          <w:lang w:eastAsia="en-ZW" w:bidi="ar-SA"/>
        </w:rPr>
        <w:t>, design, model company. All these are the attributes of the mobile entity.</w:t>
      </w:r>
    </w:p>
    <w:p w:rsidR="00BF3BEF" w:rsidRDefault="00BF3BEF"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13</w:t>
      </w: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The composite attribute is an attribute that can be subdivided into other single attributes with meanings of their own.</w:t>
      </w: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 xml:space="preserve"> Example: Imagine from the entity Student that instead of having the three attributes: </w:t>
      </w:r>
      <w:proofErr w:type="spellStart"/>
      <w:r w:rsidRPr="0013710C">
        <w:rPr>
          <w:rFonts w:ascii="Times New Roman" w:eastAsia="Times New Roman" w:hAnsi="Times New Roman" w:cs="Times New Roman"/>
          <w:color w:val="000000"/>
          <w:sz w:val="24"/>
          <w:szCs w:val="24"/>
          <w:lang w:eastAsia="en-ZW" w:bidi="ar-SA"/>
        </w:rPr>
        <w:t>stu_LastName</w:t>
      </w:r>
      <w:proofErr w:type="spellEnd"/>
      <w:r w:rsidRPr="0013710C">
        <w:rPr>
          <w:rFonts w:ascii="Times New Roman" w:eastAsia="Times New Roman" w:hAnsi="Times New Roman" w:cs="Times New Roman"/>
          <w:color w:val="000000"/>
          <w:sz w:val="24"/>
          <w:szCs w:val="24"/>
          <w:lang w:eastAsia="en-ZW" w:bidi="ar-SA"/>
        </w:rPr>
        <w:t xml:space="preserve">, </w:t>
      </w:r>
      <w:proofErr w:type="spellStart"/>
      <w:r w:rsidRPr="0013710C">
        <w:rPr>
          <w:rFonts w:ascii="Times New Roman" w:eastAsia="Times New Roman" w:hAnsi="Times New Roman" w:cs="Times New Roman"/>
          <w:color w:val="000000"/>
          <w:sz w:val="24"/>
          <w:szCs w:val="24"/>
          <w:lang w:eastAsia="en-ZW" w:bidi="ar-SA"/>
        </w:rPr>
        <w:t>stu_MiddleName</w:t>
      </w:r>
      <w:proofErr w:type="spellEnd"/>
      <w:r w:rsidRPr="0013710C">
        <w:rPr>
          <w:rFonts w:ascii="Times New Roman" w:eastAsia="Times New Roman" w:hAnsi="Times New Roman" w:cs="Times New Roman"/>
          <w:color w:val="000000"/>
          <w:sz w:val="24"/>
          <w:szCs w:val="24"/>
          <w:lang w:eastAsia="en-ZW" w:bidi="ar-SA"/>
        </w:rPr>
        <w:t xml:space="preserve">, </w:t>
      </w:r>
      <w:proofErr w:type="spellStart"/>
      <w:r w:rsidRPr="0013710C">
        <w:rPr>
          <w:rFonts w:ascii="Times New Roman" w:eastAsia="Times New Roman" w:hAnsi="Times New Roman" w:cs="Times New Roman"/>
          <w:color w:val="000000"/>
          <w:sz w:val="24"/>
          <w:szCs w:val="24"/>
          <w:lang w:eastAsia="en-ZW" w:bidi="ar-SA"/>
        </w:rPr>
        <w:t>stu_FirstName</w:t>
      </w:r>
      <w:proofErr w:type="spellEnd"/>
      <w:r w:rsidRPr="0013710C">
        <w:rPr>
          <w:rFonts w:ascii="Times New Roman" w:eastAsia="Times New Roman" w:hAnsi="Times New Roman" w:cs="Times New Roman"/>
          <w:color w:val="000000"/>
          <w:sz w:val="24"/>
          <w:szCs w:val="24"/>
          <w:lang w:eastAsia="en-ZW" w:bidi="ar-SA"/>
        </w:rPr>
        <w:t xml:space="preserve"> it had one attribute called </w:t>
      </w:r>
      <w:proofErr w:type="spellStart"/>
      <w:r w:rsidRPr="0013710C">
        <w:rPr>
          <w:rFonts w:ascii="Times New Roman" w:eastAsia="Times New Roman" w:hAnsi="Times New Roman" w:cs="Times New Roman"/>
          <w:color w:val="000000"/>
          <w:sz w:val="24"/>
          <w:szCs w:val="24"/>
          <w:lang w:eastAsia="en-ZW" w:bidi="ar-SA"/>
        </w:rPr>
        <w:t>stu_Name</w:t>
      </w:r>
      <w:proofErr w:type="spellEnd"/>
      <w:r w:rsidRPr="0013710C">
        <w:rPr>
          <w:rFonts w:ascii="Times New Roman" w:eastAsia="Times New Roman" w:hAnsi="Times New Roman" w:cs="Times New Roman"/>
          <w:color w:val="000000"/>
          <w:sz w:val="24"/>
          <w:szCs w:val="24"/>
          <w:lang w:eastAsia="en-ZW" w:bidi="ar-SA"/>
        </w:rPr>
        <w:t xml:space="preserve">. The attribute </w:t>
      </w:r>
      <w:proofErr w:type="spellStart"/>
      <w:r w:rsidRPr="0013710C">
        <w:rPr>
          <w:rFonts w:ascii="Times New Roman" w:eastAsia="Times New Roman" w:hAnsi="Times New Roman" w:cs="Times New Roman"/>
          <w:color w:val="000000"/>
          <w:sz w:val="24"/>
          <w:szCs w:val="24"/>
          <w:lang w:eastAsia="en-ZW" w:bidi="ar-SA"/>
        </w:rPr>
        <w:t>stu_Name</w:t>
      </w:r>
      <w:proofErr w:type="spellEnd"/>
      <w:r w:rsidRPr="0013710C">
        <w:rPr>
          <w:rFonts w:ascii="Times New Roman" w:eastAsia="Times New Roman" w:hAnsi="Times New Roman" w:cs="Times New Roman"/>
          <w:color w:val="000000"/>
          <w:sz w:val="24"/>
          <w:szCs w:val="24"/>
          <w:lang w:eastAsia="en-ZW" w:bidi="ar-SA"/>
        </w:rPr>
        <w:t xml:space="preserve"> would be considered a composite attribute since it can be subdivided into the other three attributes: </w:t>
      </w:r>
      <w:proofErr w:type="spellStart"/>
      <w:r w:rsidRPr="0013710C">
        <w:rPr>
          <w:rFonts w:ascii="Times New Roman" w:eastAsia="Times New Roman" w:hAnsi="Times New Roman" w:cs="Times New Roman"/>
          <w:color w:val="000000"/>
          <w:sz w:val="24"/>
          <w:szCs w:val="24"/>
          <w:lang w:eastAsia="en-ZW" w:bidi="ar-SA"/>
        </w:rPr>
        <w:t>stu_LastName</w:t>
      </w:r>
      <w:proofErr w:type="spellEnd"/>
      <w:r w:rsidRPr="0013710C">
        <w:rPr>
          <w:rFonts w:ascii="Times New Roman" w:eastAsia="Times New Roman" w:hAnsi="Times New Roman" w:cs="Times New Roman"/>
          <w:color w:val="000000"/>
          <w:sz w:val="24"/>
          <w:szCs w:val="24"/>
          <w:lang w:eastAsia="en-ZW" w:bidi="ar-SA"/>
        </w:rPr>
        <w:t xml:space="preserve">, </w:t>
      </w:r>
      <w:proofErr w:type="spellStart"/>
      <w:r w:rsidRPr="0013710C">
        <w:rPr>
          <w:rFonts w:ascii="Times New Roman" w:eastAsia="Times New Roman" w:hAnsi="Times New Roman" w:cs="Times New Roman"/>
          <w:color w:val="000000"/>
          <w:sz w:val="24"/>
          <w:szCs w:val="24"/>
          <w:lang w:eastAsia="en-ZW" w:bidi="ar-SA"/>
        </w:rPr>
        <w:t>stu_MiddleName</w:t>
      </w:r>
      <w:proofErr w:type="spellEnd"/>
      <w:r w:rsidRPr="0013710C">
        <w:rPr>
          <w:rFonts w:ascii="Times New Roman" w:eastAsia="Times New Roman" w:hAnsi="Times New Roman" w:cs="Times New Roman"/>
          <w:color w:val="000000"/>
          <w:sz w:val="24"/>
          <w:szCs w:val="24"/>
          <w:lang w:eastAsia="en-ZW" w:bidi="ar-SA"/>
        </w:rPr>
        <w:t xml:space="preserve">, </w:t>
      </w:r>
      <w:proofErr w:type="spellStart"/>
      <w:r w:rsidRPr="0013710C">
        <w:rPr>
          <w:rFonts w:ascii="Times New Roman" w:eastAsia="Times New Roman" w:hAnsi="Times New Roman" w:cs="Times New Roman"/>
          <w:color w:val="000000"/>
          <w:sz w:val="24"/>
          <w:szCs w:val="24"/>
          <w:lang w:eastAsia="en-ZW" w:bidi="ar-SA"/>
        </w:rPr>
        <w:t>stu_FirstName</w:t>
      </w:r>
      <w:proofErr w:type="spellEnd"/>
      <w:r w:rsidRPr="0013710C">
        <w:rPr>
          <w:rFonts w:ascii="Times New Roman" w:eastAsia="Times New Roman" w:hAnsi="Times New Roman" w:cs="Times New Roman"/>
          <w:color w:val="000000"/>
          <w:sz w:val="24"/>
          <w:szCs w:val="24"/>
          <w:lang w:eastAsia="en-ZW" w:bidi="ar-SA"/>
        </w:rPr>
        <w:t>.</w:t>
      </w:r>
    </w:p>
    <w:p w:rsidR="00BF3BEF" w:rsidRDefault="00BF3BEF"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14.</w:t>
      </w: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A simple attribute</w:t>
      </w: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A simple attribute is an attribute that cannot be subdivided. For example, age, sex, and marital status would be classified as simple attributes. To facilitate detailed queries, it is wise to change composite attributes into a series of simple attributes.</w:t>
      </w: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A single-valued attribute</w:t>
      </w:r>
    </w:p>
    <w:p w:rsidR="00EE7C19" w:rsidRPr="0013710C" w:rsidRDefault="00EE7C19"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 xml:space="preserve">A single-valued attribute is an attribute that can have only a single value. For example, a person can have only one Social Security number, and </w:t>
      </w:r>
      <w:proofErr w:type="gramStart"/>
      <w:r w:rsidRPr="0013710C">
        <w:rPr>
          <w:rFonts w:ascii="Times New Roman" w:eastAsia="Times New Roman" w:hAnsi="Times New Roman" w:cs="Times New Roman"/>
          <w:color w:val="000000"/>
          <w:sz w:val="24"/>
          <w:szCs w:val="24"/>
          <w:lang w:eastAsia="en-ZW" w:bidi="ar-SA"/>
        </w:rPr>
        <w:t>a</w:t>
      </w:r>
      <w:proofErr w:type="gramEnd"/>
      <w:r w:rsidRPr="0013710C">
        <w:rPr>
          <w:rFonts w:ascii="Times New Roman" w:eastAsia="Times New Roman" w:hAnsi="Times New Roman" w:cs="Times New Roman"/>
          <w:color w:val="000000"/>
          <w:sz w:val="24"/>
          <w:szCs w:val="24"/>
          <w:lang w:eastAsia="en-ZW" w:bidi="ar-SA"/>
        </w:rPr>
        <w:t xml:space="preserve"> An attribute broken into component parts manufactured part can have only one serial number. Keep in mind that a single-valued attribute </w:t>
      </w:r>
      <w:r w:rsidRPr="0013710C">
        <w:rPr>
          <w:rFonts w:ascii="Times New Roman" w:eastAsia="Times New Roman" w:hAnsi="Times New Roman" w:cs="Times New Roman"/>
          <w:color w:val="000000"/>
          <w:sz w:val="24"/>
          <w:szCs w:val="24"/>
          <w:lang w:eastAsia="en-ZW" w:bidi="ar-SA"/>
        </w:rPr>
        <w:lastRenderedPageBreak/>
        <w:t xml:space="preserve">is not necessarily a simple attribute. For instance, a part’s serial number, such as SE-08-02-189935, is single-valued, but it is a composite attribute because it can be subdivided into the region in which the part was produced (SE), the plant within that region (08), </w:t>
      </w:r>
      <w:proofErr w:type="gramStart"/>
      <w:r w:rsidRPr="0013710C">
        <w:rPr>
          <w:rFonts w:ascii="Times New Roman" w:eastAsia="Times New Roman" w:hAnsi="Times New Roman" w:cs="Times New Roman"/>
          <w:color w:val="000000"/>
          <w:sz w:val="24"/>
          <w:szCs w:val="24"/>
          <w:lang w:eastAsia="en-ZW" w:bidi="ar-SA"/>
        </w:rPr>
        <w:t>the</w:t>
      </w:r>
      <w:proofErr w:type="gramEnd"/>
      <w:r w:rsidRPr="0013710C">
        <w:rPr>
          <w:rFonts w:ascii="Times New Roman" w:eastAsia="Times New Roman" w:hAnsi="Times New Roman" w:cs="Times New Roman"/>
          <w:color w:val="000000"/>
          <w:sz w:val="24"/>
          <w:szCs w:val="24"/>
          <w:lang w:eastAsia="en-ZW" w:bidi="ar-SA"/>
        </w:rPr>
        <w:t xml:space="preserve"> shift within the plant (02), and the part number (189935).</w:t>
      </w:r>
    </w:p>
    <w:p w:rsidR="00D60580" w:rsidRPr="0013710C" w:rsidRDefault="00D60580"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p>
    <w:p w:rsidR="00D60580" w:rsidRPr="0013710C" w:rsidRDefault="00D60580"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15.</w:t>
      </w:r>
    </w:p>
    <w:p w:rsidR="00D60580" w:rsidRPr="0013710C" w:rsidRDefault="00D60580" w:rsidP="00D60580">
      <w:pPr>
        <w:spacing w:before="100" w:beforeAutospacing="1" w:after="84" w:line="402" w:lineRule="atLeast"/>
        <w:jc w:val="both"/>
        <w:rPr>
          <w:rFonts w:ascii="Times New Roman" w:eastAsia="Times New Roman" w:hAnsi="Times New Roman" w:cs="Times New Roman"/>
          <w:color w:val="000000"/>
          <w:sz w:val="24"/>
          <w:szCs w:val="24"/>
          <w:lang w:eastAsia="en-ZW" w:bidi="ar-SA"/>
        </w:rPr>
      </w:pPr>
      <w:r w:rsidRPr="0013710C">
        <w:rPr>
          <w:rFonts w:ascii="Times New Roman" w:eastAsia="Times New Roman" w:hAnsi="Times New Roman" w:cs="Times New Roman"/>
          <w:color w:val="000000"/>
          <w:sz w:val="24"/>
          <w:szCs w:val="24"/>
          <w:lang w:eastAsia="en-ZW" w:bidi="ar-SA"/>
        </w:rPr>
        <w:t>A composite key is one that consists of more than one attribute. A composite attribute is one that can be subdivided to yield attributes for each of its components. If the E-R diagram contains the attribute names for each of its entities, a composite key is indicated in the E</w:t>
      </w:r>
      <w:r w:rsidRPr="0013710C">
        <w:rPr>
          <w:rFonts w:ascii="Times New Roman" w:eastAsia="MS Mincho" w:hAnsi="MS Mincho" w:cs="Times New Roman"/>
          <w:color w:val="000000"/>
          <w:sz w:val="24"/>
          <w:szCs w:val="24"/>
          <w:lang w:eastAsia="en-ZW" w:bidi="ar-SA"/>
        </w:rPr>
        <w:t>‑</w:t>
      </w:r>
      <w:r w:rsidRPr="0013710C">
        <w:rPr>
          <w:rFonts w:ascii="Times New Roman" w:eastAsia="Times New Roman" w:hAnsi="Times New Roman" w:cs="Times New Roman"/>
          <w:color w:val="000000"/>
          <w:sz w:val="24"/>
          <w:szCs w:val="24"/>
          <w:lang w:eastAsia="en-ZW" w:bidi="ar-SA"/>
        </w:rPr>
        <w:t>R diagram by the fact that more than one attribute name is underlined to indicate its participation in the primary key. There is no E-R convention that enables us to indicate that an attribute is a composite attribute.</w:t>
      </w:r>
    </w:p>
    <w:sectPr w:rsidR="00D60580" w:rsidRPr="0013710C" w:rsidSect="00A721D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6B85"/>
    <w:multiLevelType w:val="multilevel"/>
    <w:tmpl w:val="166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22018"/>
    <w:multiLevelType w:val="multilevel"/>
    <w:tmpl w:val="EBAE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32947"/>
    <w:multiLevelType w:val="multilevel"/>
    <w:tmpl w:val="905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270C6"/>
    <w:rsid w:val="00016CFB"/>
    <w:rsid w:val="00025343"/>
    <w:rsid w:val="0013710C"/>
    <w:rsid w:val="00365DF8"/>
    <w:rsid w:val="004270C6"/>
    <w:rsid w:val="00430D32"/>
    <w:rsid w:val="004B0FE9"/>
    <w:rsid w:val="006F3BA8"/>
    <w:rsid w:val="00793A2B"/>
    <w:rsid w:val="00796AD6"/>
    <w:rsid w:val="00A35B3D"/>
    <w:rsid w:val="00A5084B"/>
    <w:rsid w:val="00A659B3"/>
    <w:rsid w:val="00AA1A8D"/>
    <w:rsid w:val="00BB13FD"/>
    <w:rsid w:val="00BF3BEF"/>
    <w:rsid w:val="00D329F5"/>
    <w:rsid w:val="00D60580"/>
    <w:rsid w:val="00D7373E"/>
    <w:rsid w:val="00D95192"/>
    <w:rsid w:val="00E77660"/>
    <w:rsid w:val="00EE7C19"/>
    <w:rsid w:val="00F51084"/>
    <w:rsid w:val="00FA4684"/>
    <w:rsid w:val="00FA558E"/>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ZW"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FD"/>
  </w:style>
  <w:style w:type="paragraph" w:styleId="Heading3">
    <w:name w:val="heading 3"/>
    <w:basedOn w:val="Normal"/>
    <w:link w:val="Heading3Char"/>
    <w:uiPriority w:val="9"/>
    <w:qFormat/>
    <w:rsid w:val="00F51084"/>
    <w:pPr>
      <w:spacing w:before="100" w:beforeAutospacing="1" w:after="100" w:afterAutospacing="1" w:line="240" w:lineRule="auto"/>
      <w:outlineLvl w:val="2"/>
    </w:pPr>
    <w:rPr>
      <w:rFonts w:ascii="Times New Roman" w:eastAsia="Times New Roman" w:hAnsi="Times New Roman" w:cs="Times New Roman"/>
      <w:b/>
      <w:bCs/>
      <w:sz w:val="27"/>
      <w:szCs w:val="27"/>
      <w:lang w:eastAsia="en-ZW"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70C6"/>
  </w:style>
  <w:style w:type="character" w:styleId="Hyperlink">
    <w:name w:val="Hyperlink"/>
    <w:basedOn w:val="DefaultParagraphFont"/>
    <w:uiPriority w:val="99"/>
    <w:semiHidden/>
    <w:unhideWhenUsed/>
    <w:rsid w:val="004270C6"/>
    <w:rPr>
      <w:color w:val="0000FF"/>
      <w:u w:val="single"/>
    </w:rPr>
  </w:style>
  <w:style w:type="paragraph" w:styleId="NormalWeb">
    <w:name w:val="Normal (Web)"/>
    <w:basedOn w:val="Normal"/>
    <w:uiPriority w:val="99"/>
    <w:semiHidden/>
    <w:unhideWhenUsed/>
    <w:rsid w:val="004270C6"/>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paragraph" w:styleId="BalloonText">
    <w:name w:val="Balloon Text"/>
    <w:basedOn w:val="Normal"/>
    <w:link w:val="BalloonTextChar"/>
    <w:uiPriority w:val="99"/>
    <w:semiHidden/>
    <w:unhideWhenUsed/>
    <w:rsid w:val="004270C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270C6"/>
    <w:rPr>
      <w:rFonts w:ascii="Tahoma" w:hAnsi="Tahoma" w:cs="Tahoma"/>
      <w:sz w:val="16"/>
      <w:szCs w:val="14"/>
    </w:rPr>
  </w:style>
  <w:style w:type="character" w:customStyle="1" w:styleId="Heading3Char">
    <w:name w:val="Heading 3 Char"/>
    <w:basedOn w:val="DefaultParagraphFont"/>
    <w:link w:val="Heading3"/>
    <w:uiPriority w:val="9"/>
    <w:rsid w:val="00F51084"/>
    <w:rPr>
      <w:rFonts w:ascii="Times New Roman" w:eastAsia="Times New Roman" w:hAnsi="Times New Roman" w:cs="Times New Roman"/>
      <w:b/>
      <w:bCs/>
      <w:sz w:val="27"/>
      <w:szCs w:val="27"/>
      <w:lang w:eastAsia="en-ZW" w:bidi="ar-SA"/>
    </w:rPr>
  </w:style>
  <w:style w:type="paragraph" w:customStyle="1" w:styleId="center">
    <w:name w:val="center"/>
    <w:basedOn w:val="Normal"/>
    <w:rsid w:val="00025343"/>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character" w:styleId="HTMLCode">
    <w:name w:val="HTML Code"/>
    <w:basedOn w:val="DefaultParagraphFont"/>
    <w:uiPriority w:val="99"/>
    <w:semiHidden/>
    <w:unhideWhenUsed/>
    <w:rsid w:val="00D7373E"/>
    <w:rPr>
      <w:rFonts w:ascii="Courier New" w:eastAsia="Times New Roman" w:hAnsi="Courier New" w:cs="Courier New"/>
      <w:sz w:val="20"/>
      <w:szCs w:val="20"/>
    </w:rPr>
  </w:style>
  <w:style w:type="table" w:styleId="TableGrid">
    <w:name w:val="Table Grid"/>
    <w:basedOn w:val="TableNormal"/>
    <w:uiPriority w:val="59"/>
    <w:rsid w:val="00E77660"/>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969841">
      <w:bodyDiv w:val="1"/>
      <w:marLeft w:val="0"/>
      <w:marRight w:val="0"/>
      <w:marTop w:val="0"/>
      <w:marBottom w:val="0"/>
      <w:divBdr>
        <w:top w:val="none" w:sz="0" w:space="0" w:color="auto"/>
        <w:left w:val="none" w:sz="0" w:space="0" w:color="auto"/>
        <w:bottom w:val="none" w:sz="0" w:space="0" w:color="auto"/>
        <w:right w:val="none" w:sz="0" w:space="0" w:color="auto"/>
      </w:divBdr>
    </w:div>
    <w:div w:id="363332445">
      <w:bodyDiv w:val="1"/>
      <w:marLeft w:val="0"/>
      <w:marRight w:val="0"/>
      <w:marTop w:val="0"/>
      <w:marBottom w:val="0"/>
      <w:divBdr>
        <w:top w:val="none" w:sz="0" w:space="0" w:color="auto"/>
        <w:left w:val="none" w:sz="0" w:space="0" w:color="auto"/>
        <w:bottom w:val="none" w:sz="0" w:space="0" w:color="auto"/>
        <w:right w:val="none" w:sz="0" w:space="0" w:color="auto"/>
      </w:divBdr>
    </w:div>
    <w:div w:id="1785688577">
      <w:bodyDiv w:val="1"/>
      <w:marLeft w:val="0"/>
      <w:marRight w:val="0"/>
      <w:marTop w:val="0"/>
      <w:marBottom w:val="0"/>
      <w:divBdr>
        <w:top w:val="none" w:sz="0" w:space="0" w:color="auto"/>
        <w:left w:val="none" w:sz="0" w:space="0" w:color="auto"/>
        <w:bottom w:val="none" w:sz="0" w:space="0" w:color="auto"/>
        <w:right w:val="none" w:sz="0" w:space="0" w:color="auto"/>
      </w:divBdr>
    </w:div>
    <w:div w:id="192997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cs.hbg.psu.edu/courses/comp419.taw.s97/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sqlserver.techtarget.com/definition/relational-database"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archdatamanagement.techtarget.com/definition/data-modeling" TargetMode="External"/><Relationship Id="rId11" Type="http://schemas.openxmlformats.org/officeDocument/2006/relationships/hyperlink" Target="http://whatis.techtarget.com/definition/cardinality"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hyperlink" Target="http://whatis.techtarget.com/definition/ent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businessanalytics.techtarget.com/definition/unstructured-dat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20</cp:revision>
  <dcterms:created xsi:type="dcterms:W3CDTF">2015-08-27T05:39:00Z</dcterms:created>
  <dcterms:modified xsi:type="dcterms:W3CDTF">2015-08-27T06:57:00Z</dcterms:modified>
</cp:coreProperties>
</file>