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73A" w:rsidRPr="00DB7B45" w:rsidRDefault="00AF273A" w:rsidP="00AF273A">
      <w:pPr>
        <w:pStyle w:val="Default"/>
        <w:jc w:val="center"/>
        <w:rPr>
          <w:color w:val="000000" w:themeColor="text1"/>
          <w:sz w:val="44"/>
          <w:szCs w:val="36"/>
        </w:rPr>
      </w:pPr>
      <w:r w:rsidRPr="00DB7B45">
        <w:rPr>
          <w:color w:val="000000" w:themeColor="text1"/>
          <w:sz w:val="44"/>
          <w:szCs w:val="36"/>
        </w:rPr>
        <w:t>ST. XAVIER’S COLLEGE</w:t>
      </w:r>
    </w:p>
    <w:p w:rsidR="00AF273A" w:rsidRPr="00DB7B45" w:rsidRDefault="00AF273A" w:rsidP="00AF273A">
      <w:pPr>
        <w:pStyle w:val="Default"/>
        <w:spacing w:line="276" w:lineRule="auto"/>
        <w:ind w:left="1440" w:firstLine="720"/>
        <w:rPr>
          <w:rFonts w:ascii="Times New Roman" w:hAnsi="Times New Roman" w:cs="Times New Roman"/>
          <w:b/>
          <w:bCs/>
          <w:color w:val="000000" w:themeColor="text1"/>
          <w:sz w:val="32"/>
          <w:szCs w:val="32"/>
        </w:rPr>
      </w:pPr>
      <w:r w:rsidRPr="00DB7B45">
        <w:rPr>
          <w:rFonts w:ascii="Times New Roman" w:hAnsi="Times New Roman" w:cs="Times New Roman"/>
          <w:b/>
          <w:color w:val="000000" w:themeColor="text1"/>
          <w:sz w:val="28"/>
          <w:szCs w:val="36"/>
        </w:rPr>
        <w:t xml:space="preserve">      (Affiliated to </w:t>
      </w:r>
      <w:proofErr w:type="spellStart"/>
      <w:r w:rsidRPr="00DB7B45">
        <w:rPr>
          <w:rFonts w:ascii="Times New Roman" w:hAnsi="Times New Roman" w:cs="Times New Roman"/>
          <w:b/>
          <w:color w:val="000000" w:themeColor="text1"/>
          <w:sz w:val="28"/>
          <w:szCs w:val="36"/>
        </w:rPr>
        <w:t>Tribhuvan</w:t>
      </w:r>
      <w:proofErr w:type="spellEnd"/>
      <w:r w:rsidRPr="00DB7B45">
        <w:rPr>
          <w:rFonts w:ascii="Times New Roman" w:hAnsi="Times New Roman" w:cs="Times New Roman"/>
          <w:b/>
          <w:color w:val="000000" w:themeColor="text1"/>
          <w:sz w:val="28"/>
          <w:szCs w:val="36"/>
        </w:rPr>
        <w:t xml:space="preserve"> University)</w:t>
      </w:r>
    </w:p>
    <w:p w:rsidR="00AF273A" w:rsidRPr="00DB7B45" w:rsidRDefault="00AF273A" w:rsidP="00AF273A">
      <w:pPr>
        <w:pStyle w:val="Default"/>
        <w:spacing w:line="360" w:lineRule="auto"/>
        <w:rPr>
          <w:rFonts w:ascii="Times New Roman" w:hAnsi="Times New Roman" w:cs="Times New Roman"/>
          <w:b/>
          <w:bCs/>
          <w:color w:val="000000" w:themeColor="text1"/>
          <w:sz w:val="32"/>
          <w:szCs w:val="32"/>
        </w:rPr>
      </w:pP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t xml:space="preserve">  </w:t>
      </w:r>
      <w:proofErr w:type="spellStart"/>
      <w:r w:rsidRPr="00DB7B45">
        <w:rPr>
          <w:rFonts w:ascii="Times New Roman" w:hAnsi="Times New Roman" w:cs="Times New Roman"/>
          <w:b/>
          <w:bCs/>
          <w:color w:val="000000" w:themeColor="text1"/>
          <w:sz w:val="32"/>
          <w:szCs w:val="32"/>
        </w:rPr>
        <w:t>Maitighar</w:t>
      </w:r>
      <w:proofErr w:type="spellEnd"/>
      <w:r w:rsidRPr="00DB7B45">
        <w:rPr>
          <w:rFonts w:ascii="Times New Roman" w:hAnsi="Times New Roman" w:cs="Times New Roman"/>
          <w:b/>
          <w:bCs/>
          <w:color w:val="000000" w:themeColor="text1"/>
          <w:sz w:val="32"/>
          <w:szCs w:val="32"/>
        </w:rPr>
        <w:t>, Kathmandu</w:t>
      </w:r>
    </w:p>
    <w:p w:rsidR="00AF273A" w:rsidRPr="00DB7B45" w:rsidRDefault="00AF273A" w:rsidP="00AF273A">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298107" cy="2413591"/>
            <wp:effectExtent l="19050" t="0" r="6943"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AF273A" w:rsidRDefault="00AF273A" w:rsidP="00AF273A">
      <w:pPr>
        <w:spacing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Database Management System</w:t>
      </w:r>
    </w:p>
    <w:p w:rsidR="00AF273A" w:rsidRPr="00AF273A" w:rsidRDefault="00AF273A" w:rsidP="00AF273A">
      <w:pPr>
        <w:jc w:val="center"/>
        <w:rPr>
          <w:rFonts w:ascii="Palatino Linotype" w:hAnsi="Palatino Linotype" w:cs="Palatino Linotype"/>
          <w:b/>
          <w:bCs/>
          <w:color w:val="000000" w:themeColor="text1"/>
          <w:sz w:val="32"/>
          <w:szCs w:val="32"/>
          <w:u w:val="single"/>
        </w:rPr>
      </w:pPr>
      <w:r w:rsidRPr="00DB7B45">
        <w:rPr>
          <w:rFonts w:ascii="Palatino Linotype" w:hAnsi="Palatino Linotype" w:cs="Palatino Linotype"/>
          <w:b/>
          <w:bCs/>
          <w:color w:val="000000" w:themeColor="text1"/>
          <w:sz w:val="32"/>
          <w:szCs w:val="32"/>
          <w:u w:val="single"/>
        </w:rPr>
        <w:t xml:space="preserve">Assignment # </w:t>
      </w:r>
      <w:r w:rsidR="00085384">
        <w:rPr>
          <w:rFonts w:ascii="Palatino Linotype" w:hAnsi="Palatino Linotype" w:cs="Palatino Linotype"/>
          <w:b/>
          <w:bCs/>
          <w:color w:val="000000" w:themeColor="text1"/>
          <w:sz w:val="32"/>
          <w:szCs w:val="32"/>
          <w:u w:val="single"/>
        </w:rPr>
        <w:t>6</w:t>
      </w:r>
    </w:p>
    <w:p w:rsidR="00AF273A" w:rsidRPr="0069103C" w:rsidRDefault="00AF273A" w:rsidP="00AF273A">
      <w:pPr>
        <w:pStyle w:val="ListParagraph"/>
        <w:ind w:left="2160"/>
        <w:rPr>
          <w:rFonts w:ascii="Times New Roman" w:hAnsi="Times New Roman" w:cs="Times New Roman"/>
          <w:b/>
          <w:sz w:val="24"/>
          <w:szCs w:val="24"/>
        </w:rPr>
      </w:pPr>
    </w:p>
    <w:p w:rsidR="00AF273A" w:rsidRPr="00830241" w:rsidRDefault="00AF273A" w:rsidP="00AF273A">
      <w:pPr>
        <w:pStyle w:val="ListParagraph"/>
        <w:spacing w:line="240" w:lineRule="auto"/>
        <w:ind w:left="2880"/>
        <w:rPr>
          <w:rFonts w:ascii="Times New Roman" w:hAnsi="Times New Roman" w:cs="Times New Roman"/>
          <w:b/>
          <w:sz w:val="28"/>
          <w:szCs w:val="28"/>
        </w:rPr>
      </w:pPr>
    </w:p>
    <w:p w:rsidR="00AF273A" w:rsidRPr="001148C6" w:rsidRDefault="00AF273A" w:rsidP="001148C6">
      <w:pPr>
        <w:spacing w:after="0" w:line="360" w:lineRule="auto"/>
        <w:jc w:val="center"/>
        <w:rPr>
          <w:rFonts w:ascii="Times New Roman" w:hAnsi="Times New Roman" w:cs="Times New Roman"/>
          <w:b/>
          <w:color w:val="000000" w:themeColor="text1"/>
          <w:sz w:val="32"/>
        </w:rPr>
      </w:pPr>
      <w:r w:rsidRPr="001148C6">
        <w:rPr>
          <w:rFonts w:ascii="Times New Roman" w:hAnsi="Times New Roman" w:cs="Times New Roman"/>
          <w:b/>
          <w:color w:val="000000" w:themeColor="text1"/>
          <w:sz w:val="32"/>
        </w:rPr>
        <w:t>SUBMITTED BY:</w:t>
      </w:r>
    </w:p>
    <w:p w:rsidR="00AF273A" w:rsidRPr="00DB7B45" w:rsidRDefault="00AF273A" w:rsidP="001148C6">
      <w:pPr>
        <w:spacing w:line="240" w:lineRule="auto"/>
        <w:ind w:left="90" w:hanging="90"/>
        <w:jc w:val="center"/>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Apil</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Neupane</w:t>
      </w:r>
      <w:proofErr w:type="spellEnd"/>
    </w:p>
    <w:p w:rsidR="00AF273A" w:rsidRDefault="00AF273A" w:rsidP="001148C6">
      <w:pPr>
        <w:spacing w:line="60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013BSCCSIT008</w:t>
      </w:r>
    </w:p>
    <w:p w:rsidR="00AF273A" w:rsidRPr="00DB7B45" w:rsidRDefault="00AF273A" w:rsidP="00AF273A">
      <w:pPr>
        <w:spacing w:line="240" w:lineRule="auto"/>
        <w:ind w:left="90" w:hanging="90"/>
        <w:jc w:val="center"/>
        <w:rPr>
          <w:rFonts w:ascii="Times New Roman" w:hAnsi="Times New Roman" w:cs="Times New Roman"/>
          <w:noProof/>
          <w:color w:val="000000" w:themeColor="text1"/>
        </w:rPr>
      </w:pPr>
      <w:r w:rsidRPr="00DB7B45">
        <w:rPr>
          <w:rFonts w:ascii="Times New Roman" w:hAnsi="Times New Roman" w:cs="Times New Roman"/>
          <w:b/>
          <w:color w:val="000000" w:themeColor="text1"/>
          <w:sz w:val="32"/>
        </w:rPr>
        <w:t xml:space="preserve">  SUBMITTED TO</w:t>
      </w:r>
      <w:r>
        <w:rPr>
          <w:rFonts w:ascii="Times New Roman" w:hAnsi="Times New Roman" w:cs="Times New Roman"/>
          <w:b/>
          <w:color w:val="000000" w:themeColor="text1"/>
          <w:sz w:val="32"/>
        </w:rPr>
        <w:t>:</w:t>
      </w:r>
    </w:p>
    <w:tbl>
      <w:tblPr>
        <w:tblStyle w:val="TableGrid"/>
        <w:tblpPr w:leftFromText="187" w:rightFromText="187" w:vertAnchor="text" w:tblpXSpec="center" w:tblpY="1"/>
        <w:tblOverlap w:val="never"/>
        <w:tblW w:w="0" w:type="auto"/>
        <w:tblLook w:val="04A0"/>
      </w:tblPr>
      <w:tblGrid>
        <w:gridCol w:w="4629"/>
        <w:gridCol w:w="4613"/>
      </w:tblGrid>
      <w:tr w:rsidR="00AF273A" w:rsidRPr="00DB7B45" w:rsidTr="004C0448">
        <w:trPr>
          <w:trHeight w:val="998"/>
        </w:trPr>
        <w:tc>
          <w:tcPr>
            <w:tcW w:w="4629" w:type="dxa"/>
            <w:vAlign w:val="center"/>
          </w:tcPr>
          <w:p w:rsidR="00AF273A" w:rsidRPr="00DB7B45" w:rsidRDefault="00AF273A" w:rsidP="004C0448">
            <w:pPr>
              <w:spacing w:line="360" w:lineRule="auto"/>
              <w:ind w:hanging="9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Mr. Sanjay Kr. </w:t>
            </w:r>
            <w:proofErr w:type="spellStart"/>
            <w:r>
              <w:rPr>
                <w:rFonts w:ascii="Times New Roman" w:hAnsi="Times New Roman" w:cs="Times New Roman"/>
                <w:b/>
                <w:color w:val="000000" w:themeColor="text1"/>
                <w:sz w:val="28"/>
                <w:szCs w:val="28"/>
              </w:rPr>
              <w:t>Yadav</w:t>
            </w:r>
            <w:proofErr w:type="spellEnd"/>
          </w:p>
          <w:p w:rsidR="00AF273A" w:rsidRPr="00DB7B45" w:rsidRDefault="00AF273A" w:rsidP="004C0448">
            <w:pPr>
              <w:pStyle w:val="Default"/>
              <w:jc w:val="center"/>
              <w:rPr>
                <w:rFonts w:ascii="Times New Roman" w:hAnsi="Times New Roman" w:cs="Times New Roman"/>
                <w:b/>
                <w:color w:val="000000" w:themeColor="text1"/>
                <w:sz w:val="28"/>
                <w:szCs w:val="28"/>
              </w:rPr>
            </w:pPr>
            <w:r w:rsidRPr="00DB7B45">
              <w:rPr>
                <w:rFonts w:ascii="Times New Roman" w:hAnsi="Times New Roman" w:cs="Times New Roman"/>
                <w:b/>
                <w:color w:val="000000" w:themeColor="text1"/>
                <w:sz w:val="28"/>
                <w:szCs w:val="28"/>
              </w:rPr>
              <w:t>Lecturer</w:t>
            </w:r>
          </w:p>
        </w:tc>
        <w:tc>
          <w:tcPr>
            <w:tcW w:w="4613" w:type="dxa"/>
          </w:tcPr>
          <w:p w:rsidR="00AF273A" w:rsidRPr="00DB7B45" w:rsidRDefault="00AF273A" w:rsidP="004C0448">
            <w:pPr>
              <w:pStyle w:val="Default"/>
              <w:jc w:val="center"/>
              <w:rPr>
                <w:rFonts w:ascii="Times New Roman" w:hAnsi="Times New Roman" w:cs="Times New Roman"/>
                <w:b/>
                <w:color w:val="000000" w:themeColor="text1"/>
              </w:rPr>
            </w:pPr>
          </w:p>
        </w:tc>
      </w:tr>
      <w:tr w:rsidR="00AF273A" w:rsidRPr="00DB7B45" w:rsidTr="004C0448">
        <w:trPr>
          <w:trHeight w:val="518"/>
        </w:trPr>
        <w:tc>
          <w:tcPr>
            <w:tcW w:w="9242" w:type="dxa"/>
            <w:gridSpan w:val="2"/>
            <w:vAlign w:val="center"/>
          </w:tcPr>
          <w:p w:rsidR="00AF273A" w:rsidRPr="00DB7B45" w:rsidRDefault="00AF273A" w:rsidP="004C0448">
            <w:pPr>
              <w:pStyle w:val="Default"/>
              <w:spacing w:line="360" w:lineRule="auto"/>
              <w:jc w:val="center"/>
              <w:rPr>
                <w:rFonts w:ascii="Times New Roman" w:hAnsi="Times New Roman" w:cs="Times New Roman"/>
                <w:b/>
                <w:color w:val="000000" w:themeColor="text1"/>
              </w:rPr>
            </w:pPr>
            <w:r w:rsidRPr="00DB7B45">
              <w:rPr>
                <w:rFonts w:ascii="Times New Roman" w:hAnsi="Times New Roman" w:cs="Times New Roman"/>
                <w:b/>
                <w:color w:val="000000" w:themeColor="text1"/>
              </w:rPr>
              <w:t>Department of Computer Science</w:t>
            </w:r>
          </w:p>
        </w:tc>
      </w:tr>
    </w:tbl>
    <w:p w:rsidR="00AF273A" w:rsidRDefault="00AF273A" w:rsidP="00AF273A">
      <w:pPr>
        <w:pStyle w:val="Default"/>
        <w:jc w:val="center"/>
        <w:rPr>
          <w:rFonts w:ascii="Times New Roman" w:hAnsi="Times New Roman" w:cs="Times New Roman"/>
          <w:color w:val="000000" w:themeColor="text1"/>
          <w:sz w:val="28"/>
          <w:szCs w:val="36"/>
        </w:rPr>
      </w:pPr>
    </w:p>
    <w:p w:rsidR="00AF273A" w:rsidRDefault="00AF273A" w:rsidP="00AF273A">
      <w:pPr>
        <w:pStyle w:val="Default"/>
        <w:spacing w:line="360" w:lineRule="auto"/>
        <w:jc w:val="center"/>
        <w:rPr>
          <w:rFonts w:ascii="Times New Roman" w:hAnsi="Times New Roman" w:cs="Times New Roman"/>
          <w:color w:val="000000" w:themeColor="text1"/>
          <w:sz w:val="28"/>
          <w:szCs w:val="36"/>
        </w:rPr>
      </w:pPr>
      <w:r w:rsidRPr="00DB7B45">
        <w:rPr>
          <w:rFonts w:ascii="Times New Roman" w:hAnsi="Times New Roman" w:cs="Times New Roman"/>
          <w:color w:val="000000" w:themeColor="text1"/>
          <w:sz w:val="28"/>
          <w:szCs w:val="36"/>
        </w:rPr>
        <w:t xml:space="preserve">Submission Date: </w:t>
      </w:r>
      <w:r w:rsidR="00085384">
        <w:rPr>
          <w:rFonts w:ascii="Times New Roman" w:hAnsi="Times New Roman" w:cs="Times New Roman"/>
          <w:color w:val="000000" w:themeColor="text1"/>
          <w:sz w:val="28"/>
          <w:szCs w:val="36"/>
        </w:rPr>
        <w:t>10</w:t>
      </w:r>
      <w:r w:rsidRPr="00DB7B45">
        <w:rPr>
          <w:rFonts w:ascii="Times New Roman" w:hAnsi="Times New Roman" w:cs="Times New Roman"/>
          <w:color w:val="000000" w:themeColor="text1"/>
          <w:sz w:val="28"/>
          <w:szCs w:val="36"/>
          <w:vertAlign w:val="superscript"/>
        </w:rPr>
        <w:t>th</w:t>
      </w:r>
      <w:r w:rsidR="00085384">
        <w:rPr>
          <w:rFonts w:ascii="Times New Roman" w:hAnsi="Times New Roman" w:cs="Times New Roman"/>
          <w:color w:val="000000" w:themeColor="text1"/>
          <w:sz w:val="28"/>
          <w:szCs w:val="36"/>
        </w:rPr>
        <w:t>September</w:t>
      </w:r>
      <w:r>
        <w:rPr>
          <w:rFonts w:ascii="Times New Roman" w:hAnsi="Times New Roman" w:cs="Times New Roman"/>
          <w:color w:val="000000" w:themeColor="text1"/>
          <w:sz w:val="28"/>
          <w:szCs w:val="36"/>
        </w:rPr>
        <w:t xml:space="preserve"> 2015</w:t>
      </w:r>
    </w:p>
    <w:p w:rsidR="00883592" w:rsidRDefault="00883592" w:rsidP="00085384">
      <w:pPr>
        <w:rPr>
          <w:rFonts w:ascii="Times New Roman" w:hAnsi="Times New Roman" w:cs="Times New Roman"/>
          <w:b/>
          <w:sz w:val="32"/>
          <w:szCs w:val="24"/>
        </w:rPr>
      </w:pPr>
    </w:p>
    <w:p w:rsidR="00085384" w:rsidRPr="00772916" w:rsidRDefault="00085384" w:rsidP="00085384">
      <w:pPr>
        <w:rPr>
          <w:rFonts w:ascii="Times New Roman" w:hAnsi="Times New Roman" w:cs="Times New Roman"/>
          <w:b/>
          <w:sz w:val="32"/>
          <w:szCs w:val="24"/>
        </w:rPr>
      </w:pPr>
      <w:r w:rsidRPr="00772916">
        <w:rPr>
          <w:rFonts w:ascii="Times New Roman" w:hAnsi="Times New Roman" w:cs="Times New Roman"/>
          <w:b/>
          <w:sz w:val="32"/>
          <w:szCs w:val="24"/>
        </w:rPr>
        <w:lastRenderedPageBreak/>
        <w:t>Join:</w:t>
      </w:r>
    </w:p>
    <w:p w:rsidR="00085384" w:rsidRPr="00772916" w:rsidRDefault="00085384" w:rsidP="00883592">
      <w:pPr>
        <w:rPr>
          <w:rFonts w:ascii="Times New Roman" w:hAnsi="Times New Roman" w:cs="Times New Roman"/>
          <w:b/>
          <w:bCs/>
          <w:sz w:val="24"/>
          <w:szCs w:val="24"/>
          <w:shd w:val="clear" w:color="auto" w:fill="FFFFFF"/>
        </w:rPr>
      </w:pPr>
      <w:r w:rsidRPr="00772916">
        <w:rPr>
          <w:rFonts w:ascii="Times New Roman" w:hAnsi="Times New Roman" w:cs="Times New Roman"/>
          <w:sz w:val="24"/>
          <w:szCs w:val="24"/>
          <w:shd w:val="clear" w:color="auto" w:fill="FFFFFF"/>
        </w:rPr>
        <w:t>SQL Join is used to fetch data from two or more tables, which is joined to appear as single set of data. SQL Join is used for combining column from two or more tables by using values common to both tables.</w:t>
      </w:r>
      <w:r w:rsidRPr="00772916">
        <w:rPr>
          <w:rStyle w:val="apple-converted-space"/>
          <w:rFonts w:ascii="Times New Roman" w:hAnsi="Times New Roman" w:cs="Times New Roman"/>
          <w:sz w:val="24"/>
          <w:szCs w:val="24"/>
          <w:shd w:val="clear" w:color="auto" w:fill="FFFFFF"/>
        </w:rPr>
        <w:t> </w:t>
      </w:r>
      <w:r w:rsidRPr="00772916">
        <w:rPr>
          <w:rFonts w:ascii="Times New Roman" w:hAnsi="Times New Roman" w:cs="Times New Roman"/>
          <w:b/>
          <w:bCs/>
          <w:sz w:val="24"/>
          <w:szCs w:val="24"/>
          <w:shd w:val="clear" w:color="auto" w:fill="FFFFFF"/>
        </w:rPr>
        <w:t xml:space="preserve">Join </w:t>
      </w:r>
      <w:r w:rsidRPr="00772916">
        <w:rPr>
          <w:rFonts w:ascii="Times New Roman" w:hAnsi="Times New Roman" w:cs="Times New Roman"/>
          <w:sz w:val="24"/>
          <w:szCs w:val="24"/>
          <w:shd w:val="clear" w:color="auto" w:fill="FFFFFF"/>
        </w:rPr>
        <w:t xml:space="preserve">Keyword is used in SQL queries for joining two or more tables. Minimum required condition for joining table, is </w:t>
      </w:r>
      <w:r w:rsidRPr="00772916">
        <w:rPr>
          <w:rFonts w:ascii="Times New Roman" w:hAnsi="Times New Roman" w:cs="Times New Roman"/>
          <w:b/>
          <w:bCs/>
          <w:sz w:val="24"/>
          <w:szCs w:val="24"/>
          <w:shd w:val="clear" w:color="auto" w:fill="FFFFFF"/>
        </w:rPr>
        <w:t>(n-1)</w:t>
      </w:r>
      <w:r w:rsidRPr="00772916">
        <w:rPr>
          <w:rStyle w:val="apple-converted-space"/>
          <w:rFonts w:ascii="Times New Roman" w:hAnsi="Times New Roman" w:cs="Times New Roman"/>
          <w:sz w:val="24"/>
          <w:szCs w:val="24"/>
          <w:shd w:val="clear" w:color="auto" w:fill="FFFFFF"/>
        </w:rPr>
        <w:t> </w:t>
      </w:r>
      <w:r w:rsidRPr="00772916">
        <w:rPr>
          <w:rFonts w:ascii="Times New Roman" w:hAnsi="Times New Roman" w:cs="Times New Roman"/>
          <w:sz w:val="24"/>
          <w:szCs w:val="24"/>
          <w:shd w:val="clear" w:color="auto" w:fill="FFFFFF"/>
        </w:rPr>
        <w:t>where</w:t>
      </w:r>
      <w:r w:rsidRPr="00772916">
        <w:rPr>
          <w:rStyle w:val="apple-converted-space"/>
          <w:rFonts w:ascii="Times New Roman" w:hAnsi="Times New Roman" w:cs="Times New Roman"/>
          <w:sz w:val="24"/>
          <w:szCs w:val="24"/>
          <w:shd w:val="clear" w:color="auto" w:fill="FFFFFF"/>
        </w:rPr>
        <w:t> </w:t>
      </w:r>
      <w:r w:rsidRPr="00772916">
        <w:rPr>
          <w:rFonts w:ascii="Times New Roman" w:hAnsi="Times New Roman" w:cs="Times New Roman"/>
          <w:b/>
          <w:bCs/>
          <w:sz w:val="24"/>
          <w:szCs w:val="24"/>
          <w:shd w:val="clear" w:color="auto" w:fill="FFFFFF"/>
        </w:rPr>
        <w:t>n</w:t>
      </w:r>
      <w:r w:rsidRPr="00772916">
        <w:rPr>
          <w:rFonts w:ascii="Times New Roman" w:hAnsi="Times New Roman" w:cs="Times New Roman"/>
          <w:sz w:val="24"/>
          <w:szCs w:val="24"/>
          <w:shd w:val="clear" w:color="auto" w:fill="FFFFFF"/>
        </w:rPr>
        <w:t>, is number of tables. A table can also join to itself known as,</w:t>
      </w:r>
      <w:r w:rsidRPr="00772916">
        <w:rPr>
          <w:rStyle w:val="apple-converted-space"/>
          <w:rFonts w:ascii="Times New Roman" w:hAnsi="Times New Roman" w:cs="Times New Roman"/>
          <w:sz w:val="24"/>
          <w:szCs w:val="24"/>
          <w:shd w:val="clear" w:color="auto" w:fill="FFFFFF"/>
        </w:rPr>
        <w:t> </w:t>
      </w:r>
      <w:r w:rsidRPr="00772916">
        <w:rPr>
          <w:rFonts w:ascii="Times New Roman" w:hAnsi="Times New Roman" w:cs="Times New Roman"/>
          <w:b/>
          <w:bCs/>
          <w:sz w:val="24"/>
          <w:szCs w:val="24"/>
          <w:shd w:val="clear" w:color="auto" w:fill="FFFFFF"/>
        </w:rPr>
        <w:t>Self Join</w:t>
      </w:r>
      <w:r w:rsidRPr="00772916">
        <w:rPr>
          <w:rFonts w:ascii="Times New Roman" w:hAnsi="Times New Roman" w:cs="Times New Roman"/>
          <w:sz w:val="24"/>
          <w:szCs w:val="24"/>
          <w:shd w:val="clear" w:color="auto" w:fill="FFFFFF"/>
        </w:rPr>
        <w:t>.</w:t>
      </w:r>
    </w:p>
    <w:p w:rsidR="00085384" w:rsidRPr="00772916" w:rsidRDefault="00085384" w:rsidP="00883592">
      <w:pPr>
        <w:rPr>
          <w:rFonts w:ascii="Times New Roman" w:hAnsi="Times New Roman" w:cs="Times New Roman"/>
          <w:sz w:val="24"/>
          <w:szCs w:val="24"/>
          <w:shd w:val="clear" w:color="auto" w:fill="FFFFFF"/>
        </w:rPr>
      </w:pPr>
      <w:r w:rsidRPr="00772916">
        <w:rPr>
          <w:rFonts w:ascii="Times New Roman" w:hAnsi="Times New Roman" w:cs="Times New Roman"/>
          <w:b/>
          <w:bCs/>
          <w:sz w:val="24"/>
          <w:szCs w:val="24"/>
          <w:shd w:val="clear" w:color="auto" w:fill="FFFFFF"/>
        </w:rPr>
        <w:t>Join</w:t>
      </w:r>
      <w:r w:rsidRPr="00772916">
        <w:rPr>
          <w:rStyle w:val="apple-converted-space"/>
          <w:rFonts w:ascii="Times New Roman" w:hAnsi="Times New Roman" w:cs="Times New Roman"/>
          <w:sz w:val="24"/>
          <w:szCs w:val="24"/>
          <w:shd w:val="clear" w:color="auto" w:fill="FFFFFF"/>
        </w:rPr>
        <w:t> </w:t>
      </w:r>
      <w:r w:rsidRPr="00772916">
        <w:rPr>
          <w:rFonts w:ascii="Times New Roman" w:hAnsi="Times New Roman" w:cs="Times New Roman"/>
          <w:sz w:val="24"/>
          <w:szCs w:val="24"/>
          <w:shd w:val="clear" w:color="auto" w:fill="FFFFFF"/>
        </w:rPr>
        <w:t xml:space="preserve">is a combination of a Cartesian product followed by a selection process. A Join operation pairs two </w:t>
      </w:r>
      <w:proofErr w:type="spellStart"/>
      <w:r w:rsidRPr="00772916">
        <w:rPr>
          <w:rFonts w:ascii="Times New Roman" w:hAnsi="Times New Roman" w:cs="Times New Roman"/>
          <w:sz w:val="24"/>
          <w:szCs w:val="24"/>
          <w:shd w:val="clear" w:color="auto" w:fill="FFFFFF"/>
        </w:rPr>
        <w:t>tuples</w:t>
      </w:r>
      <w:proofErr w:type="spellEnd"/>
      <w:r w:rsidRPr="00772916">
        <w:rPr>
          <w:rFonts w:ascii="Times New Roman" w:hAnsi="Times New Roman" w:cs="Times New Roman"/>
          <w:sz w:val="24"/>
          <w:szCs w:val="24"/>
          <w:shd w:val="clear" w:color="auto" w:fill="FFFFFF"/>
        </w:rPr>
        <w:t xml:space="preserve"> from different relations, if and only if a given join condition is satisfied.</w:t>
      </w:r>
    </w:p>
    <w:p w:rsidR="00085384" w:rsidRPr="00772916" w:rsidRDefault="00085384" w:rsidP="00883592">
      <w:pPr>
        <w:rPr>
          <w:rFonts w:ascii="Times New Roman" w:hAnsi="Times New Roman" w:cs="Times New Roman"/>
          <w:sz w:val="24"/>
          <w:szCs w:val="24"/>
          <w:shd w:val="clear" w:color="auto" w:fill="FFFFFF"/>
        </w:rPr>
      </w:pPr>
      <w:r w:rsidRPr="00772916">
        <w:rPr>
          <w:rFonts w:ascii="Times New Roman" w:hAnsi="Times New Roman" w:cs="Times New Roman"/>
          <w:sz w:val="24"/>
          <w:szCs w:val="24"/>
          <w:shd w:val="clear" w:color="auto" w:fill="FFFFFF"/>
        </w:rPr>
        <w:t>The different Types of join are:</w:t>
      </w:r>
    </w:p>
    <w:p w:rsidR="00085384" w:rsidRPr="00772916" w:rsidRDefault="00085384" w:rsidP="00883592">
      <w:pPr>
        <w:pStyle w:val="ListParagraph"/>
        <w:numPr>
          <w:ilvl w:val="0"/>
          <w:numId w:val="15"/>
        </w:numPr>
        <w:rPr>
          <w:rFonts w:ascii="Times New Roman" w:hAnsi="Times New Roman" w:cs="Times New Roman"/>
          <w:sz w:val="24"/>
          <w:szCs w:val="24"/>
          <w:shd w:val="clear" w:color="auto" w:fill="FFFFFF"/>
        </w:rPr>
      </w:pPr>
      <w:r w:rsidRPr="00772916">
        <w:rPr>
          <w:rFonts w:ascii="Times New Roman" w:hAnsi="Times New Roman" w:cs="Times New Roman"/>
          <w:sz w:val="24"/>
          <w:szCs w:val="24"/>
          <w:shd w:val="clear" w:color="auto" w:fill="FFFFFF"/>
        </w:rPr>
        <w:t>Theta join</w:t>
      </w:r>
    </w:p>
    <w:p w:rsidR="00085384" w:rsidRPr="00772916" w:rsidRDefault="00085384" w:rsidP="00883592">
      <w:pPr>
        <w:pStyle w:val="ListParagraph"/>
        <w:numPr>
          <w:ilvl w:val="0"/>
          <w:numId w:val="15"/>
        </w:numPr>
        <w:rPr>
          <w:rFonts w:ascii="Times New Roman" w:hAnsi="Times New Roman" w:cs="Times New Roman"/>
          <w:sz w:val="24"/>
          <w:szCs w:val="24"/>
          <w:shd w:val="clear" w:color="auto" w:fill="FFFFFF"/>
        </w:rPr>
      </w:pPr>
      <w:r w:rsidRPr="00772916">
        <w:rPr>
          <w:rFonts w:ascii="Times New Roman" w:hAnsi="Times New Roman" w:cs="Times New Roman"/>
          <w:sz w:val="24"/>
          <w:szCs w:val="24"/>
          <w:shd w:val="clear" w:color="auto" w:fill="FFFFFF"/>
        </w:rPr>
        <w:t>Natural Join</w:t>
      </w:r>
    </w:p>
    <w:p w:rsidR="00085384" w:rsidRPr="00772916" w:rsidRDefault="00085384" w:rsidP="00883592">
      <w:pPr>
        <w:rPr>
          <w:rFonts w:ascii="Times New Roman" w:hAnsi="Times New Roman" w:cs="Times New Roman"/>
          <w:sz w:val="24"/>
          <w:szCs w:val="24"/>
          <w:shd w:val="clear" w:color="auto" w:fill="FFFFFF"/>
        </w:rPr>
      </w:pPr>
    </w:p>
    <w:p w:rsidR="00085384" w:rsidRPr="00772916" w:rsidRDefault="00085384" w:rsidP="00085384">
      <w:pPr>
        <w:spacing w:before="48" w:after="48" w:line="360" w:lineRule="atLeast"/>
        <w:ind w:right="48"/>
        <w:outlineLvl w:val="1"/>
        <w:rPr>
          <w:rFonts w:ascii="Times New Roman" w:eastAsia="Times New Roman" w:hAnsi="Times New Roman" w:cs="Times New Roman"/>
          <w:b/>
          <w:spacing w:val="-17"/>
          <w:sz w:val="32"/>
          <w:szCs w:val="24"/>
        </w:rPr>
      </w:pPr>
      <w:r w:rsidRPr="00772916">
        <w:rPr>
          <w:rFonts w:ascii="Times New Roman" w:eastAsia="Times New Roman" w:hAnsi="Times New Roman" w:cs="Times New Roman"/>
          <w:b/>
          <w:spacing w:val="-17"/>
          <w:sz w:val="32"/>
          <w:szCs w:val="24"/>
        </w:rPr>
        <w:t>Theta (θ) Join</w:t>
      </w:r>
    </w:p>
    <w:p w:rsidR="00085384" w:rsidRPr="00772916" w:rsidRDefault="00085384" w:rsidP="00883592">
      <w:pPr>
        <w:spacing w:after="240"/>
        <w:ind w:left="48" w:right="48"/>
        <w:jc w:val="both"/>
        <w:rPr>
          <w:rFonts w:ascii="Times New Roman" w:eastAsia="Times New Roman" w:hAnsi="Times New Roman" w:cs="Times New Roman"/>
          <w:sz w:val="24"/>
          <w:szCs w:val="24"/>
        </w:rPr>
      </w:pPr>
      <w:r w:rsidRPr="00772916">
        <w:rPr>
          <w:rFonts w:ascii="Times New Roman" w:eastAsia="Times New Roman" w:hAnsi="Times New Roman" w:cs="Times New Roman"/>
          <w:sz w:val="24"/>
          <w:szCs w:val="24"/>
        </w:rPr>
        <w:t xml:space="preserve">Theta join combines </w:t>
      </w:r>
      <w:proofErr w:type="spellStart"/>
      <w:r w:rsidRPr="00772916">
        <w:rPr>
          <w:rFonts w:ascii="Times New Roman" w:eastAsia="Times New Roman" w:hAnsi="Times New Roman" w:cs="Times New Roman"/>
          <w:sz w:val="24"/>
          <w:szCs w:val="24"/>
        </w:rPr>
        <w:t>tuples</w:t>
      </w:r>
      <w:proofErr w:type="spellEnd"/>
      <w:r w:rsidRPr="00772916">
        <w:rPr>
          <w:rFonts w:ascii="Times New Roman" w:eastAsia="Times New Roman" w:hAnsi="Times New Roman" w:cs="Times New Roman"/>
          <w:sz w:val="24"/>
          <w:szCs w:val="24"/>
        </w:rPr>
        <w:t xml:space="preserve"> from different relations provided they satisfy the theta condition. The join condition is denoted by the symbol </w:t>
      </w:r>
      <w:r w:rsidRPr="00772916">
        <w:rPr>
          <w:rFonts w:ascii="Times New Roman" w:eastAsia="Times New Roman" w:hAnsi="Times New Roman" w:cs="Times New Roman"/>
          <w:b/>
          <w:bCs/>
          <w:sz w:val="24"/>
          <w:szCs w:val="24"/>
        </w:rPr>
        <w:t>θ</w:t>
      </w:r>
      <w:r w:rsidRPr="00772916">
        <w:rPr>
          <w:rFonts w:ascii="Times New Roman" w:eastAsia="Times New Roman" w:hAnsi="Times New Roman" w:cs="Times New Roman"/>
          <w:sz w:val="24"/>
          <w:szCs w:val="24"/>
        </w:rPr>
        <w:t>.</w:t>
      </w:r>
    </w:p>
    <w:p w:rsidR="00085384" w:rsidRPr="00772916" w:rsidRDefault="00085384" w:rsidP="00883592">
      <w:pPr>
        <w:spacing w:before="48" w:after="48"/>
        <w:ind w:right="48" w:firstLine="720"/>
        <w:outlineLvl w:val="2"/>
        <w:rPr>
          <w:rFonts w:ascii="Times New Roman" w:hAnsi="Times New Roman" w:cs="Times New Roman"/>
          <w:sz w:val="24"/>
          <w:szCs w:val="24"/>
        </w:rPr>
      </w:pPr>
      <w:r w:rsidRPr="00772916">
        <w:rPr>
          <w:rFonts w:ascii="Times New Roman" w:eastAsia="Times New Roman" w:hAnsi="Times New Roman" w:cs="Times New Roman"/>
          <w:sz w:val="24"/>
          <w:szCs w:val="24"/>
        </w:rPr>
        <w:t>Notation</w:t>
      </w:r>
      <w:proofErr w:type="gramStart"/>
      <w:r w:rsidRPr="00772916">
        <w:rPr>
          <w:rFonts w:ascii="Times New Roman" w:eastAsia="Times New Roman" w:hAnsi="Times New Roman" w:cs="Times New Roman"/>
          <w:sz w:val="24"/>
          <w:szCs w:val="24"/>
        </w:rPr>
        <w:t>:</w:t>
      </w:r>
      <w:r w:rsidRPr="00772916">
        <w:rPr>
          <w:rFonts w:ascii="Times New Roman" w:hAnsi="Times New Roman" w:cs="Times New Roman"/>
          <w:sz w:val="24"/>
          <w:szCs w:val="24"/>
        </w:rPr>
        <w:t>R1</w:t>
      </w:r>
      <w:proofErr w:type="gramEnd"/>
      <w:r w:rsidRPr="00772916">
        <w:rPr>
          <w:rFonts w:ascii="Times New Roman" w:hAnsi="Times New Roman" w:cs="Times New Roman"/>
          <w:sz w:val="24"/>
          <w:szCs w:val="24"/>
        </w:rPr>
        <w:t xml:space="preserve"> </w:t>
      </w:r>
      <w:r w:rsidRPr="00772916">
        <w:rPr>
          <w:rFonts w:ascii="Times New Roman" w:hAnsi="Cambria Math" w:cs="Times New Roman"/>
          <w:sz w:val="24"/>
          <w:szCs w:val="24"/>
        </w:rPr>
        <w:t>⋈</w:t>
      </w:r>
      <w:r w:rsidRPr="00772916">
        <w:rPr>
          <w:rFonts w:ascii="Times New Roman" w:hAnsi="Times New Roman" w:cs="Times New Roman"/>
          <w:sz w:val="24"/>
          <w:szCs w:val="24"/>
          <w:vertAlign w:val="subscript"/>
        </w:rPr>
        <w:t>θ</w:t>
      </w:r>
      <w:r w:rsidRPr="00772916">
        <w:rPr>
          <w:rFonts w:ascii="Times New Roman" w:hAnsi="Times New Roman" w:cs="Times New Roman"/>
          <w:sz w:val="24"/>
          <w:szCs w:val="24"/>
        </w:rPr>
        <w:t xml:space="preserve"> R2</w:t>
      </w:r>
    </w:p>
    <w:p w:rsidR="00085384" w:rsidRPr="00772916" w:rsidRDefault="00085384" w:rsidP="00883592">
      <w:pPr>
        <w:spacing w:after="240"/>
        <w:ind w:left="48" w:right="48"/>
        <w:jc w:val="both"/>
        <w:rPr>
          <w:rFonts w:ascii="Times New Roman" w:eastAsia="Times New Roman" w:hAnsi="Times New Roman" w:cs="Times New Roman"/>
          <w:sz w:val="24"/>
          <w:szCs w:val="24"/>
        </w:rPr>
      </w:pPr>
      <w:r w:rsidRPr="00772916">
        <w:rPr>
          <w:rFonts w:ascii="Times New Roman" w:eastAsia="Times New Roman" w:hAnsi="Times New Roman" w:cs="Times New Roman"/>
          <w:sz w:val="24"/>
          <w:szCs w:val="24"/>
        </w:rPr>
        <w:t>R1 and R2 are relations having attributes (A1, A2</w:t>
      </w:r>
      <w:proofErr w:type="gramStart"/>
      <w:r w:rsidRPr="00772916">
        <w:rPr>
          <w:rFonts w:ascii="Times New Roman" w:eastAsia="Times New Roman" w:hAnsi="Times New Roman" w:cs="Times New Roman"/>
          <w:sz w:val="24"/>
          <w:szCs w:val="24"/>
        </w:rPr>
        <w:t>, ..,</w:t>
      </w:r>
      <w:proofErr w:type="gramEnd"/>
      <w:r w:rsidRPr="00772916">
        <w:rPr>
          <w:rFonts w:ascii="Times New Roman" w:eastAsia="Times New Roman" w:hAnsi="Times New Roman" w:cs="Times New Roman"/>
          <w:sz w:val="24"/>
          <w:szCs w:val="24"/>
        </w:rPr>
        <w:t xml:space="preserve"> An) and (B1, B2,.. ,</w:t>
      </w:r>
      <w:proofErr w:type="spellStart"/>
      <w:r w:rsidRPr="00772916">
        <w:rPr>
          <w:rFonts w:ascii="Times New Roman" w:eastAsia="Times New Roman" w:hAnsi="Times New Roman" w:cs="Times New Roman"/>
          <w:sz w:val="24"/>
          <w:szCs w:val="24"/>
        </w:rPr>
        <w:t>Bn</w:t>
      </w:r>
      <w:proofErr w:type="spellEnd"/>
      <w:r w:rsidRPr="00772916">
        <w:rPr>
          <w:rFonts w:ascii="Times New Roman" w:eastAsia="Times New Roman" w:hAnsi="Times New Roman" w:cs="Times New Roman"/>
          <w:sz w:val="24"/>
          <w:szCs w:val="24"/>
        </w:rPr>
        <w:t>) such that the attributes don’t have anything in common, that is R1 ∩ R2 = Φ.</w:t>
      </w:r>
    </w:p>
    <w:p w:rsidR="00085384" w:rsidRPr="00772916" w:rsidRDefault="00085384" w:rsidP="00883592">
      <w:pPr>
        <w:spacing w:after="240"/>
        <w:ind w:left="48" w:right="48"/>
        <w:jc w:val="both"/>
        <w:rPr>
          <w:rFonts w:ascii="Times New Roman" w:eastAsia="Times New Roman" w:hAnsi="Times New Roman" w:cs="Times New Roman"/>
          <w:sz w:val="24"/>
          <w:szCs w:val="24"/>
        </w:rPr>
      </w:pPr>
      <w:r w:rsidRPr="00772916">
        <w:rPr>
          <w:rFonts w:ascii="Times New Roman" w:eastAsia="Times New Roman" w:hAnsi="Times New Roman" w:cs="Times New Roman"/>
          <w:sz w:val="24"/>
          <w:szCs w:val="24"/>
        </w:rPr>
        <w:t>Theta join can use all kinds of comparison operators.</w:t>
      </w:r>
    </w:p>
    <w:tbl>
      <w:tblPr>
        <w:tblStyle w:val="TableGrid"/>
        <w:tblW w:w="4461" w:type="dxa"/>
        <w:tblLook w:val="04A0"/>
      </w:tblPr>
      <w:tblGrid>
        <w:gridCol w:w="1394"/>
        <w:gridCol w:w="1826"/>
        <w:gridCol w:w="1241"/>
      </w:tblGrid>
      <w:tr w:rsidR="00085384" w:rsidRPr="00772916" w:rsidTr="00A4378F">
        <w:trPr>
          <w:trHeight w:val="377"/>
        </w:trPr>
        <w:tc>
          <w:tcPr>
            <w:tcW w:w="0" w:type="auto"/>
            <w:gridSpan w:val="3"/>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Student</w:t>
            </w:r>
          </w:p>
        </w:tc>
      </w:tr>
      <w:tr w:rsidR="00085384" w:rsidRPr="00772916" w:rsidTr="00A4378F">
        <w:trPr>
          <w:trHeight w:val="377"/>
        </w:trPr>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SID</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Name</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Std</w:t>
            </w:r>
          </w:p>
        </w:tc>
      </w:tr>
      <w:tr w:rsidR="00085384" w:rsidRPr="00772916" w:rsidTr="00A4378F">
        <w:trPr>
          <w:trHeight w:val="377"/>
        </w:trPr>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101</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Alex</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10</w:t>
            </w:r>
          </w:p>
        </w:tc>
      </w:tr>
      <w:tr w:rsidR="00085384" w:rsidRPr="00772916" w:rsidTr="00A4378F">
        <w:trPr>
          <w:trHeight w:val="377"/>
        </w:trPr>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102</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Maria</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11</w:t>
            </w:r>
          </w:p>
        </w:tc>
      </w:tr>
    </w:tbl>
    <w:tbl>
      <w:tblPr>
        <w:tblStyle w:val="TableGrid"/>
        <w:tblpPr w:leftFromText="180" w:rightFromText="180" w:vertAnchor="text" w:horzAnchor="page" w:tblpX="6942" w:tblpY="-1490"/>
        <w:tblW w:w="3336" w:type="dxa"/>
        <w:tblLook w:val="04A0"/>
      </w:tblPr>
      <w:tblGrid>
        <w:gridCol w:w="1457"/>
        <w:gridCol w:w="1879"/>
      </w:tblGrid>
      <w:tr w:rsidR="00085384" w:rsidRPr="00772916" w:rsidTr="00883592">
        <w:trPr>
          <w:trHeight w:val="254"/>
        </w:trPr>
        <w:tc>
          <w:tcPr>
            <w:tcW w:w="0" w:type="auto"/>
            <w:gridSpan w:val="2"/>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Subjects</w:t>
            </w:r>
          </w:p>
        </w:tc>
      </w:tr>
      <w:tr w:rsidR="00085384" w:rsidRPr="00772916" w:rsidTr="00883592">
        <w:trPr>
          <w:trHeight w:val="254"/>
        </w:trPr>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Class</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Subject</w:t>
            </w:r>
          </w:p>
        </w:tc>
      </w:tr>
      <w:tr w:rsidR="00085384" w:rsidRPr="00772916" w:rsidTr="00883592">
        <w:trPr>
          <w:trHeight w:val="254"/>
        </w:trPr>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10</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Math</w:t>
            </w:r>
          </w:p>
        </w:tc>
      </w:tr>
      <w:tr w:rsidR="00085384" w:rsidRPr="00772916" w:rsidTr="00883592">
        <w:trPr>
          <w:trHeight w:val="254"/>
        </w:trPr>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10</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English</w:t>
            </w:r>
          </w:p>
        </w:tc>
      </w:tr>
      <w:tr w:rsidR="00085384" w:rsidRPr="00772916" w:rsidTr="00883592">
        <w:trPr>
          <w:trHeight w:val="254"/>
        </w:trPr>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11</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Music</w:t>
            </w:r>
          </w:p>
        </w:tc>
      </w:tr>
      <w:tr w:rsidR="00085384" w:rsidRPr="00772916" w:rsidTr="00883592">
        <w:trPr>
          <w:trHeight w:val="254"/>
        </w:trPr>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11</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Sports</w:t>
            </w:r>
          </w:p>
        </w:tc>
      </w:tr>
    </w:tbl>
    <w:p w:rsidR="00085384" w:rsidRPr="00772916" w:rsidRDefault="00085384" w:rsidP="00883592">
      <w:pPr>
        <w:spacing w:after="240"/>
        <w:ind w:left="48" w:right="48"/>
        <w:jc w:val="both"/>
        <w:rPr>
          <w:rFonts w:ascii="Times New Roman" w:eastAsia="Times New Roman" w:hAnsi="Times New Roman" w:cs="Times New Roman"/>
          <w:sz w:val="24"/>
          <w:szCs w:val="24"/>
        </w:rPr>
      </w:pPr>
    </w:p>
    <w:p w:rsidR="00085384" w:rsidRPr="00772916" w:rsidRDefault="00085384" w:rsidP="00883592">
      <w:pPr>
        <w:rPr>
          <w:rFonts w:ascii="Times New Roman" w:hAnsi="Times New Roman" w:cs="Times New Roman"/>
          <w:sz w:val="24"/>
          <w:szCs w:val="24"/>
        </w:rPr>
      </w:pPr>
      <w:proofErr w:type="spellStart"/>
      <w:r w:rsidRPr="00772916">
        <w:rPr>
          <w:rFonts w:ascii="Times New Roman" w:hAnsi="Times New Roman" w:cs="Times New Roman"/>
          <w:sz w:val="24"/>
          <w:szCs w:val="24"/>
        </w:rPr>
        <w:t>Student_Detail</w:t>
      </w:r>
      <w:proofErr w:type="spellEnd"/>
      <w:r w:rsidRPr="00772916">
        <w:rPr>
          <w:rFonts w:ascii="Times New Roman" w:hAnsi="Times New Roman" w:cs="Times New Roman"/>
          <w:sz w:val="24"/>
          <w:szCs w:val="24"/>
        </w:rPr>
        <w:t xml:space="preserve">: STUDENT </w:t>
      </w:r>
      <w:r w:rsidRPr="00772916">
        <w:rPr>
          <w:rFonts w:ascii="Times New Roman" w:hAnsi="Cambria Math" w:cs="Times New Roman"/>
          <w:b/>
          <w:sz w:val="24"/>
          <w:szCs w:val="24"/>
        </w:rPr>
        <w:t>⋈</w:t>
      </w:r>
      <w:proofErr w:type="spellStart"/>
      <w:r w:rsidRPr="00772916">
        <w:rPr>
          <w:rFonts w:ascii="Times New Roman" w:hAnsi="Times New Roman" w:cs="Times New Roman"/>
          <w:b/>
          <w:sz w:val="24"/>
          <w:szCs w:val="24"/>
          <w:vertAlign w:val="subscript"/>
        </w:rPr>
        <w:t>Student.Std</w:t>
      </w:r>
      <w:proofErr w:type="spellEnd"/>
      <w:r w:rsidRPr="00772916">
        <w:rPr>
          <w:rFonts w:ascii="Times New Roman" w:hAnsi="Times New Roman" w:cs="Times New Roman"/>
          <w:b/>
          <w:sz w:val="24"/>
          <w:szCs w:val="24"/>
        </w:rPr>
        <w:t xml:space="preserve"> = </w:t>
      </w:r>
      <w:proofErr w:type="spellStart"/>
      <w:r w:rsidRPr="00772916">
        <w:rPr>
          <w:rFonts w:ascii="Times New Roman" w:hAnsi="Times New Roman" w:cs="Times New Roman"/>
          <w:b/>
          <w:sz w:val="24"/>
          <w:szCs w:val="24"/>
          <w:vertAlign w:val="subscript"/>
        </w:rPr>
        <w:t>Subject.Class</w:t>
      </w:r>
      <w:proofErr w:type="spellEnd"/>
      <w:r w:rsidRPr="00772916">
        <w:rPr>
          <w:rFonts w:ascii="Times New Roman" w:hAnsi="Times New Roman" w:cs="Times New Roman"/>
          <w:sz w:val="24"/>
          <w:szCs w:val="24"/>
        </w:rPr>
        <w:t xml:space="preserve"> SUBJECT</w:t>
      </w:r>
    </w:p>
    <w:tbl>
      <w:tblPr>
        <w:tblStyle w:val="TableGrid"/>
        <w:tblW w:w="9369" w:type="dxa"/>
        <w:tblLook w:val="04A0"/>
      </w:tblPr>
      <w:tblGrid>
        <w:gridCol w:w="1562"/>
        <w:gridCol w:w="2046"/>
        <w:gridCol w:w="1391"/>
        <w:gridCol w:w="1909"/>
        <w:gridCol w:w="2461"/>
      </w:tblGrid>
      <w:tr w:rsidR="00085384" w:rsidRPr="00772916" w:rsidTr="00A4378F">
        <w:tc>
          <w:tcPr>
            <w:tcW w:w="0" w:type="auto"/>
            <w:gridSpan w:val="5"/>
            <w:hideMark/>
          </w:tcPr>
          <w:p w:rsidR="00085384" w:rsidRPr="00772916" w:rsidRDefault="00085384" w:rsidP="00A4378F">
            <w:pPr>
              <w:jc w:val="center"/>
              <w:rPr>
                <w:rFonts w:ascii="Times New Roman" w:hAnsi="Times New Roman" w:cs="Times New Roman"/>
                <w:sz w:val="24"/>
                <w:szCs w:val="24"/>
              </w:rPr>
            </w:pPr>
            <w:proofErr w:type="spellStart"/>
            <w:r w:rsidRPr="00772916">
              <w:rPr>
                <w:rFonts w:ascii="Times New Roman" w:hAnsi="Times New Roman" w:cs="Times New Roman"/>
                <w:sz w:val="24"/>
                <w:szCs w:val="24"/>
              </w:rPr>
              <w:t>Student_detail</w:t>
            </w:r>
            <w:proofErr w:type="spellEnd"/>
          </w:p>
        </w:tc>
      </w:tr>
      <w:tr w:rsidR="00085384" w:rsidRPr="00772916" w:rsidTr="00A4378F">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SID</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Name</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Std</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Class</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Subject</w:t>
            </w:r>
          </w:p>
        </w:tc>
      </w:tr>
      <w:tr w:rsidR="00085384" w:rsidRPr="00772916" w:rsidTr="00A4378F">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101</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Alex</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10</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10</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Math</w:t>
            </w:r>
          </w:p>
        </w:tc>
      </w:tr>
      <w:tr w:rsidR="00085384" w:rsidRPr="00772916" w:rsidTr="00A4378F">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101</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Alex</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10</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10</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English</w:t>
            </w:r>
          </w:p>
        </w:tc>
      </w:tr>
      <w:tr w:rsidR="00085384" w:rsidRPr="00772916" w:rsidTr="00A4378F">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102</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Maria</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11</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11</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Music</w:t>
            </w:r>
          </w:p>
        </w:tc>
      </w:tr>
      <w:tr w:rsidR="00085384" w:rsidRPr="00772916" w:rsidTr="00A4378F">
        <w:tc>
          <w:tcPr>
            <w:tcW w:w="0" w:type="auto"/>
            <w:hideMark/>
          </w:tcPr>
          <w:p w:rsidR="00085384" w:rsidRPr="00772916" w:rsidRDefault="00085384" w:rsidP="00883592">
            <w:pPr>
              <w:jc w:val="center"/>
              <w:rPr>
                <w:rFonts w:ascii="Times New Roman" w:hAnsi="Times New Roman" w:cs="Times New Roman"/>
                <w:sz w:val="24"/>
                <w:szCs w:val="24"/>
              </w:rPr>
            </w:pPr>
            <w:r w:rsidRPr="00772916">
              <w:rPr>
                <w:rFonts w:ascii="Times New Roman" w:hAnsi="Times New Roman" w:cs="Times New Roman"/>
                <w:sz w:val="24"/>
                <w:szCs w:val="24"/>
              </w:rPr>
              <w:t>102</w:t>
            </w:r>
          </w:p>
        </w:tc>
        <w:tc>
          <w:tcPr>
            <w:tcW w:w="0" w:type="auto"/>
            <w:hideMark/>
          </w:tcPr>
          <w:p w:rsidR="00085384" w:rsidRPr="00772916" w:rsidRDefault="00085384" w:rsidP="00883592">
            <w:pPr>
              <w:jc w:val="center"/>
              <w:rPr>
                <w:rFonts w:ascii="Times New Roman" w:hAnsi="Times New Roman" w:cs="Times New Roman"/>
                <w:sz w:val="24"/>
                <w:szCs w:val="24"/>
              </w:rPr>
            </w:pPr>
            <w:r w:rsidRPr="00772916">
              <w:rPr>
                <w:rFonts w:ascii="Times New Roman" w:hAnsi="Times New Roman" w:cs="Times New Roman"/>
                <w:sz w:val="24"/>
                <w:szCs w:val="24"/>
              </w:rPr>
              <w:t>Maria</w:t>
            </w:r>
          </w:p>
        </w:tc>
        <w:tc>
          <w:tcPr>
            <w:tcW w:w="0" w:type="auto"/>
            <w:hideMark/>
          </w:tcPr>
          <w:p w:rsidR="00085384" w:rsidRPr="00772916" w:rsidRDefault="00085384" w:rsidP="00883592">
            <w:pPr>
              <w:jc w:val="center"/>
              <w:rPr>
                <w:rFonts w:ascii="Times New Roman" w:hAnsi="Times New Roman" w:cs="Times New Roman"/>
                <w:sz w:val="24"/>
                <w:szCs w:val="24"/>
              </w:rPr>
            </w:pPr>
            <w:r w:rsidRPr="00772916">
              <w:rPr>
                <w:rFonts w:ascii="Times New Roman" w:hAnsi="Times New Roman" w:cs="Times New Roman"/>
                <w:sz w:val="24"/>
                <w:szCs w:val="24"/>
              </w:rPr>
              <w:t>11</w:t>
            </w:r>
          </w:p>
        </w:tc>
        <w:tc>
          <w:tcPr>
            <w:tcW w:w="0" w:type="auto"/>
            <w:hideMark/>
          </w:tcPr>
          <w:p w:rsidR="00085384" w:rsidRPr="00772916" w:rsidRDefault="00085384" w:rsidP="00883592">
            <w:pPr>
              <w:jc w:val="center"/>
              <w:rPr>
                <w:rFonts w:ascii="Times New Roman" w:hAnsi="Times New Roman" w:cs="Times New Roman"/>
                <w:sz w:val="24"/>
                <w:szCs w:val="24"/>
              </w:rPr>
            </w:pPr>
            <w:r w:rsidRPr="00772916">
              <w:rPr>
                <w:rFonts w:ascii="Times New Roman" w:hAnsi="Times New Roman" w:cs="Times New Roman"/>
                <w:sz w:val="24"/>
                <w:szCs w:val="24"/>
              </w:rPr>
              <w:t>11</w:t>
            </w:r>
          </w:p>
        </w:tc>
        <w:tc>
          <w:tcPr>
            <w:tcW w:w="0" w:type="auto"/>
            <w:hideMark/>
          </w:tcPr>
          <w:p w:rsidR="00085384" w:rsidRPr="00772916" w:rsidRDefault="00085384" w:rsidP="00883592">
            <w:pPr>
              <w:jc w:val="center"/>
              <w:rPr>
                <w:rFonts w:ascii="Times New Roman" w:hAnsi="Times New Roman" w:cs="Times New Roman"/>
                <w:sz w:val="24"/>
                <w:szCs w:val="24"/>
              </w:rPr>
            </w:pPr>
            <w:r w:rsidRPr="00772916">
              <w:rPr>
                <w:rFonts w:ascii="Times New Roman" w:hAnsi="Times New Roman" w:cs="Times New Roman"/>
                <w:sz w:val="24"/>
                <w:szCs w:val="24"/>
              </w:rPr>
              <w:t>Sports</w:t>
            </w:r>
          </w:p>
        </w:tc>
      </w:tr>
    </w:tbl>
    <w:p w:rsidR="00085384" w:rsidRPr="00772916" w:rsidRDefault="00085384" w:rsidP="00085384">
      <w:pPr>
        <w:pStyle w:val="Heading2"/>
        <w:spacing w:before="48" w:beforeAutospacing="0" w:after="48" w:afterAutospacing="0" w:line="360" w:lineRule="atLeast"/>
        <w:ind w:right="48"/>
        <w:rPr>
          <w:bCs w:val="0"/>
          <w:spacing w:val="-15"/>
          <w:sz w:val="32"/>
          <w:szCs w:val="24"/>
        </w:rPr>
      </w:pPr>
      <w:r w:rsidRPr="00772916">
        <w:rPr>
          <w:bCs w:val="0"/>
          <w:spacing w:val="-15"/>
          <w:sz w:val="32"/>
          <w:szCs w:val="24"/>
        </w:rPr>
        <w:lastRenderedPageBreak/>
        <w:t>Natural Join (</w:t>
      </w:r>
      <w:r w:rsidRPr="00772916">
        <w:rPr>
          <w:rFonts w:ascii="Cambria Math" w:hAnsi="Cambria Math"/>
          <w:bCs w:val="0"/>
          <w:spacing w:val="-15"/>
          <w:sz w:val="32"/>
          <w:szCs w:val="24"/>
        </w:rPr>
        <w:t>⋈</w:t>
      </w:r>
      <w:r w:rsidRPr="00772916">
        <w:rPr>
          <w:bCs w:val="0"/>
          <w:spacing w:val="-15"/>
          <w:sz w:val="32"/>
          <w:szCs w:val="24"/>
        </w:rPr>
        <w:t>)</w:t>
      </w:r>
    </w:p>
    <w:p w:rsidR="00085384" w:rsidRPr="00772916" w:rsidRDefault="00085384" w:rsidP="00085384">
      <w:pPr>
        <w:pStyle w:val="NormalWeb"/>
        <w:spacing w:before="0" w:beforeAutospacing="0" w:after="240" w:afterAutospacing="0" w:line="360" w:lineRule="atLeast"/>
        <w:ind w:left="48" w:right="48"/>
        <w:jc w:val="both"/>
      </w:pPr>
      <w:r w:rsidRPr="00772916">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tbl>
      <w:tblPr>
        <w:tblStyle w:val="TableGrid"/>
        <w:tblW w:w="0" w:type="auto"/>
        <w:tblInd w:w="2715" w:type="dxa"/>
        <w:tblLook w:val="04A0"/>
      </w:tblPr>
      <w:tblGrid>
        <w:gridCol w:w="3243"/>
      </w:tblGrid>
      <w:tr w:rsidR="00883592" w:rsidRPr="00772916" w:rsidTr="00883592">
        <w:trPr>
          <w:trHeight w:val="188"/>
        </w:trPr>
        <w:tc>
          <w:tcPr>
            <w:tcW w:w="3243" w:type="dxa"/>
          </w:tcPr>
          <w:p w:rsidR="00883592" w:rsidRPr="00772916" w:rsidRDefault="00883592" w:rsidP="00E52C3B">
            <w:pPr>
              <w:shd w:val="clear" w:color="auto" w:fill="FFFFFF"/>
              <w:spacing w:before="100" w:beforeAutospacing="1" w:after="100" w:afterAutospacing="1" w:line="421" w:lineRule="atLeast"/>
              <w:jc w:val="center"/>
              <w:rPr>
                <w:rFonts w:ascii="Times New Roman" w:eastAsia="Times New Roman" w:hAnsi="Times New Roman" w:cs="Times New Roman"/>
                <w:b/>
                <w:bCs/>
                <w:sz w:val="24"/>
                <w:szCs w:val="24"/>
              </w:rPr>
            </w:pPr>
            <w:r w:rsidRPr="00772916">
              <w:rPr>
                <w:rFonts w:ascii="Times New Roman" w:eastAsia="Times New Roman" w:hAnsi="Times New Roman" w:cs="Times New Roman"/>
                <w:b/>
                <w:bCs/>
                <w:sz w:val="24"/>
                <w:szCs w:val="24"/>
              </w:rPr>
              <w:t>Syntax</w:t>
            </w:r>
            <w:r w:rsidRPr="00772916">
              <w:rPr>
                <w:rFonts w:ascii="Times New Roman" w:eastAsia="Times New Roman" w:hAnsi="Times New Roman" w:cs="Times New Roman"/>
                <w:b/>
                <w:bCs/>
                <w:sz w:val="24"/>
                <w:szCs w:val="24"/>
              </w:rPr>
              <w:t xml:space="preserve"> For Natural Join</w:t>
            </w:r>
          </w:p>
        </w:tc>
      </w:tr>
      <w:tr w:rsidR="00883592" w:rsidRPr="00772916" w:rsidTr="00883592">
        <w:trPr>
          <w:trHeight w:val="1095"/>
        </w:trPr>
        <w:tc>
          <w:tcPr>
            <w:tcW w:w="3243" w:type="dxa"/>
          </w:tcPr>
          <w:p w:rsidR="00883592" w:rsidRPr="00772916" w:rsidRDefault="00883592" w:rsidP="00883592">
            <w:pPr>
              <w:rPr>
                <w:rFonts w:ascii="Times New Roman" w:hAnsi="Times New Roman" w:cs="Times New Roman"/>
              </w:rPr>
            </w:pPr>
            <w:r w:rsidRPr="00772916">
              <w:rPr>
                <w:rFonts w:ascii="Times New Roman" w:hAnsi="Times New Roman" w:cs="Times New Roman"/>
              </w:rPr>
              <w:t>SELECT *</w:t>
            </w:r>
          </w:p>
          <w:p w:rsidR="00883592" w:rsidRPr="00772916" w:rsidRDefault="00883592" w:rsidP="00883592">
            <w:pPr>
              <w:rPr>
                <w:rFonts w:ascii="Times New Roman" w:hAnsi="Times New Roman" w:cs="Times New Roman"/>
              </w:rPr>
            </w:pPr>
            <w:r w:rsidRPr="00772916">
              <w:rPr>
                <w:rFonts w:ascii="Times New Roman" w:hAnsi="Times New Roman" w:cs="Times New Roman"/>
              </w:rPr>
              <w:t xml:space="preserve">from table-name1 </w:t>
            </w:r>
          </w:p>
          <w:p w:rsidR="00883592" w:rsidRPr="00772916" w:rsidRDefault="00883592" w:rsidP="00883592">
            <w:pPr>
              <w:rPr>
                <w:rFonts w:ascii="Times New Roman" w:hAnsi="Times New Roman" w:cs="Times New Roman"/>
              </w:rPr>
            </w:pPr>
            <w:r w:rsidRPr="00772916">
              <w:rPr>
                <w:rFonts w:ascii="Times New Roman" w:hAnsi="Times New Roman" w:cs="Times New Roman"/>
              </w:rPr>
              <w:t xml:space="preserve">NATURAL JOIN </w:t>
            </w:r>
          </w:p>
          <w:p w:rsidR="00883592" w:rsidRPr="00772916" w:rsidRDefault="00883592" w:rsidP="00883592">
            <w:pPr>
              <w:rPr>
                <w:rFonts w:ascii="Times New Roman" w:hAnsi="Times New Roman" w:cs="Times New Roman"/>
              </w:rPr>
            </w:pPr>
            <w:r w:rsidRPr="00772916">
              <w:rPr>
                <w:rFonts w:ascii="Times New Roman" w:hAnsi="Times New Roman" w:cs="Times New Roman"/>
              </w:rPr>
              <w:t>table-name2;</w:t>
            </w:r>
          </w:p>
          <w:p w:rsidR="00883592" w:rsidRPr="00772916" w:rsidRDefault="00883592" w:rsidP="00E52C3B">
            <w:pPr>
              <w:rPr>
                <w:rFonts w:ascii="Times New Roman" w:eastAsia="Times New Roman" w:hAnsi="Times New Roman" w:cs="Times New Roman"/>
                <w:b/>
                <w:bCs/>
                <w:sz w:val="24"/>
                <w:szCs w:val="24"/>
              </w:rPr>
            </w:pPr>
          </w:p>
        </w:tc>
      </w:tr>
    </w:tbl>
    <w:p w:rsidR="00085384" w:rsidRPr="00772916" w:rsidRDefault="00085384" w:rsidP="00085384">
      <w:pPr>
        <w:pStyle w:val="NormalWeb"/>
        <w:spacing w:before="0" w:beforeAutospacing="0" w:after="240" w:afterAutospacing="0" w:line="360" w:lineRule="atLeast"/>
        <w:ind w:left="48" w:right="48"/>
        <w:jc w:val="both"/>
      </w:pPr>
      <w:r w:rsidRPr="00772916">
        <w:t>Natural join acts on those matching attributes where the values of attributes in both the relations are same.</w:t>
      </w:r>
    </w:p>
    <w:tbl>
      <w:tblPr>
        <w:tblStyle w:val="TableGrid"/>
        <w:tblW w:w="3671" w:type="dxa"/>
        <w:tblLook w:val="04A0"/>
      </w:tblPr>
      <w:tblGrid>
        <w:gridCol w:w="1072"/>
        <w:gridCol w:w="1702"/>
        <w:gridCol w:w="897"/>
      </w:tblGrid>
      <w:tr w:rsidR="00085384" w:rsidRPr="00772916" w:rsidTr="00A4378F">
        <w:trPr>
          <w:trHeight w:val="236"/>
        </w:trPr>
        <w:tc>
          <w:tcPr>
            <w:tcW w:w="0" w:type="auto"/>
            <w:gridSpan w:val="3"/>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Courses</w:t>
            </w:r>
          </w:p>
        </w:tc>
      </w:tr>
      <w:tr w:rsidR="00085384" w:rsidRPr="00772916" w:rsidTr="00A4378F">
        <w:trPr>
          <w:trHeight w:val="226"/>
        </w:trPr>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CID</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Course</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Dept</w:t>
            </w:r>
          </w:p>
        </w:tc>
      </w:tr>
      <w:tr w:rsidR="00085384" w:rsidRPr="00772916" w:rsidTr="00A4378F">
        <w:trPr>
          <w:trHeight w:val="236"/>
        </w:trPr>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CS01</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Database</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CS</w:t>
            </w:r>
          </w:p>
        </w:tc>
      </w:tr>
      <w:tr w:rsidR="00085384" w:rsidRPr="00772916" w:rsidTr="00A4378F">
        <w:trPr>
          <w:trHeight w:val="236"/>
        </w:trPr>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ME01</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Mechanics</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ME</w:t>
            </w:r>
          </w:p>
        </w:tc>
      </w:tr>
      <w:tr w:rsidR="00085384" w:rsidRPr="00772916" w:rsidTr="00A4378F">
        <w:trPr>
          <w:trHeight w:val="248"/>
        </w:trPr>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EE01</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Electronics</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EE</w:t>
            </w:r>
          </w:p>
        </w:tc>
      </w:tr>
    </w:tbl>
    <w:tbl>
      <w:tblPr>
        <w:tblStyle w:val="TableGrid"/>
        <w:tblpPr w:leftFromText="180" w:rightFromText="180" w:vertAnchor="text" w:horzAnchor="page" w:tblpX="5890" w:tblpY="-1409"/>
        <w:tblW w:w="3595" w:type="dxa"/>
        <w:tblLook w:val="04A0"/>
      </w:tblPr>
      <w:tblGrid>
        <w:gridCol w:w="1698"/>
        <w:gridCol w:w="1897"/>
      </w:tblGrid>
      <w:tr w:rsidR="00085384" w:rsidRPr="00772916" w:rsidTr="00A4378F">
        <w:trPr>
          <w:trHeight w:val="275"/>
        </w:trPr>
        <w:tc>
          <w:tcPr>
            <w:tcW w:w="0" w:type="auto"/>
            <w:gridSpan w:val="2"/>
            <w:hideMark/>
          </w:tcPr>
          <w:p w:rsidR="00085384" w:rsidRPr="00772916" w:rsidRDefault="00085384" w:rsidP="00A4378F">
            <w:pPr>
              <w:jc w:val="center"/>
              <w:rPr>
                <w:rFonts w:ascii="Times New Roman" w:hAnsi="Times New Roman" w:cs="Times New Roman"/>
                <w:sz w:val="24"/>
                <w:szCs w:val="24"/>
              </w:rPr>
            </w:pPr>
            <w:proofErr w:type="spellStart"/>
            <w:r w:rsidRPr="00772916">
              <w:rPr>
                <w:rFonts w:ascii="Times New Roman" w:hAnsi="Times New Roman" w:cs="Times New Roman"/>
                <w:sz w:val="24"/>
                <w:szCs w:val="24"/>
              </w:rPr>
              <w:t>HoD</w:t>
            </w:r>
            <w:proofErr w:type="spellEnd"/>
          </w:p>
        </w:tc>
      </w:tr>
      <w:tr w:rsidR="00085384" w:rsidRPr="00772916" w:rsidTr="00A4378F">
        <w:trPr>
          <w:trHeight w:val="275"/>
        </w:trPr>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Dept</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Head</w:t>
            </w:r>
          </w:p>
        </w:tc>
      </w:tr>
      <w:tr w:rsidR="00085384" w:rsidRPr="00772916" w:rsidTr="00A4378F">
        <w:trPr>
          <w:trHeight w:val="275"/>
        </w:trPr>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CS</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Alex</w:t>
            </w:r>
          </w:p>
        </w:tc>
      </w:tr>
      <w:tr w:rsidR="00085384" w:rsidRPr="00772916" w:rsidTr="00A4378F">
        <w:trPr>
          <w:trHeight w:val="275"/>
        </w:trPr>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ME</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Maya</w:t>
            </w:r>
          </w:p>
        </w:tc>
      </w:tr>
      <w:tr w:rsidR="00085384" w:rsidRPr="00772916" w:rsidTr="00A4378F">
        <w:trPr>
          <w:trHeight w:val="275"/>
        </w:trPr>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EE</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Mira</w:t>
            </w:r>
          </w:p>
        </w:tc>
      </w:tr>
    </w:tbl>
    <w:p w:rsidR="00085384" w:rsidRPr="00772916" w:rsidRDefault="00085384" w:rsidP="00085384">
      <w:pPr>
        <w:spacing w:after="240" w:line="402" w:lineRule="atLeast"/>
        <w:ind w:right="48"/>
        <w:jc w:val="both"/>
        <w:rPr>
          <w:rFonts w:ascii="Times New Roman" w:eastAsia="Times New Roman" w:hAnsi="Times New Roman" w:cs="Times New Roman"/>
          <w:sz w:val="24"/>
          <w:szCs w:val="24"/>
        </w:rPr>
      </w:pPr>
    </w:p>
    <w:tbl>
      <w:tblPr>
        <w:tblStyle w:val="TableGrid"/>
        <w:tblW w:w="9369" w:type="dxa"/>
        <w:tblLook w:val="04A0"/>
      </w:tblPr>
      <w:tblGrid>
        <w:gridCol w:w="1798"/>
        <w:gridCol w:w="2149"/>
        <w:gridCol w:w="3413"/>
        <w:gridCol w:w="2009"/>
      </w:tblGrid>
      <w:tr w:rsidR="00085384" w:rsidRPr="00772916" w:rsidTr="00A4378F">
        <w:tc>
          <w:tcPr>
            <w:tcW w:w="0" w:type="auto"/>
            <w:gridSpan w:val="4"/>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 xml:space="preserve">Courses </w:t>
            </w:r>
            <w:r w:rsidRPr="00772916">
              <w:rPr>
                <w:rFonts w:ascii="Times New Roman" w:hAnsi="Cambria Math" w:cs="Times New Roman"/>
                <w:sz w:val="24"/>
                <w:szCs w:val="24"/>
              </w:rPr>
              <w:t>⋈</w:t>
            </w:r>
            <w:r w:rsidRPr="00772916">
              <w:rPr>
                <w:rFonts w:ascii="Times New Roman" w:hAnsi="Times New Roman" w:cs="Times New Roman"/>
                <w:sz w:val="24"/>
                <w:szCs w:val="24"/>
              </w:rPr>
              <w:t xml:space="preserve"> </w:t>
            </w:r>
            <w:proofErr w:type="spellStart"/>
            <w:r w:rsidRPr="00772916">
              <w:rPr>
                <w:rFonts w:ascii="Times New Roman" w:hAnsi="Times New Roman" w:cs="Times New Roman"/>
                <w:sz w:val="24"/>
                <w:szCs w:val="24"/>
              </w:rPr>
              <w:t>HoD</w:t>
            </w:r>
            <w:proofErr w:type="spellEnd"/>
          </w:p>
        </w:tc>
      </w:tr>
      <w:tr w:rsidR="00085384" w:rsidRPr="00772916" w:rsidTr="00A4378F">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Dept</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CID</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Course</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Head</w:t>
            </w:r>
          </w:p>
        </w:tc>
      </w:tr>
      <w:tr w:rsidR="00085384" w:rsidRPr="00772916" w:rsidTr="00A4378F">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CS</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CS01</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Database</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Alex</w:t>
            </w:r>
          </w:p>
        </w:tc>
      </w:tr>
      <w:tr w:rsidR="00085384" w:rsidRPr="00772916" w:rsidTr="00A4378F">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ME</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ME01</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Mechanics</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Maya</w:t>
            </w:r>
          </w:p>
        </w:tc>
      </w:tr>
      <w:tr w:rsidR="00085384" w:rsidRPr="00772916" w:rsidTr="00A4378F">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EE</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EE01</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Electronics</w:t>
            </w:r>
          </w:p>
        </w:tc>
        <w:tc>
          <w:tcPr>
            <w:tcW w:w="0" w:type="auto"/>
            <w:hideMark/>
          </w:tcPr>
          <w:p w:rsidR="00085384" w:rsidRPr="00772916" w:rsidRDefault="00085384" w:rsidP="00A4378F">
            <w:pPr>
              <w:jc w:val="center"/>
              <w:rPr>
                <w:rFonts w:ascii="Times New Roman" w:hAnsi="Times New Roman" w:cs="Times New Roman"/>
                <w:sz w:val="24"/>
                <w:szCs w:val="24"/>
              </w:rPr>
            </w:pPr>
            <w:r w:rsidRPr="00772916">
              <w:rPr>
                <w:rFonts w:ascii="Times New Roman" w:hAnsi="Times New Roman" w:cs="Times New Roman"/>
                <w:sz w:val="24"/>
                <w:szCs w:val="24"/>
              </w:rPr>
              <w:t>Mira</w:t>
            </w:r>
          </w:p>
        </w:tc>
      </w:tr>
    </w:tbl>
    <w:p w:rsidR="00085384" w:rsidRPr="00772916" w:rsidRDefault="00085384" w:rsidP="00085384">
      <w:pPr>
        <w:rPr>
          <w:rFonts w:ascii="Times New Roman" w:hAnsi="Times New Roman" w:cs="Times New Roman"/>
          <w:sz w:val="24"/>
          <w:szCs w:val="24"/>
        </w:rPr>
      </w:pPr>
    </w:p>
    <w:p w:rsidR="00085384" w:rsidRPr="00772916" w:rsidRDefault="00085384" w:rsidP="00085384">
      <w:pPr>
        <w:rPr>
          <w:rFonts w:ascii="Times New Roman" w:hAnsi="Times New Roman" w:cs="Times New Roman"/>
          <w:b/>
          <w:sz w:val="32"/>
          <w:szCs w:val="24"/>
        </w:rPr>
      </w:pPr>
    </w:p>
    <w:p w:rsidR="00085384" w:rsidRPr="00772916" w:rsidRDefault="00085384" w:rsidP="00085384">
      <w:pPr>
        <w:rPr>
          <w:rFonts w:ascii="Times New Roman" w:hAnsi="Times New Roman" w:cs="Times New Roman"/>
          <w:b/>
          <w:sz w:val="32"/>
          <w:szCs w:val="24"/>
        </w:rPr>
      </w:pPr>
      <w:r w:rsidRPr="00772916">
        <w:rPr>
          <w:rFonts w:ascii="Times New Roman" w:hAnsi="Times New Roman" w:cs="Times New Roman"/>
          <w:b/>
          <w:sz w:val="32"/>
          <w:szCs w:val="24"/>
        </w:rPr>
        <w:t>Types of Natural Join:</w:t>
      </w:r>
    </w:p>
    <w:p w:rsidR="00085384" w:rsidRPr="00772916" w:rsidRDefault="00085384" w:rsidP="00085384">
      <w:pPr>
        <w:numPr>
          <w:ilvl w:val="0"/>
          <w:numId w:val="16"/>
        </w:numPr>
        <w:shd w:val="clear" w:color="auto" w:fill="FFFFFF"/>
        <w:spacing w:before="100" w:beforeAutospacing="1" w:after="100" w:afterAutospacing="1" w:line="421" w:lineRule="atLeast"/>
        <w:rPr>
          <w:rFonts w:ascii="Times New Roman" w:eastAsia="Times New Roman" w:hAnsi="Times New Roman" w:cs="Times New Roman"/>
          <w:sz w:val="24"/>
          <w:szCs w:val="24"/>
        </w:rPr>
      </w:pPr>
      <w:r w:rsidRPr="00772916">
        <w:rPr>
          <w:rFonts w:ascii="Times New Roman" w:eastAsia="Times New Roman" w:hAnsi="Times New Roman" w:cs="Times New Roman"/>
          <w:b/>
          <w:bCs/>
          <w:sz w:val="24"/>
          <w:szCs w:val="24"/>
        </w:rPr>
        <w:t>INNER JOIN</w:t>
      </w:r>
      <w:r w:rsidRPr="00772916">
        <w:rPr>
          <w:rFonts w:ascii="Times New Roman" w:eastAsia="Times New Roman" w:hAnsi="Times New Roman" w:cs="Times New Roman"/>
          <w:sz w:val="24"/>
          <w:szCs w:val="24"/>
        </w:rPr>
        <w:t>: Returns all rows when there is at least one match in BOTH tables</w:t>
      </w:r>
    </w:p>
    <w:tbl>
      <w:tblPr>
        <w:tblStyle w:val="TableGrid"/>
        <w:tblW w:w="0" w:type="auto"/>
        <w:tblInd w:w="1485" w:type="dxa"/>
        <w:tblLook w:val="04A0"/>
      </w:tblPr>
      <w:tblGrid>
        <w:gridCol w:w="6408"/>
      </w:tblGrid>
      <w:tr w:rsidR="00883592" w:rsidRPr="00772916" w:rsidTr="00883592">
        <w:trPr>
          <w:trHeight w:val="287"/>
        </w:trPr>
        <w:tc>
          <w:tcPr>
            <w:tcW w:w="6408" w:type="dxa"/>
          </w:tcPr>
          <w:p w:rsidR="00883592" w:rsidRPr="00772916" w:rsidRDefault="00883592" w:rsidP="00883592">
            <w:pPr>
              <w:shd w:val="clear" w:color="auto" w:fill="FFFFFF"/>
              <w:spacing w:before="100" w:beforeAutospacing="1" w:after="100" w:afterAutospacing="1" w:line="421" w:lineRule="atLeast"/>
              <w:jc w:val="center"/>
              <w:rPr>
                <w:rFonts w:ascii="Times New Roman" w:eastAsia="Times New Roman" w:hAnsi="Times New Roman" w:cs="Times New Roman"/>
                <w:b/>
                <w:bCs/>
                <w:sz w:val="24"/>
                <w:szCs w:val="24"/>
              </w:rPr>
            </w:pPr>
            <w:r w:rsidRPr="00772916">
              <w:rPr>
                <w:rFonts w:ascii="Times New Roman" w:eastAsia="Times New Roman" w:hAnsi="Times New Roman" w:cs="Times New Roman"/>
                <w:b/>
                <w:bCs/>
                <w:sz w:val="24"/>
                <w:szCs w:val="24"/>
              </w:rPr>
              <w:t>Syntax For Inner Join</w:t>
            </w:r>
          </w:p>
        </w:tc>
      </w:tr>
      <w:tr w:rsidR="00883592" w:rsidRPr="00772916" w:rsidTr="00883592">
        <w:trPr>
          <w:trHeight w:val="1673"/>
        </w:trPr>
        <w:tc>
          <w:tcPr>
            <w:tcW w:w="6408" w:type="dxa"/>
          </w:tcPr>
          <w:p w:rsidR="00883592" w:rsidRPr="00772916" w:rsidRDefault="00883592" w:rsidP="00883592">
            <w:pPr>
              <w:rPr>
                <w:rFonts w:ascii="Times New Roman" w:hAnsi="Times New Roman" w:cs="Times New Roman"/>
              </w:rPr>
            </w:pPr>
            <w:r w:rsidRPr="00772916">
              <w:rPr>
                <w:rFonts w:ascii="Times New Roman" w:hAnsi="Times New Roman" w:cs="Times New Roman"/>
              </w:rPr>
              <w:t>SELECT column-name-list</w:t>
            </w:r>
          </w:p>
          <w:p w:rsidR="00883592" w:rsidRPr="00772916" w:rsidRDefault="00883592" w:rsidP="00883592">
            <w:pPr>
              <w:rPr>
                <w:rFonts w:ascii="Times New Roman" w:hAnsi="Times New Roman" w:cs="Times New Roman"/>
              </w:rPr>
            </w:pPr>
            <w:r w:rsidRPr="00772916">
              <w:rPr>
                <w:rFonts w:ascii="Times New Roman" w:hAnsi="Times New Roman" w:cs="Times New Roman"/>
              </w:rPr>
              <w:t>from table-name1</w:t>
            </w:r>
          </w:p>
          <w:p w:rsidR="00883592" w:rsidRPr="00772916" w:rsidRDefault="00883592" w:rsidP="00883592">
            <w:pPr>
              <w:rPr>
                <w:rFonts w:ascii="Times New Roman" w:hAnsi="Times New Roman" w:cs="Times New Roman"/>
              </w:rPr>
            </w:pPr>
            <w:r w:rsidRPr="00772916">
              <w:rPr>
                <w:rFonts w:ascii="Times New Roman" w:hAnsi="Times New Roman" w:cs="Times New Roman"/>
              </w:rPr>
              <w:t>INNER JOIN</w:t>
            </w:r>
          </w:p>
          <w:p w:rsidR="00883592" w:rsidRPr="00772916" w:rsidRDefault="00883592" w:rsidP="00883592">
            <w:pPr>
              <w:rPr>
                <w:rFonts w:ascii="Times New Roman" w:hAnsi="Times New Roman" w:cs="Times New Roman"/>
              </w:rPr>
            </w:pPr>
            <w:r w:rsidRPr="00772916">
              <w:rPr>
                <w:rFonts w:ascii="Times New Roman" w:hAnsi="Times New Roman" w:cs="Times New Roman"/>
              </w:rPr>
              <w:t>table-name2</w:t>
            </w:r>
          </w:p>
          <w:p w:rsidR="00883592" w:rsidRPr="00772916" w:rsidRDefault="00883592" w:rsidP="00883592">
            <w:pPr>
              <w:rPr>
                <w:rFonts w:ascii="Times New Roman" w:eastAsia="Times New Roman" w:hAnsi="Times New Roman" w:cs="Times New Roman"/>
                <w:b/>
                <w:bCs/>
                <w:sz w:val="24"/>
                <w:szCs w:val="24"/>
              </w:rPr>
            </w:pPr>
            <w:r w:rsidRPr="00772916">
              <w:rPr>
                <w:rFonts w:ascii="Times New Roman" w:hAnsi="Times New Roman" w:cs="Times New Roman"/>
              </w:rPr>
              <w:t>WHERE table-name1.column-name = table-name2.column-name;</w:t>
            </w:r>
          </w:p>
        </w:tc>
      </w:tr>
    </w:tbl>
    <w:p w:rsidR="00085384" w:rsidRPr="00772916" w:rsidRDefault="00085384" w:rsidP="0067187F">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72916">
        <w:rPr>
          <w:rFonts w:ascii="Times New Roman" w:eastAsia="Times New Roman" w:hAnsi="Times New Roman" w:cs="Times New Roman"/>
          <w:b/>
          <w:bCs/>
          <w:sz w:val="24"/>
          <w:szCs w:val="24"/>
        </w:rPr>
        <w:lastRenderedPageBreak/>
        <w:t>LEFT JOIN</w:t>
      </w:r>
      <w:r w:rsidRPr="00772916">
        <w:rPr>
          <w:rFonts w:ascii="Times New Roman" w:eastAsia="Times New Roman" w:hAnsi="Times New Roman" w:cs="Times New Roman"/>
          <w:sz w:val="24"/>
          <w:szCs w:val="24"/>
        </w:rPr>
        <w:t>: Return all rows from the left table, and the matched rows from the right table</w:t>
      </w:r>
    </w:p>
    <w:tbl>
      <w:tblPr>
        <w:tblStyle w:val="TableGrid"/>
        <w:tblW w:w="0" w:type="auto"/>
        <w:tblInd w:w="1485" w:type="dxa"/>
        <w:tblLook w:val="04A0"/>
      </w:tblPr>
      <w:tblGrid>
        <w:gridCol w:w="6408"/>
      </w:tblGrid>
      <w:tr w:rsidR="00883592" w:rsidRPr="00772916" w:rsidTr="00E52C3B">
        <w:trPr>
          <w:trHeight w:val="287"/>
        </w:trPr>
        <w:tc>
          <w:tcPr>
            <w:tcW w:w="6408" w:type="dxa"/>
          </w:tcPr>
          <w:p w:rsidR="00883592" w:rsidRPr="00772916" w:rsidRDefault="00883592" w:rsidP="00E52C3B">
            <w:pPr>
              <w:shd w:val="clear" w:color="auto" w:fill="FFFFFF"/>
              <w:spacing w:before="100" w:beforeAutospacing="1" w:after="100" w:afterAutospacing="1" w:line="421" w:lineRule="atLeast"/>
              <w:jc w:val="center"/>
              <w:rPr>
                <w:rFonts w:ascii="Times New Roman" w:eastAsia="Times New Roman" w:hAnsi="Times New Roman" w:cs="Times New Roman"/>
                <w:b/>
                <w:bCs/>
                <w:sz w:val="24"/>
                <w:szCs w:val="24"/>
              </w:rPr>
            </w:pPr>
            <w:r w:rsidRPr="00772916">
              <w:rPr>
                <w:rFonts w:ascii="Times New Roman" w:eastAsia="Times New Roman" w:hAnsi="Times New Roman" w:cs="Times New Roman"/>
                <w:b/>
                <w:bCs/>
                <w:sz w:val="24"/>
                <w:szCs w:val="24"/>
              </w:rPr>
              <w:t xml:space="preserve">Syntax For </w:t>
            </w:r>
            <w:r w:rsidRPr="00772916">
              <w:rPr>
                <w:rFonts w:ascii="Times New Roman" w:eastAsia="Times New Roman" w:hAnsi="Times New Roman" w:cs="Times New Roman"/>
                <w:b/>
                <w:bCs/>
                <w:sz w:val="24"/>
                <w:szCs w:val="24"/>
              </w:rPr>
              <w:t xml:space="preserve">Left </w:t>
            </w:r>
            <w:r w:rsidRPr="00772916">
              <w:rPr>
                <w:rFonts w:ascii="Times New Roman" w:eastAsia="Times New Roman" w:hAnsi="Times New Roman" w:cs="Times New Roman"/>
                <w:b/>
                <w:bCs/>
                <w:sz w:val="24"/>
                <w:szCs w:val="24"/>
              </w:rPr>
              <w:t>Join</w:t>
            </w:r>
          </w:p>
        </w:tc>
      </w:tr>
      <w:tr w:rsidR="00883592" w:rsidRPr="00772916" w:rsidTr="00722A3D">
        <w:trPr>
          <w:trHeight w:val="1493"/>
        </w:trPr>
        <w:tc>
          <w:tcPr>
            <w:tcW w:w="6408" w:type="dxa"/>
          </w:tcPr>
          <w:p w:rsidR="00722A3D" w:rsidRPr="00772916" w:rsidRDefault="00722A3D" w:rsidP="00722A3D">
            <w:pPr>
              <w:rPr>
                <w:rFonts w:ascii="Times New Roman" w:hAnsi="Times New Roman" w:cs="Times New Roman"/>
              </w:rPr>
            </w:pPr>
            <w:r w:rsidRPr="00772916">
              <w:rPr>
                <w:rFonts w:ascii="Times New Roman" w:hAnsi="Times New Roman" w:cs="Times New Roman"/>
              </w:rPr>
              <w:t>SELECT column-name-list</w:t>
            </w:r>
          </w:p>
          <w:p w:rsidR="00722A3D" w:rsidRPr="00772916" w:rsidRDefault="00722A3D" w:rsidP="00722A3D">
            <w:pPr>
              <w:rPr>
                <w:rFonts w:ascii="Times New Roman" w:hAnsi="Times New Roman" w:cs="Times New Roman"/>
              </w:rPr>
            </w:pPr>
            <w:r w:rsidRPr="00772916">
              <w:rPr>
                <w:rFonts w:ascii="Times New Roman" w:hAnsi="Times New Roman" w:cs="Times New Roman"/>
              </w:rPr>
              <w:t xml:space="preserve">from table-name1 </w:t>
            </w:r>
          </w:p>
          <w:p w:rsidR="00722A3D" w:rsidRPr="00772916" w:rsidRDefault="00722A3D" w:rsidP="00722A3D">
            <w:pPr>
              <w:rPr>
                <w:rFonts w:ascii="Times New Roman" w:hAnsi="Times New Roman" w:cs="Times New Roman"/>
              </w:rPr>
            </w:pPr>
            <w:r w:rsidRPr="00772916">
              <w:rPr>
                <w:rFonts w:ascii="Times New Roman" w:hAnsi="Times New Roman" w:cs="Times New Roman"/>
              </w:rPr>
              <w:t xml:space="preserve">LEFT OUTER JOIN </w:t>
            </w:r>
          </w:p>
          <w:p w:rsidR="00722A3D" w:rsidRPr="00772916" w:rsidRDefault="00722A3D" w:rsidP="00722A3D">
            <w:pPr>
              <w:rPr>
                <w:rFonts w:ascii="Times New Roman" w:hAnsi="Times New Roman" w:cs="Times New Roman"/>
              </w:rPr>
            </w:pPr>
            <w:r w:rsidRPr="00772916">
              <w:rPr>
                <w:rFonts w:ascii="Times New Roman" w:hAnsi="Times New Roman" w:cs="Times New Roman"/>
              </w:rPr>
              <w:t>table-name2</w:t>
            </w:r>
          </w:p>
          <w:p w:rsidR="00722A3D" w:rsidRPr="00772916" w:rsidRDefault="00722A3D" w:rsidP="00722A3D">
            <w:pPr>
              <w:rPr>
                <w:rFonts w:ascii="Times New Roman" w:hAnsi="Times New Roman" w:cs="Times New Roman"/>
              </w:rPr>
            </w:pPr>
            <w:r w:rsidRPr="00772916">
              <w:rPr>
                <w:rFonts w:ascii="Times New Roman" w:hAnsi="Times New Roman" w:cs="Times New Roman"/>
              </w:rPr>
              <w:t>on table-name1.column-name = table-name2.column-name;</w:t>
            </w:r>
          </w:p>
          <w:p w:rsidR="00883592" w:rsidRPr="00772916" w:rsidRDefault="00883592" w:rsidP="00E52C3B">
            <w:pPr>
              <w:rPr>
                <w:rFonts w:ascii="Times New Roman" w:eastAsia="Times New Roman" w:hAnsi="Times New Roman" w:cs="Times New Roman"/>
                <w:b/>
                <w:bCs/>
                <w:sz w:val="24"/>
                <w:szCs w:val="24"/>
              </w:rPr>
            </w:pPr>
          </w:p>
        </w:tc>
      </w:tr>
    </w:tbl>
    <w:p w:rsidR="00883592" w:rsidRPr="00772916" w:rsidRDefault="00085384" w:rsidP="00085384">
      <w:pPr>
        <w:numPr>
          <w:ilvl w:val="0"/>
          <w:numId w:val="16"/>
        </w:numPr>
        <w:shd w:val="clear" w:color="auto" w:fill="FFFFFF"/>
        <w:spacing w:before="100" w:beforeAutospacing="1" w:after="100" w:afterAutospacing="1" w:line="421" w:lineRule="atLeast"/>
        <w:rPr>
          <w:rFonts w:ascii="Times New Roman" w:eastAsia="Times New Roman" w:hAnsi="Times New Roman" w:cs="Times New Roman"/>
          <w:sz w:val="24"/>
          <w:szCs w:val="24"/>
        </w:rPr>
      </w:pPr>
      <w:r w:rsidRPr="00772916">
        <w:rPr>
          <w:rFonts w:ascii="Times New Roman" w:eastAsia="Times New Roman" w:hAnsi="Times New Roman" w:cs="Times New Roman"/>
          <w:b/>
          <w:bCs/>
          <w:sz w:val="24"/>
          <w:szCs w:val="24"/>
        </w:rPr>
        <w:t>RIGHT JOIN</w:t>
      </w:r>
      <w:r w:rsidRPr="00772916">
        <w:rPr>
          <w:rFonts w:ascii="Times New Roman" w:eastAsia="Times New Roman" w:hAnsi="Times New Roman" w:cs="Times New Roman"/>
          <w:sz w:val="24"/>
          <w:szCs w:val="24"/>
        </w:rPr>
        <w:t>: Return all rows from the right table, and the matched rows from the left table</w:t>
      </w:r>
    </w:p>
    <w:tbl>
      <w:tblPr>
        <w:tblStyle w:val="TableGrid"/>
        <w:tblW w:w="0" w:type="auto"/>
        <w:tblInd w:w="1485" w:type="dxa"/>
        <w:tblLook w:val="04A0"/>
      </w:tblPr>
      <w:tblGrid>
        <w:gridCol w:w="6408"/>
      </w:tblGrid>
      <w:tr w:rsidR="00883592" w:rsidRPr="00772916" w:rsidTr="00E52C3B">
        <w:trPr>
          <w:trHeight w:val="287"/>
        </w:trPr>
        <w:tc>
          <w:tcPr>
            <w:tcW w:w="6408" w:type="dxa"/>
          </w:tcPr>
          <w:p w:rsidR="00883592" w:rsidRPr="00772916" w:rsidRDefault="00883592" w:rsidP="00722A3D">
            <w:pPr>
              <w:shd w:val="clear" w:color="auto" w:fill="FFFFFF"/>
              <w:spacing w:before="100" w:beforeAutospacing="1" w:after="100" w:afterAutospacing="1" w:line="421" w:lineRule="atLeast"/>
              <w:jc w:val="center"/>
              <w:rPr>
                <w:rFonts w:ascii="Times New Roman" w:eastAsia="Times New Roman" w:hAnsi="Times New Roman" w:cs="Times New Roman"/>
                <w:b/>
                <w:bCs/>
                <w:sz w:val="24"/>
                <w:szCs w:val="24"/>
              </w:rPr>
            </w:pPr>
            <w:r w:rsidRPr="00772916">
              <w:rPr>
                <w:rFonts w:ascii="Times New Roman" w:eastAsia="Times New Roman" w:hAnsi="Times New Roman" w:cs="Times New Roman"/>
                <w:b/>
                <w:bCs/>
                <w:sz w:val="24"/>
                <w:szCs w:val="24"/>
              </w:rPr>
              <w:t xml:space="preserve">Syntax For </w:t>
            </w:r>
            <w:r w:rsidR="00722A3D" w:rsidRPr="00772916">
              <w:rPr>
                <w:rFonts w:ascii="Times New Roman" w:eastAsia="Times New Roman" w:hAnsi="Times New Roman" w:cs="Times New Roman"/>
                <w:b/>
                <w:bCs/>
                <w:sz w:val="24"/>
                <w:szCs w:val="24"/>
              </w:rPr>
              <w:t>Right</w:t>
            </w:r>
            <w:r w:rsidRPr="00772916">
              <w:rPr>
                <w:rFonts w:ascii="Times New Roman" w:eastAsia="Times New Roman" w:hAnsi="Times New Roman" w:cs="Times New Roman"/>
                <w:b/>
                <w:bCs/>
                <w:sz w:val="24"/>
                <w:szCs w:val="24"/>
              </w:rPr>
              <w:t xml:space="preserve"> Join</w:t>
            </w:r>
          </w:p>
        </w:tc>
      </w:tr>
      <w:tr w:rsidR="00883592" w:rsidRPr="00772916" w:rsidTr="00722A3D">
        <w:trPr>
          <w:trHeight w:val="1493"/>
        </w:trPr>
        <w:tc>
          <w:tcPr>
            <w:tcW w:w="6408" w:type="dxa"/>
          </w:tcPr>
          <w:p w:rsidR="00722A3D" w:rsidRPr="00772916" w:rsidRDefault="00722A3D" w:rsidP="00722A3D">
            <w:pPr>
              <w:rPr>
                <w:rFonts w:ascii="Times New Roman" w:hAnsi="Times New Roman" w:cs="Times New Roman"/>
              </w:rPr>
            </w:pPr>
            <w:r w:rsidRPr="00772916">
              <w:rPr>
                <w:rFonts w:ascii="Times New Roman" w:hAnsi="Times New Roman" w:cs="Times New Roman"/>
              </w:rPr>
              <w:t>select column-name-list</w:t>
            </w:r>
          </w:p>
          <w:p w:rsidR="00722A3D" w:rsidRPr="00772916" w:rsidRDefault="00722A3D" w:rsidP="00722A3D">
            <w:pPr>
              <w:rPr>
                <w:rFonts w:ascii="Times New Roman" w:hAnsi="Times New Roman" w:cs="Times New Roman"/>
              </w:rPr>
            </w:pPr>
            <w:r w:rsidRPr="00772916">
              <w:rPr>
                <w:rFonts w:ascii="Times New Roman" w:hAnsi="Times New Roman" w:cs="Times New Roman"/>
              </w:rPr>
              <w:t xml:space="preserve">from table-name1 </w:t>
            </w:r>
          </w:p>
          <w:p w:rsidR="00722A3D" w:rsidRPr="00772916" w:rsidRDefault="00722A3D" w:rsidP="00722A3D">
            <w:pPr>
              <w:rPr>
                <w:rFonts w:ascii="Times New Roman" w:hAnsi="Times New Roman" w:cs="Times New Roman"/>
              </w:rPr>
            </w:pPr>
            <w:r w:rsidRPr="00772916">
              <w:rPr>
                <w:rFonts w:ascii="Times New Roman" w:hAnsi="Times New Roman" w:cs="Times New Roman"/>
              </w:rPr>
              <w:t xml:space="preserve">RIGHT OUTER JOIN </w:t>
            </w:r>
          </w:p>
          <w:p w:rsidR="00722A3D" w:rsidRPr="00772916" w:rsidRDefault="00722A3D" w:rsidP="00722A3D">
            <w:pPr>
              <w:rPr>
                <w:rFonts w:ascii="Times New Roman" w:hAnsi="Times New Roman" w:cs="Times New Roman"/>
              </w:rPr>
            </w:pPr>
            <w:r w:rsidRPr="00772916">
              <w:rPr>
                <w:rFonts w:ascii="Times New Roman" w:hAnsi="Times New Roman" w:cs="Times New Roman"/>
              </w:rPr>
              <w:t>table-name2</w:t>
            </w:r>
          </w:p>
          <w:p w:rsidR="00722A3D" w:rsidRPr="00772916" w:rsidRDefault="00722A3D" w:rsidP="00722A3D">
            <w:pPr>
              <w:rPr>
                <w:rFonts w:ascii="Times New Roman" w:hAnsi="Times New Roman" w:cs="Times New Roman"/>
              </w:rPr>
            </w:pPr>
            <w:r w:rsidRPr="00772916">
              <w:rPr>
                <w:rFonts w:ascii="Times New Roman" w:hAnsi="Times New Roman" w:cs="Times New Roman"/>
              </w:rPr>
              <w:t>on table-name1.column-name = table-name2.column-name;</w:t>
            </w:r>
          </w:p>
          <w:p w:rsidR="00883592" w:rsidRPr="00772916" w:rsidRDefault="00883592" w:rsidP="00E52C3B">
            <w:pPr>
              <w:rPr>
                <w:rFonts w:ascii="Times New Roman" w:eastAsia="Times New Roman" w:hAnsi="Times New Roman" w:cs="Times New Roman"/>
                <w:b/>
                <w:bCs/>
                <w:sz w:val="24"/>
                <w:szCs w:val="24"/>
              </w:rPr>
            </w:pPr>
          </w:p>
        </w:tc>
      </w:tr>
    </w:tbl>
    <w:p w:rsidR="00722A3D" w:rsidRPr="00772916" w:rsidRDefault="00722A3D" w:rsidP="00085384">
      <w:pPr>
        <w:pStyle w:val="Heading2"/>
        <w:spacing w:before="48" w:beforeAutospacing="0" w:after="48" w:afterAutospacing="0" w:line="276" w:lineRule="auto"/>
        <w:ind w:right="48"/>
        <w:rPr>
          <w:bCs w:val="0"/>
          <w:spacing w:val="-19"/>
          <w:sz w:val="32"/>
          <w:szCs w:val="24"/>
        </w:rPr>
      </w:pPr>
    </w:p>
    <w:p w:rsidR="0067187F" w:rsidRPr="00772916" w:rsidRDefault="0067187F" w:rsidP="00085384">
      <w:pPr>
        <w:pStyle w:val="Heading2"/>
        <w:spacing w:before="48" w:beforeAutospacing="0" w:after="48" w:afterAutospacing="0" w:line="276" w:lineRule="auto"/>
        <w:ind w:right="48"/>
        <w:rPr>
          <w:bCs w:val="0"/>
          <w:spacing w:val="-19"/>
          <w:sz w:val="32"/>
          <w:szCs w:val="24"/>
        </w:rPr>
      </w:pPr>
    </w:p>
    <w:p w:rsidR="00085384" w:rsidRPr="00772916" w:rsidRDefault="00085384" w:rsidP="00085384">
      <w:pPr>
        <w:pStyle w:val="Heading2"/>
        <w:spacing w:before="48" w:beforeAutospacing="0" w:after="48" w:afterAutospacing="0" w:line="276" w:lineRule="auto"/>
        <w:ind w:right="48"/>
        <w:rPr>
          <w:bCs w:val="0"/>
          <w:spacing w:val="-19"/>
          <w:sz w:val="32"/>
          <w:szCs w:val="24"/>
        </w:rPr>
      </w:pPr>
      <w:r w:rsidRPr="00772916">
        <w:rPr>
          <w:bCs w:val="0"/>
          <w:spacing w:val="-19"/>
          <w:sz w:val="32"/>
          <w:szCs w:val="24"/>
        </w:rPr>
        <w:t>Rename Operation (ρ)</w:t>
      </w:r>
    </w:p>
    <w:p w:rsidR="00085384" w:rsidRPr="00772916" w:rsidRDefault="00085384" w:rsidP="00085384">
      <w:pPr>
        <w:pStyle w:val="NormalWeb"/>
        <w:spacing w:before="0" w:beforeAutospacing="0" w:after="240" w:afterAutospacing="0" w:line="276" w:lineRule="auto"/>
        <w:ind w:left="48" w:right="48"/>
        <w:jc w:val="both"/>
      </w:pPr>
      <w:r w:rsidRPr="00772916">
        <w:t>The results of relational algebra are also relations but without any name. The rename operation allows us to rename the output relation. '</w:t>
      </w:r>
      <w:proofErr w:type="gramStart"/>
      <w:r w:rsidRPr="00772916">
        <w:t>rename</w:t>
      </w:r>
      <w:proofErr w:type="gramEnd"/>
      <w:r w:rsidRPr="00772916">
        <w:t>' operation is denoted with small Greek letter</w:t>
      </w:r>
      <w:r w:rsidRPr="00772916">
        <w:rPr>
          <w:rStyle w:val="apple-converted-space"/>
        </w:rPr>
        <w:t> </w:t>
      </w:r>
      <w:r w:rsidRPr="00772916">
        <w:rPr>
          <w:b/>
          <w:bCs/>
        </w:rPr>
        <w:t>rho</w:t>
      </w:r>
      <w:r w:rsidRPr="00772916">
        <w:rPr>
          <w:rStyle w:val="apple-converted-space"/>
        </w:rPr>
        <w:t> </w:t>
      </w:r>
      <w:r w:rsidRPr="00772916">
        <w:rPr>
          <w:i/>
          <w:iCs/>
        </w:rPr>
        <w:t>ρ</w:t>
      </w:r>
      <w:r w:rsidRPr="00772916">
        <w:t>.</w:t>
      </w:r>
    </w:p>
    <w:p w:rsidR="00085384" w:rsidRPr="00772916" w:rsidRDefault="00085384" w:rsidP="00085384">
      <w:pPr>
        <w:pStyle w:val="NormalWeb"/>
        <w:spacing w:before="0" w:beforeAutospacing="0" w:after="0" w:afterAutospacing="0" w:line="276" w:lineRule="auto"/>
        <w:ind w:left="48" w:right="48"/>
        <w:jc w:val="both"/>
      </w:pPr>
      <w:r w:rsidRPr="00772916">
        <w:rPr>
          <w:b/>
          <w:bCs/>
        </w:rPr>
        <w:t>Notation</w:t>
      </w:r>
      <w:r w:rsidRPr="00772916">
        <w:rPr>
          <w:rStyle w:val="apple-converted-space"/>
        </w:rPr>
        <w:t> </w:t>
      </w:r>
      <w:r w:rsidRPr="00772916">
        <w:t>−</w:t>
      </w:r>
      <w:r w:rsidRPr="00772916">
        <w:rPr>
          <w:rStyle w:val="apple-converted-space"/>
        </w:rPr>
        <w:t> </w:t>
      </w:r>
      <w:r w:rsidRPr="00772916">
        <w:rPr>
          <w:i/>
          <w:iCs/>
        </w:rPr>
        <w:t>ρ</w:t>
      </w:r>
      <w:r w:rsidRPr="00772916">
        <w:rPr>
          <w:rStyle w:val="apple-converted-space"/>
        </w:rPr>
        <w:t> </w:t>
      </w:r>
      <w:r w:rsidRPr="00772916">
        <w:rPr>
          <w:vertAlign w:val="subscript"/>
        </w:rPr>
        <w:t>x</w:t>
      </w:r>
      <w:r w:rsidRPr="00772916">
        <w:rPr>
          <w:rStyle w:val="apple-converted-space"/>
        </w:rPr>
        <w:t> </w:t>
      </w:r>
      <w:r w:rsidRPr="00772916">
        <w:t>(E)</w:t>
      </w:r>
    </w:p>
    <w:p w:rsidR="00085384" w:rsidRPr="00772916" w:rsidRDefault="00085384" w:rsidP="00085384">
      <w:pPr>
        <w:pStyle w:val="NormalWeb"/>
        <w:spacing w:before="0" w:beforeAutospacing="0" w:after="0" w:afterAutospacing="0" w:line="276" w:lineRule="auto"/>
        <w:ind w:left="48" w:right="48"/>
        <w:jc w:val="both"/>
      </w:pPr>
      <w:proofErr w:type="gramStart"/>
      <w:r w:rsidRPr="00772916">
        <w:t>Where the result of expression</w:t>
      </w:r>
      <w:r w:rsidRPr="00772916">
        <w:rPr>
          <w:rStyle w:val="apple-converted-space"/>
        </w:rPr>
        <w:t> </w:t>
      </w:r>
      <w:r w:rsidRPr="00772916">
        <w:rPr>
          <w:b/>
          <w:bCs/>
        </w:rPr>
        <w:t>E</w:t>
      </w:r>
      <w:r w:rsidRPr="00772916">
        <w:rPr>
          <w:rStyle w:val="apple-converted-space"/>
        </w:rPr>
        <w:t> </w:t>
      </w:r>
      <w:r w:rsidRPr="00772916">
        <w:t>is saved with name of</w:t>
      </w:r>
      <w:r w:rsidRPr="00772916">
        <w:rPr>
          <w:rStyle w:val="apple-converted-space"/>
        </w:rPr>
        <w:t> </w:t>
      </w:r>
      <w:r w:rsidRPr="00772916">
        <w:rPr>
          <w:b/>
          <w:bCs/>
        </w:rPr>
        <w:t>x</w:t>
      </w:r>
      <w:r w:rsidRPr="00772916">
        <w:t>.</w:t>
      </w:r>
      <w:proofErr w:type="gramEnd"/>
    </w:p>
    <w:p w:rsidR="00085384" w:rsidRPr="00772916" w:rsidRDefault="00085384" w:rsidP="00722A3D">
      <w:pPr>
        <w:pStyle w:val="NormalWeb"/>
        <w:shd w:val="clear" w:color="auto" w:fill="FFFFFF"/>
      </w:pPr>
      <w:r w:rsidRPr="00772916">
        <w:t xml:space="preserve">The rename operator returns an existing relation under a new name. </w:t>
      </w:r>
      <w:proofErr w:type="spellStart"/>
      <w:proofErr w:type="gramStart"/>
      <w:r w:rsidRPr="00772916">
        <w:t>ρ</w:t>
      </w:r>
      <w:r w:rsidRPr="00772916">
        <w:rPr>
          <w:vertAlign w:val="subscript"/>
        </w:rPr>
        <w:t>A</w:t>
      </w:r>
      <w:proofErr w:type="spellEnd"/>
      <w:r w:rsidRPr="00772916">
        <w:t>(</w:t>
      </w:r>
      <w:proofErr w:type="gramEnd"/>
      <w:r w:rsidRPr="00772916">
        <w:t>B) is the relation B with its name changed to A. For example, find the employees in the same Department as employee 3.</w:t>
      </w:r>
    </w:p>
    <w:p w:rsidR="00085384" w:rsidRPr="00772916" w:rsidRDefault="00085384" w:rsidP="00085384">
      <w:pPr>
        <w:rPr>
          <w:rFonts w:ascii="Times New Roman" w:hAnsi="Times New Roman" w:cs="Times New Roman"/>
          <w:sz w:val="24"/>
          <w:szCs w:val="24"/>
        </w:rPr>
      </w:pPr>
      <w:r w:rsidRPr="00772916">
        <w:rPr>
          <w:rFonts w:ascii="Times New Roman" w:hAnsi="Times New Roman" w:cs="Times New Roman"/>
          <w:sz w:val="32"/>
          <w:szCs w:val="24"/>
        </w:rPr>
        <w:t> ρ</w:t>
      </w:r>
      <w:r w:rsidRPr="00772916">
        <w:rPr>
          <w:rFonts w:ascii="Times New Roman" w:hAnsi="Times New Roman" w:cs="Times New Roman"/>
          <w:sz w:val="32"/>
          <w:szCs w:val="24"/>
          <w:vertAlign w:val="subscript"/>
        </w:rPr>
        <w:t>emp2.surname</w:t>
      </w:r>
      <w:proofErr w:type="gramStart"/>
      <w:r w:rsidRPr="00772916">
        <w:rPr>
          <w:rFonts w:ascii="Times New Roman" w:hAnsi="Times New Roman" w:cs="Times New Roman"/>
          <w:sz w:val="32"/>
          <w:szCs w:val="24"/>
          <w:vertAlign w:val="subscript"/>
        </w:rPr>
        <w:t>,emp2.forenames</w:t>
      </w:r>
      <w:proofErr w:type="gramEnd"/>
      <w:r w:rsidRPr="00772916">
        <w:rPr>
          <w:rFonts w:ascii="Times New Roman" w:hAnsi="Times New Roman" w:cs="Times New Roman"/>
          <w:sz w:val="32"/>
          <w:szCs w:val="24"/>
        </w:rPr>
        <w:t xml:space="preserve"> </w:t>
      </w:r>
      <w:r w:rsidRPr="00772916">
        <w:rPr>
          <w:rFonts w:ascii="Times New Roman" w:hAnsi="Times New Roman" w:cs="Times New Roman"/>
          <w:sz w:val="24"/>
          <w:szCs w:val="24"/>
        </w:rPr>
        <w:t>(</w:t>
      </w:r>
    </w:p>
    <w:p w:rsidR="00085384" w:rsidRPr="00772916" w:rsidRDefault="00085384" w:rsidP="00085384">
      <w:pPr>
        <w:rPr>
          <w:rFonts w:ascii="Times New Roman" w:hAnsi="Times New Roman" w:cs="Times New Roman"/>
          <w:sz w:val="24"/>
          <w:szCs w:val="24"/>
        </w:rPr>
      </w:pPr>
      <w:r w:rsidRPr="00772916">
        <w:rPr>
          <w:rFonts w:ascii="Times New Roman" w:hAnsi="Times New Roman" w:cs="Times New Roman"/>
          <w:sz w:val="28"/>
          <w:szCs w:val="24"/>
        </w:rPr>
        <w:t> </w:t>
      </w:r>
      <w:proofErr w:type="spellStart"/>
      <w:r w:rsidRPr="00772916">
        <w:rPr>
          <w:rFonts w:ascii="Times New Roman" w:hAnsi="Times New Roman" w:cs="Times New Roman"/>
          <w:sz w:val="28"/>
          <w:szCs w:val="24"/>
        </w:rPr>
        <w:t>σ</w:t>
      </w:r>
      <w:r w:rsidRPr="00772916">
        <w:rPr>
          <w:rFonts w:ascii="Times New Roman" w:hAnsi="Times New Roman" w:cs="Times New Roman"/>
          <w:sz w:val="32"/>
          <w:szCs w:val="24"/>
          <w:vertAlign w:val="subscript"/>
        </w:rPr>
        <w:t>employee.empno</w:t>
      </w:r>
      <w:proofErr w:type="spellEnd"/>
      <w:r w:rsidRPr="00772916">
        <w:rPr>
          <w:rFonts w:ascii="Times New Roman" w:hAnsi="Times New Roman" w:cs="Times New Roman"/>
          <w:sz w:val="32"/>
          <w:szCs w:val="24"/>
        </w:rPr>
        <w:t xml:space="preserve"> </w:t>
      </w:r>
      <w:r w:rsidRPr="00772916">
        <w:rPr>
          <w:rFonts w:ascii="Times New Roman" w:hAnsi="Times New Roman" w:cs="Times New Roman"/>
          <w:sz w:val="28"/>
          <w:szCs w:val="24"/>
        </w:rPr>
        <w:t xml:space="preserve">= </w:t>
      </w:r>
      <w:r w:rsidRPr="00772916">
        <w:rPr>
          <w:rFonts w:ascii="Times New Roman" w:hAnsi="Times New Roman" w:cs="Times New Roman"/>
          <w:sz w:val="24"/>
          <w:szCs w:val="24"/>
        </w:rPr>
        <w:t xml:space="preserve">3 ^ </w:t>
      </w:r>
      <w:proofErr w:type="spellStart"/>
      <w:r w:rsidRPr="00772916">
        <w:rPr>
          <w:rFonts w:ascii="Times New Roman" w:hAnsi="Times New Roman" w:cs="Times New Roman"/>
          <w:sz w:val="24"/>
          <w:szCs w:val="24"/>
        </w:rPr>
        <w:t>employee.depno</w:t>
      </w:r>
      <w:proofErr w:type="spellEnd"/>
      <w:r w:rsidRPr="00772916">
        <w:rPr>
          <w:rFonts w:ascii="Times New Roman" w:hAnsi="Times New Roman" w:cs="Times New Roman"/>
          <w:sz w:val="24"/>
          <w:szCs w:val="24"/>
        </w:rPr>
        <w:t xml:space="preserve"> = emp2.depno </w:t>
      </w:r>
      <w:proofErr w:type="gramStart"/>
      <w:r w:rsidRPr="00772916">
        <w:rPr>
          <w:rFonts w:ascii="Times New Roman" w:hAnsi="Times New Roman" w:cs="Times New Roman"/>
          <w:sz w:val="24"/>
          <w:szCs w:val="24"/>
        </w:rPr>
        <w:t>( employee</w:t>
      </w:r>
      <w:proofErr w:type="gramEnd"/>
      <w:r w:rsidRPr="00772916">
        <w:rPr>
          <w:rFonts w:ascii="Times New Roman" w:hAnsi="Times New Roman" w:cs="Times New Roman"/>
          <w:sz w:val="24"/>
          <w:szCs w:val="24"/>
        </w:rPr>
        <w:t xml:space="preserve"> × (ρ</w:t>
      </w:r>
      <w:r w:rsidRPr="00772916">
        <w:rPr>
          <w:rFonts w:ascii="Times New Roman" w:hAnsi="Times New Roman" w:cs="Times New Roman"/>
          <w:sz w:val="24"/>
          <w:szCs w:val="24"/>
          <w:vertAlign w:val="subscript"/>
        </w:rPr>
        <w:t>emp2</w:t>
      </w:r>
      <w:r w:rsidRPr="00772916">
        <w:rPr>
          <w:rFonts w:ascii="Times New Roman" w:hAnsi="Times New Roman" w:cs="Times New Roman"/>
          <w:sz w:val="24"/>
          <w:szCs w:val="24"/>
        </w:rPr>
        <w:t>employee) )</w:t>
      </w:r>
    </w:p>
    <w:p w:rsidR="0067187F" w:rsidRPr="00772916" w:rsidRDefault="00085384" w:rsidP="00085384">
      <w:pPr>
        <w:rPr>
          <w:rFonts w:ascii="Times New Roman" w:hAnsi="Times New Roman" w:cs="Times New Roman"/>
          <w:sz w:val="24"/>
          <w:szCs w:val="24"/>
        </w:rPr>
      </w:pPr>
      <w:r w:rsidRPr="00772916">
        <w:rPr>
          <w:rFonts w:ascii="Times New Roman" w:hAnsi="Times New Roman" w:cs="Times New Roman"/>
          <w:sz w:val="24"/>
          <w:szCs w:val="24"/>
        </w:rPr>
        <w:t> )</w:t>
      </w:r>
    </w:p>
    <w:p w:rsidR="00085384" w:rsidRPr="00772916" w:rsidRDefault="00085384" w:rsidP="00085384">
      <w:pPr>
        <w:pStyle w:val="Heading2"/>
        <w:shd w:val="clear" w:color="auto" w:fill="FFFFFF"/>
        <w:spacing w:before="374" w:beforeAutospacing="0" w:after="187" w:afterAutospacing="0" w:line="276" w:lineRule="auto"/>
        <w:rPr>
          <w:bCs w:val="0"/>
          <w:sz w:val="32"/>
          <w:szCs w:val="24"/>
        </w:rPr>
      </w:pPr>
      <w:r w:rsidRPr="00772916">
        <w:rPr>
          <w:bCs w:val="0"/>
          <w:sz w:val="32"/>
          <w:szCs w:val="24"/>
        </w:rPr>
        <w:lastRenderedPageBreak/>
        <w:t>Assignment Operator</w:t>
      </w:r>
    </w:p>
    <w:p w:rsidR="00085384" w:rsidRPr="00772916" w:rsidRDefault="00085384" w:rsidP="00085384">
      <w:pPr>
        <w:pStyle w:val="first-para"/>
        <w:shd w:val="clear" w:color="auto" w:fill="FFFFFF"/>
        <w:spacing w:before="0" w:beforeAutospacing="0" w:after="187" w:afterAutospacing="0" w:line="276" w:lineRule="auto"/>
      </w:pPr>
      <w:r w:rsidRPr="00772916">
        <w:t>The assignment operator is one of the most intuitive to use. It assigns a value to a variable. The only confusion in using this operator could stem from its overloading. All RDBMS overload this operator with an additional function — comparison — in the SQL.</w:t>
      </w:r>
    </w:p>
    <w:p w:rsidR="00085384" w:rsidRPr="00772916" w:rsidRDefault="00085384" w:rsidP="00085384">
      <w:pPr>
        <w:pStyle w:val="para"/>
        <w:shd w:val="clear" w:color="auto" w:fill="FFFFFF"/>
        <w:spacing w:before="0" w:beforeAutospacing="0" w:after="187" w:afterAutospacing="0" w:line="276" w:lineRule="auto"/>
      </w:pPr>
      <w:r w:rsidRPr="00772916">
        <w:t>The equals operator (</w:t>
      </w:r>
      <w:r w:rsidRPr="00772916">
        <w:rPr>
          <w:rStyle w:val="fixed"/>
        </w:rPr>
        <w:t>=</w:t>
      </w:r>
      <w:r w:rsidRPr="00772916">
        <w:t>) is used as an assignment in the following SQL query that updates the price (</w:t>
      </w:r>
      <w:r w:rsidRPr="00772916">
        <w:rPr>
          <w:rStyle w:val="fixed"/>
        </w:rPr>
        <w:t>PROD_PRICE_N</w:t>
      </w:r>
      <w:r w:rsidRPr="00772916">
        <w:t xml:space="preserve">) column in </w:t>
      </w:r>
      <w:proofErr w:type="spellStart"/>
      <w:r w:rsidRPr="00772916">
        <w:t>the</w:t>
      </w:r>
      <w:r w:rsidRPr="00772916">
        <w:rPr>
          <w:rStyle w:val="fixed"/>
        </w:rPr>
        <w:t>PRODUCT</w:t>
      </w:r>
      <w:proofErr w:type="spellEnd"/>
      <w:r w:rsidRPr="00772916">
        <w:rPr>
          <w:rStyle w:val="apple-converted-space"/>
        </w:rPr>
        <w:t> </w:t>
      </w:r>
      <w:r w:rsidRPr="00772916">
        <w:t>table, raising the existing prices by 2 percent:</w:t>
      </w:r>
    </w:p>
    <w:p w:rsidR="00085384" w:rsidRPr="00772916" w:rsidRDefault="00085384" w:rsidP="00085384">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Times New Roman" w:hAnsi="Times New Roman" w:cs="Times New Roman"/>
          <w:sz w:val="24"/>
          <w:szCs w:val="24"/>
        </w:rPr>
      </w:pPr>
      <w:r w:rsidRPr="00772916">
        <w:rPr>
          <w:rFonts w:ascii="Times New Roman" w:hAnsi="Times New Roman" w:cs="Times New Roman"/>
          <w:sz w:val="24"/>
          <w:szCs w:val="24"/>
        </w:rPr>
        <w:t xml:space="preserve">UPDATE product SET </w:t>
      </w:r>
      <w:proofErr w:type="spellStart"/>
      <w:r w:rsidRPr="00772916">
        <w:rPr>
          <w:rFonts w:ascii="Times New Roman" w:hAnsi="Times New Roman" w:cs="Times New Roman"/>
          <w:sz w:val="24"/>
          <w:szCs w:val="24"/>
        </w:rPr>
        <w:t>prod_price_n</w:t>
      </w:r>
      <w:proofErr w:type="spellEnd"/>
    </w:p>
    <w:p w:rsidR="00085384" w:rsidRPr="00772916" w:rsidRDefault="00085384" w:rsidP="00085384">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Times New Roman" w:hAnsi="Times New Roman" w:cs="Times New Roman"/>
          <w:sz w:val="24"/>
          <w:szCs w:val="24"/>
        </w:rPr>
      </w:pPr>
      <w:r w:rsidRPr="00772916">
        <w:rPr>
          <w:rFonts w:ascii="Times New Roman" w:hAnsi="Times New Roman" w:cs="Times New Roman"/>
          <w:sz w:val="24"/>
          <w:szCs w:val="24"/>
        </w:rPr>
        <w:tab/>
      </w:r>
      <w:r w:rsidRPr="00772916">
        <w:rPr>
          <w:rFonts w:ascii="Times New Roman" w:hAnsi="Times New Roman" w:cs="Times New Roman"/>
          <w:sz w:val="24"/>
          <w:szCs w:val="24"/>
        </w:rPr>
        <w:tab/>
        <w:t xml:space="preserve">= </w:t>
      </w:r>
      <w:proofErr w:type="spellStart"/>
      <w:r w:rsidRPr="00772916">
        <w:rPr>
          <w:rFonts w:ascii="Times New Roman" w:hAnsi="Times New Roman" w:cs="Times New Roman"/>
          <w:sz w:val="24"/>
          <w:szCs w:val="24"/>
        </w:rPr>
        <w:t>prod_price_n</w:t>
      </w:r>
      <w:proofErr w:type="spellEnd"/>
      <w:r w:rsidRPr="00772916">
        <w:rPr>
          <w:rFonts w:ascii="Times New Roman" w:hAnsi="Times New Roman" w:cs="Times New Roman"/>
          <w:sz w:val="24"/>
          <w:szCs w:val="24"/>
        </w:rPr>
        <w:t xml:space="preserve"> * 1.02 (10 row(s) affected)</w:t>
      </w:r>
    </w:p>
    <w:p w:rsidR="00085384" w:rsidRPr="00772916" w:rsidRDefault="00085384" w:rsidP="00085384">
      <w:pPr>
        <w:pStyle w:val="para"/>
        <w:shd w:val="clear" w:color="auto" w:fill="FFFFFF"/>
        <w:spacing w:before="0" w:beforeAutospacing="0" w:after="187" w:afterAutospacing="0" w:line="276" w:lineRule="auto"/>
      </w:pPr>
      <w:r w:rsidRPr="00772916">
        <w:t>And the same operator would be used for comparing values when used, for example, in the</w:t>
      </w:r>
      <w:r w:rsidRPr="00772916">
        <w:rPr>
          <w:rStyle w:val="apple-converted-space"/>
        </w:rPr>
        <w:t> </w:t>
      </w:r>
      <w:r w:rsidRPr="00772916">
        <w:rPr>
          <w:rStyle w:val="fixed"/>
        </w:rPr>
        <w:t>WHERE</w:t>
      </w:r>
      <w:r w:rsidRPr="00772916">
        <w:rPr>
          <w:rStyle w:val="apple-converted-space"/>
        </w:rPr>
        <w:t> </w:t>
      </w:r>
      <w:r w:rsidRPr="00772916">
        <w:t>clause of an SQL statement:</w:t>
      </w:r>
    </w:p>
    <w:p w:rsidR="00085384" w:rsidRPr="00772916" w:rsidRDefault="00085384" w:rsidP="00085384">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Times New Roman" w:hAnsi="Times New Roman" w:cs="Times New Roman"/>
          <w:sz w:val="24"/>
          <w:szCs w:val="24"/>
        </w:rPr>
      </w:pPr>
      <w:r w:rsidRPr="00772916">
        <w:rPr>
          <w:rFonts w:ascii="Times New Roman" w:hAnsi="Times New Roman" w:cs="Times New Roman"/>
          <w:sz w:val="24"/>
          <w:szCs w:val="24"/>
        </w:rPr>
        <w:t xml:space="preserve">UPDATE product SET </w:t>
      </w:r>
      <w:proofErr w:type="spellStart"/>
      <w:r w:rsidRPr="00772916">
        <w:rPr>
          <w:rFonts w:ascii="Times New Roman" w:hAnsi="Times New Roman" w:cs="Times New Roman"/>
          <w:sz w:val="24"/>
          <w:szCs w:val="24"/>
        </w:rPr>
        <w:t>prod_price_n</w:t>
      </w:r>
      <w:proofErr w:type="spellEnd"/>
    </w:p>
    <w:p w:rsidR="00085384" w:rsidRPr="00772916" w:rsidRDefault="00085384" w:rsidP="00085384">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Times New Roman" w:hAnsi="Times New Roman" w:cs="Times New Roman"/>
          <w:sz w:val="24"/>
          <w:szCs w:val="24"/>
        </w:rPr>
      </w:pPr>
      <w:r w:rsidRPr="00772916">
        <w:rPr>
          <w:rFonts w:ascii="Times New Roman" w:hAnsi="Times New Roman" w:cs="Times New Roman"/>
          <w:sz w:val="24"/>
          <w:szCs w:val="24"/>
        </w:rPr>
        <w:tab/>
      </w:r>
      <w:r w:rsidRPr="00772916">
        <w:rPr>
          <w:rFonts w:ascii="Times New Roman" w:hAnsi="Times New Roman" w:cs="Times New Roman"/>
          <w:sz w:val="24"/>
          <w:szCs w:val="24"/>
        </w:rPr>
        <w:tab/>
        <w:t xml:space="preserve">= </w:t>
      </w:r>
      <w:proofErr w:type="spellStart"/>
      <w:r w:rsidRPr="00772916">
        <w:rPr>
          <w:rFonts w:ascii="Times New Roman" w:hAnsi="Times New Roman" w:cs="Times New Roman"/>
          <w:sz w:val="24"/>
          <w:szCs w:val="24"/>
        </w:rPr>
        <w:t>prod_price_n</w:t>
      </w:r>
      <w:proofErr w:type="spellEnd"/>
      <w:r w:rsidRPr="00772916">
        <w:rPr>
          <w:rFonts w:ascii="Times New Roman" w:hAnsi="Times New Roman" w:cs="Times New Roman"/>
          <w:sz w:val="24"/>
          <w:szCs w:val="24"/>
        </w:rPr>
        <w:t xml:space="preserve"> * 1.02 WHERE </w:t>
      </w:r>
      <w:proofErr w:type="spellStart"/>
      <w:r w:rsidRPr="00772916">
        <w:rPr>
          <w:rFonts w:ascii="Times New Roman" w:hAnsi="Times New Roman" w:cs="Times New Roman"/>
          <w:sz w:val="24"/>
          <w:szCs w:val="24"/>
        </w:rPr>
        <w:t>prod_id_n</w:t>
      </w:r>
      <w:proofErr w:type="spellEnd"/>
      <w:r w:rsidRPr="00772916">
        <w:rPr>
          <w:rFonts w:ascii="Times New Roman" w:hAnsi="Times New Roman" w:cs="Times New Roman"/>
          <w:sz w:val="24"/>
          <w:szCs w:val="24"/>
        </w:rPr>
        <w:t xml:space="preserve"> = 1880 (1 row(s)</w:t>
      </w:r>
    </w:p>
    <w:p w:rsidR="00085384" w:rsidRPr="00772916" w:rsidRDefault="00085384" w:rsidP="00085384">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after="187"/>
        <w:rPr>
          <w:rFonts w:ascii="Times New Roman" w:hAnsi="Times New Roman" w:cs="Times New Roman"/>
          <w:sz w:val="24"/>
          <w:szCs w:val="24"/>
        </w:rPr>
      </w:pPr>
      <w:r w:rsidRPr="00772916">
        <w:rPr>
          <w:rFonts w:ascii="Times New Roman" w:hAnsi="Times New Roman" w:cs="Times New Roman"/>
          <w:sz w:val="24"/>
          <w:szCs w:val="24"/>
        </w:rPr>
        <w:tab/>
      </w:r>
      <w:r w:rsidRPr="00772916">
        <w:rPr>
          <w:rFonts w:ascii="Times New Roman" w:hAnsi="Times New Roman" w:cs="Times New Roman"/>
          <w:sz w:val="24"/>
          <w:szCs w:val="24"/>
        </w:rPr>
        <w:tab/>
      </w:r>
      <w:proofErr w:type="gramStart"/>
      <w:r w:rsidRPr="00772916">
        <w:rPr>
          <w:rFonts w:ascii="Times New Roman" w:hAnsi="Times New Roman" w:cs="Times New Roman"/>
          <w:sz w:val="24"/>
          <w:szCs w:val="24"/>
        </w:rPr>
        <w:t>affected</w:t>
      </w:r>
      <w:proofErr w:type="gramEnd"/>
      <w:r w:rsidRPr="00772916">
        <w:rPr>
          <w:rFonts w:ascii="Times New Roman" w:hAnsi="Times New Roman" w:cs="Times New Roman"/>
          <w:sz w:val="24"/>
          <w:szCs w:val="24"/>
        </w:rPr>
        <w:t>)</w:t>
      </w:r>
    </w:p>
    <w:p w:rsidR="00085384" w:rsidRPr="00772916" w:rsidRDefault="00085384" w:rsidP="00085384">
      <w:pPr>
        <w:rPr>
          <w:rFonts w:ascii="Times New Roman" w:hAnsi="Times New Roman" w:cs="Times New Roman"/>
          <w:sz w:val="24"/>
          <w:szCs w:val="24"/>
          <w:shd w:val="clear" w:color="auto" w:fill="FFFFFF"/>
        </w:rPr>
      </w:pPr>
      <w:r w:rsidRPr="00772916">
        <w:rPr>
          <w:rFonts w:ascii="Times New Roman" w:hAnsi="Times New Roman" w:cs="Times New Roman"/>
          <w:sz w:val="24"/>
          <w:szCs w:val="24"/>
          <w:shd w:val="clear" w:color="auto" w:fill="FFFFFF"/>
        </w:rPr>
        <w:t>This statement assigns a 2 percent increase to a product whose ID is 1880; in the same query, the equals operator (</w:t>
      </w:r>
      <w:r w:rsidRPr="00772916">
        <w:rPr>
          <w:rStyle w:val="fixed"/>
          <w:rFonts w:ascii="Times New Roman" w:hAnsi="Times New Roman" w:cs="Times New Roman"/>
          <w:sz w:val="24"/>
          <w:szCs w:val="24"/>
          <w:shd w:val="clear" w:color="auto" w:fill="FFFFFF"/>
        </w:rPr>
        <w:t>=</w:t>
      </w:r>
      <w:r w:rsidRPr="00772916">
        <w:rPr>
          <w:rFonts w:ascii="Times New Roman" w:hAnsi="Times New Roman" w:cs="Times New Roman"/>
          <w:sz w:val="24"/>
          <w:szCs w:val="24"/>
          <w:shd w:val="clear" w:color="auto" w:fill="FFFFFF"/>
        </w:rPr>
        <w:t>) is used in its assignment and comparison capacity at the same time.</w:t>
      </w:r>
    </w:p>
    <w:p w:rsidR="00491651" w:rsidRPr="00772916" w:rsidRDefault="00491651" w:rsidP="00491651">
      <w:pPr>
        <w:rPr>
          <w:rFonts w:ascii="Times New Roman" w:hAnsi="Times New Roman" w:cs="Times New Roman"/>
          <w:sz w:val="24"/>
        </w:rPr>
      </w:pPr>
    </w:p>
    <w:p w:rsidR="00085384" w:rsidRPr="00772916" w:rsidRDefault="00085384" w:rsidP="00085384">
      <w:pPr>
        <w:rPr>
          <w:rFonts w:ascii="Times New Roman" w:hAnsi="Times New Roman" w:cs="Times New Roman"/>
          <w:b/>
          <w:sz w:val="32"/>
          <w:szCs w:val="24"/>
          <w:shd w:val="clear" w:color="auto" w:fill="FFFFFF"/>
        </w:rPr>
      </w:pPr>
      <w:r w:rsidRPr="00772916">
        <w:rPr>
          <w:rFonts w:ascii="Times New Roman" w:hAnsi="Times New Roman" w:cs="Times New Roman"/>
          <w:b/>
          <w:sz w:val="32"/>
          <w:szCs w:val="24"/>
          <w:shd w:val="clear" w:color="auto" w:fill="FFFFFF"/>
        </w:rPr>
        <w:t>Division Operation:</w:t>
      </w:r>
    </w:p>
    <w:p w:rsidR="00085384" w:rsidRPr="00772916" w:rsidRDefault="00085384" w:rsidP="00085384">
      <w:pPr>
        <w:spacing w:after="0" w:line="240" w:lineRule="auto"/>
        <w:rPr>
          <w:rFonts w:ascii="Times New Roman" w:eastAsia="Times New Roman" w:hAnsi="Times New Roman" w:cs="Times New Roman"/>
          <w:sz w:val="24"/>
          <w:szCs w:val="24"/>
        </w:rPr>
      </w:pPr>
      <w:proofErr w:type="spellStart"/>
      <w:r w:rsidRPr="00772916">
        <w:rPr>
          <w:rFonts w:ascii="Times New Roman" w:eastAsia="Times New Roman" w:hAnsi="Times New Roman" w:cs="Times New Roman"/>
          <w:sz w:val="24"/>
          <w:szCs w:val="24"/>
          <w:shd w:val="clear" w:color="auto" w:fill="FFFFFF"/>
        </w:rPr>
        <w:t>Letr</w:t>
      </w:r>
      <w:proofErr w:type="spellEnd"/>
      <w:r w:rsidRPr="00772916">
        <w:rPr>
          <w:rFonts w:ascii="Times New Roman" w:eastAsia="Times New Roman" w:hAnsi="Times New Roman" w:cs="Times New Roman"/>
          <w:sz w:val="24"/>
          <w:szCs w:val="24"/>
          <w:shd w:val="clear" w:color="auto" w:fill="FFFFFF"/>
        </w:rPr>
        <w:t>(R) and s(S) be relations</w:t>
      </w:r>
      <w:r w:rsidRPr="00772916">
        <w:rPr>
          <w:rFonts w:ascii="Times New Roman" w:eastAsia="Times New Roman" w:hAnsi="Times New Roman" w:cs="Times New Roman"/>
          <w:sz w:val="24"/>
          <w:szCs w:val="24"/>
        </w:rPr>
        <w:br/>
      </w:r>
      <w:r w:rsidRPr="00772916">
        <w:rPr>
          <w:rFonts w:ascii="Times New Roman" w:eastAsia="Times New Roman" w:hAnsi="Times New Roman" w:cs="Times New Roman"/>
          <w:sz w:val="24"/>
          <w:szCs w:val="24"/>
        </w:rPr>
        <w:br/>
      </w:r>
      <w:r w:rsidRPr="00772916">
        <w:rPr>
          <w:rFonts w:ascii="Times New Roman" w:eastAsia="Times New Roman" w:hAnsi="Times New Roman" w:cs="Times New Roman"/>
          <w:b/>
          <w:bCs/>
          <w:sz w:val="24"/>
          <w:szCs w:val="24"/>
          <w:shd w:val="clear" w:color="auto" w:fill="FFFFFF"/>
        </w:rPr>
        <w:t>r</w:t>
      </w:r>
      <w:r w:rsidRPr="00772916">
        <w:rPr>
          <w:rFonts w:ascii="Times New Roman" w:eastAsia="Times New Roman" w:hAnsi="Times New Roman" w:cs="Times New Roman"/>
          <w:b/>
          <w:bCs/>
          <w:sz w:val="24"/>
          <w:szCs w:val="24"/>
        </w:rPr>
        <w:t> </w:t>
      </w:r>
      <w:r w:rsidRPr="00772916">
        <w:rPr>
          <w:rFonts w:ascii="Times New Roman" w:eastAsia="Times New Roman" w:hAnsi="Times New Roman" w:cs="Times New Roman"/>
          <w:b/>
          <w:bCs/>
          <w:sz w:val="24"/>
          <w:szCs w:val="24"/>
          <w:shd w:val="clear" w:color="auto" w:fill="FFFFFF"/>
        </w:rPr>
        <w:t>÷ s: -</w:t>
      </w:r>
      <w:r w:rsidRPr="00772916">
        <w:rPr>
          <w:rFonts w:ascii="Times New Roman" w:eastAsia="Times New Roman" w:hAnsi="Times New Roman" w:cs="Times New Roman"/>
          <w:sz w:val="24"/>
          <w:szCs w:val="24"/>
        </w:rPr>
        <w:t> </w:t>
      </w:r>
      <w:r w:rsidRPr="00772916">
        <w:rPr>
          <w:rFonts w:ascii="Times New Roman" w:eastAsia="Times New Roman" w:hAnsi="Times New Roman" w:cs="Times New Roman"/>
          <w:sz w:val="24"/>
          <w:szCs w:val="24"/>
          <w:shd w:val="clear" w:color="auto" w:fill="FFFFFF"/>
        </w:rPr>
        <w:t xml:space="preserve">the result consists of the restrictions of </w:t>
      </w:r>
      <w:proofErr w:type="spellStart"/>
      <w:r w:rsidRPr="00772916">
        <w:rPr>
          <w:rFonts w:ascii="Times New Roman" w:eastAsia="Times New Roman" w:hAnsi="Times New Roman" w:cs="Times New Roman"/>
          <w:sz w:val="24"/>
          <w:szCs w:val="24"/>
          <w:shd w:val="clear" w:color="auto" w:fill="FFFFFF"/>
        </w:rPr>
        <w:t>tuples</w:t>
      </w:r>
      <w:proofErr w:type="spellEnd"/>
      <w:r w:rsidRPr="00772916">
        <w:rPr>
          <w:rFonts w:ascii="Times New Roman" w:eastAsia="Times New Roman" w:hAnsi="Times New Roman" w:cs="Times New Roman"/>
          <w:sz w:val="24"/>
          <w:szCs w:val="24"/>
          <w:shd w:val="clear" w:color="auto" w:fill="FFFFFF"/>
        </w:rPr>
        <w:t xml:space="preserve"> in r to the attribute names unique to R, i.e. in the Header of r but not in the Header of s, for which it holds that all their combinations with </w:t>
      </w:r>
      <w:proofErr w:type="spellStart"/>
      <w:r w:rsidRPr="00772916">
        <w:rPr>
          <w:rFonts w:ascii="Times New Roman" w:eastAsia="Times New Roman" w:hAnsi="Times New Roman" w:cs="Times New Roman"/>
          <w:sz w:val="24"/>
          <w:szCs w:val="24"/>
          <w:shd w:val="clear" w:color="auto" w:fill="FFFFFF"/>
        </w:rPr>
        <w:t>tuples</w:t>
      </w:r>
      <w:proofErr w:type="spellEnd"/>
      <w:r w:rsidRPr="00772916">
        <w:rPr>
          <w:rFonts w:ascii="Times New Roman" w:eastAsia="Times New Roman" w:hAnsi="Times New Roman" w:cs="Times New Roman"/>
          <w:sz w:val="24"/>
          <w:szCs w:val="24"/>
          <w:shd w:val="clear" w:color="auto" w:fill="FFFFFF"/>
        </w:rPr>
        <w:t xml:space="preserve"> in s are present in r.</w:t>
      </w:r>
      <w:r w:rsidRPr="00772916">
        <w:rPr>
          <w:rFonts w:ascii="Times New Roman" w:eastAsia="Times New Roman" w:hAnsi="Times New Roman" w:cs="Times New Roman"/>
          <w:sz w:val="24"/>
          <w:szCs w:val="24"/>
        </w:rPr>
        <w:br/>
      </w:r>
      <w:r w:rsidRPr="00772916">
        <w:rPr>
          <w:rFonts w:ascii="Times New Roman" w:eastAsia="Times New Roman" w:hAnsi="Times New Roman" w:cs="Times New Roman"/>
          <w:sz w:val="24"/>
          <w:szCs w:val="24"/>
        </w:rPr>
        <w:br/>
      </w:r>
      <w:r w:rsidRPr="00772916">
        <w:rPr>
          <w:rFonts w:ascii="Times New Roman" w:eastAsia="Times New Roman" w:hAnsi="Times New Roman" w:cs="Times New Roman"/>
          <w:sz w:val="24"/>
          <w:szCs w:val="24"/>
          <w:shd w:val="clear" w:color="auto" w:fill="FFFFFF"/>
        </w:rPr>
        <w:t>Example:</w:t>
      </w:r>
      <w:r w:rsidRPr="00772916">
        <w:rPr>
          <w:rFonts w:ascii="Times New Roman" w:eastAsia="Times New Roman" w:hAnsi="Times New Roman" w:cs="Times New Roman"/>
          <w:sz w:val="24"/>
          <w:szCs w:val="24"/>
        </w:rPr>
        <w:br/>
      </w:r>
    </w:p>
    <w:tbl>
      <w:tblPr>
        <w:tblStyle w:val="TableGrid"/>
        <w:tblW w:w="0" w:type="auto"/>
        <w:tblLook w:val="04A0"/>
      </w:tblPr>
      <w:tblGrid>
        <w:gridCol w:w="2865"/>
        <w:gridCol w:w="2866"/>
        <w:gridCol w:w="2588"/>
      </w:tblGrid>
      <w:tr w:rsidR="00085384" w:rsidRPr="00772916" w:rsidTr="00A4378F">
        <w:trPr>
          <w:trHeight w:val="69"/>
        </w:trPr>
        <w:tc>
          <w:tcPr>
            <w:tcW w:w="2865" w:type="dxa"/>
          </w:tcPr>
          <w:p w:rsidR="00085384" w:rsidRPr="00772916" w:rsidRDefault="00085384" w:rsidP="00A4378F">
            <w:pPr>
              <w:spacing w:after="37" w:line="384" w:lineRule="atLeast"/>
              <w:jc w:val="center"/>
              <w:rPr>
                <w:rFonts w:ascii="Times New Roman" w:eastAsia="Times New Roman" w:hAnsi="Times New Roman" w:cs="Times New Roman"/>
                <w:sz w:val="20"/>
                <w:szCs w:val="20"/>
              </w:rPr>
            </w:pPr>
            <w:r w:rsidRPr="00772916">
              <w:rPr>
                <w:rFonts w:ascii="Times New Roman" w:eastAsia="Times New Roman" w:hAnsi="Times New Roman" w:cs="Times New Roman"/>
                <w:sz w:val="20"/>
                <w:szCs w:val="20"/>
                <w:shd w:val="clear" w:color="auto" w:fill="FFFFFF"/>
              </w:rPr>
              <w:t>Relation or table "r":-</w:t>
            </w:r>
          </w:p>
        </w:tc>
        <w:tc>
          <w:tcPr>
            <w:tcW w:w="2866" w:type="dxa"/>
          </w:tcPr>
          <w:p w:rsidR="00085384" w:rsidRPr="00772916" w:rsidRDefault="00085384" w:rsidP="00A4378F">
            <w:pPr>
              <w:spacing w:after="37" w:line="384" w:lineRule="atLeast"/>
              <w:jc w:val="center"/>
              <w:rPr>
                <w:rFonts w:ascii="Times New Roman" w:eastAsia="Times New Roman" w:hAnsi="Times New Roman" w:cs="Times New Roman"/>
                <w:sz w:val="20"/>
                <w:szCs w:val="20"/>
              </w:rPr>
            </w:pPr>
            <w:r w:rsidRPr="00772916">
              <w:rPr>
                <w:rFonts w:ascii="Times New Roman" w:eastAsia="Times New Roman" w:hAnsi="Times New Roman" w:cs="Times New Roman"/>
                <w:sz w:val="20"/>
                <w:szCs w:val="20"/>
                <w:shd w:val="clear" w:color="auto" w:fill="FFFFFF"/>
              </w:rPr>
              <w:t>Relation or table "s":-</w:t>
            </w:r>
          </w:p>
        </w:tc>
        <w:tc>
          <w:tcPr>
            <w:tcW w:w="2588" w:type="dxa"/>
          </w:tcPr>
          <w:p w:rsidR="00085384" w:rsidRPr="00772916" w:rsidRDefault="00085384" w:rsidP="00A4378F">
            <w:pPr>
              <w:jc w:val="center"/>
              <w:rPr>
                <w:rFonts w:ascii="Times New Roman" w:eastAsia="Times New Roman" w:hAnsi="Times New Roman" w:cs="Times New Roman"/>
                <w:sz w:val="20"/>
                <w:szCs w:val="20"/>
              </w:rPr>
            </w:pPr>
            <w:r w:rsidRPr="00772916">
              <w:rPr>
                <w:rFonts w:ascii="Times New Roman" w:eastAsia="Times New Roman" w:hAnsi="Times New Roman" w:cs="Times New Roman"/>
                <w:sz w:val="20"/>
                <w:szCs w:val="20"/>
                <w:shd w:val="clear" w:color="auto" w:fill="FFFFFF"/>
              </w:rPr>
              <w:t>Therefore, r ÷ s</w:t>
            </w:r>
          </w:p>
        </w:tc>
      </w:tr>
      <w:tr w:rsidR="00085384" w:rsidRPr="00772916" w:rsidTr="00A4378F">
        <w:trPr>
          <w:trHeight w:val="62"/>
        </w:trPr>
        <w:tc>
          <w:tcPr>
            <w:tcW w:w="2865" w:type="dxa"/>
          </w:tcPr>
          <w:p w:rsidR="00085384" w:rsidRPr="00772916" w:rsidRDefault="00085384" w:rsidP="00A4378F">
            <w:pPr>
              <w:shd w:val="clear" w:color="auto" w:fill="FFFFFF"/>
              <w:spacing w:after="37" w:line="384" w:lineRule="atLeast"/>
              <w:jc w:val="center"/>
              <w:rPr>
                <w:rFonts w:ascii="Times New Roman" w:eastAsia="Times New Roman" w:hAnsi="Times New Roman" w:cs="Times New Roman"/>
                <w:sz w:val="20"/>
                <w:szCs w:val="20"/>
              </w:rPr>
            </w:pPr>
            <w:r w:rsidRPr="00772916">
              <w:rPr>
                <w:rFonts w:ascii="Times New Roman" w:eastAsia="Times New Roman" w:hAnsi="Times New Roman" w:cs="Times New Roman"/>
                <w:sz w:val="20"/>
                <w:szCs w:val="20"/>
              </w:rPr>
              <w:t>Code:</w:t>
            </w:r>
          </w:p>
        </w:tc>
        <w:tc>
          <w:tcPr>
            <w:tcW w:w="2866" w:type="dxa"/>
          </w:tcPr>
          <w:p w:rsidR="00085384" w:rsidRPr="00772916" w:rsidRDefault="00085384" w:rsidP="00A4378F">
            <w:pPr>
              <w:spacing w:after="37" w:line="384" w:lineRule="atLeast"/>
              <w:jc w:val="center"/>
              <w:rPr>
                <w:rFonts w:ascii="Times New Roman" w:eastAsia="Times New Roman" w:hAnsi="Times New Roman" w:cs="Times New Roman"/>
                <w:sz w:val="20"/>
                <w:szCs w:val="20"/>
              </w:rPr>
            </w:pPr>
            <w:r w:rsidRPr="00772916">
              <w:rPr>
                <w:rFonts w:ascii="Times New Roman" w:eastAsia="Times New Roman" w:hAnsi="Times New Roman" w:cs="Times New Roman"/>
                <w:sz w:val="20"/>
                <w:szCs w:val="20"/>
              </w:rPr>
              <w:t>Code:</w:t>
            </w:r>
          </w:p>
        </w:tc>
        <w:tc>
          <w:tcPr>
            <w:tcW w:w="2588" w:type="dxa"/>
          </w:tcPr>
          <w:p w:rsidR="00085384" w:rsidRPr="00772916" w:rsidRDefault="00085384" w:rsidP="00A4378F">
            <w:pPr>
              <w:spacing w:after="37" w:line="384" w:lineRule="atLeast"/>
              <w:jc w:val="center"/>
              <w:rPr>
                <w:rFonts w:ascii="Times New Roman" w:eastAsia="Times New Roman" w:hAnsi="Times New Roman" w:cs="Times New Roman"/>
                <w:sz w:val="20"/>
                <w:szCs w:val="20"/>
              </w:rPr>
            </w:pPr>
            <w:r w:rsidRPr="00772916">
              <w:rPr>
                <w:rFonts w:ascii="Times New Roman" w:eastAsia="Times New Roman" w:hAnsi="Times New Roman" w:cs="Times New Roman"/>
                <w:sz w:val="20"/>
                <w:szCs w:val="20"/>
              </w:rPr>
              <w:t>Code:</w:t>
            </w:r>
          </w:p>
        </w:tc>
      </w:tr>
      <w:tr w:rsidR="00085384" w:rsidRPr="00772916" w:rsidTr="00A4378F">
        <w:trPr>
          <w:trHeight w:val="1331"/>
        </w:trPr>
        <w:tc>
          <w:tcPr>
            <w:tcW w:w="2865" w:type="dxa"/>
          </w:tcPr>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lastRenderedPageBreak/>
              <w:t>+--------+-------+</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  A     | B     |</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   a    |   1   |</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   b    |   2   |</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   a    |   2   |</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   p    |   3   |</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   p    |   4   |</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w:t>
            </w:r>
          </w:p>
        </w:tc>
        <w:tc>
          <w:tcPr>
            <w:tcW w:w="2866" w:type="dxa"/>
          </w:tcPr>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  B   |</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  2   |</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  3   |</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w:t>
            </w:r>
          </w:p>
        </w:tc>
        <w:tc>
          <w:tcPr>
            <w:tcW w:w="2588" w:type="dxa"/>
          </w:tcPr>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  A   |</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  b   |</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  a   |</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  p   |</w:t>
            </w:r>
          </w:p>
          <w:p w:rsidR="00085384" w:rsidRPr="00772916" w:rsidRDefault="00085384" w:rsidP="00A4378F">
            <w:pPr>
              <w:jc w:val="center"/>
              <w:rPr>
                <w:rFonts w:ascii="Times New Roman" w:hAnsi="Times New Roman" w:cs="Times New Roman"/>
                <w:sz w:val="20"/>
                <w:szCs w:val="20"/>
              </w:rPr>
            </w:pPr>
            <w:r w:rsidRPr="00772916">
              <w:rPr>
                <w:rFonts w:ascii="Times New Roman" w:hAnsi="Times New Roman" w:cs="Times New Roman"/>
                <w:sz w:val="20"/>
                <w:szCs w:val="20"/>
              </w:rPr>
              <w:t>+------+</w:t>
            </w:r>
          </w:p>
          <w:p w:rsidR="00085384" w:rsidRPr="00772916" w:rsidRDefault="00085384" w:rsidP="00A4378F">
            <w:pPr>
              <w:jc w:val="center"/>
              <w:rPr>
                <w:rFonts w:ascii="Times New Roman" w:hAnsi="Times New Roman" w:cs="Times New Roman"/>
                <w:sz w:val="20"/>
                <w:szCs w:val="20"/>
              </w:rPr>
            </w:pPr>
          </w:p>
        </w:tc>
      </w:tr>
    </w:tbl>
    <w:p w:rsidR="00085384" w:rsidRPr="00772916" w:rsidRDefault="00085384" w:rsidP="00085384">
      <w:pPr>
        <w:shd w:val="clear" w:color="auto" w:fill="FFFFFF"/>
        <w:spacing w:after="37" w:line="384" w:lineRule="atLeast"/>
        <w:jc w:val="both"/>
        <w:rPr>
          <w:rFonts w:ascii="Times New Roman" w:eastAsia="Times New Roman" w:hAnsi="Times New Roman" w:cs="Times New Roman"/>
          <w:sz w:val="24"/>
          <w:szCs w:val="24"/>
        </w:rPr>
      </w:pPr>
    </w:p>
    <w:p w:rsidR="00085384" w:rsidRPr="00772916" w:rsidRDefault="00085384" w:rsidP="00085384">
      <w:pPr>
        <w:rPr>
          <w:rFonts w:ascii="Times New Roman" w:hAnsi="Times New Roman" w:cs="Times New Roman"/>
          <w:b/>
          <w:sz w:val="32"/>
          <w:szCs w:val="24"/>
          <w:shd w:val="clear" w:color="auto" w:fill="FFFFFF"/>
        </w:rPr>
      </w:pPr>
      <w:r w:rsidRPr="00772916">
        <w:rPr>
          <w:rFonts w:ascii="Times New Roman" w:hAnsi="Times New Roman" w:cs="Times New Roman"/>
          <w:b/>
          <w:sz w:val="32"/>
          <w:szCs w:val="24"/>
          <w:shd w:val="clear" w:color="auto" w:fill="FFFFFF"/>
        </w:rPr>
        <w:t>Additional Operation:</w:t>
      </w:r>
    </w:p>
    <w:p w:rsidR="00085384" w:rsidRPr="00772916" w:rsidRDefault="00085384" w:rsidP="00085384">
      <w:pPr>
        <w:pStyle w:val="ListParagraph"/>
        <w:numPr>
          <w:ilvl w:val="0"/>
          <w:numId w:val="17"/>
        </w:numPr>
        <w:rPr>
          <w:rFonts w:ascii="Times New Roman" w:hAnsi="Times New Roman" w:cs="Times New Roman"/>
          <w:b/>
          <w:sz w:val="32"/>
          <w:szCs w:val="24"/>
          <w:shd w:val="clear" w:color="auto" w:fill="FFFFFF"/>
        </w:rPr>
      </w:pPr>
      <w:r w:rsidRPr="00772916">
        <w:rPr>
          <w:rFonts w:ascii="Times New Roman" w:hAnsi="Times New Roman" w:cs="Times New Roman"/>
          <w:b/>
          <w:sz w:val="32"/>
          <w:szCs w:val="24"/>
          <w:shd w:val="clear" w:color="auto" w:fill="FFFFFF"/>
        </w:rPr>
        <w:t>Set Intersection Operation:</w:t>
      </w:r>
    </w:p>
    <w:p w:rsidR="00085384" w:rsidRPr="00772916" w:rsidRDefault="00085384" w:rsidP="00085384">
      <w:pPr>
        <w:spacing w:after="0" w:line="240" w:lineRule="auto"/>
        <w:ind w:left="360"/>
        <w:rPr>
          <w:rFonts w:ascii="Times New Roman" w:eastAsia="Times New Roman" w:hAnsi="Times New Roman" w:cs="Times New Roman"/>
          <w:sz w:val="24"/>
          <w:szCs w:val="24"/>
        </w:rPr>
      </w:pPr>
      <w:r w:rsidRPr="00772916">
        <w:rPr>
          <w:rFonts w:ascii="Times New Roman" w:eastAsia="Times New Roman" w:hAnsi="Times New Roman" w:cs="Times New Roman"/>
          <w:b/>
          <w:bCs/>
          <w:sz w:val="24"/>
          <w:szCs w:val="24"/>
          <w:shd w:val="clear" w:color="auto" w:fill="FFFFFF"/>
        </w:rPr>
        <w:t>The set intersection operation: -</w:t>
      </w:r>
      <w:r w:rsidRPr="00772916">
        <w:rPr>
          <w:rFonts w:ascii="Times New Roman" w:eastAsia="Times New Roman" w:hAnsi="Times New Roman" w:cs="Times New Roman"/>
          <w:b/>
          <w:bCs/>
          <w:sz w:val="24"/>
          <w:szCs w:val="24"/>
        </w:rPr>
        <w:t> </w:t>
      </w:r>
      <w:r w:rsidRPr="00772916">
        <w:rPr>
          <w:rFonts w:ascii="Times New Roman" w:eastAsia="Times New Roman" w:hAnsi="Times New Roman" w:cs="Times New Roman"/>
          <w:sz w:val="24"/>
          <w:szCs w:val="24"/>
          <w:shd w:val="clear" w:color="auto" w:fill="FFFFFF"/>
        </w:rPr>
        <w:t xml:space="preserve">finds </w:t>
      </w:r>
      <w:proofErr w:type="spellStart"/>
      <w:r w:rsidRPr="00772916">
        <w:rPr>
          <w:rFonts w:ascii="Times New Roman" w:eastAsia="Times New Roman" w:hAnsi="Times New Roman" w:cs="Times New Roman"/>
          <w:sz w:val="24"/>
          <w:szCs w:val="24"/>
          <w:shd w:val="clear" w:color="auto" w:fill="FFFFFF"/>
        </w:rPr>
        <w:t>tuples</w:t>
      </w:r>
      <w:proofErr w:type="spellEnd"/>
      <w:r w:rsidRPr="00772916">
        <w:rPr>
          <w:rFonts w:ascii="Times New Roman" w:eastAsia="Times New Roman" w:hAnsi="Times New Roman" w:cs="Times New Roman"/>
          <w:sz w:val="24"/>
          <w:szCs w:val="24"/>
          <w:shd w:val="clear" w:color="auto" w:fill="FFFFFF"/>
        </w:rPr>
        <w:t xml:space="preserve"> in both the relations.</w:t>
      </w:r>
      <w:r w:rsidRPr="00772916">
        <w:rPr>
          <w:rFonts w:ascii="Times New Roman" w:eastAsia="Times New Roman" w:hAnsi="Times New Roman" w:cs="Times New Roman"/>
          <w:sz w:val="24"/>
          <w:szCs w:val="24"/>
        </w:rPr>
        <w:br/>
        <w:t>It is denoted as </w:t>
      </w:r>
      <w:r w:rsidRPr="00772916">
        <w:rPr>
          <w:rFonts w:ascii="Times New Roman" w:eastAsia="Times New Roman" w:hAnsi="Times New Roman" w:cs="Times New Roman"/>
          <w:b/>
          <w:bCs/>
          <w:sz w:val="24"/>
          <w:szCs w:val="24"/>
        </w:rPr>
        <w:t>∩</w:t>
      </w:r>
      <w:r w:rsidRPr="00772916">
        <w:rPr>
          <w:rFonts w:ascii="Times New Roman" w:eastAsia="Times New Roman" w:hAnsi="Times New Roman" w:cs="Times New Roman"/>
          <w:sz w:val="24"/>
          <w:szCs w:val="24"/>
        </w:rPr>
        <w:t>.</w:t>
      </w:r>
    </w:p>
    <w:p w:rsidR="00085384" w:rsidRPr="00772916" w:rsidRDefault="00085384" w:rsidP="00085384">
      <w:pPr>
        <w:spacing w:after="0" w:line="240" w:lineRule="auto"/>
        <w:ind w:left="360"/>
        <w:rPr>
          <w:rFonts w:ascii="Times New Roman" w:eastAsia="Times New Roman" w:hAnsi="Times New Roman" w:cs="Times New Roman"/>
          <w:sz w:val="24"/>
          <w:szCs w:val="24"/>
        </w:rPr>
      </w:pPr>
      <w:r w:rsidRPr="00772916">
        <w:rPr>
          <w:rFonts w:ascii="Times New Roman" w:eastAsia="Times New Roman" w:hAnsi="Times New Roman" w:cs="Times New Roman"/>
          <w:sz w:val="24"/>
          <w:szCs w:val="24"/>
          <w:shd w:val="clear" w:color="auto" w:fill="FFFFFF"/>
        </w:rPr>
        <w:t>Example</w:t>
      </w:r>
      <w:proofErr w:type="gramStart"/>
      <w:r w:rsidRPr="00772916">
        <w:rPr>
          <w:rFonts w:ascii="Times New Roman" w:eastAsia="Times New Roman" w:hAnsi="Times New Roman" w:cs="Times New Roman"/>
          <w:sz w:val="24"/>
          <w:szCs w:val="24"/>
          <w:shd w:val="clear" w:color="auto" w:fill="FFFFFF"/>
        </w:rPr>
        <w:t>:</w:t>
      </w:r>
      <w:proofErr w:type="gramEnd"/>
      <w:r w:rsidRPr="00772916">
        <w:rPr>
          <w:rFonts w:ascii="Times New Roman" w:eastAsia="Times New Roman" w:hAnsi="Times New Roman" w:cs="Times New Roman"/>
          <w:sz w:val="24"/>
          <w:szCs w:val="24"/>
        </w:rPr>
        <w:br/>
      </w:r>
      <w:r w:rsidRPr="00772916">
        <w:rPr>
          <w:rFonts w:ascii="Times New Roman" w:eastAsia="Times New Roman" w:hAnsi="Times New Roman" w:cs="Times New Roman"/>
          <w:sz w:val="24"/>
          <w:szCs w:val="24"/>
          <w:shd w:val="clear" w:color="auto" w:fill="FFFFFF"/>
        </w:rPr>
        <w:t>Borrower (customer-name, loan-number)</w:t>
      </w:r>
      <w:r w:rsidRPr="00772916">
        <w:rPr>
          <w:rFonts w:ascii="Times New Roman" w:eastAsia="Times New Roman" w:hAnsi="Times New Roman" w:cs="Times New Roman"/>
          <w:sz w:val="24"/>
          <w:szCs w:val="24"/>
        </w:rPr>
        <w:br/>
      </w:r>
      <w:r w:rsidRPr="00772916">
        <w:rPr>
          <w:rFonts w:ascii="Times New Roman" w:eastAsia="Times New Roman" w:hAnsi="Times New Roman" w:cs="Times New Roman"/>
          <w:sz w:val="24"/>
          <w:szCs w:val="24"/>
          <w:shd w:val="clear" w:color="auto" w:fill="FFFFFF"/>
        </w:rPr>
        <w:t>Depositor (customer-name, account-number)</w:t>
      </w:r>
      <w:r w:rsidRPr="00772916">
        <w:rPr>
          <w:rFonts w:ascii="Times New Roman" w:eastAsia="Times New Roman" w:hAnsi="Times New Roman" w:cs="Times New Roman"/>
          <w:sz w:val="24"/>
          <w:szCs w:val="24"/>
        </w:rPr>
        <w:br/>
      </w:r>
      <w:r w:rsidRPr="00772916">
        <w:rPr>
          <w:rFonts w:ascii="Times New Roman" w:eastAsia="Times New Roman" w:hAnsi="Times New Roman" w:cs="Times New Roman"/>
          <w:sz w:val="24"/>
          <w:szCs w:val="24"/>
          <w:shd w:val="clear" w:color="auto" w:fill="FFFFFF"/>
        </w:rPr>
        <w:t>Customer (customer-name, street-number, customer-city)</w:t>
      </w:r>
      <w:r w:rsidRPr="00772916">
        <w:rPr>
          <w:rFonts w:ascii="Times New Roman" w:eastAsia="Times New Roman" w:hAnsi="Times New Roman" w:cs="Times New Roman"/>
          <w:sz w:val="24"/>
          <w:szCs w:val="24"/>
        </w:rPr>
        <w:br/>
      </w:r>
      <w:r w:rsidRPr="00772916">
        <w:rPr>
          <w:rFonts w:ascii="Times New Roman" w:eastAsia="Times New Roman" w:hAnsi="Times New Roman" w:cs="Times New Roman"/>
          <w:sz w:val="24"/>
          <w:szCs w:val="24"/>
        </w:rPr>
        <w:br/>
      </w:r>
      <w:r w:rsidRPr="00772916">
        <w:rPr>
          <w:rFonts w:ascii="Times New Roman" w:eastAsia="Times New Roman" w:hAnsi="Times New Roman" w:cs="Times New Roman"/>
          <w:sz w:val="24"/>
          <w:szCs w:val="24"/>
          <w:shd w:val="clear" w:color="auto" w:fill="FFFFFF"/>
        </w:rPr>
        <w:t>List all the customers who have both a loan and an account.</w:t>
      </w:r>
    </w:p>
    <w:p w:rsidR="00085384" w:rsidRPr="00772916" w:rsidRDefault="00085384" w:rsidP="00085384">
      <w:pPr>
        <w:shd w:val="clear" w:color="auto" w:fill="FFFFFF"/>
        <w:spacing w:after="37" w:line="384" w:lineRule="atLeast"/>
        <w:ind w:left="360"/>
        <w:jc w:val="both"/>
        <w:rPr>
          <w:rFonts w:ascii="Times New Roman" w:eastAsia="Times New Roman" w:hAnsi="Times New Roman" w:cs="Times New Roman"/>
          <w:sz w:val="24"/>
          <w:szCs w:val="24"/>
        </w:rPr>
      </w:pPr>
      <w:r w:rsidRPr="00772916">
        <w:rPr>
          <w:rFonts w:ascii="Times New Roman" w:eastAsia="Times New Roman" w:hAnsi="Times New Roman" w:cs="Times New Roman"/>
          <w:sz w:val="24"/>
          <w:szCs w:val="24"/>
        </w:rPr>
        <w:t>Code:</w:t>
      </w:r>
    </w:p>
    <w:tbl>
      <w:tblPr>
        <w:tblStyle w:val="TableGrid"/>
        <w:tblW w:w="0" w:type="auto"/>
        <w:tblInd w:w="360" w:type="dxa"/>
        <w:tblLook w:val="04A0"/>
      </w:tblPr>
      <w:tblGrid>
        <w:gridCol w:w="6048"/>
      </w:tblGrid>
      <w:tr w:rsidR="00085384" w:rsidRPr="00772916" w:rsidTr="00A4378F">
        <w:tc>
          <w:tcPr>
            <w:tcW w:w="6048" w:type="dxa"/>
          </w:tcPr>
          <w:p w:rsidR="00085384" w:rsidRPr="00772916" w:rsidRDefault="00085384" w:rsidP="00A4378F">
            <w:pPr>
              <w:spacing w:after="37" w:line="384" w:lineRule="atLeast"/>
              <w:jc w:val="both"/>
              <w:rPr>
                <w:rFonts w:ascii="Times New Roman" w:eastAsia="Times New Roman" w:hAnsi="Times New Roman" w:cs="Times New Roman"/>
                <w:sz w:val="24"/>
                <w:szCs w:val="24"/>
              </w:rPr>
            </w:pPr>
            <w:r w:rsidRPr="00772916">
              <w:rPr>
                <w:rFonts w:ascii="Times New Roman" w:hAnsi="Times New Roman" w:cs="Times New Roman"/>
              </w:rPr>
              <w:t>Π customer-name (Borrower) ∩ Π customer-name (Depositor</w:t>
            </w:r>
            <w:r w:rsidRPr="00772916">
              <w:rPr>
                <w:rFonts w:ascii="Times New Roman" w:eastAsia="Times New Roman" w:hAnsi="Times New Roman" w:cs="Times New Roman"/>
                <w:b/>
                <w:bCs/>
                <w:sz w:val="24"/>
                <w:szCs w:val="24"/>
              </w:rPr>
              <w:t>)</w:t>
            </w:r>
          </w:p>
        </w:tc>
      </w:tr>
    </w:tbl>
    <w:p w:rsidR="00085384" w:rsidRPr="00772916" w:rsidRDefault="00085384" w:rsidP="00085384">
      <w:pPr>
        <w:spacing w:after="0" w:line="240" w:lineRule="auto"/>
        <w:rPr>
          <w:rFonts w:ascii="Times New Roman" w:eastAsia="Times New Roman" w:hAnsi="Times New Roman" w:cs="Times New Roman"/>
          <w:b/>
          <w:bCs/>
          <w:sz w:val="24"/>
          <w:szCs w:val="24"/>
          <w:shd w:val="clear" w:color="auto" w:fill="FFFFFF"/>
        </w:rPr>
      </w:pPr>
    </w:p>
    <w:p w:rsidR="00085384" w:rsidRPr="00772916" w:rsidRDefault="00085384" w:rsidP="00085384">
      <w:pPr>
        <w:pStyle w:val="ListParagraph"/>
        <w:rPr>
          <w:rFonts w:ascii="Times New Roman" w:hAnsi="Times New Roman" w:cs="Times New Roman"/>
          <w:b/>
          <w:sz w:val="24"/>
          <w:szCs w:val="24"/>
          <w:shd w:val="clear" w:color="auto" w:fill="FFFFFF"/>
        </w:rPr>
      </w:pPr>
    </w:p>
    <w:p w:rsidR="00085384" w:rsidRPr="00772916" w:rsidRDefault="00085384" w:rsidP="00085384">
      <w:pPr>
        <w:pStyle w:val="ListParagraph"/>
        <w:numPr>
          <w:ilvl w:val="0"/>
          <w:numId w:val="17"/>
        </w:numPr>
        <w:spacing w:after="0" w:line="240" w:lineRule="auto"/>
        <w:rPr>
          <w:rFonts w:ascii="Times New Roman" w:eastAsia="Times New Roman" w:hAnsi="Times New Roman" w:cs="Times New Roman"/>
          <w:sz w:val="24"/>
          <w:szCs w:val="24"/>
        </w:rPr>
      </w:pPr>
      <w:r w:rsidRPr="00772916">
        <w:rPr>
          <w:rFonts w:ascii="Times New Roman" w:hAnsi="Times New Roman" w:cs="Times New Roman"/>
          <w:b/>
          <w:sz w:val="32"/>
          <w:szCs w:val="24"/>
          <w:shd w:val="clear" w:color="auto" w:fill="FFFFFF"/>
        </w:rPr>
        <w:t>Natural Join Operation:</w:t>
      </w:r>
    </w:p>
    <w:p w:rsidR="00772916" w:rsidRDefault="00085384" w:rsidP="00772916">
      <w:pPr>
        <w:pStyle w:val="ListParagraph"/>
        <w:spacing w:after="0" w:line="240" w:lineRule="auto"/>
        <w:ind w:left="360"/>
        <w:rPr>
          <w:rFonts w:ascii="Times New Roman" w:eastAsia="Times New Roman" w:hAnsi="Times New Roman" w:cs="Times New Roman"/>
          <w:sz w:val="24"/>
          <w:szCs w:val="24"/>
          <w:shd w:val="clear" w:color="auto" w:fill="FFFFFF"/>
        </w:rPr>
      </w:pPr>
      <w:r w:rsidRPr="00772916">
        <w:rPr>
          <w:rFonts w:ascii="Times New Roman" w:eastAsia="Times New Roman" w:hAnsi="Times New Roman" w:cs="Times New Roman"/>
          <w:b/>
          <w:bCs/>
          <w:sz w:val="24"/>
          <w:szCs w:val="24"/>
          <w:shd w:val="clear" w:color="auto" w:fill="FFFFFF"/>
        </w:rPr>
        <w:br/>
        <w:t>The natural join operation: -</w:t>
      </w:r>
      <w:r w:rsidRPr="00772916">
        <w:rPr>
          <w:rFonts w:ascii="Times New Roman" w:eastAsia="Times New Roman" w:hAnsi="Times New Roman" w:cs="Times New Roman"/>
          <w:b/>
          <w:bCs/>
          <w:sz w:val="24"/>
          <w:szCs w:val="24"/>
        </w:rPr>
        <w:t> </w:t>
      </w:r>
      <w:r w:rsidRPr="00772916">
        <w:rPr>
          <w:rFonts w:ascii="Times New Roman" w:eastAsia="Times New Roman" w:hAnsi="Times New Roman" w:cs="Times New Roman"/>
          <w:sz w:val="24"/>
          <w:szCs w:val="24"/>
          <w:shd w:val="clear" w:color="auto" w:fill="FFFFFF"/>
        </w:rPr>
        <w:t>it is a binary operation and a combination of certain selections and a Cartesian product into one operation.</w:t>
      </w:r>
    </w:p>
    <w:p w:rsidR="00772916" w:rsidRDefault="00085384" w:rsidP="00772916">
      <w:pPr>
        <w:pStyle w:val="ListParagraph"/>
        <w:numPr>
          <w:ilvl w:val="0"/>
          <w:numId w:val="19"/>
        </w:numPr>
        <w:spacing w:after="0" w:line="240" w:lineRule="auto"/>
        <w:rPr>
          <w:rFonts w:ascii="Times New Roman" w:eastAsia="Times New Roman" w:hAnsi="Times New Roman" w:cs="Times New Roman"/>
          <w:sz w:val="24"/>
          <w:szCs w:val="24"/>
        </w:rPr>
      </w:pPr>
      <w:r w:rsidRPr="00772916">
        <w:rPr>
          <w:rFonts w:ascii="Times New Roman" w:eastAsia="Times New Roman" w:hAnsi="Times New Roman" w:cs="Times New Roman"/>
          <w:sz w:val="24"/>
          <w:szCs w:val="24"/>
        </w:rPr>
        <w:t>It is denoted as |X</w:t>
      </w:r>
      <w:r w:rsidR="00772916" w:rsidRPr="00772916">
        <w:rPr>
          <w:rFonts w:ascii="Times New Roman" w:eastAsia="Times New Roman" w:hAnsi="Times New Roman" w:cs="Times New Roman"/>
          <w:sz w:val="24"/>
          <w:szCs w:val="24"/>
        </w:rPr>
        <w:t>|.</w:t>
      </w:r>
    </w:p>
    <w:p w:rsidR="00085384" w:rsidRDefault="00085384" w:rsidP="00772916">
      <w:pPr>
        <w:pStyle w:val="ListParagraph"/>
        <w:numPr>
          <w:ilvl w:val="0"/>
          <w:numId w:val="19"/>
        </w:numPr>
        <w:spacing w:after="0" w:line="240" w:lineRule="auto"/>
        <w:rPr>
          <w:rFonts w:ascii="Times New Roman" w:eastAsia="Times New Roman" w:hAnsi="Times New Roman" w:cs="Times New Roman"/>
          <w:sz w:val="24"/>
          <w:szCs w:val="24"/>
        </w:rPr>
      </w:pPr>
      <w:r w:rsidRPr="00772916">
        <w:rPr>
          <w:rFonts w:ascii="Times New Roman" w:eastAsia="Times New Roman" w:hAnsi="Times New Roman" w:cs="Times New Roman"/>
          <w:sz w:val="24"/>
          <w:szCs w:val="24"/>
        </w:rPr>
        <w:t>It is associative.</w:t>
      </w:r>
    </w:p>
    <w:p w:rsidR="00772916" w:rsidRDefault="00085384" w:rsidP="00772916">
      <w:pPr>
        <w:pStyle w:val="ListParagraph"/>
        <w:numPr>
          <w:ilvl w:val="0"/>
          <w:numId w:val="19"/>
        </w:numPr>
        <w:spacing w:after="0" w:line="240" w:lineRule="auto"/>
        <w:rPr>
          <w:rFonts w:ascii="Times New Roman" w:eastAsia="Times New Roman" w:hAnsi="Times New Roman" w:cs="Times New Roman"/>
          <w:sz w:val="24"/>
          <w:szCs w:val="24"/>
        </w:rPr>
      </w:pPr>
      <w:r w:rsidRPr="00772916">
        <w:rPr>
          <w:rFonts w:ascii="Times New Roman" w:eastAsia="Times New Roman" w:hAnsi="Times New Roman" w:cs="Times New Roman"/>
          <w:sz w:val="24"/>
          <w:szCs w:val="24"/>
          <w:shd w:val="clear" w:color="auto" w:fill="FFFFFF"/>
        </w:rPr>
        <w:t>It forms a Cartesian product of its two arguments.</w:t>
      </w:r>
    </w:p>
    <w:p w:rsidR="00772916" w:rsidRDefault="00085384" w:rsidP="00772916">
      <w:pPr>
        <w:pStyle w:val="ListParagraph"/>
        <w:numPr>
          <w:ilvl w:val="0"/>
          <w:numId w:val="19"/>
        </w:numPr>
        <w:spacing w:after="0" w:line="240" w:lineRule="auto"/>
        <w:rPr>
          <w:rFonts w:ascii="Times New Roman" w:eastAsia="Times New Roman" w:hAnsi="Times New Roman" w:cs="Times New Roman"/>
          <w:sz w:val="24"/>
          <w:szCs w:val="24"/>
        </w:rPr>
      </w:pPr>
      <w:r w:rsidRPr="00772916">
        <w:rPr>
          <w:rFonts w:ascii="Times New Roman" w:eastAsia="Times New Roman" w:hAnsi="Times New Roman" w:cs="Times New Roman"/>
          <w:sz w:val="24"/>
          <w:szCs w:val="24"/>
          <w:shd w:val="clear" w:color="auto" w:fill="FFFFFF"/>
        </w:rPr>
        <w:t>Then performs a selection forcing equality on those attributes those appear in both the relations.</w:t>
      </w:r>
    </w:p>
    <w:p w:rsidR="00085384" w:rsidRPr="00772916" w:rsidRDefault="00085384" w:rsidP="00772916">
      <w:pPr>
        <w:pStyle w:val="ListParagraph"/>
        <w:numPr>
          <w:ilvl w:val="0"/>
          <w:numId w:val="19"/>
        </w:numPr>
        <w:spacing w:after="0" w:line="240" w:lineRule="auto"/>
        <w:rPr>
          <w:rFonts w:ascii="Times New Roman" w:eastAsia="Times New Roman" w:hAnsi="Times New Roman" w:cs="Times New Roman"/>
          <w:sz w:val="24"/>
          <w:szCs w:val="24"/>
        </w:rPr>
      </w:pPr>
      <w:r w:rsidRPr="00772916">
        <w:rPr>
          <w:rFonts w:ascii="Times New Roman" w:eastAsia="Times New Roman" w:hAnsi="Times New Roman" w:cs="Times New Roman"/>
          <w:sz w:val="24"/>
          <w:szCs w:val="24"/>
          <w:shd w:val="clear" w:color="auto" w:fill="FFFFFF"/>
        </w:rPr>
        <w:t>And finally removes duplicates attributes.</w:t>
      </w:r>
      <w:r w:rsidRPr="00772916">
        <w:rPr>
          <w:rFonts w:ascii="Times New Roman" w:eastAsia="Times New Roman" w:hAnsi="Times New Roman" w:cs="Times New Roman"/>
          <w:sz w:val="24"/>
          <w:szCs w:val="24"/>
        </w:rPr>
        <w:br/>
      </w:r>
      <w:proofErr w:type="gramStart"/>
      <w:r w:rsidRPr="00772916">
        <w:rPr>
          <w:rFonts w:ascii="Times New Roman" w:eastAsia="Times New Roman" w:hAnsi="Times New Roman" w:cs="Times New Roman"/>
          <w:sz w:val="24"/>
          <w:szCs w:val="24"/>
          <w:shd w:val="clear" w:color="auto" w:fill="FFFFFF"/>
        </w:rPr>
        <w:t>r(</w:t>
      </w:r>
      <w:proofErr w:type="gramEnd"/>
      <w:r w:rsidRPr="00772916">
        <w:rPr>
          <w:rFonts w:ascii="Times New Roman" w:eastAsia="Times New Roman" w:hAnsi="Times New Roman" w:cs="Times New Roman"/>
          <w:sz w:val="24"/>
          <w:szCs w:val="24"/>
          <w:shd w:val="clear" w:color="auto" w:fill="FFFFFF"/>
        </w:rPr>
        <w:t>R): r is a relation with attributes R.</w:t>
      </w:r>
      <w:r w:rsidRPr="00772916">
        <w:rPr>
          <w:rFonts w:ascii="Times New Roman" w:eastAsia="Times New Roman" w:hAnsi="Times New Roman" w:cs="Times New Roman"/>
          <w:sz w:val="24"/>
          <w:szCs w:val="24"/>
        </w:rPr>
        <w:br/>
      </w:r>
      <w:r w:rsidRPr="00772916">
        <w:rPr>
          <w:rFonts w:ascii="Times New Roman" w:eastAsia="Times New Roman" w:hAnsi="Times New Roman" w:cs="Times New Roman"/>
          <w:sz w:val="24"/>
          <w:szCs w:val="24"/>
          <w:shd w:val="clear" w:color="auto" w:fill="FFFFFF"/>
        </w:rPr>
        <w:t>s(S): s is a relation with attributes S.</w:t>
      </w:r>
      <w:r w:rsidRPr="00772916">
        <w:rPr>
          <w:rFonts w:ascii="Times New Roman" w:eastAsia="Times New Roman" w:hAnsi="Times New Roman" w:cs="Times New Roman"/>
          <w:sz w:val="24"/>
          <w:szCs w:val="24"/>
        </w:rPr>
        <w:br/>
      </w:r>
      <w:r w:rsidRPr="00772916">
        <w:rPr>
          <w:rFonts w:ascii="Times New Roman" w:eastAsia="Times New Roman" w:hAnsi="Times New Roman" w:cs="Times New Roman"/>
          <w:sz w:val="24"/>
          <w:szCs w:val="24"/>
        </w:rPr>
        <w:br/>
      </w:r>
      <w:r w:rsidRPr="00772916">
        <w:rPr>
          <w:rFonts w:ascii="Times New Roman" w:eastAsia="Times New Roman" w:hAnsi="Times New Roman" w:cs="Times New Roman"/>
          <w:sz w:val="24"/>
          <w:szCs w:val="24"/>
          <w:shd w:val="clear" w:color="auto" w:fill="FFFFFF"/>
        </w:rPr>
        <w:t>If R</w:t>
      </w:r>
      <w:r w:rsidRPr="00772916">
        <w:rPr>
          <w:rFonts w:ascii="Times New Roman" w:eastAsia="Times New Roman" w:hAnsi="Times New Roman" w:cs="Times New Roman"/>
          <w:sz w:val="24"/>
          <w:szCs w:val="24"/>
        </w:rPr>
        <w:t> </w:t>
      </w:r>
      <w:r w:rsidRPr="00772916">
        <w:rPr>
          <w:rFonts w:ascii="Times New Roman" w:eastAsia="Times New Roman" w:hAnsi="Times New Roman" w:cs="Times New Roman"/>
          <w:b/>
          <w:bCs/>
          <w:sz w:val="24"/>
          <w:szCs w:val="24"/>
          <w:shd w:val="clear" w:color="auto" w:fill="FFFFFF"/>
        </w:rPr>
        <w:t>∩</w:t>
      </w:r>
      <w:r w:rsidRPr="00772916">
        <w:rPr>
          <w:rFonts w:ascii="Times New Roman" w:eastAsia="Times New Roman" w:hAnsi="Times New Roman" w:cs="Times New Roman"/>
          <w:b/>
          <w:bCs/>
          <w:sz w:val="24"/>
          <w:szCs w:val="24"/>
        </w:rPr>
        <w:t> </w:t>
      </w:r>
      <w:r w:rsidRPr="00772916">
        <w:rPr>
          <w:rFonts w:ascii="Times New Roman" w:eastAsia="Times New Roman" w:hAnsi="Times New Roman" w:cs="Times New Roman"/>
          <w:sz w:val="24"/>
          <w:szCs w:val="24"/>
          <w:shd w:val="clear" w:color="auto" w:fill="FFFFFF"/>
        </w:rPr>
        <w:t>S = Ф i.e. they have no attributes in common then</w:t>
      </w:r>
      <w:r w:rsidRPr="00772916">
        <w:rPr>
          <w:rFonts w:ascii="Times New Roman" w:eastAsia="Times New Roman" w:hAnsi="Times New Roman" w:cs="Times New Roman"/>
          <w:sz w:val="24"/>
          <w:szCs w:val="24"/>
        </w:rPr>
        <w:t> </w:t>
      </w:r>
      <w:r w:rsidRPr="00772916">
        <w:rPr>
          <w:rFonts w:ascii="Times New Roman" w:eastAsia="Times New Roman" w:hAnsi="Times New Roman" w:cs="Times New Roman"/>
          <w:b/>
          <w:bCs/>
          <w:sz w:val="24"/>
          <w:szCs w:val="24"/>
          <w:shd w:val="clear" w:color="auto" w:fill="FFFFFF"/>
        </w:rPr>
        <w:t>r |X|</w:t>
      </w:r>
      <w:r w:rsidRPr="00772916">
        <w:rPr>
          <w:rFonts w:ascii="Times New Roman" w:eastAsia="Times New Roman" w:hAnsi="Times New Roman" w:cs="Times New Roman"/>
          <w:b/>
          <w:bCs/>
          <w:sz w:val="24"/>
          <w:szCs w:val="24"/>
        </w:rPr>
        <w:t> </w:t>
      </w:r>
      <w:r w:rsidRPr="00772916">
        <w:rPr>
          <w:rFonts w:ascii="Times New Roman" w:eastAsia="Times New Roman" w:hAnsi="Times New Roman" w:cs="Times New Roman"/>
          <w:b/>
          <w:bCs/>
          <w:sz w:val="24"/>
          <w:szCs w:val="24"/>
          <w:shd w:val="clear" w:color="auto" w:fill="FFFFFF"/>
        </w:rPr>
        <w:t>s = r X s</w:t>
      </w:r>
    </w:p>
    <w:p w:rsidR="00741F74" w:rsidRPr="00772916" w:rsidRDefault="00741F74" w:rsidP="00085384">
      <w:pPr>
        <w:widowControl w:val="0"/>
        <w:autoSpaceDE w:val="0"/>
        <w:autoSpaceDN w:val="0"/>
        <w:adjustRightInd w:val="0"/>
        <w:spacing w:after="0" w:line="240" w:lineRule="auto"/>
        <w:ind w:right="-20"/>
        <w:rPr>
          <w:rFonts w:ascii="Times New Roman" w:eastAsia="Times New Roman" w:hAnsi="Times New Roman" w:cs="Times New Roman"/>
          <w:spacing w:val="1"/>
          <w:sz w:val="46"/>
          <w:szCs w:val="46"/>
        </w:rPr>
      </w:pPr>
    </w:p>
    <w:sectPr w:rsidR="00741F74" w:rsidRPr="00772916" w:rsidSect="00BF5B20">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AAD" w:rsidRDefault="00B90AAD" w:rsidP="00BF5B20">
      <w:pPr>
        <w:spacing w:after="0" w:line="240" w:lineRule="auto"/>
      </w:pPr>
      <w:r>
        <w:separator/>
      </w:r>
    </w:p>
  </w:endnote>
  <w:endnote w:type="continuationSeparator" w:id="1">
    <w:p w:rsidR="00B90AAD" w:rsidRDefault="00B90AAD" w:rsidP="00BF5B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4"/>
      </w:rPr>
      <w:id w:val="5084572"/>
      <w:docPartObj>
        <w:docPartGallery w:val="Page Numbers (Bottom of Page)"/>
        <w:docPartUnique/>
      </w:docPartObj>
    </w:sdtPr>
    <w:sdtEndPr>
      <w:rPr>
        <w:sz w:val="22"/>
      </w:rPr>
    </w:sdtEndPr>
    <w:sdtContent>
      <w:p w:rsidR="0064525D" w:rsidRDefault="0064525D">
        <w:pPr>
          <w:pStyle w:val="Footer"/>
          <w:jc w:val="right"/>
        </w:pPr>
        <w:proofErr w:type="spellStart"/>
        <w:r w:rsidRPr="0064525D">
          <w:rPr>
            <w:sz w:val="24"/>
          </w:rPr>
          <w:t>Apil</w:t>
        </w:r>
        <w:proofErr w:type="spellEnd"/>
        <w:r w:rsidRPr="0064525D">
          <w:rPr>
            <w:sz w:val="24"/>
          </w:rPr>
          <w:t xml:space="preserve"> </w:t>
        </w:r>
        <w:proofErr w:type="spellStart"/>
        <w:r w:rsidRPr="0064525D">
          <w:rPr>
            <w:sz w:val="24"/>
          </w:rPr>
          <w:t>Neupane</w:t>
        </w:r>
        <w:proofErr w:type="spellEnd"/>
        <w:r w:rsidRPr="0064525D">
          <w:rPr>
            <w:sz w:val="24"/>
          </w:rPr>
          <w:t>&lt;013BSCCSIT008&gt;</w:t>
        </w:r>
        <w:r w:rsidRPr="0064525D">
          <w:rPr>
            <w:sz w:val="24"/>
          </w:rPr>
          <w:tab/>
        </w:r>
        <w:r>
          <w:tab/>
        </w:r>
        <w:r w:rsidRPr="0064525D">
          <w:rPr>
            <w:rFonts w:ascii="Times New Roman" w:hAnsi="Times New Roman" w:cs="Times New Roman"/>
            <w:sz w:val="24"/>
          </w:rPr>
          <w:t xml:space="preserve">Page | </w:t>
        </w:r>
        <w:r w:rsidR="00907EA3" w:rsidRPr="0064525D">
          <w:rPr>
            <w:rFonts w:ascii="Times New Roman" w:hAnsi="Times New Roman" w:cs="Times New Roman"/>
            <w:sz w:val="24"/>
          </w:rPr>
          <w:fldChar w:fldCharType="begin"/>
        </w:r>
        <w:r w:rsidRPr="0064525D">
          <w:rPr>
            <w:rFonts w:ascii="Times New Roman" w:hAnsi="Times New Roman" w:cs="Times New Roman"/>
            <w:sz w:val="24"/>
          </w:rPr>
          <w:instrText xml:space="preserve"> PAGE   \* MERGEFORMAT </w:instrText>
        </w:r>
        <w:r w:rsidR="00907EA3" w:rsidRPr="0064525D">
          <w:rPr>
            <w:rFonts w:ascii="Times New Roman" w:hAnsi="Times New Roman" w:cs="Times New Roman"/>
            <w:sz w:val="24"/>
          </w:rPr>
          <w:fldChar w:fldCharType="separate"/>
        </w:r>
        <w:r w:rsidR="0062260E">
          <w:rPr>
            <w:rFonts w:ascii="Times New Roman" w:hAnsi="Times New Roman" w:cs="Times New Roman"/>
            <w:noProof/>
            <w:sz w:val="24"/>
          </w:rPr>
          <w:t>1</w:t>
        </w:r>
        <w:r w:rsidR="00907EA3" w:rsidRPr="0064525D">
          <w:rPr>
            <w:rFonts w:ascii="Times New Roman" w:hAnsi="Times New Roman" w:cs="Times New Roman"/>
            <w:noProof/>
            <w:sz w:val="24"/>
          </w:rPr>
          <w:fldChar w:fldCharType="end"/>
        </w:r>
      </w:p>
    </w:sdtContent>
  </w:sdt>
  <w:p w:rsidR="00BF5B20" w:rsidRDefault="0064525D" w:rsidP="0064525D">
    <w:pPr>
      <w:pStyle w:val="Footer"/>
      <w:tabs>
        <w:tab w:val="clear" w:pos="4680"/>
        <w:tab w:val="clear" w:pos="9360"/>
        <w:tab w:val="left" w:pos="147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AAD" w:rsidRDefault="00B90AAD" w:rsidP="00BF5B20">
      <w:pPr>
        <w:spacing w:after="0" w:line="240" w:lineRule="auto"/>
      </w:pPr>
      <w:r>
        <w:separator/>
      </w:r>
    </w:p>
  </w:footnote>
  <w:footnote w:type="continuationSeparator" w:id="1">
    <w:p w:rsidR="00B90AAD" w:rsidRDefault="00B90AAD" w:rsidP="00BF5B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B20" w:rsidRPr="0064525D" w:rsidRDefault="00741F74" w:rsidP="00BF5B20">
    <w:pPr>
      <w:pStyle w:val="Header"/>
      <w:rPr>
        <w:rFonts w:ascii="Times New Roman" w:hAnsi="Times New Roman" w:cs="Times New Roman"/>
      </w:rPr>
    </w:pPr>
    <w:r>
      <w:rPr>
        <w:rFonts w:ascii="Times New Roman" w:hAnsi="Times New Roman" w:cs="Times New Roman"/>
        <w:sz w:val="24"/>
      </w:rPr>
      <w:t>DBMS Theory</w:t>
    </w:r>
    <w:r w:rsidR="00085384">
      <w:rPr>
        <w:rFonts w:ascii="Times New Roman" w:hAnsi="Times New Roman" w:cs="Times New Roman"/>
        <w:sz w:val="24"/>
      </w:rPr>
      <w:t xml:space="preserve"> Assignment #6</w:t>
    </w:r>
  </w:p>
  <w:p w:rsidR="00BF5B20" w:rsidRDefault="00BF5B20">
    <w:pPr>
      <w:pStyle w:val="Header"/>
    </w:pPr>
  </w:p>
  <w:p w:rsidR="00BF5B20" w:rsidRPr="0064525D" w:rsidRDefault="00BF5B20">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93CB6"/>
    <w:multiLevelType w:val="multilevel"/>
    <w:tmpl w:val="A0BA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C500F"/>
    <w:multiLevelType w:val="hybridMultilevel"/>
    <w:tmpl w:val="42485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E3F38"/>
    <w:multiLevelType w:val="hybridMultilevel"/>
    <w:tmpl w:val="0A1AC2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512315"/>
    <w:multiLevelType w:val="hybridMultilevel"/>
    <w:tmpl w:val="086C7E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8418B7"/>
    <w:multiLevelType w:val="hybridMultilevel"/>
    <w:tmpl w:val="3744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824D9"/>
    <w:multiLevelType w:val="hybridMultilevel"/>
    <w:tmpl w:val="02AC010A"/>
    <w:lvl w:ilvl="0" w:tplc="1958830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2615978"/>
    <w:multiLevelType w:val="multilevel"/>
    <w:tmpl w:val="23DAB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4B444D"/>
    <w:multiLevelType w:val="multilevel"/>
    <w:tmpl w:val="AAFE448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1A350C97"/>
    <w:multiLevelType w:val="multilevel"/>
    <w:tmpl w:val="433C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2E51AF"/>
    <w:multiLevelType w:val="hybridMultilevel"/>
    <w:tmpl w:val="F5FC4E06"/>
    <w:lvl w:ilvl="0" w:tplc="D0AC0C86">
      <w:start w:val="1"/>
      <w:numFmt w:val="decimal"/>
      <w:lvlText w:val="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6D3E25"/>
    <w:multiLevelType w:val="multilevel"/>
    <w:tmpl w:val="E5C6744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383A57"/>
    <w:multiLevelType w:val="hybridMultilevel"/>
    <w:tmpl w:val="3744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B83968"/>
    <w:multiLevelType w:val="hybridMultilevel"/>
    <w:tmpl w:val="CB922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882F85"/>
    <w:multiLevelType w:val="hybridMultilevel"/>
    <w:tmpl w:val="3744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2D6F33"/>
    <w:multiLevelType w:val="hybridMultilevel"/>
    <w:tmpl w:val="891A3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5CA3519"/>
    <w:multiLevelType w:val="hybridMultilevel"/>
    <w:tmpl w:val="6E6246F2"/>
    <w:lvl w:ilvl="0" w:tplc="7ADA87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E1D22B7"/>
    <w:multiLevelType w:val="hybridMultilevel"/>
    <w:tmpl w:val="31CE3114"/>
    <w:lvl w:ilvl="0" w:tplc="319801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5B2220"/>
    <w:multiLevelType w:val="hybridMultilevel"/>
    <w:tmpl w:val="89366706"/>
    <w:lvl w:ilvl="0" w:tplc="C4F8EB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174D6C"/>
    <w:multiLevelType w:val="hybridMultilevel"/>
    <w:tmpl w:val="6248FBA8"/>
    <w:lvl w:ilvl="0" w:tplc="E640BA3E">
      <w:start w:val="1"/>
      <w:numFmt w:val="decimal"/>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1"/>
  </w:num>
  <w:num w:numId="4">
    <w:abstractNumId w:val="4"/>
  </w:num>
  <w:num w:numId="5">
    <w:abstractNumId w:val="5"/>
  </w:num>
  <w:num w:numId="6">
    <w:abstractNumId w:val="7"/>
  </w:num>
  <w:num w:numId="7">
    <w:abstractNumId w:val="1"/>
  </w:num>
  <w:num w:numId="8">
    <w:abstractNumId w:val="15"/>
  </w:num>
  <w:num w:numId="9">
    <w:abstractNumId w:val="0"/>
  </w:num>
  <w:num w:numId="10">
    <w:abstractNumId w:val="10"/>
  </w:num>
  <w:num w:numId="11">
    <w:abstractNumId w:val="12"/>
  </w:num>
  <w:num w:numId="12">
    <w:abstractNumId w:val="17"/>
  </w:num>
  <w:num w:numId="13">
    <w:abstractNumId w:val="16"/>
  </w:num>
  <w:num w:numId="14">
    <w:abstractNumId w:val="2"/>
  </w:num>
  <w:num w:numId="15">
    <w:abstractNumId w:val="3"/>
  </w:num>
  <w:num w:numId="16">
    <w:abstractNumId w:val="6"/>
  </w:num>
  <w:num w:numId="17">
    <w:abstractNumId w:val="18"/>
  </w:num>
  <w:num w:numId="18">
    <w:abstractNumId w:val="8"/>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3313"/>
  </w:hdrShapeDefaults>
  <w:footnotePr>
    <w:footnote w:id="0"/>
    <w:footnote w:id="1"/>
  </w:footnotePr>
  <w:endnotePr>
    <w:endnote w:id="0"/>
    <w:endnote w:id="1"/>
  </w:endnotePr>
  <w:compat/>
  <w:rsids>
    <w:rsidRoot w:val="00E13070"/>
    <w:rsid w:val="00024318"/>
    <w:rsid w:val="0002493A"/>
    <w:rsid w:val="0008134C"/>
    <w:rsid w:val="00085384"/>
    <w:rsid w:val="000A18E7"/>
    <w:rsid w:val="000C1EE5"/>
    <w:rsid w:val="000C23FA"/>
    <w:rsid w:val="00102F67"/>
    <w:rsid w:val="0010328B"/>
    <w:rsid w:val="00113612"/>
    <w:rsid w:val="001148C6"/>
    <w:rsid w:val="001216E9"/>
    <w:rsid w:val="00126117"/>
    <w:rsid w:val="00137F9B"/>
    <w:rsid w:val="00152A69"/>
    <w:rsid w:val="001A2666"/>
    <w:rsid w:val="001B7642"/>
    <w:rsid w:val="001E49CA"/>
    <w:rsid w:val="00245464"/>
    <w:rsid w:val="00266238"/>
    <w:rsid w:val="00275BA0"/>
    <w:rsid w:val="00304E11"/>
    <w:rsid w:val="003200A1"/>
    <w:rsid w:val="0036318B"/>
    <w:rsid w:val="0039159B"/>
    <w:rsid w:val="00394190"/>
    <w:rsid w:val="00431E9B"/>
    <w:rsid w:val="0046141E"/>
    <w:rsid w:val="00464863"/>
    <w:rsid w:val="004662A6"/>
    <w:rsid w:val="00491651"/>
    <w:rsid w:val="004D2CB9"/>
    <w:rsid w:val="004F5B18"/>
    <w:rsid w:val="005134A4"/>
    <w:rsid w:val="00526B8E"/>
    <w:rsid w:val="00553D95"/>
    <w:rsid w:val="0057545E"/>
    <w:rsid w:val="00583C98"/>
    <w:rsid w:val="0062260E"/>
    <w:rsid w:val="0062655C"/>
    <w:rsid w:val="0064525D"/>
    <w:rsid w:val="006704C3"/>
    <w:rsid w:val="0067187F"/>
    <w:rsid w:val="006C4554"/>
    <w:rsid w:val="006E0925"/>
    <w:rsid w:val="006E2044"/>
    <w:rsid w:val="006E42A1"/>
    <w:rsid w:val="00702D4F"/>
    <w:rsid w:val="00715A60"/>
    <w:rsid w:val="00722A3D"/>
    <w:rsid w:val="00741F74"/>
    <w:rsid w:val="00772916"/>
    <w:rsid w:val="00787732"/>
    <w:rsid w:val="00801C67"/>
    <w:rsid w:val="008270AF"/>
    <w:rsid w:val="00866CBB"/>
    <w:rsid w:val="00881513"/>
    <w:rsid w:val="00883592"/>
    <w:rsid w:val="008E00B6"/>
    <w:rsid w:val="00907EA3"/>
    <w:rsid w:val="00944068"/>
    <w:rsid w:val="00981653"/>
    <w:rsid w:val="009A0667"/>
    <w:rsid w:val="009E53A4"/>
    <w:rsid w:val="009F386C"/>
    <w:rsid w:val="00A20293"/>
    <w:rsid w:val="00A235A7"/>
    <w:rsid w:val="00A54BAE"/>
    <w:rsid w:val="00A67A87"/>
    <w:rsid w:val="00A8641F"/>
    <w:rsid w:val="00A871DE"/>
    <w:rsid w:val="00AF273A"/>
    <w:rsid w:val="00B26422"/>
    <w:rsid w:val="00B34317"/>
    <w:rsid w:val="00B7454E"/>
    <w:rsid w:val="00B90AAD"/>
    <w:rsid w:val="00BB64F0"/>
    <w:rsid w:val="00BF5B20"/>
    <w:rsid w:val="00C0093F"/>
    <w:rsid w:val="00C07138"/>
    <w:rsid w:val="00C1128A"/>
    <w:rsid w:val="00C22F71"/>
    <w:rsid w:val="00C74C7C"/>
    <w:rsid w:val="00CA798C"/>
    <w:rsid w:val="00D17AC1"/>
    <w:rsid w:val="00E13070"/>
    <w:rsid w:val="00E9770D"/>
    <w:rsid w:val="00ED337F"/>
    <w:rsid w:val="00F12FA6"/>
    <w:rsid w:val="00F80E66"/>
    <w:rsid w:val="00FF7A89"/>
    <w:rsid w:val="00FF7C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93A"/>
  </w:style>
  <w:style w:type="paragraph" w:styleId="Heading2">
    <w:name w:val="heading 2"/>
    <w:basedOn w:val="Normal"/>
    <w:link w:val="Heading2Char"/>
    <w:uiPriority w:val="9"/>
    <w:qFormat/>
    <w:rsid w:val="000C23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49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70"/>
    <w:rPr>
      <w:rFonts w:ascii="Tahoma" w:hAnsi="Tahoma" w:cs="Tahoma"/>
      <w:sz w:val="16"/>
      <w:szCs w:val="16"/>
    </w:rPr>
  </w:style>
  <w:style w:type="paragraph" w:styleId="ListParagraph">
    <w:name w:val="List Paragraph"/>
    <w:basedOn w:val="Normal"/>
    <w:uiPriority w:val="34"/>
    <w:qFormat/>
    <w:rsid w:val="0010328B"/>
    <w:pPr>
      <w:ind w:left="720"/>
      <w:contextualSpacing/>
    </w:pPr>
  </w:style>
  <w:style w:type="table" w:styleId="TableGrid">
    <w:name w:val="Table Grid"/>
    <w:basedOn w:val="TableNormal"/>
    <w:uiPriority w:val="59"/>
    <w:rsid w:val="00BF5B2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F5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B20"/>
  </w:style>
  <w:style w:type="paragraph" w:styleId="Footer">
    <w:name w:val="footer"/>
    <w:basedOn w:val="Normal"/>
    <w:link w:val="FooterChar"/>
    <w:uiPriority w:val="99"/>
    <w:unhideWhenUsed/>
    <w:rsid w:val="00BF5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B20"/>
  </w:style>
  <w:style w:type="paragraph" w:customStyle="1" w:styleId="Default">
    <w:name w:val="Default"/>
    <w:rsid w:val="00AF273A"/>
    <w:pPr>
      <w:autoSpaceDE w:val="0"/>
      <w:autoSpaceDN w:val="0"/>
      <w:adjustRightInd w:val="0"/>
      <w:spacing w:after="0" w:line="240" w:lineRule="auto"/>
    </w:pPr>
    <w:rPr>
      <w:rFonts w:ascii="Stencil" w:hAnsi="Stencil" w:cs="Stencil"/>
      <w:color w:val="000000"/>
      <w:sz w:val="24"/>
      <w:szCs w:val="24"/>
    </w:rPr>
  </w:style>
  <w:style w:type="paragraph" w:styleId="NormalWeb">
    <w:name w:val="Normal (Web)"/>
    <w:basedOn w:val="Normal"/>
    <w:uiPriority w:val="99"/>
    <w:semiHidden/>
    <w:unhideWhenUsed/>
    <w:rsid w:val="00741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04C3"/>
  </w:style>
  <w:style w:type="character" w:styleId="Hyperlink">
    <w:name w:val="Hyperlink"/>
    <w:basedOn w:val="DefaultParagraphFont"/>
    <w:uiPriority w:val="99"/>
    <w:unhideWhenUsed/>
    <w:rsid w:val="001216E9"/>
    <w:rPr>
      <w:color w:val="0000FF"/>
      <w:u w:val="single"/>
    </w:rPr>
  </w:style>
  <w:style w:type="character" w:customStyle="1" w:styleId="Heading2Char">
    <w:name w:val="Heading 2 Char"/>
    <w:basedOn w:val="DefaultParagraphFont"/>
    <w:link w:val="Heading2"/>
    <w:uiPriority w:val="9"/>
    <w:rsid w:val="000C23FA"/>
    <w:rPr>
      <w:rFonts w:ascii="Times New Roman" w:eastAsia="Times New Roman" w:hAnsi="Times New Roman" w:cs="Times New Roman"/>
      <w:b/>
      <w:bCs/>
      <w:sz w:val="36"/>
      <w:szCs w:val="36"/>
    </w:rPr>
  </w:style>
  <w:style w:type="character" w:customStyle="1" w:styleId="mw-headline">
    <w:name w:val="mw-headline"/>
    <w:basedOn w:val="DefaultParagraphFont"/>
    <w:rsid w:val="000C23FA"/>
  </w:style>
  <w:style w:type="character" w:customStyle="1" w:styleId="editsection">
    <w:name w:val="editsection"/>
    <w:basedOn w:val="DefaultParagraphFont"/>
    <w:rsid w:val="000C23FA"/>
  </w:style>
  <w:style w:type="character" w:customStyle="1" w:styleId="it">
    <w:name w:val="it"/>
    <w:basedOn w:val="DefaultParagraphFont"/>
    <w:rsid w:val="000C23FA"/>
  </w:style>
  <w:style w:type="character" w:customStyle="1" w:styleId="Heading3Char">
    <w:name w:val="Heading 3 Char"/>
    <w:basedOn w:val="DefaultParagraphFont"/>
    <w:link w:val="Heading3"/>
    <w:uiPriority w:val="9"/>
    <w:semiHidden/>
    <w:rsid w:val="001E49C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E49CA"/>
    <w:rPr>
      <w:b/>
      <w:bCs/>
    </w:rPr>
  </w:style>
  <w:style w:type="character" w:styleId="Emphasis">
    <w:name w:val="Emphasis"/>
    <w:basedOn w:val="DefaultParagraphFont"/>
    <w:uiPriority w:val="20"/>
    <w:qFormat/>
    <w:rsid w:val="00A8641F"/>
    <w:rPr>
      <w:i/>
      <w:iCs/>
    </w:rPr>
  </w:style>
  <w:style w:type="paragraph" w:styleId="HTMLPreformatted">
    <w:name w:val="HTML Preformatted"/>
    <w:basedOn w:val="Normal"/>
    <w:link w:val="HTMLPreformattedChar"/>
    <w:uiPriority w:val="99"/>
    <w:semiHidden/>
    <w:unhideWhenUsed/>
    <w:rsid w:val="00085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384"/>
    <w:rPr>
      <w:rFonts w:ascii="Courier New" w:eastAsia="Times New Roman" w:hAnsi="Courier New" w:cs="Courier New"/>
      <w:sz w:val="20"/>
      <w:szCs w:val="20"/>
    </w:rPr>
  </w:style>
  <w:style w:type="paragraph" w:customStyle="1" w:styleId="first-para">
    <w:name w:val="first-para"/>
    <w:basedOn w:val="Normal"/>
    <w:rsid w:val="00085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85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085384"/>
  </w:style>
</w:styles>
</file>

<file path=word/webSettings.xml><?xml version="1.0" encoding="utf-8"?>
<w:webSettings xmlns:r="http://schemas.openxmlformats.org/officeDocument/2006/relationships" xmlns:w="http://schemas.openxmlformats.org/wordprocessingml/2006/main">
  <w:divs>
    <w:div w:id="152570947">
      <w:bodyDiv w:val="1"/>
      <w:marLeft w:val="0"/>
      <w:marRight w:val="0"/>
      <w:marTop w:val="0"/>
      <w:marBottom w:val="0"/>
      <w:divBdr>
        <w:top w:val="none" w:sz="0" w:space="0" w:color="auto"/>
        <w:left w:val="none" w:sz="0" w:space="0" w:color="auto"/>
        <w:bottom w:val="none" w:sz="0" w:space="0" w:color="auto"/>
        <w:right w:val="none" w:sz="0" w:space="0" w:color="auto"/>
      </w:divBdr>
    </w:div>
    <w:div w:id="215361322">
      <w:bodyDiv w:val="1"/>
      <w:marLeft w:val="0"/>
      <w:marRight w:val="0"/>
      <w:marTop w:val="0"/>
      <w:marBottom w:val="0"/>
      <w:divBdr>
        <w:top w:val="none" w:sz="0" w:space="0" w:color="auto"/>
        <w:left w:val="none" w:sz="0" w:space="0" w:color="auto"/>
        <w:bottom w:val="none" w:sz="0" w:space="0" w:color="auto"/>
        <w:right w:val="none" w:sz="0" w:space="0" w:color="auto"/>
      </w:divBdr>
    </w:div>
    <w:div w:id="221142519">
      <w:bodyDiv w:val="1"/>
      <w:marLeft w:val="0"/>
      <w:marRight w:val="0"/>
      <w:marTop w:val="0"/>
      <w:marBottom w:val="0"/>
      <w:divBdr>
        <w:top w:val="none" w:sz="0" w:space="0" w:color="auto"/>
        <w:left w:val="none" w:sz="0" w:space="0" w:color="auto"/>
        <w:bottom w:val="none" w:sz="0" w:space="0" w:color="auto"/>
        <w:right w:val="none" w:sz="0" w:space="0" w:color="auto"/>
      </w:divBdr>
      <w:divsChild>
        <w:div w:id="225383385">
          <w:marLeft w:val="0"/>
          <w:marRight w:val="0"/>
          <w:marTop w:val="0"/>
          <w:marBottom w:val="229"/>
          <w:divBdr>
            <w:top w:val="none" w:sz="0" w:space="0" w:color="auto"/>
            <w:left w:val="none" w:sz="0" w:space="0" w:color="auto"/>
            <w:bottom w:val="none" w:sz="0" w:space="0" w:color="auto"/>
            <w:right w:val="none" w:sz="0" w:space="0" w:color="auto"/>
          </w:divBdr>
          <w:divsChild>
            <w:div w:id="108470728">
              <w:marLeft w:val="0"/>
              <w:marRight w:val="0"/>
              <w:marTop w:val="0"/>
              <w:marBottom w:val="0"/>
              <w:divBdr>
                <w:top w:val="none" w:sz="0" w:space="0" w:color="auto"/>
                <w:left w:val="none" w:sz="0" w:space="0" w:color="auto"/>
                <w:bottom w:val="none" w:sz="0" w:space="0" w:color="auto"/>
                <w:right w:val="none" w:sz="0" w:space="0" w:color="auto"/>
              </w:divBdr>
            </w:div>
          </w:divsChild>
        </w:div>
        <w:div w:id="196549130">
          <w:marLeft w:val="0"/>
          <w:marRight w:val="0"/>
          <w:marTop w:val="0"/>
          <w:marBottom w:val="0"/>
          <w:divBdr>
            <w:top w:val="none" w:sz="0" w:space="0" w:color="auto"/>
            <w:left w:val="none" w:sz="0" w:space="0" w:color="auto"/>
            <w:bottom w:val="none" w:sz="0" w:space="0" w:color="auto"/>
            <w:right w:val="none" w:sz="0" w:space="0" w:color="auto"/>
          </w:divBdr>
          <w:divsChild>
            <w:div w:id="2131586406">
              <w:marLeft w:val="0"/>
              <w:marRight w:val="0"/>
              <w:marTop w:val="0"/>
              <w:marBottom w:val="229"/>
              <w:divBdr>
                <w:top w:val="none" w:sz="0" w:space="0" w:color="auto"/>
                <w:left w:val="none" w:sz="0" w:space="0" w:color="auto"/>
                <w:bottom w:val="none" w:sz="0" w:space="0" w:color="auto"/>
                <w:right w:val="none" w:sz="0" w:space="0" w:color="auto"/>
              </w:divBdr>
            </w:div>
          </w:divsChild>
        </w:div>
      </w:divsChild>
    </w:div>
    <w:div w:id="254636124">
      <w:bodyDiv w:val="1"/>
      <w:marLeft w:val="0"/>
      <w:marRight w:val="0"/>
      <w:marTop w:val="0"/>
      <w:marBottom w:val="0"/>
      <w:divBdr>
        <w:top w:val="none" w:sz="0" w:space="0" w:color="auto"/>
        <w:left w:val="none" w:sz="0" w:space="0" w:color="auto"/>
        <w:bottom w:val="none" w:sz="0" w:space="0" w:color="auto"/>
        <w:right w:val="none" w:sz="0" w:space="0" w:color="auto"/>
      </w:divBdr>
    </w:div>
    <w:div w:id="359014891">
      <w:bodyDiv w:val="1"/>
      <w:marLeft w:val="0"/>
      <w:marRight w:val="0"/>
      <w:marTop w:val="0"/>
      <w:marBottom w:val="0"/>
      <w:divBdr>
        <w:top w:val="none" w:sz="0" w:space="0" w:color="auto"/>
        <w:left w:val="none" w:sz="0" w:space="0" w:color="auto"/>
        <w:bottom w:val="none" w:sz="0" w:space="0" w:color="auto"/>
        <w:right w:val="none" w:sz="0" w:space="0" w:color="auto"/>
      </w:divBdr>
    </w:div>
    <w:div w:id="426317341">
      <w:bodyDiv w:val="1"/>
      <w:marLeft w:val="0"/>
      <w:marRight w:val="0"/>
      <w:marTop w:val="0"/>
      <w:marBottom w:val="0"/>
      <w:divBdr>
        <w:top w:val="none" w:sz="0" w:space="0" w:color="auto"/>
        <w:left w:val="none" w:sz="0" w:space="0" w:color="auto"/>
        <w:bottom w:val="none" w:sz="0" w:space="0" w:color="auto"/>
        <w:right w:val="none" w:sz="0" w:space="0" w:color="auto"/>
      </w:divBdr>
      <w:divsChild>
        <w:div w:id="564070293">
          <w:marLeft w:val="0"/>
          <w:marRight w:val="0"/>
          <w:marTop w:val="0"/>
          <w:marBottom w:val="229"/>
          <w:divBdr>
            <w:top w:val="none" w:sz="0" w:space="0" w:color="auto"/>
            <w:left w:val="none" w:sz="0" w:space="0" w:color="auto"/>
            <w:bottom w:val="none" w:sz="0" w:space="0" w:color="auto"/>
            <w:right w:val="none" w:sz="0" w:space="0" w:color="auto"/>
          </w:divBdr>
          <w:divsChild>
            <w:div w:id="300160826">
              <w:marLeft w:val="0"/>
              <w:marRight w:val="0"/>
              <w:marTop w:val="0"/>
              <w:marBottom w:val="0"/>
              <w:divBdr>
                <w:top w:val="none" w:sz="0" w:space="0" w:color="auto"/>
                <w:left w:val="none" w:sz="0" w:space="0" w:color="auto"/>
                <w:bottom w:val="none" w:sz="0" w:space="0" w:color="auto"/>
                <w:right w:val="none" w:sz="0" w:space="0" w:color="auto"/>
              </w:divBdr>
            </w:div>
          </w:divsChild>
        </w:div>
        <w:div w:id="1595816798">
          <w:marLeft w:val="0"/>
          <w:marRight w:val="0"/>
          <w:marTop w:val="0"/>
          <w:marBottom w:val="0"/>
          <w:divBdr>
            <w:top w:val="none" w:sz="0" w:space="0" w:color="auto"/>
            <w:left w:val="none" w:sz="0" w:space="0" w:color="auto"/>
            <w:bottom w:val="none" w:sz="0" w:space="0" w:color="auto"/>
            <w:right w:val="none" w:sz="0" w:space="0" w:color="auto"/>
          </w:divBdr>
          <w:divsChild>
            <w:div w:id="1689333269">
              <w:marLeft w:val="0"/>
              <w:marRight w:val="0"/>
              <w:marTop w:val="0"/>
              <w:marBottom w:val="229"/>
              <w:divBdr>
                <w:top w:val="none" w:sz="0" w:space="0" w:color="auto"/>
                <w:left w:val="none" w:sz="0" w:space="0" w:color="auto"/>
                <w:bottom w:val="none" w:sz="0" w:space="0" w:color="auto"/>
                <w:right w:val="none" w:sz="0" w:space="0" w:color="auto"/>
              </w:divBdr>
            </w:div>
          </w:divsChild>
        </w:div>
      </w:divsChild>
    </w:div>
    <w:div w:id="592516556">
      <w:bodyDiv w:val="1"/>
      <w:marLeft w:val="0"/>
      <w:marRight w:val="0"/>
      <w:marTop w:val="0"/>
      <w:marBottom w:val="0"/>
      <w:divBdr>
        <w:top w:val="none" w:sz="0" w:space="0" w:color="auto"/>
        <w:left w:val="none" w:sz="0" w:space="0" w:color="auto"/>
        <w:bottom w:val="none" w:sz="0" w:space="0" w:color="auto"/>
        <w:right w:val="none" w:sz="0" w:space="0" w:color="auto"/>
      </w:divBdr>
    </w:div>
    <w:div w:id="820460925">
      <w:bodyDiv w:val="1"/>
      <w:marLeft w:val="0"/>
      <w:marRight w:val="0"/>
      <w:marTop w:val="0"/>
      <w:marBottom w:val="0"/>
      <w:divBdr>
        <w:top w:val="none" w:sz="0" w:space="0" w:color="auto"/>
        <w:left w:val="none" w:sz="0" w:space="0" w:color="auto"/>
        <w:bottom w:val="none" w:sz="0" w:space="0" w:color="auto"/>
        <w:right w:val="none" w:sz="0" w:space="0" w:color="auto"/>
      </w:divBdr>
    </w:div>
    <w:div w:id="847134716">
      <w:bodyDiv w:val="1"/>
      <w:marLeft w:val="0"/>
      <w:marRight w:val="0"/>
      <w:marTop w:val="0"/>
      <w:marBottom w:val="0"/>
      <w:divBdr>
        <w:top w:val="none" w:sz="0" w:space="0" w:color="auto"/>
        <w:left w:val="none" w:sz="0" w:space="0" w:color="auto"/>
        <w:bottom w:val="none" w:sz="0" w:space="0" w:color="auto"/>
        <w:right w:val="none" w:sz="0" w:space="0" w:color="auto"/>
      </w:divBdr>
    </w:div>
    <w:div w:id="929702193">
      <w:bodyDiv w:val="1"/>
      <w:marLeft w:val="0"/>
      <w:marRight w:val="0"/>
      <w:marTop w:val="0"/>
      <w:marBottom w:val="0"/>
      <w:divBdr>
        <w:top w:val="none" w:sz="0" w:space="0" w:color="auto"/>
        <w:left w:val="none" w:sz="0" w:space="0" w:color="auto"/>
        <w:bottom w:val="none" w:sz="0" w:space="0" w:color="auto"/>
        <w:right w:val="none" w:sz="0" w:space="0" w:color="auto"/>
      </w:divBdr>
    </w:div>
    <w:div w:id="1029528715">
      <w:bodyDiv w:val="1"/>
      <w:marLeft w:val="0"/>
      <w:marRight w:val="0"/>
      <w:marTop w:val="0"/>
      <w:marBottom w:val="0"/>
      <w:divBdr>
        <w:top w:val="none" w:sz="0" w:space="0" w:color="auto"/>
        <w:left w:val="none" w:sz="0" w:space="0" w:color="auto"/>
        <w:bottom w:val="none" w:sz="0" w:space="0" w:color="auto"/>
        <w:right w:val="none" w:sz="0" w:space="0" w:color="auto"/>
      </w:divBdr>
    </w:div>
    <w:div w:id="1096635543">
      <w:bodyDiv w:val="1"/>
      <w:marLeft w:val="0"/>
      <w:marRight w:val="0"/>
      <w:marTop w:val="0"/>
      <w:marBottom w:val="0"/>
      <w:divBdr>
        <w:top w:val="none" w:sz="0" w:space="0" w:color="auto"/>
        <w:left w:val="none" w:sz="0" w:space="0" w:color="auto"/>
        <w:bottom w:val="none" w:sz="0" w:space="0" w:color="auto"/>
        <w:right w:val="none" w:sz="0" w:space="0" w:color="auto"/>
      </w:divBdr>
    </w:div>
    <w:div w:id="1134446353">
      <w:bodyDiv w:val="1"/>
      <w:marLeft w:val="0"/>
      <w:marRight w:val="0"/>
      <w:marTop w:val="0"/>
      <w:marBottom w:val="0"/>
      <w:divBdr>
        <w:top w:val="none" w:sz="0" w:space="0" w:color="auto"/>
        <w:left w:val="none" w:sz="0" w:space="0" w:color="auto"/>
        <w:bottom w:val="none" w:sz="0" w:space="0" w:color="auto"/>
        <w:right w:val="none" w:sz="0" w:space="0" w:color="auto"/>
      </w:divBdr>
      <w:divsChild>
        <w:div w:id="1865053111">
          <w:marLeft w:val="0"/>
          <w:marRight w:val="0"/>
          <w:marTop w:val="0"/>
          <w:marBottom w:val="229"/>
          <w:divBdr>
            <w:top w:val="none" w:sz="0" w:space="0" w:color="auto"/>
            <w:left w:val="none" w:sz="0" w:space="0" w:color="auto"/>
            <w:bottom w:val="none" w:sz="0" w:space="0" w:color="auto"/>
            <w:right w:val="none" w:sz="0" w:space="0" w:color="auto"/>
          </w:divBdr>
          <w:divsChild>
            <w:div w:id="9620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1878">
      <w:bodyDiv w:val="1"/>
      <w:marLeft w:val="0"/>
      <w:marRight w:val="0"/>
      <w:marTop w:val="0"/>
      <w:marBottom w:val="0"/>
      <w:divBdr>
        <w:top w:val="none" w:sz="0" w:space="0" w:color="auto"/>
        <w:left w:val="none" w:sz="0" w:space="0" w:color="auto"/>
        <w:bottom w:val="none" w:sz="0" w:space="0" w:color="auto"/>
        <w:right w:val="none" w:sz="0" w:space="0" w:color="auto"/>
      </w:divBdr>
    </w:div>
    <w:div w:id="1270895259">
      <w:bodyDiv w:val="1"/>
      <w:marLeft w:val="0"/>
      <w:marRight w:val="0"/>
      <w:marTop w:val="0"/>
      <w:marBottom w:val="0"/>
      <w:divBdr>
        <w:top w:val="none" w:sz="0" w:space="0" w:color="auto"/>
        <w:left w:val="none" w:sz="0" w:space="0" w:color="auto"/>
        <w:bottom w:val="none" w:sz="0" w:space="0" w:color="auto"/>
        <w:right w:val="none" w:sz="0" w:space="0" w:color="auto"/>
      </w:divBdr>
    </w:div>
    <w:div w:id="1629117276">
      <w:bodyDiv w:val="1"/>
      <w:marLeft w:val="0"/>
      <w:marRight w:val="0"/>
      <w:marTop w:val="0"/>
      <w:marBottom w:val="0"/>
      <w:divBdr>
        <w:top w:val="none" w:sz="0" w:space="0" w:color="auto"/>
        <w:left w:val="none" w:sz="0" w:space="0" w:color="auto"/>
        <w:bottom w:val="none" w:sz="0" w:space="0" w:color="auto"/>
        <w:right w:val="none" w:sz="0" w:space="0" w:color="auto"/>
      </w:divBdr>
    </w:div>
    <w:div w:id="1727291478">
      <w:bodyDiv w:val="1"/>
      <w:marLeft w:val="0"/>
      <w:marRight w:val="0"/>
      <w:marTop w:val="0"/>
      <w:marBottom w:val="0"/>
      <w:divBdr>
        <w:top w:val="none" w:sz="0" w:space="0" w:color="auto"/>
        <w:left w:val="none" w:sz="0" w:space="0" w:color="auto"/>
        <w:bottom w:val="none" w:sz="0" w:space="0" w:color="auto"/>
        <w:right w:val="none" w:sz="0" w:space="0" w:color="auto"/>
      </w:divBdr>
    </w:div>
    <w:div w:id="193049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511-1E21-4E31-9A0F-5C2E2D91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2015-09-11T04:49:00Z</dcterms:created>
  <dcterms:modified xsi:type="dcterms:W3CDTF">2015-09-11T04:49:00Z</dcterms:modified>
</cp:coreProperties>
</file>