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7</w:t>
      </w:r>
    </w:p>
    <w:p w:rsidR="0019312A" w:rsidRPr="00896149" w:rsidRDefault="0019312A" w:rsidP="0019312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312A" w:rsidRPr="00896149" w:rsidRDefault="0019312A" w:rsidP="001931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Dwarika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Shiwakoti</w:t>
      </w:r>
      <w:proofErr w:type="spellEnd"/>
    </w:p>
    <w:p w:rsidR="0019312A" w:rsidRPr="00896149" w:rsidRDefault="0019312A" w:rsidP="001931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013BSCCSIT020</w:t>
      </w:r>
    </w:p>
    <w:p w:rsidR="0019312A" w:rsidRPr="00896149" w:rsidRDefault="0019312A" w:rsidP="001931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19312A" w:rsidRPr="00896149" w:rsidRDefault="0019312A" w:rsidP="001931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19312A" w:rsidRPr="00896149" w:rsidRDefault="0019312A" w:rsidP="001931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19312A" w:rsidRPr="00896149" w:rsidRDefault="0019312A" w:rsidP="0019312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September  27</w:t>
      </w:r>
      <w:proofErr w:type="gramEnd"/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19312A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12A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12A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12A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12A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12A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0000" w:rsidRPr="002F7184" w:rsidRDefault="002F7184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sz w:val="24"/>
          <w:szCs w:val="24"/>
        </w:rPr>
        <w:lastRenderedPageBreak/>
        <w:t>Find the eno</w:t>
      </w:r>
      <w:proofErr w:type="gramStart"/>
      <w:r w:rsidRPr="002F7184">
        <w:rPr>
          <w:rFonts w:ascii="Times New Roman" w:hAnsi="Times New Roman" w:cs="Times New Roman"/>
          <w:sz w:val="24"/>
          <w:szCs w:val="24"/>
        </w:rPr>
        <w:t>,</w:t>
      </w:r>
      <w:r w:rsidR="000A50EA" w:rsidRPr="002F7184">
        <w:rPr>
          <w:rFonts w:ascii="Times New Roman" w:hAnsi="Times New Roman" w:cs="Times New Roman"/>
          <w:sz w:val="24"/>
          <w:szCs w:val="24"/>
        </w:rPr>
        <w:t>ename</w:t>
      </w:r>
      <w:proofErr w:type="gramEnd"/>
      <w:r w:rsidRPr="002F7184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0A50EA" w:rsidRPr="002F7184">
        <w:rPr>
          <w:rFonts w:ascii="Times New Roman" w:hAnsi="Times New Roman" w:cs="Times New Roman"/>
          <w:sz w:val="24"/>
          <w:szCs w:val="24"/>
        </w:rPr>
        <w:t xml:space="preserve"> of the employee whose salary is greater than 4000</w:t>
      </w:r>
    </w:p>
    <w:p w:rsidR="000A50EA" w:rsidRPr="002F7184" w:rsidRDefault="002F7184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9025" cy="2101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44" t="10515" r="49886" b="29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11" cy="21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EA" w:rsidRPr="002F7184" w:rsidRDefault="000A50EA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2F7184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F71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18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F7184">
        <w:rPr>
          <w:rFonts w:ascii="Times New Roman" w:hAnsi="Times New Roman" w:cs="Times New Roman"/>
          <w:sz w:val="24"/>
          <w:szCs w:val="24"/>
        </w:rPr>
        <w:t xml:space="preserve"> salary of the employee whose salary is greater than 5000 and job status is professor</w:t>
      </w:r>
    </w:p>
    <w:p w:rsidR="002F7184" w:rsidRPr="002F7184" w:rsidRDefault="000A50EA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5049" cy="1995447"/>
            <wp:effectExtent l="19050" t="0" r="640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284" r="65128" b="45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37" cy="199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2A" w:rsidRPr="002F7184" w:rsidRDefault="0019312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51D8" w:rsidRPr="002F7184" w:rsidRDefault="004C51D8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2F7184">
        <w:rPr>
          <w:rFonts w:ascii="Times New Roman" w:hAnsi="Times New Roman" w:cs="Times New Roman"/>
          <w:sz w:val="24"/>
          <w:szCs w:val="24"/>
        </w:rPr>
        <w:t>eno</w:t>
      </w:r>
      <w:proofErr w:type="gramStart"/>
      <w:r w:rsidRPr="002F7184">
        <w:rPr>
          <w:rFonts w:ascii="Times New Roman" w:hAnsi="Times New Roman" w:cs="Times New Roman"/>
          <w:sz w:val="24"/>
          <w:szCs w:val="24"/>
        </w:rPr>
        <w:t>,ename,age</w:t>
      </w:r>
      <w:proofErr w:type="spellEnd"/>
      <w:proofErr w:type="gramEnd"/>
      <w:r w:rsidRPr="002F7184">
        <w:rPr>
          <w:rFonts w:ascii="Times New Roman" w:hAnsi="Times New Roman" w:cs="Times New Roman"/>
          <w:sz w:val="24"/>
          <w:szCs w:val="24"/>
        </w:rPr>
        <w:t xml:space="preserve"> and salary from the </w:t>
      </w:r>
      <w:proofErr w:type="spellStart"/>
      <w:r w:rsidRPr="002F7184">
        <w:rPr>
          <w:rFonts w:ascii="Times New Roman" w:hAnsi="Times New Roman" w:cs="Times New Roman"/>
          <w:sz w:val="24"/>
          <w:szCs w:val="24"/>
        </w:rPr>
        <w:t>employes</w:t>
      </w:r>
      <w:proofErr w:type="spellEnd"/>
      <w:r w:rsidRPr="002F7184">
        <w:rPr>
          <w:rFonts w:ascii="Times New Roman" w:hAnsi="Times New Roman" w:cs="Times New Roman"/>
          <w:sz w:val="24"/>
          <w:szCs w:val="24"/>
        </w:rPr>
        <w:t xml:space="preserve"> where age is between 24 and28</w:t>
      </w:r>
    </w:p>
    <w:p w:rsidR="004C51D8" w:rsidRPr="002F7184" w:rsidRDefault="004C51D8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53257" cy="2669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345" r="67578" b="38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57" cy="266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D8" w:rsidRPr="002F7184" w:rsidRDefault="004C51D8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7184" w:rsidRPr="002F7184" w:rsidRDefault="002F7184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A04" w:rsidRDefault="002F7184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184">
        <w:rPr>
          <w:rFonts w:ascii="Times New Roman" w:hAnsi="Times New Roman" w:cs="Times New Roman"/>
          <w:sz w:val="24"/>
          <w:szCs w:val="24"/>
        </w:rPr>
        <w:lastRenderedPageBreak/>
        <w:t xml:space="preserve">Fin the </w:t>
      </w:r>
      <w:proofErr w:type="spellStart"/>
      <w:r w:rsidRPr="002F7184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F7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18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2F71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7184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Pr="002F7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</w:t>
      </w:r>
      <w:r w:rsidR="00D34A04">
        <w:rPr>
          <w:rFonts w:ascii="Times New Roman" w:hAnsi="Times New Roman" w:cs="Times New Roman"/>
          <w:sz w:val="24"/>
          <w:szCs w:val="24"/>
        </w:rPr>
        <w:t>”Sa</w:t>
      </w:r>
      <w:proofErr w:type="spellEnd"/>
      <w:r w:rsidR="00D34A04">
        <w:rPr>
          <w:rFonts w:ascii="Times New Roman" w:hAnsi="Times New Roman" w:cs="Times New Roman"/>
          <w:sz w:val="24"/>
          <w:szCs w:val="24"/>
        </w:rPr>
        <w:t>”</w:t>
      </w:r>
    </w:p>
    <w:p w:rsidR="00936CAA" w:rsidRDefault="00936CAA" w:rsidP="002F71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2A" w:rsidRDefault="0019312A" w:rsidP="0019312A">
      <w:pPr>
        <w:pStyle w:val="ListParagraph"/>
        <w:numPr>
          <w:ilvl w:val="0"/>
          <w:numId w:val="1"/>
        </w:numPr>
      </w:pPr>
      <w:r>
        <w:t>List all employee names with their project names</w:t>
      </w:r>
    </w:p>
    <w:p w:rsidR="0019312A" w:rsidRDefault="0019312A" w:rsidP="0019312A">
      <w:pPr>
        <w:pStyle w:val="ListParagraph"/>
        <w:numPr>
          <w:ilvl w:val="0"/>
          <w:numId w:val="1"/>
        </w:numPr>
      </w:pPr>
      <w:r>
        <w:t xml:space="preserve">List name of all employee and their salary who are working in project mars or </w:t>
      </w:r>
      <w:proofErr w:type="gramStart"/>
      <w:r>
        <w:t>venus</w:t>
      </w:r>
      <w:proofErr w:type="gramEnd"/>
      <w:r>
        <w:t>.</w:t>
      </w:r>
    </w:p>
    <w:p w:rsidR="0019312A" w:rsidRDefault="0019312A" w:rsidP="0019312A">
      <w:pPr>
        <w:pStyle w:val="ListParagraph"/>
        <w:numPr>
          <w:ilvl w:val="0"/>
          <w:numId w:val="1"/>
        </w:numPr>
      </w:pPr>
      <w:r>
        <w:t xml:space="preserve">List name of all employee and their salary who are working in project earth and </w:t>
      </w:r>
      <w:proofErr w:type="gramStart"/>
      <w:r>
        <w:t>venus</w:t>
      </w:r>
      <w:proofErr w:type="gramEnd"/>
      <w:r>
        <w:t>.</w:t>
      </w:r>
    </w:p>
    <w:p w:rsidR="0019312A" w:rsidRPr="00CA7D72" w:rsidRDefault="0019312A" w:rsidP="0019312A">
      <w:pPr>
        <w:pStyle w:val="ListParagraph"/>
        <w:numPr>
          <w:ilvl w:val="0"/>
          <w:numId w:val="1"/>
        </w:numPr>
      </w:pPr>
      <w:r>
        <w:t xml:space="preserve">List name and address of all </w:t>
      </w:r>
      <w:proofErr w:type="gramStart"/>
      <w:r>
        <w:t>employee</w:t>
      </w:r>
      <w:proofErr w:type="gramEnd"/>
      <w:r>
        <w:t xml:space="preserve"> who works in department which is located in </w:t>
      </w:r>
      <w:proofErr w:type="spellStart"/>
      <w:r>
        <w:t>Pokhara</w:t>
      </w:r>
      <w:proofErr w:type="spellEnd"/>
      <w:r>
        <w:t>.</w:t>
      </w:r>
    </w:p>
    <w:p w:rsidR="00936CAA" w:rsidRDefault="00936CAA" w:rsidP="002F718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3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0C5E"/>
    <w:multiLevelType w:val="hybridMultilevel"/>
    <w:tmpl w:val="D7A2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50EA"/>
    <w:rsid w:val="000A50EA"/>
    <w:rsid w:val="0019312A"/>
    <w:rsid w:val="002F7184"/>
    <w:rsid w:val="004C51D8"/>
    <w:rsid w:val="00936CAA"/>
    <w:rsid w:val="00D34A04"/>
    <w:rsid w:val="00F5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12A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B4E5-6490-4D81-BA57-A84C160E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2015-09-25T06:54:00Z</dcterms:created>
  <dcterms:modified xsi:type="dcterms:W3CDTF">2015-09-25T06:54:00Z</dcterms:modified>
</cp:coreProperties>
</file>