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E1" w:rsidRPr="004B6A98" w:rsidRDefault="00FB07E1" w:rsidP="00FB07E1">
      <w:pPr>
        <w:spacing w:after="0" w:line="240" w:lineRule="auto"/>
        <w:jc w:val="center"/>
        <w:rPr>
          <w:rFonts w:ascii="Times New Roman" w:hAnsi="Times New Roman" w:cs="Times New Roman"/>
          <w:sz w:val="44"/>
          <w:szCs w:val="44"/>
        </w:rPr>
      </w:pPr>
      <w:r w:rsidRPr="004B6A98">
        <w:rPr>
          <w:rFonts w:ascii="Times New Roman" w:hAnsi="Times New Roman" w:cs="Times New Roman"/>
          <w:spacing w:val="2"/>
          <w:sz w:val="44"/>
          <w:szCs w:val="44"/>
        </w:rPr>
        <w:t>S</w:t>
      </w:r>
      <w:r w:rsidRPr="004B6A98">
        <w:rPr>
          <w:rFonts w:ascii="Times New Roman" w:hAnsi="Times New Roman" w:cs="Times New Roman"/>
          <w:sz w:val="44"/>
          <w:szCs w:val="44"/>
        </w:rPr>
        <w:t>T. XAVIER</w:t>
      </w:r>
      <w:r w:rsidRPr="004B6A98">
        <w:rPr>
          <w:rFonts w:ascii="Times New Roman" w:hAnsi="Times New Roman" w:cs="Times New Roman"/>
          <w:spacing w:val="2"/>
          <w:sz w:val="44"/>
          <w:szCs w:val="44"/>
        </w:rPr>
        <w:t>’</w:t>
      </w:r>
      <w:r w:rsidRPr="004B6A98">
        <w:rPr>
          <w:rFonts w:ascii="Times New Roman" w:hAnsi="Times New Roman" w:cs="Times New Roman"/>
          <w:sz w:val="44"/>
          <w:szCs w:val="44"/>
        </w:rPr>
        <w:t>S COLLEGE</w:t>
      </w:r>
    </w:p>
    <w:p w:rsidR="00FB07E1" w:rsidRPr="00896149" w:rsidRDefault="00FB07E1" w:rsidP="00FB07E1">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
    <w:p w:rsidR="00FB07E1" w:rsidRPr="00896149" w:rsidRDefault="00FB07E1" w:rsidP="00FB07E1">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(Affiliated to Tribhuvan University)</w:t>
      </w:r>
    </w:p>
    <w:p w:rsidR="00FB07E1" w:rsidRPr="00896149" w:rsidRDefault="00FB07E1" w:rsidP="00FB07E1">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FB07E1" w:rsidRPr="00896149" w:rsidRDefault="00FB07E1" w:rsidP="00FB07E1">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857375" cy="2219604"/>
            <wp:effectExtent l="0" t="0" r="9525" b="0"/>
            <wp:docPr id="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2580" cy="2225824"/>
                    </a:xfrm>
                    <a:prstGeom prst="rect">
                      <a:avLst/>
                    </a:prstGeom>
                    <a:noFill/>
                    <a:ln>
                      <a:noFill/>
                    </a:ln>
                  </pic:spPr>
                </pic:pic>
              </a:graphicData>
            </a:graphic>
          </wp:inline>
        </w:drawing>
      </w:r>
    </w:p>
    <w:p w:rsidR="00FB07E1" w:rsidRPr="00896149" w:rsidRDefault="00FB07E1" w:rsidP="00FB07E1">
      <w:pPr>
        <w:widowControl w:val="0"/>
        <w:autoSpaceDE w:val="0"/>
        <w:autoSpaceDN w:val="0"/>
        <w:adjustRightInd w:val="0"/>
        <w:spacing w:after="0" w:line="240" w:lineRule="auto"/>
        <w:jc w:val="center"/>
        <w:rPr>
          <w:rFonts w:ascii="Times New Roman" w:hAnsi="Times New Roman" w:cs="Times New Roman"/>
          <w:sz w:val="28"/>
          <w:szCs w:val="28"/>
        </w:rPr>
      </w:pPr>
    </w:p>
    <w:p w:rsidR="00FB07E1" w:rsidRPr="00896149" w:rsidRDefault="00FB07E1" w:rsidP="00FB07E1">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FB07E1" w:rsidRPr="00896149" w:rsidRDefault="00FB07E1" w:rsidP="00FB07E1">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b/>
          <w:bCs/>
          <w:spacing w:val="-1"/>
          <w:sz w:val="28"/>
          <w:szCs w:val="28"/>
          <w:u w:val="thick"/>
        </w:rPr>
        <w:t>Lab A</w:t>
      </w:r>
      <w:r w:rsidRPr="00896149">
        <w:rPr>
          <w:rFonts w:ascii="Times New Roman" w:hAnsi="Times New Roman" w:cs="Times New Roman"/>
          <w:b/>
          <w:bCs/>
          <w:sz w:val="28"/>
          <w:szCs w:val="28"/>
          <w:u w:val="thick"/>
        </w:rPr>
        <w:t>ssi</w:t>
      </w:r>
      <w:r w:rsidRPr="00896149">
        <w:rPr>
          <w:rFonts w:ascii="Times New Roman" w:hAnsi="Times New Roman" w:cs="Times New Roman"/>
          <w:b/>
          <w:bCs/>
          <w:spacing w:val="1"/>
          <w:sz w:val="28"/>
          <w:szCs w:val="28"/>
          <w:u w:val="thick"/>
        </w:rPr>
        <w:t>g</w:t>
      </w:r>
      <w:r w:rsidRPr="00896149">
        <w:rPr>
          <w:rFonts w:ascii="Times New Roman" w:hAnsi="Times New Roman" w:cs="Times New Roman"/>
          <w:b/>
          <w:bCs/>
          <w:sz w:val="28"/>
          <w:szCs w:val="28"/>
          <w:u w:val="thick"/>
        </w:rPr>
        <w:t>n</w:t>
      </w:r>
      <w:r w:rsidRPr="00896149">
        <w:rPr>
          <w:rFonts w:ascii="Times New Roman" w:hAnsi="Times New Roman" w:cs="Times New Roman"/>
          <w:b/>
          <w:bCs/>
          <w:spacing w:val="-1"/>
          <w:sz w:val="28"/>
          <w:szCs w:val="28"/>
          <w:u w:val="thick"/>
        </w:rPr>
        <w:t>m</w:t>
      </w:r>
      <w:r w:rsidRPr="00896149">
        <w:rPr>
          <w:rFonts w:ascii="Times New Roman" w:hAnsi="Times New Roman" w:cs="Times New Roman"/>
          <w:b/>
          <w:bCs/>
          <w:spacing w:val="3"/>
          <w:sz w:val="28"/>
          <w:szCs w:val="28"/>
          <w:u w:val="thick"/>
        </w:rPr>
        <w:t>e</w:t>
      </w:r>
      <w:r w:rsidRPr="00896149">
        <w:rPr>
          <w:rFonts w:ascii="Times New Roman" w:hAnsi="Times New Roman" w:cs="Times New Roman"/>
          <w:b/>
          <w:bCs/>
          <w:sz w:val="28"/>
          <w:szCs w:val="28"/>
          <w:u w:val="thick"/>
        </w:rPr>
        <w:t>nt #</w:t>
      </w:r>
      <w:r w:rsidR="00E118F4">
        <w:rPr>
          <w:rFonts w:ascii="Times New Roman" w:hAnsi="Times New Roman" w:cs="Times New Roman"/>
          <w:b/>
          <w:bCs/>
          <w:sz w:val="28"/>
          <w:szCs w:val="28"/>
          <w:u w:val="thick"/>
        </w:rPr>
        <w:t>9</w:t>
      </w:r>
    </w:p>
    <w:p w:rsidR="00FB07E1" w:rsidRPr="004B6A98" w:rsidRDefault="00FB07E1" w:rsidP="004B6A98">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 xml:space="preserve">  </w:t>
      </w:r>
    </w:p>
    <w:p w:rsidR="00FB07E1" w:rsidRPr="00896149" w:rsidRDefault="00FB07E1" w:rsidP="00FB07E1">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Ajita Khatiwada</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FB07E1" w:rsidRPr="00896149" w:rsidRDefault="00FB07E1" w:rsidP="00FB07E1">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013BSCIT004</w:t>
      </w:r>
    </w:p>
    <w:p w:rsidR="00FB07E1" w:rsidRPr="00896149" w:rsidRDefault="00FB07E1" w:rsidP="00FB07E1">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FB07E1" w:rsidRPr="00896149" w:rsidRDefault="00FB07E1" w:rsidP="00FB07E1">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sz w:val="28"/>
          <w:szCs w:val="28"/>
        </w:rPr>
        <w:t xml:space="preserve">Er. Sanjay Kumar Yadav </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FB07E1" w:rsidRPr="00896149" w:rsidRDefault="00FB07E1" w:rsidP="00FB07E1">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FB07E1" w:rsidRPr="00896149" w:rsidRDefault="00FB07E1" w:rsidP="00FB07E1">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Maitighar, Kathmandu</w:t>
      </w:r>
    </w:p>
    <w:p w:rsidR="00FB07E1" w:rsidRPr="00896149" w:rsidRDefault="00FB07E1" w:rsidP="00FB07E1">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On</w:t>
      </w:r>
    </w:p>
    <w:p w:rsidR="00FB07E1" w:rsidRPr="00896149" w:rsidRDefault="00FB07E1" w:rsidP="00FB07E1">
      <w:pPr>
        <w:spacing w:after="0" w:line="240" w:lineRule="auto"/>
        <w:ind w:firstLine="720"/>
        <w:rPr>
          <w:rFonts w:ascii="Times New Roman" w:hAnsi="Times New Roman" w:cs="Times New Roman"/>
          <w:sz w:val="28"/>
          <w:szCs w:val="28"/>
        </w:rPr>
      </w:pPr>
      <w:r w:rsidRPr="00896149">
        <w:rPr>
          <w:rFonts w:ascii="Times New Roman" w:hAnsi="Times New Roman" w:cs="Times New Roman"/>
          <w:sz w:val="28"/>
          <w:szCs w:val="28"/>
        </w:rPr>
        <w:t xml:space="preserve">                 </w:t>
      </w:r>
      <w:r>
        <w:rPr>
          <w:rFonts w:ascii="Times New Roman" w:hAnsi="Times New Roman" w:cs="Times New Roman"/>
          <w:sz w:val="28"/>
          <w:szCs w:val="28"/>
        </w:rPr>
        <w:t xml:space="preserve">      </w:t>
      </w:r>
      <w:r w:rsidR="004B6A98">
        <w:rPr>
          <w:rFonts w:ascii="Times New Roman" w:hAnsi="Times New Roman" w:cs="Times New Roman"/>
          <w:sz w:val="28"/>
          <w:szCs w:val="28"/>
        </w:rPr>
        <w:t xml:space="preserve">                  2</w:t>
      </w:r>
      <w:r w:rsidR="004B6A98">
        <w:rPr>
          <w:rFonts w:ascii="Times New Roman" w:hAnsi="Times New Roman" w:cs="Times New Roman"/>
          <w:sz w:val="28"/>
          <w:szCs w:val="28"/>
          <w:vertAlign w:val="superscript"/>
        </w:rPr>
        <w:t>nd</w:t>
      </w:r>
      <w:r w:rsidR="004B6A98">
        <w:rPr>
          <w:rFonts w:ascii="Times New Roman" w:hAnsi="Times New Roman" w:cs="Times New Roman"/>
          <w:sz w:val="28"/>
          <w:szCs w:val="28"/>
        </w:rPr>
        <w:t xml:space="preserve">  October ,</w:t>
      </w:r>
      <w:r w:rsidRPr="00896149">
        <w:rPr>
          <w:rFonts w:ascii="Times New Roman" w:hAnsi="Times New Roman" w:cs="Times New Roman"/>
          <w:sz w:val="28"/>
          <w:szCs w:val="28"/>
        </w:rPr>
        <w:t>2015</w:t>
      </w:r>
      <w:r w:rsidR="004B6A98">
        <w:rPr>
          <w:rFonts w:ascii="Times New Roman" w:hAnsi="Times New Roman" w:cs="Times New Roman"/>
          <w:sz w:val="28"/>
          <w:szCs w:val="28"/>
        </w:rPr>
        <w:t>.</w:t>
      </w:r>
    </w:p>
    <w:p w:rsidR="00FB07E1" w:rsidRDefault="00FB07E1" w:rsidP="00FB07E1">
      <w:pPr>
        <w:rPr>
          <w:rFonts w:ascii="Times New Roman" w:hAnsi="Times New Roman" w:cs="Times New Roman"/>
          <w:sz w:val="28"/>
          <w:szCs w:val="28"/>
        </w:rPr>
      </w:pPr>
    </w:p>
    <w:p w:rsidR="00FB07E1" w:rsidRDefault="00FB07E1" w:rsidP="000E5BD9">
      <w:pPr>
        <w:rPr>
          <w:rFonts w:ascii="Times New Roman" w:hAnsi="Times New Roman" w:cs="Times New Roman"/>
          <w:b/>
          <w:sz w:val="24"/>
          <w:szCs w:val="24"/>
        </w:rPr>
      </w:pPr>
    </w:p>
    <w:p w:rsidR="00FB07E1" w:rsidRPr="004F2F2E" w:rsidRDefault="004F2F2E" w:rsidP="00541A97">
      <w:pPr>
        <w:pStyle w:val="ListParagraph"/>
        <w:numPr>
          <w:ilvl w:val="0"/>
          <w:numId w:val="2"/>
        </w:numPr>
        <w:spacing w:after="0"/>
        <w:rPr>
          <w:rFonts w:ascii="Times New Roman" w:hAnsi="Times New Roman" w:cs="Times New Roman"/>
          <w:b/>
          <w:sz w:val="24"/>
          <w:szCs w:val="24"/>
        </w:rPr>
      </w:pPr>
      <w:r>
        <w:rPr>
          <w:rFonts w:ascii="Times New Roman" w:hAnsi="Times New Roman" w:cs="Times New Roman"/>
          <w:b/>
          <w:sz w:val="24"/>
          <w:szCs w:val="24"/>
        </w:rPr>
        <w:lastRenderedPageBreak/>
        <w:t>Databse R</w:t>
      </w:r>
      <w:r w:rsidR="00CE6DF2" w:rsidRPr="00FB07E1">
        <w:rPr>
          <w:rFonts w:ascii="Times New Roman" w:hAnsi="Times New Roman" w:cs="Times New Roman"/>
          <w:b/>
          <w:sz w:val="24"/>
          <w:szCs w:val="24"/>
        </w:rPr>
        <w:t xml:space="preserve">ecovery </w:t>
      </w:r>
    </w:p>
    <w:p w:rsidR="00541A97" w:rsidRDefault="00C05D0C" w:rsidP="00541A97">
      <w:pPr>
        <w:spacing w:after="0"/>
        <w:ind w:left="720"/>
        <w:rPr>
          <w:rFonts w:ascii="Times New Roman" w:hAnsi="Times New Roman" w:cs="Times New Roman"/>
          <w:sz w:val="24"/>
          <w:szCs w:val="24"/>
        </w:rPr>
      </w:pPr>
      <w:r w:rsidRPr="00C905AA">
        <w:rPr>
          <w:rFonts w:ascii="Times New Roman" w:hAnsi="Times New Roman" w:cs="Times New Roman"/>
          <w:sz w:val="24"/>
          <w:szCs w:val="24"/>
        </w:rPr>
        <w:t>Retrieving deleted/inaccessible data from electronic storage media (hard drives, removable media, optical devices, etc...)</w:t>
      </w:r>
    </w:p>
    <w:p w:rsidR="00C05D0C" w:rsidRPr="00C905AA" w:rsidRDefault="00C05D0C" w:rsidP="00541A97">
      <w:pPr>
        <w:spacing w:after="0"/>
        <w:ind w:left="720"/>
        <w:rPr>
          <w:rFonts w:ascii="Times New Roman" w:hAnsi="Times New Roman" w:cs="Times New Roman"/>
          <w:sz w:val="24"/>
          <w:szCs w:val="24"/>
        </w:rPr>
      </w:pPr>
      <w:r w:rsidRPr="00C905AA">
        <w:rPr>
          <w:rFonts w:ascii="Times New Roman" w:hAnsi="Times New Roman" w:cs="Times New Roman"/>
          <w:sz w:val="24"/>
          <w:szCs w:val="24"/>
        </w:rPr>
        <w:t>Typical causes of loss include:</w:t>
      </w:r>
    </w:p>
    <w:p w:rsidR="00C05D0C" w:rsidRPr="00C905AA" w:rsidRDefault="00C05D0C" w:rsidP="00541A97">
      <w:pPr>
        <w:keepLines/>
        <w:numPr>
          <w:ilvl w:val="1"/>
          <w:numId w:val="2"/>
        </w:numPr>
        <w:spacing w:after="0" w:line="240" w:lineRule="auto"/>
        <w:rPr>
          <w:rFonts w:ascii="Times New Roman" w:hAnsi="Times New Roman" w:cs="Times New Roman"/>
          <w:sz w:val="24"/>
          <w:szCs w:val="24"/>
        </w:rPr>
      </w:pPr>
      <w:r w:rsidRPr="00C905AA">
        <w:rPr>
          <w:rFonts w:ascii="Times New Roman" w:hAnsi="Times New Roman" w:cs="Times New Roman"/>
          <w:sz w:val="24"/>
          <w:szCs w:val="24"/>
        </w:rPr>
        <w:t>Electro-mechanical Failure</w:t>
      </w:r>
    </w:p>
    <w:p w:rsidR="00C05D0C" w:rsidRPr="00C905AA" w:rsidRDefault="00C05D0C" w:rsidP="00541A97">
      <w:pPr>
        <w:keepLines/>
        <w:numPr>
          <w:ilvl w:val="1"/>
          <w:numId w:val="2"/>
        </w:numPr>
        <w:spacing w:after="0" w:line="240" w:lineRule="auto"/>
        <w:rPr>
          <w:rFonts w:ascii="Times New Roman" w:hAnsi="Times New Roman" w:cs="Times New Roman"/>
          <w:sz w:val="24"/>
          <w:szCs w:val="24"/>
        </w:rPr>
      </w:pPr>
      <w:r w:rsidRPr="00C905AA">
        <w:rPr>
          <w:rFonts w:ascii="Times New Roman" w:hAnsi="Times New Roman" w:cs="Times New Roman"/>
          <w:sz w:val="24"/>
          <w:szCs w:val="24"/>
        </w:rPr>
        <w:t>Natural Disaster</w:t>
      </w:r>
    </w:p>
    <w:p w:rsidR="00C05D0C" w:rsidRPr="00C905AA" w:rsidRDefault="00C05D0C" w:rsidP="00541A97">
      <w:pPr>
        <w:keepLines/>
        <w:numPr>
          <w:ilvl w:val="1"/>
          <w:numId w:val="2"/>
        </w:numPr>
        <w:spacing w:after="0" w:line="240" w:lineRule="auto"/>
        <w:rPr>
          <w:rFonts w:ascii="Times New Roman" w:hAnsi="Times New Roman" w:cs="Times New Roman"/>
          <w:sz w:val="24"/>
          <w:szCs w:val="24"/>
        </w:rPr>
      </w:pPr>
      <w:r w:rsidRPr="00C905AA">
        <w:rPr>
          <w:rFonts w:ascii="Times New Roman" w:hAnsi="Times New Roman" w:cs="Times New Roman"/>
          <w:sz w:val="24"/>
          <w:szCs w:val="24"/>
        </w:rPr>
        <w:t>Computer Virus</w:t>
      </w:r>
    </w:p>
    <w:p w:rsidR="00C05D0C" w:rsidRPr="00C905AA" w:rsidRDefault="00C05D0C" w:rsidP="00541A97">
      <w:pPr>
        <w:keepLines/>
        <w:numPr>
          <w:ilvl w:val="1"/>
          <w:numId w:val="2"/>
        </w:numPr>
        <w:spacing w:after="0" w:line="240" w:lineRule="auto"/>
        <w:rPr>
          <w:rFonts w:ascii="Times New Roman" w:hAnsi="Times New Roman" w:cs="Times New Roman"/>
          <w:sz w:val="24"/>
          <w:szCs w:val="24"/>
        </w:rPr>
      </w:pPr>
      <w:r w:rsidRPr="00C905AA">
        <w:rPr>
          <w:rFonts w:ascii="Times New Roman" w:hAnsi="Times New Roman" w:cs="Times New Roman"/>
          <w:sz w:val="24"/>
          <w:szCs w:val="24"/>
        </w:rPr>
        <w:t>Data Corruption</w:t>
      </w:r>
    </w:p>
    <w:p w:rsidR="00C05D0C" w:rsidRPr="00541A97" w:rsidRDefault="00C05D0C" w:rsidP="00541A97">
      <w:pPr>
        <w:keepLines/>
        <w:numPr>
          <w:ilvl w:val="1"/>
          <w:numId w:val="2"/>
        </w:numPr>
        <w:spacing w:after="0" w:line="240" w:lineRule="auto"/>
        <w:rPr>
          <w:rFonts w:ascii="Times New Roman" w:hAnsi="Times New Roman" w:cs="Times New Roman"/>
          <w:sz w:val="24"/>
          <w:szCs w:val="24"/>
        </w:rPr>
      </w:pPr>
      <w:r w:rsidRPr="00C905AA">
        <w:rPr>
          <w:rFonts w:ascii="Times New Roman" w:hAnsi="Times New Roman" w:cs="Times New Roman"/>
          <w:sz w:val="24"/>
          <w:szCs w:val="24"/>
        </w:rPr>
        <w:t>Computer Crime</w:t>
      </w:r>
    </w:p>
    <w:p w:rsidR="00CE6DF2" w:rsidRPr="00C905AA" w:rsidRDefault="004F2F2E" w:rsidP="000E5BD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P</w:t>
      </w:r>
      <w:r w:rsidR="00CE6DF2" w:rsidRPr="00C905AA">
        <w:rPr>
          <w:rFonts w:ascii="Times New Roman" w:hAnsi="Times New Roman" w:cs="Times New Roman"/>
          <w:b/>
          <w:sz w:val="24"/>
          <w:szCs w:val="24"/>
        </w:rPr>
        <w:t>urpose of data recovery</w:t>
      </w:r>
    </w:p>
    <w:p w:rsidR="007A2EE1" w:rsidRPr="00C905AA" w:rsidRDefault="00E52BFE" w:rsidP="00C05D0C">
      <w:pPr>
        <w:pStyle w:val="ListParagraph"/>
        <w:ind w:firstLine="360"/>
        <w:rPr>
          <w:rFonts w:ascii="Times New Roman" w:hAnsi="Times New Roman" w:cs="Times New Roman"/>
          <w:sz w:val="24"/>
          <w:szCs w:val="24"/>
        </w:rPr>
      </w:pPr>
      <w:r w:rsidRPr="00C905AA">
        <w:rPr>
          <w:rFonts w:ascii="Times New Roman" w:hAnsi="Times New Roman" w:cs="Times New Roman"/>
          <w:sz w:val="24"/>
          <w:szCs w:val="24"/>
        </w:rPr>
        <w:t>A database may become inconsistent because of a</w:t>
      </w:r>
    </w:p>
    <w:p w:rsidR="007A2EE1" w:rsidRPr="00C905AA" w:rsidRDefault="00E52BFE" w:rsidP="000E5BD9">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transaction failure (abort)</w:t>
      </w:r>
    </w:p>
    <w:p w:rsidR="007A2EE1" w:rsidRPr="00C905AA" w:rsidRDefault="00E52BFE" w:rsidP="000E5BD9">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database system failure (possibly caused by OS crash)</w:t>
      </w:r>
    </w:p>
    <w:p w:rsidR="007A2EE1" w:rsidRPr="00C905AA" w:rsidRDefault="00E52BFE" w:rsidP="000E5BD9">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media crash (disk-resident data is corrupted)</w:t>
      </w:r>
    </w:p>
    <w:p w:rsidR="000E5BD9" w:rsidRPr="004F2F2E" w:rsidRDefault="00E52BFE" w:rsidP="004F2F2E">
      <w:pPr>
        <w:pStyle w:val="ListParagraph"/>
        <w:rPr>
          <w:rFonts w:ascii="Times New Roman" w:hAnsi="Times New Roman" w:cs="Times New Roman"/>
          <w:sz w:val="24"/>
          <w:szCs w:val="24"/>
        </w:rPr>
      </w:pPr>
      <w:r w:rsidRPr="00C905AA">
        <w:rPr>
          <w:rFonts w:ascii="Times New Roman" w:hAnsi="Times New Roman" w:cs="Times New Roman"/>
          <w:sz w:val="24"/>
          <w:szCs w:val="24"/>
        </w:rPr>
        <w:t xml:space="preserve">The recovery system ensures the database contains exactly those updates produced by committed transactions </w:t>
      </w:r>
      <w:r w:rsidR="00541A97">
        <w:rPr>
          <w:rFonts w:ascii="Times New Roman" w:hAnsi="Times New Roman" w:cs="Times New Roman"/>
          <w:sz w:val="24"/>
          <w:szCs w:val="24"/>
        </w:rPr>
        <w:t>.</w:t>
      </w:r>
    </w:p>
    <w:p w:rsidR="00CE6DF2" w:rsidRPr="00C905AA" w:rsidRDefault="0010447F" w:rsidP="00541A97">
      <w:pPr>
        <w:pStyle w:val="ListParagraph"/>
        <w:numPr>
          <w:ilvl w:val="0"/>
          <w:numId w:val="2"/>
        </w:numPr>
        <w:spacing w:after="0"/>
        <w:rPr>
          <w:rFonts w:ascii="Times New Roman" w:hAnsi="Times New Roman" w:cs="Times New Roman"/>
          <w:b/>
          <w:sz w:val="24"/>
          <w:szCs w:val="24"/>
        </w:rPr>
      </w:pPr>
      <w:r w:rsidRPr="00C905AA">
        <w:rPr>
          <w:rFonts w:ascii="Times New Roman" w:hAnsi="Times New Roman" w:cs="Times New Roman"/>
          <w:b/>
          <w:sz w:val="24"/>
          <w:szCs w:val="24"/>
        </w:rPr>
        <w:t>T</w:t>
      </w:r>
      <w:r w:rsidR="00CE6DF2" w:rsidRPr="00C905AA">
        <w:rPr>
          <w:rFonts w:ascii="Times New Roman" w:hAnsi="Times New Roman" w:cs="Times New Roman"/>
          <w:b/>
          <w:sz w:val="24"/>
          <w:szCs w:val="24"/>
        </w:rPr>
        <w:t xml:space="preserve">ypes of failure </w:t>
      </w:r>
    </w:p>
    <w:p w:rsidR="0033043E" w:rsidRPr="00C905AA" w:rsidRDefault="004F2F2E" w:rsidP="00541A97">
      <w:pPr>
        <w:pStyle w:val="ListParagraph"/>
        <w:spacing w:after="0"/>
        <w:rPr>
          <w:rFonts w:ascii="Times New Roman" w:hAnsi="Times New Roman" w:cs="Times New Roman"/>
          <w:b/>
          <w:sz w:val="24"/>
          <w:szCs w:val="24"/>
        </w:rPr>
      </w:pPr>
      <w:r>
        <w:rPr>
          <w:rFonts w:ascii="Times New Roman" w:hAnsi="Times New Roman" w:cs="Times New Roman"/>
          <w:b/>
          <w:sz w:val="24"/>
          <w:szCs w:val="24"/>
        </w:rPr>
        <w:t>1.T</w:t>
      </w:r>
      <w:r w:rsidR="0033043E" w:rsidRPr="00C905AA">
        <w:rPr>
          <w:rFonts w:ascii="Times New Roman" w:hAnsi="Times New Roman" w:cs="Times New Roman"/>
          <w:b/>
          <w:sz w:val="24"/>
          <w:szCs w:val="24"/>
        </w:rPr>
        <w:t xml:space="preserve">ransaction failures </w:t>
      </w:r>
    </w:p>
    <w:p w:rsidR="007A2EE1" w:rsidRPr="00C905AA" w:rsidRDefault="00E52BFE" w:rsidP="00541A97">
      <w:pPr>
        <w:pStyle w:val="ListParagraph"/>
        <w:numPr>
          <w:ilvl w:val="1"/>
          <w:numId w:val="2"/>
        </w:numPr>
        <w:spacing w:after="0"/>
        <w:rPr>
          <w:rFonts w:ascii="Times New Roman" w:hAnsi="Times New Roman" w:cs="Times New Roman"/>
          <w:sz w:val="24"/>
          <w:szCs w:val="24"/>
        </w:rPr>
      </w:pPr>
      <w:r w:rsidRPr="00C905AA">
        <w:rPr>
          <w:rFonts w:ascii="Times New Roman" w:hAnsi="Times New Roman" w:cs="Times New Roman"/>
          <w:b/>
          <w:bCs/>
          <w:sz w:val="24"/>
          <w:szCs w:val="24"/>
        </w:rPr>
        <w:t>Logical errors</w:t>
      </w:r>
      <w:r w:rsidRPr="00C905AA">
        <w:rPr>
          <w:rFonts w:ascii="Times New Roman" w:hAnsi="Times New Roman" w:cs="Times New Roman"/>
          <w:sz w:val="24"/>
          <w:szCs w:val="24"/>
        </w:rPr>
        <w:t>: transaction cannot complete due to some internal error condition</w:t>
      </w:r>
    </w:p>
    <w:p w:rsidR="007A2EE1" w:rsidRPr="00C905AA" w:rsidRDefault="00E52BFE" w:rsidP="00541A97">
      <w:pPr>
        <w:pStyle w:val="ListParagraph"/>
        <w:numPr>
          <w:ilvl w:val="1"/>
          <w:numId w:val="2"/>
        </w:numPr>
        <w:spacing w:after="0"/>
        <w:rPr>
          <w:rFonts w:ascii="Times New Roman" w:hAnsi="Times New Roman" w:cs="Times New Roman"/>
          <w:sz w:val="24"/>
          <w:szCs w:val="24"/>
        </w:rPr>
      </w:pPr>
      <w:r w:rsidRPr="00C905AA">
        <w:rPr>
          <w:rFonts w:ascii="Times New Roman" w:hAnsi="Times New Roman" w:cs="Times New Roman"/>
          <w:b/>
          <w:bCs/>
          <w:sz w:val="24"/>
          <w:szCs w:val="24"/>
        </w:rPr>
        <w:t>System errors</w:t>
      </w:r>
      <w:r w:rsidRPr="00C905AA">
        <w:rPr>
          <w:rFonts w:ascii="Times New Roman" w:hAnsi="Times New Roman" w:cs="Times New Roman"/>
          <w:sz w:val="24"/>
          <w:szCs w:val="24"/>
        </w:rPr>
        <w:t>: the database system must terminate an active transaction due to an error condition (e.g., deadlock)</w:t>
      </w:r>
    </w:p>
    <w:p w:rsidR="00541A97" w:rsidRDefault="0033043E" w:rsidP="00541A97">
      <w:pPr>
        <w:spacing w:after="0"/>
        <w:ind w:left="675"/>
        <w:rPr>
          <w:rFonts w:ascii="Times New Roman" w:hAnsi="Times New Roman" w:cs="Times New Roman"/>
          <w:sz w:val="24"/>
          <w:szCs w:val="24"/>
        </w:rPr>
      </w:pPr>
      <w:r w:rsidRPr="00C905AA">
        <w:rPr>
          <w:rFonts w:ascii="Times New Roman" w:hAnsi="Times New Roman" w:cs="Times New Roman"/>
          <w:b/>
          <w:bCs/>
          <w:sz w:val="24"/>
          <w:szCs w:val="24"/>
        </w:rPr>
        <w:t>2.</w:t>
      </w:r>
      <w:r w:rsidR="004F2F2E">
        <w:rPr>
          <w:rFonts w:ascii="Times New Roman" w:hAnsi="Times New Roman" w:cs="Times New Roman"/>
          <w:b/>
          <w:bCs/>
          <w:sz w:val="24"/>
          <w:szCs w:val="24"/>
        </w:rPr>
        <w:t xml:space="preserve"> </w:t>
      </w:r>
      <w:r w:rsidR="00E52BFE" w:rsidRPr="00C905AA">
        <w:rPr>
          <w:rFonts w:ascii="Times New Roman" w:hAnsi="Times New Roman" w:cs="Times New Roman"/>
          <w:b/>
          <w:bCs/>
          <w:sz w:val="24"/>
          <w:szCs w:val="24"/>
        </w:rPr>
        <w:t>System crash</w:t>
      </w:r>
      <w:r w:rsidR="00E52BFE" w:rsidRPr="00C905AA">
        <w:rPr>
          <w:rFonts w:ascii="Times New Roman" w:hAnsi="Times New Roman" w:cs="Times New Roman"/>
          <w:b/>
          <w:sz w:val="24"/>
          <w:szCs w:val="24"/>
        </w:rPr>
        <w:t>:</w:t>
      </w:r>
      <w:r w:rsidR="004F2F2E">
        <w:rPr>
          <w:rFonts w:ascii="Times New Roman" w:hAnsi="Times New Roman" w:cs="Times New Roman"/>
          <w:sz w:val="24"/>
          <w:szCs w:val="24"/>
        </w:rPr>
        <w:t xml:space="preserve"> A</w:t>
      </w:r>
      <w:r w:rsidR="00E52BFE" w:rsidRPr="00C905AA">
        <w:rPr>
          <w:rFonts w:ascii="Times New Roman" w:hAnsi="Times New Roman" w:cs="Times New Roman"/>
          <w:sz w:val="24"/>
          <w:szCs w:val="24"/>
        </w:rPr>
        <w:t xml:space="preserve"> power failure or other hardware or softwa</w:t>
      </w:r>
      <w:r w:rsidR="0010447F" w:rsidRPr="00C905AA">
        <w:rPr>
          <w:rFonts w:ascii="Times New Roman" w:hAnsi="Times New Roman" w:cs="Times New Roman"/>
          <w:sz w:val="24"/>
          <w:szCs w:val="24"/>
        </w:rPr>
        <w:t xml:space="preserve">re failure causes the system to </w:t>
      </w:r>
      <w:r w:rsidR="004F2F2E">
        <w:rPr>
          <w:rFonts w:ascii="Times New Roman" w:hAnsi="Times New Roman" w:cs="Times New Roman"/>
          <w:sz w:val="24"/>
          <w:szCs w:val="24"/>
        </w:rPr>
        <w:t xml:space="preserve"> </w:t>
      </w:r>
      <w:r w:rsidR="00E52BFE" w:rsidRPr="00C905AA">
        <w:rPr>
          <w:rFonts w:ascii="Times New Roman" w:hAnsi="Times New Roman" w:cs="Times New Roman"/>
          <w:sz w:val="24"/>
          <w:szCs w:val="24"/>
        </w:rPr>
        <w:t>crash.</w:t>
      </w:r>
      <w:r w:rsidR="00E52BFE" w:rsidRPr="00C905AA">
        <w:rPr>
          <w:rFonts w:ascii="Times New Roman" w:hAnsi="Times New Roman" w:cs="Times New Roman"/>
          <w:bCs/>
          <w:sz w:val="24"/>
          <w:szCs w:val="24"/>
        </w:rPr>
        <w:t>Fail-stop assumption</w:t>
      </w:r>
      <w:r w:rsidR="00E52BFE" w:rsidRPr="00C905AA">
        <w:rPr>
          <w:rFonts w:ascii="Times New Roman" w:hAnsi="Times New Roman" w:cs="Times New Roman"/>
          <w:sz w:val="24"/>
          <w:szCs w:val="24"/>
        </w:rPr>
        <w:t>: non-volatile storage contents are assumed to not be corrupted by system cras</w:t>
      </w:r>
      <w:r w:rsidR="0010447F" w:rsidRPr="00C905AA">
        <w:rPr>
          <w:rFonts w:ascii="Times New Roman" w:hAnsi="Times New Roman" w:cs="Times New Roman"/>
          <w:sz w:val="24"/>
          <w:szCs w:val="24"/>
        </w:rPr>
        <w:t>h.</w:t>
      </w:r>
      <w:r w:rsidR="004F2F2E">
        <w:rPr>
          <w:rFonts w:ascii="Times New Roman" w:hAnsi="Times New Roman" w:cs="Times New Roman"/>
          <w:sz w:val="24"/>
          <w:szCs w:val="24"/>
        </w:rPr>
        <w:t xml:space="preserve"> </w:t>
      </w:r>
      <w:r w:rsidR="00E52BFE" w:rsidRPr="00C905AA">
        <w:rPr>
          <w:rFonts w:ascii="Times New Roman" w:hAnsi="Times New Roman" w:cs="Times New Roman"/>
          <w:sz w:val="24"/>
          <w:szCs w:val="24"/>
        </w:rPr>
        <w:t>Database systems have numerous integrity checks to prevent corruption of disk data</w:t>
      </w:r>
    </w:p>
    <w:p w:rsidR="004F2F2E" w:rsidRDefault="0033043E" w:rsidP="00541A97">
      <w:pPr>
        <w:spacing w:after="0"/>
        <w:ind w:left="675"/>
        <w:rPr>
          <w:rFonts w:ascii="Times New Roman" w:hAnsi="Times New Roman" w:cs="Times New Roman"/>
          <w:sz w:val="24"/>
          <w:szCs w:val="24"/>
        </w:rPr>
      </w:pPr>
      <w:r w:rsidRPr="00C905AA">
        <w:rPr>
          <w:rFonts w:ascii="Times New Roman" w:hAnsi="Times New Roman" w:cs="Times New Roman"/>
          <w:b/>
          <w:bCs/>
          <w:sz w:val="24"/>
          <w:szCs w:val="24"/>
        </w:rPr>
        <w:t>3</w:t>
      </w:r>
      <w:r w:rsidRPr="00C905AA">
        <w:rPr>
          <w:rFonts w:ascii="Times New Roman" w:hAnsi="Times New Roman" w:cs="Times New Roman"/>
          <w:bCs/>
          <w:sz w:val="24"/>
          <w:szCs w:val="24"/>
        </w:rPr>
        <w:t xml:space="preserve"> </w:t>
      </w:r>
      <w:r w:rsidR="0010447F" w:rsidRPr="00C905AA">
        <w:rPr>
          <w:rFonts w:ascii="Times New Roman" w:hAnsi="Times New Roman" w:cs="Times New Roman"/>
          <w:bCs/>
          <w:sz w:val="24"/>
          <w:szCs w:val="24"/>
        </w:rPr>
        <w:t>.</w:t>
      </w:r>
      <w:r w:rsidR="00E52BFE" w:rsidRPr="00C905AA">
        <w:rPr>
          <w:rFonts w:ascii="Times New Roman" w:hAnsi="Times New Roman" w:cs="Times New Roman"/>
          <w:b/>
          <w:bCs/>
          <w:sz w:val="24"/>
          <w:szCs w:val="24"/>
        </w:rPr>
        <w:t>Disk failure</w:t>
      </w:r>
      <w:r w:rsidR="00E52BFE" w:rsidRPr="00C905AA">
        <w:rPr>
          <w:rFonts w:ascii="Times New Roman" w:hAnsi="Times New Roman" w:cs="Times New Roman"/>
          <w:sz w:val="24"/>
          <w:szCs w:val="24"/>
        </w:rPr>
        <w:t>: a head crash or similar disk failu</w:t>
      </w:r>
      <w:r w:rsidR="0010447F" w:rsidRPr="00C905AA">
        <w:rPr>
          <w:rFonts w:ascii="Times New Roman" w:hAnsi="Times New Roman" w:cs="Times New Roman"/>
          <w:sz w:val="24"/>
          <w:szCs w:val="24"/>
        </w:rPr>
        <w:t xml:space="preserve">re destroys all or part of disk </w:t>
      </w:r>
      <w:r w:rsidR="00E52BFE" w:rsidRPr="00C905AA">
        <w:rPr>
          <w:rFonts w:ascii="Times New Roman" w:hAnsi="Times New Roman" w:cs="Times New Roman"/>
          <w:sz w:val="24"/>
          <w:szCs w:val="24"/>
        </w:rPr>
        <w:t>storage</w:t>
      </w:r>
    </w:p>
    <w:p w:rsidR="00C905AA" w:rsidRPr="004F2F2E" w:rsidRDefault="00C905AA" w:rsidP="00541A97">
      <w:pPr>
        <w:spacing w:after="0"/>
        <w:ind w:left="675"/>
        <w:rPr>
          <w:rFonts w:ascii="Times New Roman" w:hAnsi="Times New Roman" w:cs="Times New Roman"/>
          <w:sz w:val="24"/>
          <w:szCs w:val="24"/>
        </w:rPr>
      </w:pPr>
      <w:r w:rsidRPr="004F2F2E">
        <w:rPr>
          <w:rFonts w:ascii="Times New Roman" w:eastAsia="Times New Roman" w:hAnsi="Times New Roman" w:cs="Times New Roman"/>
          <w:b/>
          <w:sz w:val="24"/>
          <w:szCs w:val="24"/>
          <w:shd w:val="clear" w:color="auto" w:fill="FFFFFF"/>
        </w:rPr>
        <w:t>4. Media failures</w:t>
      </w:r>
    </w:p>
    <w:p w:rsidR="00C905AA" w:rsidRPr="00C905AA" w:rsidRDefault="00C905AA" w:rsidP="00F11883">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problems with disk head, unreadable media surface</w:t>
      </w:r>
    </w:p>
    <w:p w:rsidR="00C905AA" w:rsidRPr="00C905AA" w:rsidRDefault="00C905AA" w:rsidP="00F11883">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(parts of ) information on secondary storage may be lost</w:t>
      </w:r>
    </w:p>
    <w:p w:rsidR="00C905AA" w:rsidRPr="00C905AA" w:rsidRDefault="00C905AA" w:rsidP="00F11883">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lose a disk or a disk controller fails</w:t>
      </w:r>
    </w:p>
    <w:p w:rsidR="00C905AA" w:rsidRPr="00C905AA" w:rsidRDefault="00C905AA" w:rsidP="00F11883">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a head crash</w:t>
      </w:r>
    </w:p>
    <w:p w:rsidR="00C905AA" w:rsidRPr="00C905AA" w:rsidRDefault="00C905AA" w:rsidP="00F11883">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file corruption</w:t>
      </w:r>
    </w:p>
    <w:p w:rsidR="00C905AA" w:rsidRPr="00C905AA" w:rsidRDefault="00C905AA" w:rsidP="00F11883">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the overwriting or deletion of a datafile</w:t>
      </w:r>
    </w:p>
    <w:p w:rsidR="00C905AA" w:rsidRPr="00C905AA" w:rsidRDefault="00541A97" w:rsidP="00F11883">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w:t>
      </w:r>
      <w:r w:rsidR="00C905AA" w:rsidRPr="00C905AA">
        <w:rPr>
          <w:rFonts w:ascii="Times New Roman" w:eastAsia="Times New Roman" w:hAnsi="Times New Roman" w:cs="Times New Roman"/>
          <w:sz w:val="24"/>
          <w:szCs w:val="24"/>
          <w:shd w:val="clear" w:color="auto" w:fill="FFFFFF"/>
        </w:rPr>
        <w:t>ny of the multiplexed control files are deleted or lost</w:t>
      </w:r>
    </w:p>
    <w:p w:rsidR="00C905AA" w:rsidRPr="00C905AA" w:rsidRDefault="00C905AA" w:rsidP="00F11883">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any datafile belonging to the system or the undo tablespace is deleted or lost.</w:t>
      </w:r>
    </w:p>
    <w:p w:rsidR="0033043E" w:rsidRPr="004F2F2E" w:rsidRDefault="00C905AA" w:rsidP="00F11883">
      <w:pPr>
        <w:pStyle w:val="ListParagraph"/>
        <w:numPr>
          <w:ilvl w:val="0"/>
          <w:numId w:val="16"/>
        </w:numPr>
        <w:spacing w:afterLines="40" w:line="240" w:lineRule="auto"/>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 xml:space="preserve"> entire redo log group is lost.</w:t>
      </w:r>
      <w:r w:rsidRPr="00C905AA">
        <w:rPr>
          <w:rFonts w:ascii="Times New Roman" w:eastAsia="Times New Roman" w:hAnsi="Times New Roman" w:cs="Times New Roman"/>
          <w:sz w:val="24"/>
          <w:szCs w:val="24"/>
          <w:shd w:val="clear" w:color="auto" w:fill="FFFFFF"/>
          <w:vertAlign w:val="superscript"/>
        </w:rPr>
        <w:t>[1]</w:t>
      </w:r>
    </w:p>
    <w:p w:rsidR="004F2F2E" w:rsidRDefault="004F2F2E" w:rsidP="00F11883">
      <w:pPr>
        <w:pStyle w:val="ListParagraph"/>
        <w:spacing w:afterLines="40" w:line="240" w:lineRule="auto"/>
        <w:ind w:left="1080"/>
        <w:jc w:val="both"/>
        <w:rPr>
          <w:rFonts w:ascii="Times New Roman" w:eastAsia="Times New Roman" w:hAnsi="Times New Roman" w:cs="Times New Roman"/>
          <w:sz w:val="24"/>
          <w:szCs w:val="24"/>
          <w:shd w:val="clear" w:color="auto" w:fill="FFFFFF"/>
        </w:rPr>
      </w:pPr>
    </w:p>
    <w:p w:rsidR="00541A97" w:rsidRDefault="00541A97" w:rsidP="00F11883">
      <w:pPr>
        <w:pStyle w:val="ListParagraph"/>
        <w:spacing w:afterLines="40" w:line="240" w:lineRule="auto"/>
        <w:ind w:left="1080"/>
        <w:jc w:val="both"/>
        <w:rPr>
          <w:rFonts w:ascii="Times New Roman" w:eastAsia="Times New Roman" w:hAnsi="Times New Roman" w:cs="Times New Roman"/>
          <w:sz w:val="24"/>
          <w:szCs w:val="24"/>
          <w:shd w:val="clear" w:color="auto" w:fill="FFFFFF"/>
        </w:rPr>
      </w:pPr>
    </w:p>
    <w:p w:rsidR="00541A97" w:rsidRDefault="00541A97" w:rsidP="00F11883">
      <w:pPr>
        <w:pStyle w:val="ListParagraph"/>
        <w:spacing w:afterLines="40" w:line="240" w:lineRule="auto"/>
        <w:ind w:left="1080"/>
        <w:jc w:val="both"/>
        <w:rPr>
          <w:rFonts w:ascii="Times New Roman" w:eastAsia="Times New Roman" w:hAnsi="Times New Roman" w:cs="Times New Roman"/>
          <w:sz w:val="24"/>
          <w:szCs w:val="24"/>
          <w:shd w:val="clear" w:color="auto" w:fill="FFFFFF"/>
        </w:rPr>
      </w:pPr>
    </w:p>
    <w:p w:rsidR="00541A97" w:rsidRDefault="00541A97" w:rsidP="00F11883">
      <w:pPr>
        <w:pStyle w:val="ListParagraph"/>
        <w:spacing w:afterLines="40" w:line="240" w:lineRule="auto"/>
        <w:ind w:left="1080"/>
        <w:jc w:val="both"/>
        <w:rPr>
          <w:rFonts w:ascii="Times New Roman" w:eastAsia="Times New Roman" w:hAnsi="Times New Roman" w:cs="Times New Roman"/>
          <w:sz w:val="24"/>
          <w:szCs w:val="24"/>
          <w:shd w:val="clear" w:color="auto" w:fill="FFFFFF"/>
        </w:rPr>
      </w:pPr>
    </w:p>
    <w:p w:rsidR="00541A97" w:rsidRDefault="00541A97" w:rsidP="00F11883">
      <w:pPr>
        <w:pStyle w:val="ListParagraph"/>
        <w:spacing w:afterLines="40" w:line="240" w:lineRule="auto"/>
        <w:ind w:left="1080"/>
        <w:jc w:val="both"/>
        <w:rPr>
          <w:rFonts w:ascii="Times New Roman" w:eastAsia="Times New Roman" w:hAnsi="Times New Roman" w:cs="Times New Roman"/>
          <w:sz w:val="24"/>
          <w:szCs w:val="24"/>
          <w:shd w:val="clear" w:color="auto" w:fill="FFFFFF"/>
        </w:rPr>
      </w:pPr>
    </w:p>
    <w:p w:rsidR="00541A97" w:rsidRDefault="00541A97" w:rsidP="00F11883">
      <w:pPr>
        <w:pStyle w:val="ListParagraph"/>
        <w:spacing w:afterLines="40" w:line="240" w:lineRule="auto"/>
        <w:ind w:left="1080"/>
        <w:jc w:val="both"/>
        <w:rPr>
          <w:rFonts w:ascii="Times New Roman" w:eastAsia="Times New Roman" w:hAnsi="Times New Roman" w:cs="Times New Roman"/>
          <w:sz w:val="24"/>
          <w:szCs w:val="24"/>
          <w:shd w:val="clear" w:color="auto" w:fill="FFFFFF"/>
        </w:rPr>
      </w:pPr>
    </w:p>
    <w:p w:rsidR="00541A97" w:rsidRPr="004F2F2E" w:rsidRDefault="00541A97" w:rsidP="00F11883">
      <w:pPr>
        <w:pStyle w:val="ListParagraph"/>
        <w:spacing w:afterLines="40" w:line="240" w:lineRule="auto"/>
        <w:ind w:left="1080"/>
        <w:jc w:val="both"/>
        <w:rPr>
          <w:rFonts w:ascii="Times New Roman" w:eastAsia="Times New Roman" w:hAnsi="Times New Roman" w:cs="Times New Roman"/>
          <w:sz w:val="24"/>
          <w:szCs w:val="24"/>
          <w:shd w:val="clear" w:color="auto" w:fill="FFFFFF"/>
        </w:rPr>
      </w:pPr>
    </w:p>
    <w:p w:rsidR="00CE6DF2" w:rsidRPr="00541A97" w:rsidRDefault="004F2F2E" w:rsidP="000E5BD9">
      <w:pPr>
        <w:pStyle w:val="ListParagraph"/>
        <w:numPr>
          <w:ilvl w:val="0"/>
          <w:numId w:val="2"/>
        </w:numPr>
        <w:rPr>
          <w:rFonts w:ascii="Times New Roman" w:hAnsi="Times New Roman" w:cs="Times New Roman"/>
          <w:b/>
          <w:sz w:val="24"/>
          <w:szCs w:val="24"/>
        </w:rPr>
      </w:pPr>
      <w:r w:rsidRPr="00541A97">
        <w:rPr>
          <w:rFonts w:ascii="Times New Roman" w:hAnsi="Times New Roman" w:cs="Times New Roman"/>
          <w:b/>
          <w:sz w:val="24"/>
          <w:szCs w:val="24"/>
        </w:rPr>
        <w:t>T</w:t>
      </w:r>
      <w:r w:rsidR="00CE6DF2" w:rsidRPr="00541A97">
        <w:rPr>
          <w:rFonts w:ascii="Times New Roman" w:hAnsi="Times New Roman" w:cs="Times New Roman"/>
          <w:b/>
          <w:sz w:val="24"/>
          <w:szCs w:val="24"/>
        </w:rPr>
        <w:t>he storage hierarchy</w:t>
      </w:r>
    </w:p>
    <w:p w:rsidR="0033043E" w:rsidRPr="00C905AA" w:rsidRDefault="0033043E" w:rsidP="0033043E">
      <w:pPr>
        <w:pStyle w:val="ListParagraph"/>
        <w:rPr>
          <w:rFonts w:ascii="Times New Roman" w:hAnsi="Times New Roman" w:cs="Times New Roman"/>
          <w:sz w:val="24"/>
          <w:szCs w:val="24"/>
        </w:rPr>
      </w:pPr>
    </w:p>
    <w:p w:rsidR="0033043E" w:rsidRPr="00C905AA" w:rsidRDefault="004F2F2E" w:rsidP="0033043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63950" cy="23526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73117" cy="2360478"/>
                    </a:xfrm>
                    <a:prstGeom prst="rect">
                      <a:avLst/>
                    </a:prstGeom>
                    <a:noFill/>
                    <a:ln w="9525">
                      <a:noFill/>
                      <a:miter lim="800000"/>
                      <a:headEnd/>
                      <a:tailEnd/>
                    </a:ln>
                  </pic:spPr>
                </pic:pic>
              </a:graphicData>
            </a:graphic>
          </wp:inline>
        </w:drawing>
      </w:r>
    </w:p>
    <w:p w:rsidR="004F2F2E" w:rsidRDefault="004F2F2E" w:rsidP="00541A97">
      <w:pPr>
        <w:pStyle w:val="ListParagraph"/>
        <w:numPr>
          <w:ilvl w:val="0"/>
          <w:numId w:val="17"/>
        </w:numPr>
        <w:rPr>
          <w:rFonts w:ascii="Calibri" w:hAnsi="Calibri" w:cs="Calibri"/>
        </w:rPr>
      </w:pPr>
      <w:r w:rsidRPr="004F2F2E">
        <w:rPr>
          <w:u w:val="single"/>
        </w:rPr>
        <w:t>primary storage</w:t>
      </w:r>
      <w:r>
        <w:t xml:space="preserve">: Fastest media but volatile (cache, main memory). </w:t>
      </w:r>
      <w:r>
        <w:rPr>
          <w:rFonts w:ascii="Calibri" w:hAnsi="Calibri" w:cs="Calibri"/>
        </w:rPr>
        <w:t></w:t>
      </w:r>
    </w:p>
    <w:p w:rsidR="004F2F2E" w:rsidRDefault="004F2F2E" w:rsidP="00541A97">
      <w:pPr>
        <w:pStyle w:val="ListParagraph"/>
        <w:numPr>
          <w:ilvl w:val="0"/>
          <w:numId w:val="17"/>
        </w:numPr>
        <w:rPr>
          <w:rFonts w:ascii="Calibri" w:hAnsi="Calibri" w:cs="Calibri"/>
        </w:rPr>
      </w:pPr>
      <w:r w:rsidRPr="004F2F2E">
        <w:rPr>
          <w:u w:val="single"/>
        </w:rPr>
        <w:t>secondary</w:t>
      </w:r>
      <w:r>
        <w:t xml:space="preserve"> storage: next level in hierarchy, non-volatile, moderately fast access time z also called on-line storage z E.g. flash memory, magnetic disks </w:t>
      </w:r>
      <w:r>
        <w:rPr>
          <w:rFonts w:ascii="Calibri" w:hAnsi="Calibri" w:cs="Calibri"/>
        </w:rPr>
        <w:t></w:t>
      </w:r>
    </w:p>
    <w:p w:rsidR="0033043E" w:rsidRPr="00C905AA" w:rsidRDefault="004F2F2E" w:rsidP="00541A97">
      <w:pPr>
        <w:pStyle w:val="ListParagraph"/>
        <w:numPr>
          <w:ilvl w:val="0"/>
          <w:numId w:val="17"/>
        </w:numPr>
        <w:rPr>
          <w:rFonts w:ascii="Times New Roman" w:hAnsi="Times New Roman" w:cs="Times New Roman"/>
          <w:sz w:val="24"/>
          <w:szCs w:val="24"/>
        </w:rPr>
      </w:pPr>
      <w:r w:rsidRPr="004F2F2E">
        <w:rPr>
          <w:u w:val="single"/>
        </w:rPr>
        <w:t>tertiary</w:t>
      </w:r>
      <w:r>
        <w:t xml:space="preserve"> storage: lowest level in hierarchy, non-volatile, slow access time z also called off-line storage z E.g. magnetic tape, optical storage</w:t>
      </w:r>
      <w:r w:rsidR="00541A97">
        <w:rPr>
          <w:vertAlign w:val="superscript"/>
        </w:rPr>
        <w:t>[2]</w:t>
      </w:r>
      <w:r w:rsidR="00797092">
        <w:rPr>
          <w:vertAlign w:val="superscript"/>
        </w:rPr>
        <w:t>[3]</w:t>
      </w:r>
    </w:p>
    <w:p w:rsidR="0033043E" w:rsidRPr="004A630E" w:rsidRDefault="00541A97" w:rsidP="004A630E">
      <w:pPr>
        <w:pStyle w:val="ListParagraph"/>
        <w:numPr>
          <w:ilvl w:val="0"/>
          <w:numId w:val="2"/>
        </w:numPr>
        <w:rPr>
          <w:rFonts w:ascii="Times New Roman" w:hAnsi="Times New Roman" w:cs="Times New Roman"/>
          <w:b/>
          <w:sz w:val="24"/>
          <w:szCs w:val="24"/>
        </w:rPr>
      </w:pPr>
      <w:r w:rsidRPr="00541A97">
        <w:rPr>
          <w:rFonts w:ascii="Times New Roman" w:hAnsi="Times New Roman" w:cs="Times New Roman"/>
          <w:b/>
          <w:sz w:val="24"/>
          <w:szCs w:val="24"/>
        </w:rPr>
        <w:t>B</w:t>
      </w:r>
      <w:r w:rsidR="00CE6DF2" w:rsidRPr="00541A97">
        <w:rPr>
          <w:rFonts w:ascii="Times New Roman" w:hAnsi="Times New Roman" w:cs="Times New Roman"/>
          <w:b/>
          <w:sz w:val="24"/>
          <w:szCs w:val="24"/>
        </w:rPr>
        <w:t>uffer management</w:t>
      </w:r>
    </w:p>
    <w:p w:rsidR="0033043E" w:rsidRPr="00C905AA" w:rsidRDefault="0033043E" w:rsidP="00541A97">
      <w:pPr>
        <w:spacing w:after="0"/>
        <w:ind w:left="36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Data must be in RAM for DBMS to operate on it. Buffer Mgr hides the fact that not all data is in RAM</w:t>
      </w:r>
    </w:p>
    <w:p w:rsidR="0033043E" w:rsidRPr="00C905AA" w:rsidRDefault="0033043E" w:rsidP="00541A97">
      <w:pPr>
        <w:pStyle w:val="ListParagraph"/>
        <w:numPr>
          <w:ilvl w:val="0"/>
          <w:numId w:val="14"/>
        </w:numPr>
        <w:spacing w:after="0"/>
        <w:ind w:left="630" w:hanging="27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When a Page is Requested</w:t>
      </w:r>
    </w:p>
    <w:p w:rsidR="00541A97" w:rsidRDefault="0033043E" w:rsidP="00541A97">
      <w:pPr>
        <w:pStyle w:val="ListParagraph"/>
        <w:numPr>
          <w:ilvl w:val="1"/>
          <w:numId w:val="14"/>
        </w:numPr>
        <w:spacing w:after="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Buffer pool information table contains:</w:t>
      </w:r>
    </w:p>
    <w:p w:rsidR="0033043E" w:rsidRPr="00541A97" w:rsidRDefault="0033043E" w:rsidP="00541A97">
      <w:pPr>
        <w:pStyle w:val="ListParagraph"/>
        <w:numPr>
          <w:ilvl w:val="1"/>
          <w:numId w:val="14"/>
        </w:numPr>
        <w:jc w:val="both"/>
        <w:rPr>
          <w:rFonts w:ascii="Times New Roman" w:eastAsia="Times New Roman" w:hAnsi="Times New Roman" w:cs="Times New Roman"/>
          <w:sz w:val="24"/>
          <w:szCs w:val="24"/>
          <w:shd w:val="clear" w:color="auto" w:fill="FFFFFF"/>
        </w:rPr>
      </w:pPr>
      <w:r w:rsidRPr="00541A97">
        <w:rPr>
          <w:rFonts w:ascii="Times New Roman" w:eastAsia="Times New Roman" w:hAnsi="Times New Roman" w:cs="Times New Roman"/>
          <w:sz w:val="24"/>
          <w:szCs w:val="24"/>
          <w:shd w:val="clear" w:color="auto" w:fill="FFFFFF"/>
        </w:rPr>
        <w:t>&lt;frame#, pageid, pin_count, dirty&gt;</w:t>
      </w:r>
    </w:p>
    <w:p w:rsidR="0033043E" w:rsidRPr="00C905AA" w:rsidRDefault="0033043E" w:rsidP="0033043E">
      <w:pPr>
        <w:pStyle w:val="ListParagraph"/>
        <w:numPr>
          <w:ilvl w:val="0"/>
          <w:numId w:val="14"/>
        </w:numPr>
        <w:ind w:left="630" w:hanging="27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If requested page is not in pool:</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Choose a frame for replacement (only un-pinned pages are candidates)</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If frame is “dirty”, write it to disk</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Read requested page into chosen frame</w:t>
      </w:r>
    </w:p>
    <w:p w:rsidR="0033043E"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 xml:space="preserve">Pin the page and return its address. </w:t>
      </w:r>
    </w:p>
    <w:p w:rsidR="00541A97" w:rsidRPr="00C905AA" w:rsidRDefault="00541A97" w:rsidP="00541A97">
      <w:pPr>
        <w:pStyle w:val="ListParagraph"/>
        <w:ind w:left="1440"/>
        <w:jc w:val="both"/>
        <w:rPr>
          <w:rFonts w:ascii="Times New Roman" w:eastAsia="Times New Roman" w:hAnsi="Times New Roman" w:cs="Times New Roman"/>
          <w:sz w:val="24"/>
          <w:szCs w:val="24"/>
          <w:shd w:val="clear" w:color="auto" w:fill="FFFFFF"/>
        </w:rPr>
      </w:pPr>
    </w:p>
    <w:p w:rsidR="0033043E" w:rsidRPr="00C905AA" w:rsidRDefault="0033043E" w:rsidP="0033043E">
      <w:pPr>
        <w:pStyle w:val="ListParagraph"/>
        <w:numPr>
          <w:ilvl w:val="0"/>
          <w:numId w:val="14"/>
        </w:numPr>
        <w:ind w:left="630" w:hanging="270"/>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Once we choose a page to remove</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A page is dirty, if its contents have been changed after writing</w:t>
      </w:r>
    </w:p>
    <w:p w:rsidR="0033043E" w:rsidRPr="00C905AA" w:rsidRDefault="0033043E" w:rsidP="0033043E">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Buffer Manager keeps a dirty bit</w:t>
      </w:r>
    </w:p>
    <w:p w:rsidR="00C63A03" w:rsidRPr="003B2B0A" w:rsidRDefault="0033043E" w:rsidP="00797092">
      <w:pPr>
        <w:pStyle w:val="ListParagraph"/>
        <w:numPr>
          <w:ilvl w:val="1"/>
          <w:numId w:val="14"/>
        </w:numPr>
        <w:jc w:val="both"/>
        <w:rPr>
          <w:rFonts w:ascii="Times New Roman" w:eastAsia="Times New Roman" w:hAnsi="Times New Roman" w:cs="Times New Roman"/>
          <w:sz w:val="24"/>
          <w:szCs w:val="24"/>
          <w:shd w:val="clear" w:color="auto" w:fill="FFFFFF"/>
        </w:rPr>
      </w:pPr>
      <w:r w:rsidRPr="00C905AA">
        <w:rPr>
          <w:rFonts w:ascii="Times New Roman" w:eastAsia="Times New Roman" w:hAnsi="Times New Roman" w:cs="Times New Roman"/>
          <w:sz w:val="24"/>
          <w:szCs w:val="24"/>
          <w:shd w:val="clear" w:color="auto" w:fill="FFFFFF"/>
        </w:rPr>
        <w:t xml:space="preserve">Say we choose to evict, if P </w:t>
      </w:r>
      <w:r w:rsidR="00797092">
        <w:rPr>
          <w:rFonts w:ascii="Times New Roman" w:eastAsia="Times New Roman" w:hAnsi="Times New Roman" w:cs="Times New Roman"/>
          <w:sz w:val="24"/>
          <w:szCs w:val="24"/>
          <w:shd w:val="clear" w:color="auto" w:fill="FFFFFF"/>
        </w:rPr>
        <w:t xml:space="preserve">is dirty, we write it to disk </w:t>
      </w:r>
      <w:r w:rsidR="00797092" w:rsidRPr="00797092">
        <w:rPr>
          <w:rFonts w:ascii="Times New Roman" w:eastAsia="Times New Roman" w:hAnsi="Times New Roman" w:cs="Times New Roman"/>
          <w:sz w:val="24"/>
          <w:szCs w:val="24"/>
          <w:shd w:val="clear" w:color="auto" w:fill="FFFFFF"/>
          <w:vertAlign w:val="superscript"/>
        </w:rPr>
        <w:t>[4</w:t>
      </w:r>
      <w:r w:rsidRPr="00797092">
        <w:rPr>
          <w:rFonts w:ascii="Times New Roman" w:eastAsia="Times New Roman" w:hAnsi="Times New Roman" w:cs="Times New Roman"/>
          <w:sz w:val="24"/>
          <w:szCs w:val="24"/>
          <w:shd w:val="clear" w:color="auto" w:fill="FFFFFF"/>
          <w:vertAlign w:val="superscript"/>
        </w:rPr>
        <w:t>]</w:t>
      </w:r>
    </w:p>
    <w:p w:rsidR="003B2B0A" w:rsidRDefault="003B2B0A" w:rsidP="003B2B0A">
      <w:pPr>
        <w:jc w:val="both"/>
        <w:rPr>
          <w:rFonts w:ascii="Times New Roman" w:eastAsia="Times New Roman" w:hAnsi="Times New Roman" w:cs="Times New Roman"/>
          <w:sz w:val="24"/>
          <w:szCs w:val="24"/>
          <w:shd w:val="clear" w:color="auto" w:fill="FFFFFF"/>
        </w:rPr>
      </w:pPr>
    </w:p>
    <w:p w:rsidR="003B2B0A" w:rsidRPr="003B2B0A" w:rsidRDefault="003B2B0A" w:rsidP="003B2B0A">
      <w:pPr>
        <w:jc w:val="both"/>
        <w:rPr>
          <w:rFonts w:ascii="Times New Roman" w:eastAsia="Times New Roman" w:hAnsi="Times New Roman" w:cs="Times New Roman"/>
          <w:sz w:val="24"/>
          <w:szCs w:val="24"/>
          <w:shd w:val="clear" w:color="auto" w:fill="FFFFFF"/>
        </w:rPr>
      </w:pPr>
    </w:p>
    <w:p w:rsidR="00CE6DF2" w:rsidRPr="00C905AA" w:rsidRDefault="00541A97" w:rsidP="000E5BD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T</w:t>
      </w:r>
      <w:r w:rsidR="00CE6DF2" w:rsidRPr="00C905AA">
        <w:rPr>
          <w:rFonts w:ascii="Times New Roman" w:hAnsi="Times New Roman" w:cs="Times New Roman"/>
          <w:b/>
          <w:sz w:val="24"/>
          <w:szCs w:val="24"/>
        </w:rPr>
        <w:t>ransaction log</w:t>
      </w:r>
    </w:p>
    <w:p w:rsidR="007A2EE1" w:rsidRPr="00C905AA" w:rsidRDefault="00C05D0C" w:rsidP="00C05D0C">
      <w:pPr>
        <w:pStyle w:val="ListParagraph"/>
        <w:rPr>
          <w:rFonts w:ascii="Times New Roman" w:hAnsi="Times New Roman" w:cs="Times New Roman"/>
          <w:sz w:val="24"/>
          <w:szCs w:val="24"/>
          <w:lang w:val="en-GB"/>
        </w:rPr>
      </w:pPr>
      <w:r w:rsidRPr="00C905AA">
        <w:rPr>
          <w:rFonts w:ascii="Times New Roman" w:hAnsi="Times New Roman" w:cs="Times New Roman"/>
          <w:sz w:val="24"/>
          <w:szCs w:val="24"/>
          <w:lang w:val="en-GB"/>
        </w:rPr>
        <w:t xml:space="preserve"> </w:t>
      </w:r>
      <w:r w:rsidR="00E52BFE" w:rsidRPr="00C905AA">
        <w:rPr>
          <w:rFonts w:ascii="Times New Roman" w:hAnsi="Times New Roman" w:cs="Times New Roman"/>
          <w:sz w:val="24"/>
          <w:szCs w:val="24"/>
          <w:lang w:val="en-GB"/>
        </w:rPr>
        <w:t xml:space="preserve">A </w:t>
      </w:r>
      <w:r w:rsidR="00E52BFE" w:rsidRPr="00C905AA">
        <w:rPr>
          <w:rFonts w:ascii="Times New Roman" w:hAnsi="Times New Roman" w:cs="Times New Roman"/>
          <w:b/>
          <w:sz w:val="24"/>
          <w:szCs w:val="24"/>
          <w:lang w:val="en-GB"/>
        </w:rPr>
        <w:t xml:space="preserve">transaction </w:t>
      </w:r>
      <w:r w:rsidR="00E52BFE" w:rsidRPr="00C905AA">
        <w:rPr>
          <w:rFonts w:ascii="Times New Roman" w:hAnsi="Times New Roman" w:cs="Times New Roman"/>
          <w:sz w:val="24"/>
          <w:szCs w:val="24"/>
          <w:lang w:val="en-GB"/>
        </w:rPr>
        <w:t>is an action, or a series of actions, carried out by a single user or an application program, which reads or updates the contents of a database.</w:t>
      </w:r>
    </w:p>
    <w:p w:rsidR="007A2EE1" w:rsidRPr="00C905AA" w:rsidRDefault="00E52BFE" w:rsidP="00C63A03">
      <w:pPr>
        <w:pStyle w:val="ListParagraph"/>
        <w:numPr>
          <w:ilvl w:val="0"/>
          <w:numId w:val="9"/>
        </w:numPr>
        <w:rPr>
          <w:rFonts w:ascii="Times New Roman" w:hAnsi="Times New Roman" w:cs="Times New Roman"/>
          <w:sz w:val="24"/>
          <w:szCs w:val="24"/>
        </w:rPr>
      </w:pPr>
      <w:r w:rsidRPr="00C905AA">
        <w:rPr>
          <w:rFonts w:ascii="Times New Roman" w:hAnsi="Times New Roman" w:cs="Times New Roman"/>
          <w:sz w:val="24"/>
          <w:szCs w:val="24"/>
          <w:lang w:val="en-GB"/>
        </w:rPr>
        <w:t>The transaction log records the details of all transactions</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Any changes the transaction makes to the database</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How to undo these changes</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When transactions complete and how</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The log is stored on disk, not in memory</w:t>
      </w:r>
    </w:p>
    <w:p w:rsidR="007A2EE1" w:rsidRPr="00C905AA" w:rsidRDefault="00E52BFE" w:rsidP="00C63A03">
      <w:pPr>
        <w:pStyle w:val="ListParagraph"/>
        <w:numPr>
          <w:ilvl w:val="1"/>
          <w:numId w:val="7"/>
        </w:numPr>
        <w:rPr>
          <w:rFonts w:ascii="Times New Roman" w:hAnsi="Times New Roman" w:cs="Times New Roman"/>
          <w:sz w:val="24"/>
          <w:szCs w:val="24"/>
        </w:rPr>
      </w:pPr>
      <w:r w:rsidRPr="00C905AA">
        <w:rPr>
          <w:rFonts w:ascii="Times New Roman" w:hAnsi="Times New Roman" w:cs="Times New Roman"/>
          <w:sz w:val="24"/>
          <w:szCs w:val="24"/>
          <w:lang w:val="en-GB"/>
        </w:rPr>
        <w:t>If the system crashes it is preserved</w:t>
      </w:r>
    </w:p>
    <w:p w:rsidR="007A2EE1" w:rsidRPr="00C905AA" w:rsidRDefault="00E52BFE" w:rsidP="00C63A03">
      <w:pPr>
        <w:pStyle w:val="ListParagraph"/>
        <w:numPr>
          <w:ilvl w:val="0"/>
          <w:numId w:val="9"/>
        </w:numPr>
        <w:rPr>
          <w:rFonts w:ascii="Times New Roman" w:hAnsi="Times New Roman" w:cs="Times New Roman"/>
          <w:sz w:val="24"/>
          <w:szCs w:val="24"/>
        </w:rPr>
      </w:pPr>
      <w:r w:rsidRPr="00C905AA">
        <w:rPr>
          <w:rFonts w:ascii="Times New Roman" w:hAnsi="Times New Roman" w:cs="Times New Roman"/>
          <w:sz w:val="24"/>
          <w:szCs w:val="24"/>
          <w:lang w:val="en-GB"/>
        </w:rPr>
        <w:t>Write ahead log rule</w:t>
      </w:r>
      <w:r w:rsidR="00C63A03" w:rsidRPr="00C905AA">
        <w:rPr>
          <w:rFonts w:ascii="Times New Roman" w:hAnsi="Times New Roman" w:cs="Times New Roman"/>
          <w:sz w:val="24"/>
          <w:szCs w:val="24"/>
          <w:lang w:val="en-GB"/>
        </w:rPr>
        <w:t>:</w:t>
      </w:r>
    </w:p>
    <w:p w:rsidR="00C05D0C" w:rsidRPr="00541A97" w:rsidRDefault="00E52BFE" w:rsidP="00541A97">
      <w:pPr>
        <w:pStyle w:val="ListParagraph"/>
        <w:ind w:left="1440"/>
        <w:rPr>
          <w:rFonts w:ascii="Times New Roman" w:hAnsi="Times New Roman" w:cs="Times New Roman"/>
          <w:sz w:val="24"/>
          <w:szCs w:val="24"/>
        </w:rPr>
      </w:pPr>
      <w:r w:rsidRPr="00C905AA">
        <w:rPr>
          <w:rFonts w:ascii="Times New Roman" w:hAnsi="Times New Roman" w:cs="Times New Roman"/>
          <w:sz w:val="24"/>
          <w:szCs w:val="24"/>
          <w:lang w:val="en-GB"/>
        </w:rPr>
        <w:t>The entry in the log must be made befor</w:t>
      </w:r>
      <w:r w:rsidR="00541A97">
        <w:rPr>
          <w:rFonts w:ascii="Times New Roman" w:hAnsi="Times New Roman" w:cs="Times New Roman"/>
          <w:sz w:val="24"/>
          <w:szCs w:val="24"/>
          <w:lang w:val="en-GB"/>
        </w:rPr>
        <w:t>e COMMIT processing can complete</w:t>
      </w:r>
    </w:p>
    <w:p w:rsidR="00AC7DC7" w:rsidRPr="00AC7DC7" w:rsidRDefault="00541A97" w:rsidP="00AC7DC7">
      <w:pPr>
        <w:pStyle w:val="ListParagraph"/>
        <w:numPr>
          <w:ilvl w:val="0"/>
          <w:numId w:val="2"/>
        </w:numPr>
        <w:spacing w:after="0"/>
        <w:rPr>
          <w:rFonts w:ascii="Times New Roman" w:hAnsi="Times New Roman" w:cs="Times New Roman"/>
          <w:b/>
          <w:sz w:val="24"/>
          <w:szCs w:val="24"/>
        </w:rPr>
      </w:pPr>
      <w:r w:rsidRPr="00AC7DC7">
        <w:rPr>
          <w:rFonts w:ascii="Times New Roman" w:hAnsi="Times New Roman" w:cs="Times New Roman"/>
          <w:b/>
          <w:sz w:val="24"/>
          <w:szCs w:val="24"/>
        </w:rPr>
        <w:t>D</w:t>
      </w:r>
      <w:r w:rsidR="00AC7DC7" w:rsidRPr="00AC7DC7">
        <w:rPr>
          <w:rFonts w:ascii="Times New Roman" w:hAnsi="Times New Roman" w:cs="Times New Roman"/>
          <w:b/>
          <w:sz w:val="24"/>
          <w:szCs w:val="24"/>
        </w:rPr>
        <w:t>ata update</w:t>
      </w:r>
    </w:p>
    <w:p w:rsidR="00AF01A1" w:rsidRPr="00AC7DC7" w:rsidRDefault="001B4367" w:rsidP="00AC7DC7">
      <w:pPr>
        <w:pStyle w:val="ListParagraph"/>
        <w:spacing w:after="0"/>
        <w:ind w:left="1440"/>
        <w:jc w:val="both"/>
        <w:rPr>
          <w:rFonts w:ascii="Times New Roman" w:hAnsi="Times New Roman" w:cs="Times New Roman"/>
          <w:sz w:val="24"/>
          <w:szCs w:val="24"/>
        </w:rPr>
      </w:pPr>
      <w:r w:rsidRPr="00AC7DC7">
        <w:rPr>
          <w:rFonts w:ascii="Times New Roman" w:hAnsi="Times New Roman" w:cs="Times New Roman"/>
          <w:b/>
          <w:bCs/>
          <w:sz w:val="24"/>
          <w:szCs w:val="24"/>
        </w:rPr>
        <w:t>Immediate Update</w:t>
      </w:r>
      <w:r w:rsidRPr="00AC7DC7">
        <w:rPr>
          <w:rFonts w:ascii="Times New Roman" w:hAnsi="Times New Roman" w:cs="Times New Roman"/>
          <w:sz w:val="24"/>
          <w:szCs w:val="24"/>
        </w:rPr>
        <w:t>:  As soon as a data item is modified in cache, the disk copy is updated.</w:t>
      </w:r>
    </w:p>
    <w:p w:rsidR="00AC7DC7" w:rsidRDefault="001B4367" w:rsidP="00AC7DC7">
      <w:pPr>
        <w:ind w:left="1440"/>
        <w:jc w:val="both"/>
        <w:rPr>
          <w:rFonts w:ascii="Times New Roman" w:hAnsi="Times New Roman" w:cs="Times New Roman"/>
          <w:sz w:val="24"/>
          <w:szCs w:val="24"/>
        </w:rPr>
      </w:pPr>
      <w:r w:rsidRPr="00AC7DC7">
        <w:rPr>
          <w:rFonts w:ascii="Times New Roman" w:hAnsi="Times New Roman" w:cs="Times New Roman"/>
          <w:b/>
          <w:bCs/>
          <w:sz w:val="24"/>
          <w:szCs w:val="24"/>
        </w:rPr>
        <w:t>Deferred Update</w:t>
      </w:r>
      <w:r w:rsidRPr="00AC7DC7">
        <w:rPr>
          <w:rFonts w:ascii="Times New Roman" w:hAnsi="Times New Roman" w:cs="Times New Roman"/>
          <w:sz w:val="24"/>
          <w:szCs w:val="24"/>
        </w:rPr>
        <w:t xml:space="preserve">:  All modified data items in the cache is written either after a </w:t>
      </w:r>
      <w:r w:rsidR="00AC7DC7">
        <w:rPr>
          <w:rFonts w:ascii="Times New Roman" w:hAnsi="Times New Roman" w:cs="Times New Roman"/>
          <w:sz w:val="24"/>
          <w:szCs w:val="24"/>
        </w:rPr>
        <w:t xml:space="preserve">                      </w:t>
      </w:r>
      <w:r w:rsidRPr="00AC7DC7">
        <w:rPr>
          <w:rFonts w:ascii="Times New Roman" w:hAnsi="Times New Roman" w:cs="Times New Roman"/>
          <w:sz w:val="24"/>
          <w:szCs w:val="24"/>
        </w:rPr>
        <w:t>transaction ends its execution or after a fixed number of transactions have completed their execution.</w:t>
      </w:r>
    </w:p>
    <w:p w:rsidR="00AF01A1" w:rsidRPr="00AC7DC7" w:rsidRDefault="001B4367" w:rsidP="00AC7DC7">
      <w:pPr>
        <w:ind w:left="1440"/>
        <w:jc w:val="both"/>
        <w:rPr>
          <w:rFonts w:ascii="Times New Roman" w:hAnsi="Times New Roman" w:cs="Times New Roman"/>
          <w:sz w:val="24"/>
          <w:szCs w:val="24"/>
        </w:rPr>
      </w:pPr>
      <w:r w:rsidRPr="00AC7DC7">
        <w:rPr>
          <w:rFonts w:ascii="Times New Roman" w:hAnsi="Times New Roman" w:cs="Times New Roman"/>
          <w:b/>
          <w:bCs/>
          <w:sz w:val="24"/>
          <w:szCs w:val="24"/>
        </w:rPr>
        <w:t>Shadow update</w:t>
      </w:r>
      <w:r w:rsidRPr="00AC7DC7">
        <w:rPr>
          <w:rFonts w:ascii="Times New Roman" w:hAnsi="Times New Roman" w:cs="Times New Roman"/>
          <w:sz w:val="24"/>
          <w:szCs w:val="24"/>
        </w:rPr>
        <w:t>:  The modified version of a data item does not overwrite its disk copy but is written at a separate disk location.</w:t>
      </w:r>
    </w:p>
    <w:p w:rsidR="00541A97" w:rsidRPr="004B6A98" w:rsidRDefault="001B4367" w:rsidP="004B6A98">
      <w:pPr>
        <w:ind w:left="720" w:firstLine="720"/>
        <w:jc w:val="both"/>
        <w:rPr>
          <w:rFonts w:ascii="Times New Roman" w:hAnsi="Times New Roman" w:cs="Times New Roman"/>
          <w:sz w:val="24"/>
          <w:szCs w:val="24"/>
          <w:vertAlign w:val="superscript"/>
        </w:rPr>
      </w:pPr>
      <w:r w:rsidRPr="00AC7DC7">
        <w:rPr>
          <w:rFonts w:ascii="Times New Roman" w:hAnsi="Times New Roman" w:cs="Times New Roman"/>
          <w:b/>
          <w:bCs/>
          <w:sz w:val="24"/>
          <w:szCs w:val="24"/>
        </w:rPr>
        <w:t>In-place update</w:t>
      </w:r>
      <w:r w:rsidRPr="00AC7DC7">
        <w:rPr>
          <w:rFonts w:ascii="Times New Roman" w:hAnsi="Times New Roman" w:cs="Times New Roman"/>
          <w:b/>
          <w:sz w:val="24"/>
          <w:szCs w:val="24"/>
        </w:rPr>
        <w:t>:</w:t>
      </w:r>
      <w:r w:rsidRPr="00AC7DC7">
        <w:rPr>
          <w:rFonts w:ascii="Times New Roman" w:hAnsi="Times New Roman" w:cs="Times New Roman"/>
          <w:sz w:val="24"/>
          <w:szCs w:val="24"/>
        </w:rPr>
        <w:t xml:space="preserve"> The disk version of the data item is overwritten by the cache version.</w:t>
      </w:r>
      <w:r w:rsidR="00AC7DC7">
        <w:rPr>
          <w:rFonts w:ascii="Times New Roman" w:hAnsi="Times New Roman" w:cs="Times New Roman"/>
          <w:sz w:val="24"/>
          <w:szCs w:val="24"/>
          <w:vertAlign w:val="superscript"/>
        </w:rPr>
        <w:t>[6]</w:t>
      </w:r>
    </w:p>
    <w:p w:rsidR="004F2F2E" w:rsidRPr="00AC7DC7" w:rsidRDefault="004F2F2E" w:rsidP="00D02F62">
      <w:pPr>
        <w:pStyle w:val="ListParagraph"/>
        <w:numPr>
          <w:ilvl w:val="0"/>
          <w:numId w:val="2"/>
        </w:numPr>
        <w:spacing w:after="0"/>
        <w:rPr>
          <w:rFonts w:ascii="Times New Roman" w:hAnsi="Times New Roman" w:cs="Times New Roman"/>
          <w:sz w:val="24"/>
          <w:szCs w:val="24"/>
        </w:rPr>
      </w:pPr>
      <w:r w:rsidRPr="00541A97">
        <w:rPr>
          <w:rFonts w:ascii="Times New Roman" w:hAnsi="Times New Roman" w:cs="Times New Roman"/>
          <w:b/>
          <w:sz w:val="24"/>
          <w:szCs w:val="24"/>
        </w:rPr>
        <w:t>Data caching</w:t>
      </w:r>
    </w:p>
    <w:p w:rsidR="00AF01A1" w:rsidRPr="00AC7DC7" w:rsidRDefault="001B4367" w:rsidP="00AC7DC7">
      <w:pPr>
        <w:pStyle w:val="ListParagraph"/>
        <w:numPr>
          <w:ilvl w:val="1"/>
          <w:numId w:val="2"/>
        </w:numPr>
        <w:rPr>
          <w:rFonts w:ascii="Times New Roman" w:hAnsi="Times New Roman" w:cs="Times New Roman"/>
          <w:sz w:val="24"/>
          <w:szCs w:val="24"/>
        </w:rPr>
      </w:pPr>
      <w:r w:rsidRPr="00AC7DC7">
        <w:rPr>
          <w:rFonts w:ascii="Times New Roman" w:hAnsi="Times New Roman" w:cs="Times New Roman"/>
          <w:sz w:val="24"/>
          <w:szCs w:val="24"/>
        </w:rPr>
        <w:t>Data items to be modified are first stored into database cache by the Cache Manager (CM) and after modification they are flushed (written) to the disk.</w:t>
      </w:r>
    </w:p>
    <w:p w:rsidR="00AF01A1" w:rsidRPr="00AC7DC7" w:rsidRDefault="001B4367" w:rsidP="00AC7DC7">
      <w:pPr>
        <w:pStyle w:val="ListParagraph"/>
        <w:numPr>
          <w:ilvl w:val="1"/>
          <w:numId w:val="2"/>
        </w:numPr>
        <w:rPr>
          <w:rFonts w:ascii="Times New Roman" w:hAnsi="Times New Roman" w:cs="Times New Roman"/>
          <w:sz w:val="24"/>
          <w:szCs w:val="24"/>
        </w:rPr>
      </w:pPr>
      <w:r w:rsidRPr="00AC7DC7">
        <w:rPr>
          <w:rFonts w:ascii="Times New Roman" w:hAnsi="Times New Roman" w:cs="Times New Roman"/>
          <w:sz w:val="24"/>
          <w:szCs w:val="24"/>
        </w:rPr>
        <w:t xml:space="preserve">The flushing is controlled by </w:t>
      </w:r>
      <w:r w:rsidRPr="00AC7DC7">
        <w:rPr>
          <w:rFonts w:ascii="Times New Roman" w:hAnsi="Times New Roman" w:cs="Times New Roman"/>
          <w:b/>
          <w:bCs/>
          <w:sz w:val="24"/>
          <w:szCs w:val="24"/>
        </w:rPr>
        <w:t>Modified</w:t>
      </w:r>
      <w:r w:rsidRPr="00AC7DC7">
        <w:rPr>
          <w:rFonts w:ascii="Times New Roman" w:hAnsi="Times New Roman" w:cs="Times New Roman"/>
          <w:sz w:val="24"/>
          <w:szCs w:val="24"/>
        </w:rPr>
        <w:t xml:space="preserve"> and </w:t>
      </w:r>
      <w:r w:rsidRPr="00AC7DC7">
        <w:rPr>
          <w:rFonts w:ascii="Times New Roman" w:hAnsi="Times New Roman" w:cs="Times New Roman"/>
          <w:b/>
          <w:bCs/>
          <w:sz w:val="24"/>
          <w:szCs w:val="24"/>
        </w:rPr>
        <w:t>Pin-Unpin</w:t>
      </w:r>
      <w:r w:rsidRPr="00AC7DC7">
        <w:rPr>
          <w:rFonts w:ascii="Times New Roman" w:hAnsi="Times New Roman" w:cs="Times New Roman"/>
          <w:sz w:val="24"/>
          <w:szCs w:val="24"/>
        </w:rPr>
        <w:t xml:space="preserve"> bits.</w:t>
      </w:r>
    </w:p>
    <w:p w:rsidR="00AF01A1" w:rsidRPr="00AC7DC7" w:rsidRDefault="001B4367" w:rsidP="00AC7DC7">
      <w:pPr>
        <w:pStyle w:val="ListParagraph"/>
        <w:numPr>
          <w:ilvl w:val="2"/>
          <w:numId w:val="2"/>
        </w:numPr>
        <w:rPr>
          <w:rFonts w:ascii="Times New Roman" w:hAnsi="Times New Roman" w:cs="Times New Roman"/>
          <w:sz w:val="24"/>
          <w:szCs w:val="24"/>
        </w:rPr>
      </w:pPr>
      <w:r w:rsidRPr="00AC7DC7">
        <w:rPr>
          <w:rFonts w:ascii="Times New Roman" w:hAnsi="Times New Roman" w:cs="Times New Roman"/>
          <w:b/>
          <w:bCs/>
          <w:sz w:val="24"/>
          <w:szCs w:val="24"/>
        </w:rPr>
        <w:t>Pin-Unpin</w:t>
      </w:r>
      <w:r w:rsidRPr="00AC7DC7">
        <w:rPr>
          <w:rFonts w:ascii="Times New Roman" w:hAnsi="Times New Roman" w:cs="Times New Roman"/>
          <w:sz w:val="24"/>
          <w:szCs w:val="24"/>
        </w:rPr>
        <w:t>: Instructs the operating system not to flush the data item.</w:t>
      </w:r>
    </w:p>
    <w:p w:rsidR="00AC7DC7" w:rsidRPr="00AC7DC7" w:rsidRDefault="00AC7DC7" w:rsidP="00AC7DC7">
      <w:pPr>
        <w:pStyle w:val="ListParagraph"/>
        <w:spacing w:after="0"/>
        <w:ind w:left="1620" w:firstLine="360"/>
        <w:rPr>
          <w:rFonts w:ascii="Times New Roman" w:hAnsi="Times New Roman" w:cs="Times New Roman"/>
          <w:sz w:val="24"/>
          <w:szCs w:val="24"/>
          <w:vertAlign w:val="superscript"/>
        </w:rPr>
      </w:pPr>
      <w:r>
        <w:rPr>
          <w:rFonts w:ascii="Times New Roman" w:hAnsi="Times New Roman" w:cs="Times New Roman"/>
          <w:b/>
          <w:bCs/>
          <w:sz w:val="24"/>
          <w:szCs w:val="24"/>
        </w:rPr>
        <w:t>ii.</w:t>
      </w:r>
      <w:r w:rsidRPr="00AC7DC7">
        <w:rPr>
          <w:rFonts w:ascii="Times New Roman" w:hAnsi="Times New Roman" w:cs="Times New Roman"/>
          <w:b/>
          <w:bCs/>
          <w:sz w:val="24"/>
          <w:szCs w:val="24"/>
        </w:rPr>
        <w:t>Modified</w:t>
      </w:r>
      <w:r w:rsidRPr="00AC7DC7">
        <w:rPr>
          <w:rFonts w:ascii="Times New Roman" w:hAnsi="Times New Roman" w:cs="Times New Roman"/>
          <w:sz w:val="24"/>
          <w:szCs w:val="24"/>
        </w:rPr>
        <w:t>: Indicates the AFIM of the data item</w:t>
      </w:r>
      <w:r>
        <w:rPr>
          <w:rFonts w:ascii="Times New Roman" w:hAnsi="Times New Roman" w:cs="Times New Roman"/>
          <w:sz w:val="24"/>
          <w:szCs w:val="24"/>
          <w:vertAlign w:val="superscript"/>
        </w:rPr>
        <w:t>[7]</w:t>
      </w:r>
    </w:p>
    <w:p w:rsidR="00564BB0" w:rsidRDefault="00564BB0" w:rsidP="00564BB0">
      <w:pPr>
        <w:pStyle w:val="ListParagraph"/>
        <w:numPr>
          <w:ilvl w:val="0"/>
          <w:numId w:val="2"/>
        </w:numPr>
        <w:spacing w:after="0"/>
        <w:rPr>
          <w:rFonts w:ascii="Times New Roman" w:hAnsi="Times New Roman" w:cs="Times New Roman"/>
          <w:b/>
          <w:sz w:val="24"/>
          <w:szCs w:val="24"/>
        </w:rPr>
      </w:pPr>
      <w:r>
        <w:rPr>
          <w:rFonts w:ascii="Times New Roman" w:hAnsi="Times New Roman" w:cs="Times New Roman"/>
          <w:b/>
          <w:sz w:val="24"/>
          <w:szCs w:val="24"/>
        </w:rPr>
        <w:t>T</w:t>
      </w:r>
      <w:r w:rsidR="00895852" w:rsidRPr="00C905AA">
        <w:rPr>
          <w:rFonts w:ascii="Times New Roman" w:hAnsi="Times New Roman" w:cs="Times New Roman"/>
          <w:b/>
          <w:sz w:val="24"/>
          <w:szCs w:val="24"/>
        </w:rPr>
        <w:t>ransaction roll back(undo)&amp;roll forward</w:t>
      </w:r>
    </w:p>
    <w:p w:rsidR="00564BB0" w:rsidRDefault="00095CAD" w:rsidP="00564BB0">
      <w:pPr>
        <w:pStyle w:val="ListParagraph"/>
        <w:spacing w:after="0"/>
        <w:rPr>
          <w:rFonts w:ascii="Times New Roman" w:eastAsia="Times New Roman" w:hAnsi="Times New Roman" w:cs="Times New Roman"/>
          <w:color w:val="000000"/>
          <w:sz w:val="24"/>
          <w:szCs w:val="24"/>
        </w:rPr>
      </w:pPr>
      <w:r w:rsidRPr="00564BB0">
        <w:rPr>
          <w:rFonts w:ascii="Times New Roman" w:eastAsia="Times New Roman" w:hAnsi="Times New Roman" w:cs="Times New Roman"/>
          <w:b/>
          <w:bCs/>
          <w:color w:val="000000"/>
          <w:sz w:val="24"/>
          <w:szCs w:val="24"/>
        </w:rPr>
        <w:t>forward recovery</w:t>
      </w:r>
      <w:r w:rsidR="00564BB0" w:rsidRPr="00564BB0">
        <w:rPr>
          <w:rFonts w:ascii="Times New Roman" w:eastAsia="Times New Roman" w:hAnsi="Times New Roman" w:cs="Times New Roman"/>
          <w:b/>
          <w:bCs/>
          <w:color w:val="000000"/>
          <w:sz w:val="24"/>
          <w:szCs w:val="24"/>
        </w:rPr>
        <w:t>(roll forward)</w:t>
      </w:r>
      <w:r w:rsidRPr="00564BB0">
        <w:rPr>
          <w:rFonts w:ascii="Times New Roman" w:eastAsia="Times New Roman" w:hAnsi="Times New Roman" w:cs="Times New Roman"/>
          <w:color w:val="000000"/>
          <w:sz w:val="24"/>
          <w:szCs w:val="24"/>
        </w:rPr>
        <w:t> - Assume that there is a disaster causing us to restore the DBMS to the state is was in two days ago, as that is the date of our last reliable backup. Forward recovery would then allow us to process the journal of transactions to bring the DBMS back to the present. Obviously, this requires that journals be kept around for some time to make this possible.</w:t>
      </w:r>
    </w:p>
    <w:p w:rsidR="00095CAD" w:rsidRDefault="00095CAD" w:rsidP="00564BB0">
      <w:pPr>
        <w:pStyle w:val="ListParagraph"/>
        <w:spacing w:after="0"/>
        <w:rPr>
          <w:rFonts w:ascii="Times New Roman" w:eastAsia="Times New Roman" w:hAnsi="Times New Roman" w:cs="Times New Roman"/>
          <w:color w:val="000000"/>
          <w:sz w:val="24"/>
          <w:szCs w:val="24"/>
          <w:vertAlign w:val="superscript"/>
        </w:rPr>
      </w:pPr>
      <w:r w:rsidRPr="00095CAD">
        <w:rPr>
          <w:rFonts w:ascii="Times New Roman" w:eastAsia="Times New Roman" w:hAnsi="Times New Roman" w:cs="Times New Roman"/>
          <w:b/>
          <w:bCs/>
          <w:color w:val="000000"/>
          <w:sz w:val="24"/>
          <w:szCs w:val="24"/>
        </w:rPr>
        <w:t>backward recovery</w:t>
      </w:r>
      <w:r w:rsidRPr="00564BB0">
        <w:rPr>
          <w:rFonts w:ascii="Times New Roman" w:eastAsia="Times New Roman" w:hAnsi="Times New Roman" w:cs="Times New Roman"/>
          <w:color w:val="000000"/>
          <w:sz w:val="24"/>
          <w:szCs w:val="24"/>
        </w:rPr>
        <w:t> </w:t>
      </w:r>
      <w:r w:rsidRPr="00095CAD">
        <w:rPr>
          <w:rFonts w:ascii="Times New Roman" w:eastAsia="Times New Roman" w:hAnsi="Times New Roman" w:cs="Times New Roman"/>
          <w:color w:val="000000"/>
          <w:sz w:val="24"/>
          <w:szCs w:val="24"/>
        </w:rPr>
        <w:t>- also called</w:t>
      </w:r>
      <w:r w:rsidRPr="00564BB0">
        <w:rPr>
          <w:rFonts w:ascii="Times New Roman" w:eastAsia="Times New Roman" w:hAnsi="Times New Roman" w:cs="Times New Roman"/>
          <w:color w:val="000000"/>
          <w:sz w:val="24"/>
          <w:szCs w:val="24"/>
        </w:rPr>
        <w:t> </w:t>
      </w:r>
      <w:r w:rsidRPr="00095CAD">
        <w:rPr>
          <w:rFonts w:ascii="Times New Roman" w:eastAsia="Times New Roman" w:hAnsi="Times New Roman" w:cs="Times New Roman"/>
          <w:b/>
          <w:bCs/>
          <w:color w:val="000000"/>
          <w:sz w:val="24"/>
          <w:szCs w:val="24"/>
        </w:rPr>
        <w:t>rollback</w:t>
      </w:r>
      <w:r w:rsidRPr="00095CAD">
        <w:rPr>
          <w:rFonts w:ascii="Times New Roman" w:eastAsia="Times New Roman" w:hAnsi="Times New Roman" w:cs="Times New Roman"/>
          <w:color w:val="000000"/>
          <w:sz w:val="24"/>
          <w:szCs w:val="24"/>
        </w:rPr>
        <w:t>, this is the process of backing away from an error condition by restoring the system to an earlier state. You can do this by simply performing a restore, or by undoing the transactions in a journal in reverse order.</w:t>
      </w:r>
      <w:r w:rsidR="00564BB0">
        <w:rPr>
          <w:rFonts w:ascii="Times New Roman" w:eastAsia="Times New Roman" w:hAnsi="Times New Roman" w:cs="Times New Roman"/>
          <w:color w:val="000000"/>
          <w:sz w:val="24"/>
          <w:szCs w:val="24"/>
          <w:vertAlign w:val="superscript"/>
        </w:rPr>
        <w:t>[5]</w:t>
      </w:r>
    </w:p>
    <w:p w:rsidR="00AF01A1" w:rsidRPr="00AC7DC7" w:rsidRDefault="00AC7DC7" w:rsidP="00AC7DC7">
      <w:pPr>
        <w:rPr>
          <w:rFonts w:ascii="Times New Roman" w:hAnsi="Times New Roman" w:cs="Times New Roman"/>
          <w:sz w:val="24"/>
          <w:szCs w:val="24"/>
        </w:rPr>
      </w:pPr>
      <w:r>
        <w:rPr>
          <w:rFonts w:ascii="Times New Roman" w:hAnsi="Times New Roman" w:cs="Times New Roman"/>
          <w:sz w:val="24"/>
          <w:szCs w:val="24"/>
        </w:rPr>
        <w:t xml:space="preserve">           </w:t>
      </w:r>
      <w:r w:rsidR="001B4367" w:rsidRPr="00AC7DC7">
        <w:rPr>
          <w:rFonts w:ascii="Times New Roman" w:hAnsi="Times New Roman" w:cs="Times New Roman"/>
          <w:sz w:val="24"/>
          <w:szCs w:val="24"/>
        </w:rPr>
        <w:t>To maintain atomicity, a transaction’s operations are redone or undone.</w:t>
      </w:r>
    </w:p>
    <w:p w:rsidR="00AF01A1" w:rsidRPr="00AC7DC7" w:rsidRDefault="001B4367" w:rsidP="00AC7DC7">
      <w:pPr>
        <w:pStyle w:val="ListParagraph"/>
        <w:numPr>
          <w:ilvl w:val="2"/>
          <w:numId w:val="21"/>
        </w:numPr>
        <w:rPr>
          <w:rFonts w:ascii="Times New Roman" w:hAnsi="Times New Roman" w:cs="Times New Roman"/>
          <w:sz w:val="24"/>
          <w:szCs w:val="24"/>
        </w:rPr>
      </w:pPr>
      <w:r w:rsidRPr="00AC7DC7">
        <w:rPr>
          <w:rFonts w:ascii="Times New Roman" w:hAnsi="Times New Roman" w:cs="Times New Roman"/>
          <w:bCs/>
          <w:sz w:val="24"/>
          <w:szCs w:val="24"/>
        </w:rPr>
        <w:t>Undo</w:t>
      </w:r>
      <w:r w:rsidRPr="00AC7DC7">
        <w:rPr>
          <w:rFonts w:ascii="Times New Roman" w:hAnsi="Times New Roman" w:cs="Times New Roman"/>
          <w:sz w:val="24"/>
          <w:szCs w:val="24"/>
        </w:rPr>
        <w:t>: Restore all BFIMs on to disk (Remove all AFIMs).</w:t>
      </w:r>
    </w:p>
    <w:p w:rsidR="00AF01A1" w:rsidRPr="00AC7DC7" w:rsidRDefault="001B4367" w:rsidP="00AC7DC7">
      <w:pPr>
        <w:pStyle w:val="ListParagraph"/>
        <w:numPr>
          <w:ilvl w:val="2"/>
          <w:numId w:val="21"/>
        </w:numPr>
        <w:rPr>
          <w:rFonts w:ascii="Times New Roman" w:hAnsi="Times New Roman" w:cs="Times New Roman"/>
          <w:sz w:val="24"/>
          <w:szCs w:val="24"/>
        </w:rPr>
      </w:pPr>
      <w:r w:rsidRPr="00AC7DC7">
        <w:rPr>
          <w:rFonts w:ascii="Times New Roman" w:hAnsi="Times New Roman" w:cs="Times New Roman"/>
          <w:bCs/>
          <w:sz w:val="24"/>
          <w:szCs w:val="24"/>
        </w:rPr>
        <w:lastRenderedPageBreak/>
        <w:t>Redo</w:t>
      </w:r>
      <w:r w:rsidRPr="00AC7DC7">
        <w:rPr>
          <w:rFonts w:ascii="Times New Roman" w:hAnsi="Times New Roman" w:cs="Times New Roman"/>
          <w:sz w:val="24"/>
          <w:szCs w:val="24"/>
        </w:rPr>
        <w:t>: Restore all AFIMs on to disk.</w:t>
      </w:r>
    </w:p>
    <w:p w:rsidR="00C905AA" w:rsidRPr="004B6A98" w:rsidRDefault="00AC7DC7" w:rsidP="004B6A98">
      <w:pPr>
        <w:pStyle w:val="ListParagraph"/>
        <w:spacing w:after="0"/>
        <w:rPr>
          <w:rFonts w:ascii="Times New Roman" w:hAnsi="Times New Roman" w:cs="Times New Roman"/>
          <w:sz w:val="24"/>
          <w:szCs w:val="24"/>
          <w:vertAlign w:val="superscript"/>
        </w:rPr>
      </w:pPr>
      <w:r w:rsidRPr="00AC7DC7">
        <w:rPr>
          <w:rFonts w:ascii="Times New Roman" w:hAnsi="Times New Roman" w:cs="Times New Roman"/>
          <w:sz w:val="24"/>
          <w:szCs w:val="24"/>
        </w:rPr>
        <w:t>Database recovery is achieved either by performing only Undos or only Redos or by a combination of the two. These operations are recorded in the log as they happen</w:t>
      </w:r>
      <w:r>
        <w:rPr>
          <w:rFonts w:ascii="Times New Roman" w:hAnsi="Times New Roman" w:cs="Times New Roman"/>
          <w:sz w:val="24"/>
          <w:szCs w:val="24"/>
        </w:rPr>
        <w:t>.</w:t>
      </w:r>
      <w:r>
        <w:rPr>
          <w:rFonts w:ascii="Times New Roman" w:hAnsi="Times New Roman" w:cs="Times New Roman"/>
          <w:sz w:val="24"/>
          <w:szCs w:val="24"/>
          <w:vertAlign w:val="superscript"/>
        </w:rPr>
        <w:t>[8]</w:t>
      </w:r>
    </w:p>
    <w:p w:rsidR="00C05D0C" w:rsidRPr="00C905AA" w:rsidRDefault="00C05D0C" w:rsidP="00C63A03">
      <w:pPr>
        <w:pStyle w:val="ListParagraph"/>
        <w:rPr>
          <w:rFonts w:ascii="Times New Roman" w:hAnsi="Times New Roman" w:cs="Times New Roman"/>
          <w:sz w:val="24"/>
          <w:szCs w:val="24"/>
        </w:rPr>
      </w:pPr>
    </w:p>
    <w:p w:rsidR="00895852" w:rsidRPr="00564BB0" w:rsidRDefault="00564BB0" w:rsidP="000E5BD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Check pointing,S</w:t>
      </w:r>
      <w:r w:rsidR="00895852" w:rsidRPr="00564BB0">
        <w:rPr>
          <w:rFonts w:ascii="Times New Roman" w:hAnsi="Times New Roman" w:cs="Times New Roman"/>
          <w:b/>
          <w:sz w:val="24"/>
          <w:szCs w:val="24"/>
        </w:rPr>
        <w:t>hadow paging</w:t>
      </w:r>
    </w:p>
    <w:p w:rsidR="007A2EE1" w:rsidRPr="00C905AA" w:rsidRDefault="00E52BFE" w:rsidP="00C63A03">
      <w:pPr>
        <w:pStyle w:val="ListParagraph"/>
        <w:rPr>
          <w:rFonts w:ascii="Times New Roman" w:hAnsi="Times New Roman" w:cs="Times New Roman"/>
          <w:sz w:val="24"/>
          <w:szCs w:val="24"/>
        </w:rPr>
      </w:pPr>
      <w:r w:rsidRPr="00C905AA">
        <w:rPr>
          <w:rFonts w:ascii="Times New Roman" w:hAnsi="Times New Roman" w:cs="Times New Roman"/>
          <w:sz w:val="24"/>
          <w:szCs w:val="24"/>
        </w:rPr>
        <w:t xml:space="preserve">A </w:t>
      </w:r>
      <w:r w:rsidRPr="00C905AA">
        <w:rPr>
          <w:rFonts w:ascii="Times New Roman" w:hAnsi="Times New Roman" w:cs="Times New Roman"/>
          <w:sz w:val="24"/>
          <w:szCs w:val="24"/>
          <w:u w:val="single"/>
        </w:rPr>
        <w:t>checkpoint</w:t>
      </w:r>
      <w:r w:rsidRPr="00C905AA">
        <w:rPr>
          <w:rFonts w:ascii="Times New Roman" w:hAnsi="Times New Roman" w:cs="Times New Roman"/>
          <w:sz w:val="24"/>
          <w:szCs w:val="24"/>
        </w:rPr>
        <w:t xml:space="preserve"> is a procedure to limit the amount of work for Restart</w:t>
      </w:r>
      <w:r w:rsidR="00C63A03" w:rsidRPr="00C905AA">
        <w:rPr>
          <w:rFonts w:ascii="Times New Roman" w:hAnsi="Times New Roman" w:cs="Times New Roman"/>
          <w:sz w:val="24"/>
          <w:szCs w:val="24"/>
        </w:rPr>
        <w:t>.</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b/>
          <w:bCs/>
          <w:sz w:val="24"/>
          <w:szCs w:val="24"/>
        </w:rPr>
        <w:t>Shadow paging</w:t>
      </w:r>
      <w:r w:rsidRPr="00C905AA">
        <w:rPr>
          <w:rFonts w:ascii="Times New Roman" w:hAnsi="Times New Roman" w:cs="Times New Roman"/>
          <w:sz w:val="24"/>
          <w:szCs w:val="24"/>
        </w:rPr>
        <w:t xml:space="preserve"> is an alternative to log-based recovery; this scheme is useful if  transactions execute serially</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sz w:val="24"/>
          <w:szCs w:val="24"/>
        </w:rPr>
        <w:t>Idea: maintain</w:t>
      </w:r>
      <w:r w:rsidRPr="00C905AA">
        <w:rPr>
          <w:rFonts w:ascii="Times New Roman" w:hAnsi="Times New Roman" w:cs="Times New Roman"/>
          <w:i/>
          <w:iCs/>
          <w:sz w:val="24"/>
          <w:szCs w:val="24"/>
        </w:rPr>
        <w:t xml:space="preserve"> two</w:t>
      </w:r>
      <w:r w:rsidRPr="00C905AA">
        <w:rPr>
          <w:rFonts w:ascii="Times New Roman" w:hAnsi="Times New Roman" w:cs="Times New Roman"/>
          <w:sz w:val="24"/>
          <w:szCs w:val="24"/>
        </w:rPr>
        <w:t xml:space="preserve"> page tables during the lifetime of a transaction –the </w:t>
      </w:r>
      <w:r w:rsidRPr="00C905AA">
        <w:rPr>
          <w:rFonts w:ascii="Times New Roman" w:hAnsi="Times New Roman" w:cs="Times New Roman"/>
          <w:b/>
          <w:bCs/>
          <w:sz w:val="24"/>
          <w:szCs w:val="24"/>
        </w:rPr>
        <w:t>current page table</w:t>
      </w:r>
      <w:r w:rsidRPr="00C905AA">
        <w:rPr>
          <w:rFonts w:ascii="Times New Roman" w:hAnsi="Times New Roman" w:cs="Times New Roman"/>
          <w:sz w:val="24"/>
          <w:szCs w:val="24"/>
        </w:rPr>
        <w:t xml:space="preserve">, and the </w:t>
      </w:r>
      <w:r w:rsidRPr="00C905AA">
        <w:rPr>
          <w:rFonts w:ascii="Times New Roman" w:hAnsi="Times New Roman" w:cs="Times New Roman"/>
          <w:b/>
          <w:bCs/>
          <w:sz w:val="24"/>
          <w:szCs w:val="24"/>
        </w:rPr>
        <w:t>shadow page table</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sz w:val="24"/>
          <w:szCs w:val="24"/>
        </w:rPr>
        <w:t xml:space="preserve">Store the shadow page table in nonvolatile storage, such that state of the database prior to transaction execution may be recovered. </w:t>
      </w:r>
    </w:p>
    <w:p w:rsidR="007A2EE1" w:rsidRPr="00C905AA" w:rsidRDefault="00E52BFE" w:rsidP="0033043E">
      <w:pPr>
        <w:pStyle w:val="ListParagraph"/>
        <w:numPr>
          <w:ilvl w:val="1"/>
          <w:numId w:val="13"/>
        </w:numPr>
        <w:rPr>
          <w:rFonts w:ascii="Times New Roman" w:hAnsi="Times New Roman" w:cs="Times New Roman"/>
          <w:sz w:val="24"/>
          <w:szCs w:val="24"/>
        </w:rPr>
      </w:pPr>
      <w:r w:rsidRPr="00C905AA">
        <w:rPr>
          <w:rFonts w:ascii="Times New Roman" w:hAnsi="Times New Roman" w:cs="Times New Roman"/>
          <w:sz w:val="24"/>
          <w:szCs w:val="24"/>
        </w:rPr>
        <w:t>Shadow page table is never modified during execution</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sz w:val="24"/>
          <w:szCs w:val="24"/>
        </w:rPr>
        <w:t>To start with, both the page tables are identical. Only current page table is used for data item accesses during execution of the transaction.</w:t>
      </w:r>
    </w:p>
    <w:p w:rsidR="007A2EE1" w:rsidRPr="00C905AA" w:rsidRDefault="00E52BFE" w:rsidP="0033043E">
      <w:pPr>
        <w:pStyle w:val="ListParagraph"/>
        <w:rPr>
          <w:rFonts w:ascii="Times New Roman" w:hAnsi="Times New Roman" w:cs="Times New Roman"/>
          <w:sz w:val="24"/>
          <w:szCs w:val="24"/>
        </w:rPr>
      </w:pPr>
      <w:r w:rsidRPr="00C905AA">
        <w:rPr>
          <w:rFonts w:ascii="Times New Roman" w:hAnsi="Times New Roman" w:cs="Times New Roman"/>
          <w:sz w:val="24"/>
          <w:szCs w:val="24"/>
        </w:rPr>
        <w:t>Whenever any page is about to be written for the first time</w:t>
      </w:r>
    </w:p>
    <w:p w:rsidR="007A2EE1" w:rsidRPr="00C905AA" w:rsidRDefault="00E52BFE" w:rsidP="0033043E">
      <w:pPr>
        <w:pStyle w:val="ListParagraph"/>
        <w:numPr>
          <w:ilvl w:val="1"/>
          <w:numId w:val="15"/>
        </w:numPr>
        <w:rPr>
          <w:rFonts w:ascii="Times New Roman" w:hAnsi="Times New Roman" w:cs="Times New Roman"/>
          <w:sz w:val="24"/>
          <w:szCs w:val="24"/>
        </w:rPr>
      </w:pPr>
      <w:r w:rsidRPr="00C905AA">
        <w:rPr>
          <w:rFonts w:ascii="Times New Roman" w:hAnsi="Times New Roman" w:cs="Times New Roman"/>
          <w:sz w:val="24"/>
          <w:szCs w:val="24"/>
        </w:rPr>
        <w:t xml:space="preserve">A copy of this page is made onto an unused page. </w:t>
      </w:r>
    </w:p>
    <w:p w:rsidR="007A2EE1" w:rsidRPr="00C905AA" w:rsidRDefault="00E52BFE" w:rsidP="0033043E">
      <w:pPr>
        <w:pStyle w:val="ListParagraph"/>
        <w:numPr>
          <w:ilvl w:val="1"/>
          <w:numId w:val="15"/>
        </w:numPr>
        <w:rPr>
          <w:rFonts w:ascii="Times New Roman" w:hAnsi="Times New Roman" w:cs="Times New Roman"/>
          <w:sz w:val="24"/>
          <w:szCs w:val="24"/>
        </w:rPr>
      </w:pPr>
      <w:r w:rsidRPr="00C905AA">
        <w:rPr>
          <w:rFonts w:ascii="Times New Roman" w:hAnsi="Times New Roman" w:cs="Times New Roman"/>
          <w:sz w:val="24"/>
          <w:szCs w:val="24"/>
        </w:rPr>
        <w:t>The current page table is then made to point to the copy</w:t>
      </w:r>
    </w:p>
    <w:p w:rsidR="007A2EE1" w:rsidRPr="00C905AA" w:rsidRDefault="00E52BFE" w:rsidP="0033043E">
      <w:pPr>
        <w:ind w:firstLine="720"/>
        <w:rPr>
          <w:rFonts w:ascii="Times New Roman" w:hAnsi="Times New Roman" w:cs="Times New Roman"/>
          <w:sz w:val="24"/>
          <w:szCs w:val="24"/>
        </w:rPr>
      </w:pPr>
      <w:r w:rsidRPr="00C905AA">
        <w:rPr>
          <w:rFonts w:ascii="Times New Roman" w:hAnsi="Times New Roman" w:cs="Times New Roman"/>
          <w:sz w:val="24"/>
          <w:szCs w:val="24"/>
        </w:rPr>
        <w:t>The update is performed on the copy</w:t>
      </w:r>
    </w:p>
    <w:p w:rsidR="0033043E" w:rsidRPr="00C905AA" w:rsidRDefault="0033043E" w:rsidP="0033043E">
      <w:pPr>
        <w:pStyle w:val="ListParagraph"/>
        <w:ind w:left="1440"/>
        <w:rPr>
          <w:rFonts w:ascii="Times New Roman" w:hAnsi="Times New Roman" w:cs="Times New Roman"/>
          <w:sz w:val="24"/>
          <w:szCs w:val="24"/>
        </w:rPr>
      </w:pPr>
      <w:r w:rsidRPr="00C905AA">
        <w:rPr>
          <w:rFonts w:ascii="Times New Roman" w:hAnsi="Times New Roman" w:cs="Times New Roman"/>
          <w:noProof/>
          <w:sz w:val="24"/>
          <w:szCs w:val="24"/>
        </w:rPr>
        <w:drawing>
          <wp:inline distT="0" distB="0" distL="0" distR="0">
            <wp:extent cx="4625382" cy="2051958"/>
            <wp:effectExtent l="57150" t="38100" r="41868" b="24492"/>
            <wp:docPr id="1" name="Picture 1"/>
            <wp:cNvGraphicFramePr/>
            <a:graphic xmlns:a="http://schemas.openxmlformats.org/drawingml/2006/main">
              <a:graphicData uri="http://schemas.openxmlformats.org/drawingml/2006/picture">
                <pic:pic xmlns:pic="http://schemas.openxmlformats.org/drawingml/2006/picture">
                  <pic:nvPicPr>
                    <pic:cNvPr id="149508" name="Picture 4"/>
                    <pic:cNvPicPr>
                      <a:picLocks noChangeAspect="1" noChangeArrowheads="1"/>
                    </pic:cNvPicPr>
                  </pic:nvPicPr>
                  <pic:blipFill>
                    <a:blip r:embed="rId9"/>
                    <a:srcRect l="9027" t="1543" r="9723" b="618"/>
                    <a:stretch>
                      <a:fillRect/>
                    </a:stretch>
                  </pic:blipFill>
                  <pic:spPr bwMode="auto">
                    <a:xfrm>
                      <a:off x="0" y="0"/>
                      <a:ext cx="4630258" cy="2054121"/>
                    </a:xfrm>
                    <a:prstGeom prst="rect">
                      <a:avLst/>
                    </a:prstGeom>
                    <a:noFill/>
                    <a:ln w="38100" cmpd="dbl">
                      <a:solidFill>
                        <a:schemeClr val="tx2"/>
                      </a:solidFill>
                      <a:miter lim="800000"/>
                      <a:headEnd/>
                      <a:tailEnd/>
                    </a:ln>
                    <a:effectLst/>
                  </pic:spPr>
                </pic:pic>
              </a:graphicData>
            </a:graphic>
          </wp:inline>
        </w:drawing>
      </w:r>
    </w:p>
    <w:p w:rsidR="00C63A03" w:rsidRDefault="004B6A98" w:rsidP="004B6A98">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Fig :page table </w:t>
      </w:r>
    </w:p>
    <w:p w:rsidR="00AC7DC7" w:rsidRDefault="00AC7DC7" w:rsidP="00C63A03">
      <w:pPr>
        <w:pStyle w:val="ListParagraph"/>
        <w:rPr>
          <w:rFonts w:ascii="Times New Roman" w:hAnsi="Times New Roman" w:cs="Times New Roman"/>
          <w:sz w:val="24"/>
          <w:szCs w:val="24"/>
        </w:rPr>
      </w:pPr>
    </w:p>
    <w:p w:rsidR="003B2B0A" w:rsidRDefault="003B2B0A" w:rsidP="00C63A03">
      <w:pPr>
        <w:pStyle w:val="ListParagraph"/>
        <w:rPr>
          <w:rFonts w:ascii="Times New Roman" w:hAnsi="Times New Roman" w:cs="Times New Roman"/>
          <w:sz w:val="24"/>
          <w:szCs w:val="24"/>
        </w:rPr>
      </w:pPr>
    </w:p>
    <w:p w:rsidR="003B2B0A" w:rsidRDefault="003B2B0A" w:rsidP="00C63A03">
      <w:pPr>
        <w:pStyle w:val="ListParagraph"/>
        <w:rPr>
          <w:rFonts w:ascii="Times New Roman" w:hAnsi="Times New Roman" w:cs="Times New Roman"/>
          <w:sz w:val="24"/>
          <w:szCs w:val="24"/>
        </w:rPr>
      </w:pPr>
    </w:p>
    <w:p w:rsidR="003B2B0A" w:rsidRDefault="003B2B0A" w:rsidP="00C63A03">
      <w:pPr>
        <w:pStyle w:val="ListParagraph"/>
        <w:rPr>
          <w:rFonts w:ascii="Times New Roman" w:hAnsi="Times New Roman" w:cs="Times New Roman"/>
          <w:sz w:val="24"/>
          <w:szCs w:val="24"/>
        </w:rPr>
      </w:pPr>
    </w:p>
    <w:p w:rsidR="003B2B0A" w:rsidRDefault="003B2B0A" w:rsidP="00C63A03">
      <w:pPr>
        <w:pStyle w:val="ListParagraph"/>
        <w:rPr>
          <w:rFonts w:ascii="Times New Roman" w:hAnsi="Times New Roman" w:cs="Times New Roman"/>
          <w:sz w:val="24"/>
          <w:szCs w:val="24"/>
        </w:rPr>
      </w:pPr>
    </w:p>
    <w:p w:rsidR="003B2B0A" w:rsidRDefault="003B2B0A" w:rsidP="00C63A03">
      <w:pPr>
        <w:pStyle w:val="ListParagraph"/>
        <w:rPr>
          <w:rFonts w:ascii="Times New Roman" w:hAnsi="Times New Roman" w:cs="Times New Roman"/>
          <w:sz w:val="24"/>
          <w:szCs w:val="24"/>
        </w:rPr>
      </w:pPr>
    </w:p>
    <w:p w:rsidR="003B2B0A" w:rsidRDefault="003B2B0A" w:rsidP="00C63A03">
      <w:pPr>
        <w:pStyle w:val="ListParagraph"/>
        <w:rPr>
          <w:rFonts w:ascii="Times New Roman" w:hAnsi="Times New Roman" w:cs="Times New Roman"/>
          <w:sz w:val="24"/>
          <w:szCs w:val="24"/>
        </w:rPr>
      </w:pPr>
    </w:p>
    <w:p w:rsidR="004B6A98" w:rsidRDefault="004B6A98" w:rsidP="00C63A03">
      <w:pPr>
        <w:pStyle w:val="ListParagraph"/>
        <w:rPr>
          <w:rFonts w:ascii="Times New Roman" w:hAnsi="Times New Roman" w:cs="Times New Roman"/>
          <w:sz w:val="24"/>
          <w:szCs w:val="24"/>
        </w:rPr>
      </w:pPr>
    </w:p>
    <w:p w:rsidR="00AC7DC7" w:rsidRPr="00C905AA" w:rsidRDefault="00AC7DC7" w:rsidP="00C63A03">
      <w:pPr>
        <w:pStyle w:val="ListParagraph"/>
        <w:rPr>
          <w:rFonts w:ascii="Times New Roman" w:hAnsi="Times New Roman" w:cs="Times New Roman"/>
          <w:sz w:val="24"/>
          <w:szCs w:val="24"/>
        </w:rPr>
      </w:pPr>
    </w:p>
    <w:p w:rsidR="00895852" w:rsidRDefault="00D02F62" w:rsidP="000E5BD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w:t>
      </w:r>
      <w:r w:rsidR="00895852" w:rsidRPr="00095CAD">
        <w:rPr>
          <w:rFonts w:ascii="Times New Roman" w:hAnsi="Times New Roman" w:cs="Times New Roman"/>
          <w:b/>
          <w:sz w:val="24"/>
          <w:szCs w:val="24"/>
        </w:rPr>
        <w:t>ecovery schemes</w:t>
      </w:r>
      <w:r w:rsidR="00564BB0">
        <w:rPr>
          <w:rFonts w:ascii="Times New Roman" w:hAnsi="Times New Roman" w:cs="Times New Roman"/>
          <w:b/>
          <w:sz w:val="24"/>
          <w:szCs w:val="24"/>
        </w:rPr>
        <w:t>(WAL)</w:t>
      </w:r>
    </w:p>
    <w:p w:rsidR="00AC7DC7" w:rsidRPr="00AC7DC7" w:rsidRDefault="00AC7DC7" w:rsidP="00AC7DC7">
      <w:pPr>
        <w:pStyle w:val="ListParagraph"/>
        <w:ind w:left="1080"/>
        <w:rPr>
          <w:rFonts w:ascii="Times New Roman" w:hAnsi="Times New Roman" w:cs="Times New Roman"/>
          <w:b/>
          <w:sz w:val="24"/>
          <w:szCs w:val="24"/>
        </w:rPr>
      </w:pPr>
      <w:r w:rsidRPr="00AC7DC7">
        <w:rPr>
          <w:rFonts w:ascii="Times New Roman" w:hAnsi="Times New Roman" w:cs="Times New Roman"/>
          <w:b/>
          <w:sz w:val="24"/>
          <w:szCs w:val="24"/>
        </w:rPr>
        <w:t>Write-Ahead Logging</w:t>
      </w:r>
    </w:p>
    <w:p w:rsidR="00AF01A1" w:rsidRPr="00AC7DC7" w:rsidRDefault="001B4367" w:rsidP="00AC7DC7">
      <w:pPr>
        <w:pStyle w:val="ListParagraph"/>
        <w:rPr>
          <w:rFonts w:ascii="Times New Roman" w:hAnsi="Times New Roman" w:cs="Times New Roman"/>
          <w:sz w:val="24"/>
          <w:szCs w:val="24"/>
        </w:rPr>
      </w:pPr>
      <w:r w:rsidRPr="00AC7DC7">
        <w:rPr>
          <w:rFonts w:ascii="Times New Roman" w:hAnsi="Times New Roman" w:cs="Times New Roman"/>
          <w:sz w:val="24"/>
          <w:szCs w:val="24"/>
        </w:rPr>
        <w:t xml:space="preserve">When </w:t>
      </w:r>
      <w:r w:rsidRPr="00AC7DC7">
        <w:rPr>
          <w:rFonts w:ascii="Times New Roman" w:hAnsi="Times New Roman" w:cs="Times New Roman"/>
          <w:bCs/>
          <w:sz w:val="24"/>
          <w:szCs w:val="24"/>
        </w:rPr>
        <w:t>in-place</w:t>
      </w:r>
      <w:r w:rsidRPr="00AC7DC7">
        <w:rPr>
          <w:rFonts w:ascii="Times New Roman" w:hAnsi="Times New Roman" w:cs="Times New Roman"/>
          <w:sz w:val="24"/>
          <w:szCs w:val="24"/>
        </w:rPr>
        <w:t xml:space="preserve"> update (immediate or deferred) is used then log is necessary for recovery and it must be available to recovery manager.  This is achieved by </w:t>
      </w:r>
      <w:r w:rsidRPr="00AC7DC7">
        <w:rPr>
          <w:rFonts w:ascii="Times New Roman" w:hAnsi="Times New Roman" w:cs="Times New Roman"/>
          <w:bCs/>
          <w:sz w:val="24"/>
          <w:szCs w:val="24"/>
        </w:rPr>
        <w:t>Write-Ahead Logging (WAL)</w:t>
      </w:r>
      <w:r w:rsidRPr="00AC7DC7">
        <w:rPr>
          <w:rFonts w:ascii="Times New Roman" w:hAnsi="Times New Roman" w:cs="Times New Roman"/>
          <w:sz w:val="24"/>
          <w:szCs w:val="24"/>
        </w:rPr>
        <w:t xml:space="preserve"> protocol.  WAL states that</w:t>
      </w:r>
    </w:p>
    <w:p w:rsidR="00AF01A1" w:rsidRPr="00AC7DC7" w:rsidRDefault="001B4367" w:rsidP="00AC7DC7">
      <w:pPr>
        <w:pStyle w:val="ListParagraph"/>
        <w:numPr>
          <w:ilvl w:val="1"/>
          <w:numId w:val="22"/>
        </w:numPr>
        <w:rPr>
          <w:rFonts w:ascii="Times New Roman" w:hAnsi="Times New Roman" w:cs="Times New Roman"/>
          <w:sz w:val="24"/>
          <w:szCs w:val="24"/>
        </w:rPr>
      </w:pPr>
      <w:r w:rsidRPr="00AC7DC7">
        <w:rPr>
          <w:rFonts w:ascii="Times New Roman" w:hAnsi="Times New Roman" w:cs="Times New Roman"/>
          <w:bCs/>
          <w:sz w:val="24"/>
          <w:szCs w:val="24"/>
        </w:rPr>
        <w:t>For Undo</w:t>
      </w:r>
      <w:r w:rsidRPr="00AC7DC7">
        <w:rPr>
          <w:rFonts w:ascii="Times New Roman" w:hAnsi="Times New Roman" w:cs="Times New Roman"/>
          <w:sz w:val="24"/>
          <w:szCs w:val="24"/>
        </w:rPr>
        <w:t>: Before a data item’s AFIM is flushed to the database disk (overwriting the BFIM) its BFIM must be written to the log and the log must be saved on a stable store (log disk).</w:t>
      </w:r>
    </w:p>
    <w:p w:rsidR="00D02F62" w:rsidRPr="004B6A98" w:rsidRDefault="001B4367" w:rsidP="00AC7DC7">
      <w:pPr>
        <w:pStyle w:val="ListParagraph"/>
        <w:numPr>
          <w:ilvl w:val="1"/>
          <w:numId w:val="22"/>
        </w:numPr>
        <w:rPr>
          <w:rFonts w:ascii="Times New Roman" w:hAnsi="Times New Roman" w:cs="Times New Roman"/>
          <w:sz w:val="24"/>
          <w:szCs w:val="24"/>
        </w:rPr>
      </w:pPr>
      <w:r w:rsidRPr="00AC7DC7">
        <w:rPr>
          <w:rFonts w:ascii="Times New Roman" w:hAnsi="Times New Roman" w:cs="Times New Roman"/>
          <w:bCs/>
          <w:sz w:val="24"/>
          <w:szCs w:val="24"/>
        </w:rPr>
        <w:t>For Redo</w:t>
      </w:r>
      <w:r w:rsidRPr="00AC7DC7">
        <w:rPr>
          <w:rFonts w:ascii="Times New Roman" w:hAnsi="Times New Roman" w:cs="Times New Roman"/>
          <w:sz w:val="24"/>
          <w:szCs w:val="24"/>
        </w:rPr>
        <w:t>: Before a transaction executes its commit operation, all its AFIMs must be written to the log and the log must be saved on a stable store.</w:t>
      </w:r>
      <w:r w:rsidR="00AC7DC7">
        <w:rPr>
          <w:rFonts w:ascii="Times New Roman" w:hAnsi="Times New Roman" w:cs="Times New Roman"/>
          <w:sz w:val="24"/>
          <w:szCs w:val="24"/>
          <w:vertAlign w:val="superscript"/>
        </w:rPr>
        <w:t>[9]</w:t>
      </w:r>
    </w:p>
    <w:p w:rsidR="004B6A98" w:rsidRPr="00AC7DC7" w:rsidRDefault="004B6A98" w:rsidP="004B6A98">
      <w:pPr>
        <w:pStyle w:val="ListParagraph"/>
        <w:ind w:left="1440"/>
        <w:rPr>
          <w:rFonts w:ascii="Times New Roman" w:hAnsi="Times New Roman" w:cs="Times New Roman"/>
          <w:sz w:val="24"/>
          <w:szCs w:val="24"/>
        </w:rPr>
      </w:pPr>
    </w:p>
    <w:p w:rsidR="0010447F" w:rsidRPr="00C905AA" w:rsidRDefault="0010447F" w:rsidP="000E5BD9">
      <w:pPr>
        <w:pStyle w:val="ListParagraph"/>
        <w:numPr>
          <w:ilvl w:val="0"/>
          <w:numId w:val="2"/>
        </w:numPr>
        <w:rPr>
          <w:rFonts w:ascii="Times New Roman" w:hAnsi="Times New Roman" w:cs="Times New Roman"/>
          <w:sz w:val="24"/>
          <w:szCs w:val="24"/>
        </w:rPr>
      </w:pPr>
      <w:r w:rsidRPr="00C905AA">
        <w:rPr>
          <w:rFonts w:ascii="Times New Roman" w:hAnsi="Times New Roman" w:cs="Times New Roman"/>
          <w:b/>
          <w:sz w:val="24"/>
          <w:szCs w:val="24"/>
        </w:rPr>
        <w:t>Failure with loss of non volatile storage (general concepts</w:t>
      </w:r>
      <w:r w:rsidRPr="00C905AA">
        <w:rPr>
          <w:rFonts w:ascii="Times New Roman" w:hAnsi="Times New Roman" w:cs="Times New Roman"/>
          <w:sz w:val="24"/>
          <w:szCs w:val="24"/>
        </w:rPr>
        <w:t xml:space="preserve"> )</w:t>
      </w:r>
    </w:p>
    <w:p w:rsidR="007A2EE1" w:rsidRPr="00C905AA" w:rsidRDefault="00E52BFE" w:rsidP="0010447F">
      <w:pPr>
        <w:pStyle w:val="ListParagraph"/>
        <w:rPr>
          <w:rFonts w:ascii="Times New Roman" w:hAnsi="Times New Roman" w:cs="Times New Roman"/>
          <w:sz w:val="24"/>
          <w:szCs w:val="24"/>
        </w:rPr>
      </w:pPr>
      <w:r w:rsidRPr="00C905AA">
        <w:rPr>
          <w:rFonts w:ascii="Times New Roman" w:hAnsi="Times New Roman" w:cs="Times New Roman"/>
          <w:sz w:val="24"/>
          <w:szCs w:val="24"/>
        </w:rPr>
        <w:t>Technique similar to checkpointing used to deal with loss of non-volatile storage</w:t>
      </w:r>
    </w:p>
    <w:p w:rsidR="007A2EE1" w:rsidRPr="00C905AA" w:rsidRDefault="00E52BFE" w:rsidP="0010447F">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 xml:space="preserve">Periodically </w:t>
      </w:r>
      <w:r w:rsidRPr="00C905AA">
        <w:rPr>
          <w:rFonts w:ascii="Times New Roman" w:hAnsi="Times New Roman" w:cs="Times New Roman"/>
          <w:b/>
          <w:bCs/>
          <w:sz w:val="24"/>
          <w:szCs w:val="24"/>
        </w:rPr>
        <w:t>dump</w:t>
      </w:r>
      <w:r w:rsidRPr="00C905AA">
        <w:rPr>
          <w:rFonts w:ascii="Times New Roman" w:hAnsi="Times New Roman" w:cs="Times New Roman"/>
          <w:sz w:val="24"/>
          <w:szCs w:val="24"/>
        </w:rPr>
        <w:t xml:space="preserve"> the entire content of the database to stable storage</w:t>
      </w:r>
    </w:p>
    <w:p w:rsidR="007A2EE1" w:rsidRPr="00C905AA" w:rsidRDefault="00E52BFE" w:rsidP="0010447F">
      <w:pPr>
        <w:pStyle w:val="ListParagraph"/>
        <w:numPr>
          <w:ilvl w:val="1"/>
          <w:numId w:val="2"/>
        </w:numPr>
        <w:rPr>
          <w:rFonts w:ascii="Times New Roman" w:hAnsi="Times New Roman" w:cs="Times New Roman"/>
          <w:sz w:val="24"/>
          <w:szCs w:val="24"/>
        </w:rPr>
      </w:pPr>
      <w:r w:rsidRPr="00C905AA">
        <w:rPr>
          <w:rFonts w:ascii="Times New Roman" w:hAnsi="Times New Roman" w:cs="Times New Roman"/>
          <w:sz w:val="24"/>
          <w:szCs w:val="24"/>
        </w:rPr>
        <w:t>No transaction may be active during the dump procedure; a procedure similar to checkpointing must take place</w:t>
      </w:r>
    </w:p>
    <w:p w:rsidR="007A2EE1" w:rsidRPr="00C905AA" w:rsidRDefault="00E52BFE" w:rsidP="0010447F">
      <w:pPr>
        <w:pStyle w:val="ListParagraph"/>
        <w:numPr>
          <w:ilvl w:val="2"/>
          <w:numId w:val="2"/>
        </w:numPr>
        <w:rPr>
          <w:rFonts w:ascii="Times New Roman" w:hAnsi="Times New Roman" w:cs="Times New Roman"/>
          <w:sz w:val="24"/>
          <w:szCs w:val="24"/>
        </w:rPr>
      </w:pPr>
      <w:r w:rsidRPr="00C905AA">
        <w:rPr>
          <w:rFonts w:ascii="Times New Roman" w:hAnsi="Times New Roman" w:cs="Times New Roman"/>
          <w:sz w:val="24"/>
          <w:szCs w:val="24"/>
        </w:rPr>
        <w:t>Output all log records currently residing in main memory onto stable storage.</w:t>
      </w:r>
    </w:p>
    <w:p w:rsidR="007A2EE1" w:rsidRPr="00C905AA" w:rsidRDefault="00E52BFE" w:rsidP="0010447F">
      <w:pPr>
        <w:pStyle w:val="ListParagraph"/>
        <w:numPr>
          <w:ilvl w:val="2"/>
          <w:numId w:val="2"/>
        </w:numPr>
        <w:rPr>
          <w:rFonts w:ascii="Times New Roman" w:hAnsi="Times New Roman" w:cs="Times New Roman"/>
          <w:sz w:val="24"/>
          <w:szCs w:val="24"/>
        </w:rPr>
      </w:pPr>
      <w:r w:rsidRPr="00C905AA">
        <w:rPr>
          <w:rFonts w:ascii="Times New Roman" w:hAnsi="Times New Roman" w:cs="Times New Roman"/>
          <w:sz w:val="24"/>
          <w:szCs w:val="24"/>
        </w:rPr>
        <w:t>Output all buffer blocks onto the disk.</w:t>
      </w:r>
    </w:p>
    <w:p w:rsidR="007A2EE1" w:rsidRPr="00C905AA" w:rsidRDefault="00E52BFE" w:rsidP="0010447F">
      <w:pPr>
        <w:pStyle w:val="ListParagraph"/>
        <w:numPr>
          <w:ilvl w:val="2"/>
          <w:numId w:val="2"/>
        </w:numPr>
        <w:rPr>
          <w:rFonts w:ascii="Times New Roman" w:hAnsi="Times New Roman" w:cs="Times New Roman"/>
          <w:sz w:val="24"/>
          <w:szCs w:val="24"/>
        </w:rPr>
      </w:pPr>
      <w:r w:rsidRPr="00C905AA">
        <w:rPr>
          <w:rFonts w:ascii="Times New Roman" w:hAnsi="Times New Roman" w:cs="Times New Roman"/>
          <w:sz w:val="24"/>
          <w:szCs w:val="24"/>
        </w:rPr>
        <w:t>Copy the contents of the database to stable storage.</w:t>
      </w:r>
    </w:p>
    <w:p w:rsidR="007A2EE1" w:rsidRPr="00C905AA" w:rsidRDefault="00E52BFE" w:rsidP="0010447F">
      <w:pPr>
        <w:pStyle w:val="ListParagraph"/>
        <w:numPr>
          <w:ilvl w:val="2"/>
          <w:numId w:val="2"/>
        </w:numPr>
        <w:rPr>
          <w:rFonts w:ascii="Times New Roman" w:hAnsi="Times New Roman" w:cs="Times New Roman"/>
          <w:sz w:val="24"/>
          <w:szCs w:val="24"/>
        </w:rPr>
      </w:pPr>
      <w:r w:rsidRPr="00C905AA">
        <w:rPr>
          <w:rFonts w:ascii="Times New Roman" w:hAnsi="Times New Roman" w:cs="Times New Roman"/>
          <w:sz w:val="24"/>
          <w:szCs w:val="24"/>
        </w:rPr>
        <w:t>Output a record &lt;</w:t>
      </w:r>
      <w:r w:rsidRPr="00C905AA">
        <w:rPr>
          <w:rFonts w:ascii="Times New Roman" w:hAnsi="Times New Roman" w:cs="Times New Roman"/>
          <w:b/>
          <w:bCs/>
          <w:sz w:val="24"/>
          <w:szCs w:val="24"/>
        </w:rPr>
        <w:t>dump</w:t>
      </w:r>
      <w:r w:rsidRPr="00C905AA">
        <w:rPr>
          <w:rFonts w:ascii="Times New Roman" w:hAnsi="Times New Roman" w:cs="Times New Roman"/>
          <w:sz w:val="24"/>
          <w:szCs w:val="24"/>
        </w:rPr>
        <w:t>&gt; to log on stable storage.</w:t>
      </w:r>
    </w:p>
    <w:p w:rsidR="0010447F" w:rsidRPr="00AC7DC7" w:rsidRDefault="0010447F" w:rsidP="0010447F">
      <w:pPr>
        <w:pStyle w:val="ListParagraph"/>
        <w:rPr>
          <w:rFonts w:ascii="Times New Roman" w:hAnsi="Times New Roman" w:cs="Times New Roman"/>
          <w:b/>
          <w:sz w:val="24"/>
          <w:szCs w:val="24"/>
        </w:rPr>
      </w:pPr>
    </w:p>
    <w:p w:rsidR="0010447F" w:rsidRDefault="00AC7DC7" w:rsidP="000E5BD9">
      <w:pPr>
        <w:pStyle w:val="ListParagraph"/>
        <w:numPr>
          <w:ilvl w:val="0"/>
          <w:numId w:val="2"/>
        </w:numPr>
        <w:rPr>
          <w:rFonts w:ascii="Times New Roman" w:hAnsi="Times New Roman" w:cs="Times New Roman"/>
          <w:b/>
          <w:sz w:val="24"/>
          <w:szCs w:val="24"/>
        </w:rPr>
      </w:pPr>
      <w:r w:rsidRPr="00AC7DC7">
        <w:rPr>
          <w:rFonts w:ascii="Times New Roman" w:hAnsi="Times New Roman" w:cs="Times New Roman"/>
          <w:b/>
          <w:sz w:val="24"/>
          <w:szCs w:val="24"/>
        </w:rPr>
        <w:t>R</w:t>
      </w:r>
      <w:r w:rsidR="004B6A98">
        <w:rPr>
          <w:rFonts w:ascii="Times New Roman" w:hAnsi="Times New Roman" w:cs="Times New Roman"/>
          <w:b/>
          <w:sz w:val="24"/>
          <w:szCs w:val="24"/>
        </w:rPr>
        <w:t>ecovery in M</w:t>
      </w:r>
      <w:r w:rsidR="0010447F" w:rsidRPr="00AC7DC7">
        <w:rPr>
          <w:rFonts w:ascii="Times New Roman" w:hAnsi="Times New Roman" w:cs="Times New Roman"/>
          <w:b/>
          <w:sz w:val="24"/>
          <w:szCs w:val="24"/>
        </w:rPr>
        <w:t xml:space="preserve">ultidatabase systems </w:t>
      </w:r>
    </w:p>
    <w:p w:rsidR="004B6A98" w:rsidRDefault="004B6A98" w:rsidP="004B6A98">
      <w:pPr>
        <w:pStyle w:val="NormalWeb"/>
        <w:shd w:val="clear" w:color="auto" w:fill="FFFFFF"/>
        <w:spacing w:afterAutospacing="0"/>
        <w:rPr>
          <w:rFonts w:ascii="Arial" w:hAnsi="Arial" w:cs="Arial"/>
          <w:color w:val="222222"/>
          <w:sz w:val="19"/>
          <w:szCs w:val="19"/>
        </w:rPr>
      </w:pPr>
      <w:r>
        <w:rPr>
          <w:color w:val="222222"/>
          <w:shd w:val="clear" w:color="auto" w:fill="FFFFFF"/>
        </w:rPr>
        <w:t>A multi database transaction require access to multiple databases.</w:t>
      </w:r>
    </w:p>
    <w:p w:rsidR="004B6A98" w:rsidRDefault="004B6A98" w:rsidP="004B6A98">
      <w:pPr>
        <w:pStyle w:val="NormalWeb"/>
        <w:shd w:val="clear" w:color="auto" w:fill="FFFFFF"/>
        <w:spacing w:before="0" w:beforeAutospacing="0" w:afterAutospacing="0"/>
        <w:ind w:firstLine="720"/>
        <w:jc w:val="both"/>
        <w:rPr>
          <w:rFonts w:ascii="Arial" w:hAnsi="Arial" w:cs="Arial"/>
          <w:color w:val="222222"/>
          <w:sz w:val="19"/>
          <w:szCs w:val="19"/>
        </w:rPr>
      </w:pPr>
      <w:r>
        <w:rPr>
          <w:color w:val="222222"/>
          <w:shd w:val="clear" w:color="auto" w:fill="FFFFFF"/>
        </w:rPr>
        <w:t>– The DBs may even be stored on different types of DBMS.</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Some DBMS may be relational, whereas others are object oriented, etc.</w:t>
      </w:r>
    </w:p>
    <w:p w:rsidR="004B6A98" w:rsidRDefault="004B6A98" w:rsidP="004B6A98">
      <w:pPr>
        <w:pStyle w:val="NormalWeb"/>
        <w:shd w:val="clear" w:color="auto" w:fill="FFFFFF"/>
        <w:spacing w:before="0" w:beforeAutospacing="0" w:afterAutospacing="0"/>
        <w:ind w:left="720"/>
        <w:jc w:val="both"/>
        <w:rPr>
          <w:rFonts w:ascii="Arial" w:hAnsi="Arial" w:cs="Arial"/>
          <w:color w:val="222222"/>
          <w:sz w:val="19"/>
          <w:szCs w:val="19"/>
        </w:rPr>
      </w:pPr>
      <w:r>
        <w:rPr>
          <w:color w:val="222222"/>
          <w:shd w:val="clear" w:color="auto" w:fill="FFFFFF"/>
        </w:rPr>
        <w:t>– Each DBMS involved in the multi database transaction may have its own recovery technique and transaction manager separate from those of the other DBMSs.</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Use a two-level recovery mechanism to maintain the atomicity of a multi database transaction.</w:t>
      </w:r>
    </w:p>
    <w:p w:rsidR="004B6A98" w:rsidRDefault="004B6A98" w:rsidP="004B6A98">
      <w:pPr>
        <w:pStyle w:val="NormalWeb"/>
        <w:shd w:val="clear" w:color="auto" w:fill="FFFFFF"/>
        <w:spacing w:before="0" w:beforeAutospacing="0" w:afterAutospacing="0"/>
        <w:ind w:firstLine="720"/>
        <w:jc w:val="both"/>
        <w:rPr>
          <w:rFonts w:ascii="Arial" w:hAnsi="Arial" w:cs="Arial"/>
          <w:color w:val="222222"/>
          <w:sz w:val="19"/>
          <w:szCs w:val="19"/>
        </w:rPr>
      </w:pPr>
      <w:r>
        <w:rPr>
          <w:color w:val="222222"/>
          <w:shd w:val="clear" w:color="auto" w:fill="FFFFFF"/>
        </w:rPr>
        <w:t>– A global recovery manager, or coordinator.</w:t>
      </w:r>
    </w:p>
    <w:p w:rsidR="004B6A98" w:rsidRDefault="004B6A98" w:rsidP="004B6A98">
      <w:pPr>
        <w:pStyle w:val="NormalWeb"/>
        <w:shd w:val="clear" w:color="auto" w:fill="FFFFFF"/>
        <w:spacing w:before="0" w:beforeAutospacing="0" w:afterAutospacing="0"/>
        <w:ind w:firstLine="720"/>
        <w:jc w:val="both"/>
        <w:rPr>
          <w:rFonts w:ascii="Arial" w:hAnsi="Arial" w:cs="Arial"/>
          <w:color w:val="222222"/>
          <w:sz w:val="19"/>
          <w:szCs w:val="19"/>
        </w:rPr>
      </w:pPr>
      <w:r>
        <w:rPr>
          <w:color w:val="222222"/>
          <w:shd w:val="clear" w:color="auto" w:fill="FFFFFF"/>
        </w:rPr>
        <w:t>– The local recovery managers.</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The coordinator usually follows a two-phase commit protocol.</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Phase 1</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When all participating databases signal the coordinator that the part of the multi database transaction has concluded, the coordinator sends a message «prepare to commit» to each participant to get ready for committing the transaction.</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lastRenderedPageBreak/>
        <w:t>– Each participating database receiving that message will force-write all log records and needed information for local recovery to disk and then send a «ready to commit» -or OK- signal to the coordinator or «cannot commit» -or not OK- if it fails for some other reasons.</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If the coordinator does not receive a reply from a database</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Phase 2</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If all the participants DB reply «OK» and also the coordinator, the transaction is successful and the coordinator sends a «commit» signal for the transaction to the participant databases.</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Each participant database completes transaction commit by writing a [commit] entry for the transaction in the log and permanently updating the database if needed.</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If one or more participating DBs or the coordinator sends «not OK» message, the transaction fails and the coordinator sends a message to «rollback» -or UNDO- the local effect of the transaction to each participating database.</w:t>
      </w:r>
    </w:p>
    <w:p w:rsidR="004B6A98" w:rsidRDefault="004B6A98" w:rsidP="004B6A98">
      <w:pPr>
        <w:pStyle w:val="NormalWeb"/>
        <w:shd w:val="clear" w:color="auto" w:fill="FFFFFF"/>
        <w:spacing w:before="0" w:beforeAutospacing="0" w:afterAutospacing="0"/>
        <w:jc w:val="both"/>
        <w:rPr>
          <w:rFonts w:ascii="Arial" w:hAnsi="Arial" w:cs="Arial"/>
          <w:color w:val="222222"/>
          <w:sz w:val="19"/>
          <w:szCs w:val="19"/>
        </w:rPr>
      </w:pPr>
      <w:r>
        <w:rPr>
          <w:color w:val="222222"/>
          <w:shd w:val="clear" w:color="auto" w:fill="FFFFFF"/>
        </w:rPr>
        <w:t>– The UNDO of the local effect is done by using the log at each participating database</w:t>
      </w:r>
    </w:p>
    <w:p w:rsidR="000E5BD9" w:rsidRPr="00C905AA" w:rsidRDefault="000E5BD9" w:rsidP="00AC7DC7">
      <w:pPr>
        <w:rPr>
          <w:rFonts w:ascii="Times New Roman" w:hAnsi="Times New Roman" w:cs="Times New Roman"/>
          <w:sz w:val="24"/>
          <w:szCs w:val="24"/>
        </w:rPr>
      </w:pPr>
    </w:p>
    <w:p w:rsidR="00CE6DF2" w:rsidRPr="00AC7DC7" w:rsidRDefault="00AC7DC7">
      <w:pPr>
        <w:rPr>
          <w:rFonts w:ascii="Times New Roman" w:hAnsi="Times New Roman" w:cs="Times New Roman"/>
          <w:b/>
          <w:sz w:val="24"/>
          <w:szCs w:val="24"/>
        </w:rPr>
      </w:pPr>
      <w:r>
        <w:rPr>
          <w:rFonts w:ascii="Times New Roman" w:hAnsi="Times New Roman" w:cs="Times New Roman"/>
          <w:b/>
          <w:sz w:val="24"/>
          <w:szCs w:val="24"/>
        </w:rPr>
        <w:t>R</w:t>
      </w:r>
      <w:r w:rsidR="0033043E" w:rsidRPr="00AC7DC7">
        <w:rPr>
          <w:rFonts w:ascii="Times New Roman" w:hAnsi="Times New Roman" w:cs="Times New Roman"/>
          <w:b/>
          <w:sz w:val="24"/>
          <w:szCs w:val="24"/>
        </w:rPr>
        <w:t>eference :</w:t>
      </w:r>
    </w:p>
    <w:p w:rsidR="00C905AA" w:rsidRPr="004B6A98" w:rsidRDefault="00C905AA" w:rsidP="00D02F62">
      <w:pPr>
        <w:spacing w:after="0"/>
        <w:rPr>
          <w:rFonts w:ascii="Times New Roman" w:hAnsi="Times New Roman" w:cs="Times New Roman"/>
          <w:color w:val="000000" w:themeColor="text1"/>
          <w:sz w:val="24"/>
          <w:szCs w:val="24"/>
        </w:rPr>
      </w:pPr>
      <w:r w:rsidRPr="00C905AA">
        <w:rPr>
          <w:rFonts w:ascii="Times New Roman" w:hAnsi="Times New Roman" w:cs="Times New Roman"/>
          <w:sz w:val="24"/>
          <w:szCs w:val="24"/>
        </w:rPr>
        <w:t>[1</w:t>
      </w:r>
      <w:r w:rsidRPr="004B6A98">
        <w:rPr>
          <w:rFonts w:ascii="Times New Roman" w:hAnsi="Times New Roman" w:cs="Times New Roman"/>
          <w:color w:val="000000" w:themeColor="text1"/>
          <w:sz w:val="24"/>
          <w:szCs w:val="24"/>
        </w:rPr>
        <w:t xml:space="preserve">]” </w:t>
      </w:r>
      <w:hyperlink r:id="rId10" w:history="1">
        <w:r w:rsidRPr="004B6A98">
          <w:rPr>
            <w:rStyle w:val="Hyperlink"/>
            <w:rFonts w:ascii="Times New Roman" w:hAnsi="Times New Roman" w:cs="Times New Roman"/>
            <w:color w:val="000000" w:themeColor="text1"/>
            <w:sz w:val="24"/>
            <w:szCs w:val="24"/>
          </w:rPr>
          <w:t>http://webdocs.cs.ualberta.ca/~zaiane/courses/cmput391/slides/L9-391-04.pdf</w:t>
        </w:r>
      </w:hyperlink>
      <w:r w:rsidRPr="004B6A98">
        <w:rPr>
          <w:rFonts w:ascii="Times New Roman" w:hAnsi="Times New Roman" w:cs="Times New Roman"/>
          <w:color w:val="000000" w:themeColor="text1"/>
          <w:sz w:val="24"/>
          <w:szCs w:val="24"/>
        </w:rPr>
        <w:t>”, October  1, 2015.</w:t>
      </w:r>
    </w:p>
    <w:p w:rsidR="00541A97" w:rsidRPr="004B6A98" w:rsidRDefault="00541A97" w:rsidP="00D02F62">
      <w:pPr>
        <w:spacing w:after="0"/>
        <w:rPr>
          <w:rFonts w:ascii="Times New Roman" w:hAnsi="Times New Roman" w:cs="Times New Roman"/>
          <w:color w:val="000000" w:themeColor="text1"/>
          <w:sz w:val="24"/>
          <w:szCs w:val="24"/>
        </w:rPr>
      </w:pPr>
      <w:r w:rsidRPr="004B6A98">
        <w:rPr>
          <w:rFonts w:ascii="Times New Roman" w:hAnsi="Times New Roman" w:cs="Times New Roman"/>
          <w:color w:val="000000" w:themeColor="text1"/>
          <w:sz w:val="24"/>
          <w:szCs w:val="24"/>
        </w:rPr>
        <w:t>[2]”</w:t>
      </w:r>
      <w:r w:rsidR="00797092" w:rsidRPr="004B6A98">
        <w:rPr>
          <w:color w:val="000000" w:themeColor="text1"/>
        </w:rPr>
        <w:t xml:space="preserve"> </w:t>
      </w:r>
      <w:hyperlink r:id="rId11" w:history="1">
        <w:r w:rsidR="00797092" w:rsidRPr="004B6A98">
          <w:rPr>
            <w:rStyle w:val="Hyperlink"/>
            <w:rFonts w:ascii="Times New Roman" w:hAnsi="Times New Roman" w:cs="Times New Roman"/>
            <w:color w:val="000000" w:themeColor="text1"/>
            <w:sz w:val="24"/>
            <w:szCs w:val="24"/>
          </w:rPr>
          <w:t>http://codex.cs.yale.edu/avi/db-book/db5/slide-dir/ch11.pdf”,October</w:t>
        </w:r>
      </w:hyperlink>
      <w:r w:rsidR="00797092" w:rsidRPr="004B6A98">
        <w:rPr>
          <w:rFonts w:ascii="Times New Roman" w:hAnsi="Times New Roman" w:cs="Times New Roman"/>
          <w:color w:val="000000" w:themeColor="text1"/>
          <w:sz w:val="24"/>
          <w:szCs w:val="24"/>
        </w:rPr>
        <w:t xml:space="preserve"> 2,2015</w:t>
      </w:r>
    </w:p>
    <w:p w:rsidR="00797092" w:rsidRPr="004B6A98" w:rsidRDefault="00797092" w:rsidP="00D02F62">
      <w:pPr>
        <w:spacing w:after="0"/>
        <w:rPr>
          <w:rFonts w:ascii="Times New Roman" w:hAnsi="Times New Roman" w:cs="Times New Roman"/>
          <w:color w:val="000000" w:themeColor="text1"/>
          <w:sz w:val="24"/>
          <w:szCs w:val="24"/>
        </w:rPr>
      </w:pPr>
      <w:r w:rsidRPr="004B6A98">
        <w:rPr>
          <w:rFonts w:ascii="Times New Roman" w:hAnsi="Times New Roman" w:cs="Times New Roman"/>
          <w:color w:val="000000" w:themeColor="text1"/>
          <w:sz w:val="24"/>
          <w:szCs w:val="24"/>
        </w:rPr>
        <w:t xml:space="preserve">[3]” </w:t>
      </w:r>
      <w:r w:rsidRPr="004B6A98">
        <w:rPr>
          <w:color w:val="000000" w:themeColor="text1"/>
        </w:rPr>
        <w:t xml:space="preserve"> </w:t>
      </w:r>
      <w:hyperlink r:id="rId12" w:history="1">
        <w:r w:rsidRPr="004B6A98">
          <w:rPr>
            <w:rStyle w:val="Hyperlink"/>
            <w:rFonts w:ascii="Times New Roman" w:hAnsi="Times New Roman" w:cs="Times New Roman"/>
            <w:color w:val="000000" w:themeColor="text1"/>
            <w:sz w:val="24"/>
            <w:szCs w:val="24"/>
          </w:rPr>
          <w:t>http://codeidol.com/community/sql/the-storage-hierarchy/3437/”October</w:t>
        </w:r>
      </w:hyperlink>
      <w:r w:rsidRPr="004B6A98">
        <w:rPr>
          <w:rFonts w:ascii="Times New Roman" w:hAnsi="Times New Roman" w:cs="Times New Roman"/>
          <w:color w:val="000000" w:themeColor="text1"/>
          <w:sz w:val="24"/>
          <w:szCs w:val="24"/>
        </w:rPr>
        <w:t xml:space="preserve"> 2 2015</w:t>
      </w:r>
    </w:p>
    <w:p w:rsidR="0033043E" w:rsidRPr="004B6A98" w:rsidRDefault="00797092" w:rsidP="00D02F62">
      <w:pPr>
        <w:spacing w:after="0"/>
        <w:rPr>
          <w:rFonts w:ascii="Times New Roman" w:hAnsi="Times New Roman" w:cs="Times New Roman"/>
          <w:color w:val="000000" w:themeColor="text1"/>
          <w:sz w:val="24"/>
          <w:szCs w:val="24"/>
        </w:rPr>
      </w:pPr>
      <w:r w:rsidRPr="004B6A98">
        <w:rPr>
          <w:rFonts w:ascii="Times New Roman" w:hAnsi="Times New Roman" w:cs="Times New Roman"/>
          <w:color w:val="000000" w:themeColor="text1"/>
          <w:sz w:val="24"/>
          <w:szCs w:val="24"/>
        </w:rPr>
        <w:t>[4]</w:t>
      </w:r>
      <w:r w:rsidR="0033043E" w:rsidRPr="004B6A98">
        <w:rPr>
          <w:rFonts w:ascii="Times New Roman" w:hAnsi="Times New Roman" w:cs="Times New Roman"/>
          <w:color w:val="000000" w:themeColor="text1"/>
          <w:sz w:val="24"/>
          <w:szCs w:val="24"/>
        </w:rPr>
        <w:t xml:space="preserve">” </w:t>
      </w:r>
      <w:hyperlink r:id="rId13" w:history="1">
        <w:r w:rsidR="0033043E" w:rsidRPr="004B6A98">
          <w:rPr>
            <w:rStyle w:val="Hyperlink"/>
            <w:rFonts w:ascii="Times New Roman" w:hAnsi="Times New Roman" w:cs="Times New Roman"/>
            <w:color w:val="000000" w:themeColor="text1"/>
            <w:sz w:val="24"/>
            <w:szCs w:val="24"/>
          </w:rPr>
          <w:t>http://www.inf.uni-konstanz.de/dbis/teaching/ss04/architektur-von-dbms/download/local/buffermanager.pdf</w:t>
        </w:r>
      </w:hyperlink>
      <w:r w:rsidRPr="004B6A98">
        <w:rPr>
          <w:rFonts w:ascii="Times New Roman" w:hAnsi="Times New Roman" w:cs="Times New Roman"/>
          <w:color w:val="000000" w:themeColor="text1"/>
          <w:sz w:val="24"/>
          <w:szCs w:val="24"/>
        </w:rPr>
        <w:t>” O</w:t>
      </w:r>
      <w:r w:rsidR="0033043E" w:rsidRPr="004B6A98">
        <w:rPr>
          <w:rFonts w:ascii="Times New Roman" w:hAnsi="Times New Roman" w:cs="Times New Roman"/>
          <w:color w:val="000000" w:themeColor="text1"/>
          <w:sz w:val="24"/>
          <w:szCs w:val="24"/>
        </w:rPr>
        <w:t>ct-1 2015</w:t>
      </w:r>
    </w:p>
    <w:p w:rsidR="00564BB0" w:rsidRPr="004B6A98" w:rsidRDefault="00564BB0" w:rsidP="00D02F62">
      <w:pPr>
        <w:spacing w:after="0"/>
        <w:rPr>
          <w:rFonts w:ascii="Times New Roman" w:hAnsi="Times New Roman" w:cs="Times New Roman"/>
          <w:color w:val="000000" w:themeColor="text1"/>
          <w:sz w:val="24"/>
          <w:szCs w:val="24"/>
        </w:rPr>
      </w:pPr>
      <w:r w:rsidRPr="004B6A98">
        <w:rPr>
          <w:rFonts w:ascii="Times New Roman" w:hAnsi="Times New Roman" w:cs="Times New Roman"/>
          <w:color w:val="000000" w:themeColor="text1"/>
          <w:sz w:val="24"/>
          <w:szCs w:val="24"/>
        </w:rPr>
        <w:t>[5]”</w:t>
      </w:r>
      <w:r w:rsidRPr="004B6A98">
        <w:rPr>
          <w:color w:val="000000" w:themeColor="text1"/>
        </w:rPr>
        <w:t xml:space="preserve"> </w:t>
      </w:r>
      <w:hyperlink r:id="rId14" w:history="1">
        <w:r w:rsidRPr="004B6A98">
          <w:rPr>
            <w:rStyle w:val="Hyperlink"/>
            <w:rFonts w:ascii="Times New Roman" w:hAnsi="Times New Roman" w:cs="Times New Roman"/>
            <w:color w:val="000000" w:themeColor="text1"/>
            <w:sz w:val="24"/>
            <w:szCs w:val="24"/>
          </w:rPr>
          <w:t>http://stevevincent.info/CIS331_7.htm”,October</w:t>
        </w:r>
      </w:hyperlink>
      <w:r w:rsidRPr="004B6A98">
        <w:rPr>
          <w:rFonts w:ascii="Times New Roman" w:hAnsi="Times New Roman" w:cs="Times New Roman"/>
          <w:color w:val="000000" w:themeColor="text1"/>
          <w:sz w:val="24"/>
          <w:szCs w:val="24"/>
        </w:rPr>
        <w:t xml:space="preserve"> 2 2015</w:t>
      </w:r>
    </w:p>
    <w:p w:rsidR="00564BB0" w:rsidRPr="004B6A98" w:rsidRDefault="00564BB0" w:rsidP="00D02F62">
      <w:pPr>
        <w:spacing w:after="0"/>
        <w:rPr>
          <w:rFonts w:ascii="Times New Roman" w:hAnsi="Times New Roman" w:cs="Times New Roman"/>
          <w:color w:val="000000" w:themeColor="text1"/>
          <w:sz w:val="24"/>
          <w:szCs w:val="24"/>
        </w:rPr>
      </w:pPr>
      <w:r w:rsidRPr="004B6A98">
        <w:rPr>
          <w:rFonts w:ascii="Times New Roman" w:hAnsi="Times New Roman" w:cs="Times New Roman"/>
          <w:color w:val="000000" w:themeColor="text1"/>
          <w:sz w:val="24"/>
          <w:szCs w:val="24"/>
        </w:rPr>
        <w:t>[6]”</w:t>
      </w:r>
      <w:r w:rsidR="00AC7DC7" w:rsidRPr="004B6A98">
        <w:rPr>
          <w:color w:val="000000" w:themeColor="text1"/>
        </w:rPr>
        <w:t xml:space="preserve"> </w:t>
      </w:r>
      <w:r w:rsidR="00AC7DC7" w:rsidRPr="004B6A98">
        <w:rPr>
          <w:rFonts w:ascii="Times New Roman" w:hAnsi="Times New Roman" w:cs="Times New Roman"/>
          <w:color w:val="000000" w:themeColor="text1"/>
          <w:sz w:val="24"/>
          <w:szCs w:val="24"/>
        </w:rPr>
        <w:t>http://faculty.ksu.edu.sa/benchikhm/IS335/Chap6-Recovery-techniques.pdf</w:t>
      </w:r>
      <w:r w:rsidR="00D02F62" w:rsidRPr="004B6A98">
        <w:rPr>
          <w:rFonts w:ascii="Times New Roman" w:hAnsi="Times New Roman" w:cs="Times New Roman"/>
          <w:color w:val="000000" w:themeColor="text1"/>
          <w:sz w:val="24"/>
          <w:szCs w:val="24"/>
        </w:rPr>
        <w:t>”, Oct-2 2015</w:t>
      </w:r>
    </w:p>
    <w:p w:rsidR="00AC7DC7" w:rsidRPr="004B6A98" w:rsidRDefault="00AC7DC7" w:rsidP="00D02F62">
      <w:pPr>
        <w:spacing w:after="0"/>
        <w:rPr>
          <w:rFonts w:ascii="Times New Roman" w:hAnsi="Times New Roman" w:cs="Times New Roman"/>
          <w:color w:val="000000" w:themeColor="text1"/>
          <w:sz w:val="24"/>
          <w:szCs w:val="24"/>
        </w:rPr>
      </w:pPr>
      <w:r w:rsidRPr="004B6A98">
        <w:rPr>
          <w:rFonts w:ascii="Times New Roman" w:hAnsi="Times New Roman" w:cs="Times New Roman"/>
          <w:color w:val="000000" w:themeColor="text1"/>
          <w:sz w:val="24"/>
          <w:szCs w:val="24"/>
        </w:rPr>
        <w:t>[7][8][9]”</w:t>
      </w:r>
      <w:r w:rsidRPr="004B6A98">
        <w:rPr>
          <w:rFonts w:ascii="Arial" w:hAnsi="Arial" w:cs="Arial"/>
          <w:color w:val="000000" w:themeColor="text1"/>
          <w:sz w:val="21"/>
          <w:szCs w:val="21"/>
          <w:shd w:val="clear" w:color="auto" w:fill="FFFFFF"/>
        </w:rPr>
        <w:t xml:space="preserve"> https://www.cs.purdue.edu/homes/ake/cs348/Chapter19.ppt”,October 2 2015</w:t>
      </w:r>
    </w:p>
    <w:p w:rsidR="00541A97" w:rsidRPr="00C905AA" w:rsidRDefault="00541A97" w:rsidP="00D02F62">
      <w:pPr>
        <w:spacing w:after="0"/>
        <w:rPr>
          <w:rFonts w:ascii="Times New Roman" w:hAnsi="Times New Roman" w:cs="Times New Roman"/>
          <w:sz w:val="24"/>
          <w:szCs w:val="24"/>
        </w:rPr>
      </w:pPr>
    </w:p>
    <w:sectPr w:rsidR="00541A97" w:rsidRPr="00C905AA" w:rsidSect="00E118F4">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35A" w:rsidRDefault="00E9035A" w:rsidP="00E118F4">
      <w:pPr>
        <w:spacing w:after="0" w:line="240" w:lineRule="auto"/>
      </w:pPr>
      <w:r>
        <w:separator/>
      </w:r>
    </w:p>
  </w:endnote>
  <w:endnote w:type="continuationSeparator" w:id="1">
    <w:p w:rsidR="00E9035A" w:rsidRDefault="00E9035A" w:rsidP="00E11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4B6A98">
      <w:tc>
        <w:tcPr>
          <w:tcW w:w="918" w:type="dxa"/>
        </w:tcPr>
        <w:p w:rsidR="004B6A98" w:rsidRDefault="00AF01A1">
          <w:pPr>
            <w:pStyle w:val="Footer"/>
            <w:jc w:val="right"/>
            <w:rPr>
              <w:b/>
              <w:color w:val="4F81BD" w:themeColor="accent1"/>
              <w:sz w:val="32"/>
              <w:szCs w:val="32"/>
            </w:rPr>
          </w:pPr>
          <w:fldSimple w:instr=" PAGE   \* MERGEFORMAT ">
            <w:r w:rsidR="00F11883" w:rsidRPr="00F11883">
              <w:rPr>
                <w:b/>
                <w:noProof/>
                <w:color w:val="4F81BD" w:themeColor="accent1"/>
                <w:sz w:val="32"/>
                <w:szCs w:val="32"/>
              </w:rPr>
              <w:t>6</w:t>
            </w:r>
          </w:fldSimple>
        </w:p>
      </w:tc>
      <w:tc>
        <w:tcPr>
          <w:tcW w:w="7938" w:type="dxa"/>
        </w:tcPr>
        <w:p w:rsidR="004B6A98" w:rsidRDefault="004B6A98">
          <w:pPr>
            <w:pStyle w:val="Footer"/>
          </w:pPr>
          <w:r>
            <w:t>AJITA KHATIWADA</w:t>
          </w:r>
        </w:p>
      </w:tc>
    </w:tr>
  </w:tbl>
  <w:p w:rsidR="00E118F4" w:rsidRDefault="00E118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35A" w:rsidRDefault="00E9035A" w:rsidP="00E118F4">
      <w:pPr>
        <w:spacing w:after="0" w:line="240" w:lineRule="auto"/>
      </w:pPr>
      <w:r>
        <w:separator/>
      </w:r>
    </w:p>
  </w:footnote>
  <w:footnote w:type="continuationSeparator" w:id="1">
    <w:p w:rsidR="00E9035A" w:rsidRDefault="00E9035A" w:rsidP="00E118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55CB66BA1D444F9AE77224FF51C5774"/>
      </w:placeholder>
      <w:dataBinding w:prefixMappings="xmlns:ns0='http://schemas.openxmlformats.org/package/2006/metadata/core-properties' xmlns:ns1='http://purl.org/dc/elements/1.1/'" w:xpath="/ns0:coreProperties[1]/ns1:title[1]" w:storeItemID="{6C3C8BC8-F283-45AE-878A-BAB7291924A1}"/>
      <w:text/>
    </w:sdtPr>
    <w:sdtContent>
      <w:p w:rsidR="004B6A98" w:rsidRDefault="004B6A9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DBMS ASSIGNMENT#9</w:t>
        </w:r>
      </w:p>
    </w:sdtContent>
  </w:sdt>
  <w:p w:rsidR="004B6A98" w:rsidRDefault="004B6A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37BF6"/>
    <w:multiLevelType w:val="hybridMultilevel"/>
    <w:tmpl w:val="2AEE5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376B71"/>
    <w:multiLevelType w:val="hybridMultilevel"/>
    <w:tmpl w:val="5DF28E72"/>
    <w:lvl w:ilvl="0" w:tplc="3AC2B088">
      <w:start w:val="1"/>
      <w:numFmt w:val="bullet"/>
      <w:lvlText w:val=""/>
      <w:lvlJc w:val="left"/>
      <w:pPr>
        <w:tabs>
          <w:tab w:val="num" w:pos="720"/>
        </w:tabs>
        <w:ind w:left="720" w:hanging="360"/>
      </w:pPr>
      <w:rPr>
        <w:rFonts w:ascii="Wingdings" w:hAnsi="Wingdings" w:hint="default"/>
      </w:rPr>
    </w:lvl>
    <w:lvl w:ilvl="1" w:tplc="E8246C62">
      <w:start w:val="1"/>
      <w:numFmt w:val="bullet"/>
      <w:lvlText w:val=""/>
      <w:lvlJc w:val="left"/>
      <w:pPr>
        <w:tabs>
          <w:tab w:val="num" w:pos="1440"/>
        </w:tabs>
        <w:ind w:left="1440" w:hanging="360"/>
      </w:pPr>
      <w:rPr>
        <w:rFonts w:ascii="Wingdings" w:hAnsi="Wingdings" w:hint="default"/>
      </w:rPr>
    </w:lvl>
    <w:lvl w:ilvl="2" w:tplc="736C9384" w:tentative="1">
      <w:start w:val="1"/>
      <w:numFmt w:val="bullet"/>
      <w:lvlText w:val=""/>
      <w:lvlJc w:val="left"/>
      <w:pPr>
        <w:tabs>
          <w:tab w:val="num" w:pos="2160"/>
        </w:tabs>
        <w:ind w:left="2160" w:hanging="360"/>
      </w:pPr>
      <w:rPr>
        <w:rFonts w:ascii="Wingdings" w:hAnsi="Wingdings" w:hint="default"/>
      </w:rPr>
    </w:lvl>
    <w:lvl w:ilvl="3" w:tplc="CEF8B3A0" w:tentative="1">
      <w:start w:val="1"/>
      <w:numFmt w:val="bullet"/>
      <w:lvlText w:val=""/>
      <w:lvlJc w:val="left"/>
      <w:pPr>
        <w:tabs>
          <w:tab w:val="num" w:pos="2880"/>
        </w:tabs>
        <w:ind w:left="2880" w:hanging="360"/>
      </w:pPr>
      <w:rPr>
        <w:rFonts w:ascii="Wingdings" w:hAnsi="Wingdings" w:hint="default"/>
      </w:rPr>
    </w:lvl>
    <w:lvl w:ilvl="4" w:tplc="95068BC2" w:tentative="1">
      <w:start w:val="1"/>
      <w:numFmt w:val="bullet"/>
      <w:lvlText w:val=""/>
      <w:lvlJc w:val="left"/>
      <w:pPr>
        <w:tabs>
          <w:tab w:val="num" w:pos="3600"/>
        </w:tabs>
        <w:ind w:left="3600" w:hanging="360"/>
      </w:pPr>
      <w:rPr>
        <w:rFonts w:ascii="Wingdings" w:hAnsi="Wingdings" w:hint="default"/>
      </w:rPr>
    </w:lvl>
    <w:lvl w:ilvl="5" w:tplc="17F43948" w:tentative="1">
      <w:start w:val="1"/>
      <w:numFmt w:val="bullet"/>
      <w:lvlText w:val=""/>
      <w:lvlJc w:val="left"/>
      <w:pPr>
        <w:tabs>
          <w:tab w:val="num" w:pos="4320"/>
        </w:tabs>
        <w:ind w:left="4320" w:hanging="360"/>
      </w:pPr>
      <w:rPr>
        <w:rFonts w:ascii="Wingdings" w:hAnsi="Wingdings" w:hint="default"/>
      </w:rPr>
    </w:lvl>
    <w:lvl w:ilvl="6" w:tplc="CBC4CBCA" w:tentative="1">
      <w:start w:val="1"/>
      <w:numFmt w:val="bullet"/>
      <w:lvlText w:val=""/>
      <w:lvlJc w:val="left"/>
      <w:pPr>
        <w:tabs>
          <w:tab w:val="num" w:pos="5040"/>
        </w:tabs>
        <w:ind w:left="5040" w:hanging="360"/>
      </w:pPr>
      <w:rPr>
        <w:rFonts w:ascii="Wingdings" w:hAnsi="Wingdings" w:hint="default"/>
      </w:rPr>
    </w:lvl>
    <w:lvl w:ilvl="7" w:tplc="A0B27AE8" w:tentative="1">
      <w:start w:val="1"/>
      <w:numFmt w:val="bullet"/>
      <w:lvlText w:val=""/>
      <w:lvlJc w:val="left"/>
      <w:pPr>
        <w:tabs>
          <w:tab w:val="num" w:pos="5760"/>
        </w:tabs>
        <w:ind w:left="5760" w:hanging="360"/>
      </w:pPr>
      <w:rPr>
        <w:rFonts w:ascii="Wingdings" w:hAnsi="Wingdings" w:hint="default"/>
      </w:rPr>
    </w:lvl>
    <w:lvl w:ilvl="8" w:tplc="BCA6B746" w:tentative="1">
      <w:start w:val="1"/>
      <w:numFmt w:val="bullet"/>
      <w:lvlText w:val=""/>
      <w:lvlJc w:val="left"/>
      <w:pPr>
        <w:tabs>
          <w:tab w:val="num" w:pos="6480"/>
        </w:tabs>
        <w:ind w:left="6480" w:hanging="360"/>
      </w:pPr>
      <w:rPr>
        <w:rFonts w:ascii="Wingdings" w:hAnsi="Wingdings" w:hint="default"/>
      </w:rPr>
    </w:lvl>
  </w:abstractNum>
  <w:abstractNum w:abstractNumId="2">
    <w:nsid w:val="20494021"/>
    <w:multiLevelType w:val="hybridMultilevel"/>
    <w:tmpl w:val="CC766F84"/>
    <w:lvl w:ilvl="0" w:tplc="1690038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B4722"/>
    <w:multiLevelType w:val="hybridMultilevel"/>
    <w:tmpl w:val="3F1C6E44"/>
    <w:lvl w:ilvl="0" w:tplc="A406FF1E">
      <w:start w:val="1"/>
      <w:numFmt w:val="bullet"/>
      <w:lvlText w:val=""/>
      <w:lvlJc w:val="left"/>
      <w:pPr>
        <w:tabs>
          <w:tab w:val="num" w:pos="720"/>
        </w:tabs>
        <w:ind w:left="720" w:hanging="360"/>
      </w:pPr>
      <w:rPr>
        <w:rFonts w:ascii="Wingdings" w:hAnsi="Wingdings" w:hint="default"/>
      </w:rPr>
    </w:lvl>
    <w:lvl w:ilvl="1" w:tplc="A7DC3C92">
      <w:start w:val="1"/>
      <w:numFmt w:val="bullet"/>
      <w:lvlText w:val=""/>
      <w:lvlJc w:val="left"/>
      <w:pPr>
        <w:tabs>
          <w:tab w:val="num" w:pos="1440"/>
        </w:tabs>
        <w:ind w:left="1440" w:hanging="360"/>
      </w:pPr>
      <w:rPr>
        <w:rFonts w:ascii="Wingdings" w:hAnsi="Wingdings" w:hint="default"/>
      </w:rPr>
    </w:lvl>
    <w:lvl w:ilvl="2" w:tplc="FFE6B6F4">
      <w:start w:val="1247"/>
      <w:numFmt w:val="bullet"/>
      <w:lvlText w:val=""/>
      <w:lvlJc w:val="left"/>
      <w:pPr>
        <w:tabs>
          <w:tab w:val="num" w:pos="2160"/>
        </w:tabs>
        <w:ind w:left="2160" w:hanging="360"/>
      </w:pPr>
      <w:rPr>
        <w:rFonts w:ascii="Wingdings" w:hAnsi="Wingdings" w:hint="default"/>
      </w:rPr>
    </w:lvl>
    <w:lvl w:ilvl="3" w:tplc="5B7C0138" w:tentative="1">
      <w:start w:val="1"/>
      <w:numFmt w:val="bullet"/>
      <w:lvlText w:val=""/>
      <w:lvlJc w:val="left"/>
      <w:pPr>
        <w:tabs>
          <w:tab w:val="num" w:pos="2880"/>
        </w:tabs>
        <w:ind w:left="2880" w:hanging="360"/>
      </w:pPr>
      <w:rPr>
        <w:rFonts w:ascii="Wingdings" w:hAnsi="Wingdings" w:hint="default"/>
      </w:rPr>
    </w:lvl>
    <w:lvl w:ilvl="4" w:tplc="24066C4E" w:tentative="1">
      <w:start w:val="1"/>
      <w:numFmt w:val="bullet"/>
      <w:lvlText w:val=""/>
      <w:lvlJc w:val="left"/>
      <w:pPr>
        <w:tabs>
          <w:tab w:val="num" w:pos="3600"/>
        </w:tabs>
        <w:ind w:left="3600" w:hanging="360"/>
      </w:pPr>
      <w:rPr>
        <w:rFonts w:ascii="Wingdings" w:hAnsi="Wingdings" w:hint="default"/>
      </w:rPr>
    </w:lvl>
    <w:lvl w:ilvl="5" w:tplc="5AB0A3BC" w:tentative="1">
      <w:start w:val="1"/>
      <w:numFmt w:val="bullet"/>
      <w:lvlText w:val=""/>
      <w:lvlJc w:val="left"/>
      <w:pPr>
        <w:tabs>
          <w:tab w:val="num" w:pos="4320"/>
        </w:tabs>
        <w:ind w:left="4320" w:hanging="360"/>
      </w:pPr>
      <w:rPr>
        <w:rFonts w:ascii="Wingdings" w:hAnsi="Wingdings" w:hint="default"/>
      </w:rPr>
    </w:lvl>
    <w:lvl w:ilvl="6" w:tplc="085C3310" w:tentative="1">
      <w:start w:val="1"/>
      <w:numFmt w:val="bullet"/>
      <w:lvlText w:val=""/>
      <w:lvlJc w:val="left"/>
      <w:pPr>
        <w:tabs>
          <w:tab w:val="num" w:pos="5040"/>
        </w:tabs>
        <w:ind w:left="5040" w:hanging="360"/>
      </w:pPr>
      <w:rPr>
        <w:rFonts w:ascii="Wingdings" w:hAnsi="Wingdings" w:hint="default"/>
      </w:rPr>
    </w:lvl>
    <w:lvl w:ilvl="7" w:tplc="511AB2BE" w:tentative="1">
      <w:start w:val="1"/>
      <w:numFmt w:val="bullet"/>
      <w:lvlText w:val=""/>
      <w:lvlJc w:val="left"/>
      <w:pPr>
        <w:tabs>
          <w:tab w:val="num" w:pos="5760"/>
        </w:tabs>
        <w:ind w:left="5760" w:hanging="360"/>
      </w:pPr>
      <w:rPr>
        <w:rFonts w:ascii="Wingdings" w:hAnsi="Wingdings" w:hint="default"/>
      </w:rPr>
    </w:lvl>
    <w:lvl w:ilvl="8" w:tplc="BF18AC0C" w:tentative="1">
      <w:start w:val="1"/>
      <w:numFmt w:val="bullet"/>
      <w:lvlText w:val=""/>
      <w:lvlJc w:val="left"/>
      <w:pPr>
        <w:tabs>
          <w:tab w:val="num" w:pos="6480"/>
        </w:tabs>
        <w:ind w:left="6480" w:hanging="360"/>
      </w:pPr>
      <w:rPr>
        <w:rFonts w:ascii="Wingdings" w:hAnsi="Wingdings" w:hint="default"/>
      </w:rPr>
    </w:lvl>
  </w:abstractNum>
  <w:abstractNum w:abstractNumId="4">
    <w:nsid w:val="29915211"/>
    <w:multiLevelType w:val="hybridMultilevel"/>
    <w:tmpl w:val="56F2EB6E"/>
    <w:lvl w:ilvl="0" w:tplc="721C17AA">
      <w:start w:val="1"/>
      <w:numFmt w:val="bullet"/>
      <w:lvlText w:val="•"/>
      <w:lvlJc w:val="left"/>
      <w:pPr>
        <w:tabs>
          <w:tab w:val="num" w:pos="720"/>
        </w:tabs>
        <w:ind w:left="720" w:hanging="360"/>
      </w:pPr>
      <w:rPr>
        <w:rFonts w:ascii="Times New Roman" w:hAnsi="Times New Roman" w:hint="default"/>
      </w:rPr>
    </w:lvl>
    <w:lvl w:ilvl="1" w:tplc="39E42A38" w:tentative="1">
      <w:start w:val="1"/>
      <w:numFmt w:val="bullet"/>
      <w:lvlText w:val="•"/>
      <w:lvlJc w:val="left"/>
      <w:pPr>
        <w:tabs>
          <w:tab w:val="num" w:pos="1440"/>
        </w:tabs>
        <w:ind w:left="1440" w:hanging="360"/>
      </w:pPr>
      <w:rPr>
        <w:rFonts w:ascii="Times New Roman" w:hAnsi="Times New Roman" w:hint="default"/>
      </w:rPr>
    </w:lvl>
    <w:lvl w:ilvl="2" w:tplc="F2A8BC9E" w:tentative="1">
      <w:start w:val="1"/>
      <w:numFmt w:val="bullet"/>
      <w:lvlText w:val="•"/>
      <w:lvlJc w:val="left"/>
      <w:pPr>
        <w:tabs>
          <w:tab w:val="num" w:pos="2160"/>
        </w:tabs>
        <w:ind w:left="2160" w:hanging="360"/>
      </w:pPr>
      <w:rPr>
        <w:rFonts w:ascii="Times New Roman" w:hAnsi="Times New Roman" w:hint="default"/>
      </w:rPr>
    </w:lvl>
    <w:lvl w:ilvl="3" w:tplc="A0AA4BB2" w:tentative="1">
      <w:start w:val="1"/>
      <w:numFmt w:val="bullet"/>
      <w:lvlText w:val="•"/>
      <w:lvlJc w:val="left"/>
      <w:pPr>
        <w:tabs>
          <w:tab w:val="num" w:pos="2880"/>
        </w:tabs>
        <w:ind w:left="2880" w:hanging="360"/>
      </w:pPr>
      <w:rPr>
        <w:rFonts w:ascii="Times New Roman" w:hAnsi="Times New Roman" w:hint="default"/>
      </w:rPr>
    </w:lvl>
    <w:lvl w:ilvl="4" w:tplc="5DFACCBA" w:tentative="1">
      <w:start w:val="1"/>
      <w:numFmt w:val="bullet"/>
      <w:lvlText w:val="•"/>
      <w:lvlJc w:val="left"/>
      <w:pPr>
        <w:tabs>
          <w:tab w:val="num" w:pos="3600"/>
        </w:tabs>
        <w:ind w:left="3600" w:hanging="360"/>
      </w:pPr>
      <w:rPr>
        <w:rFonts w:ascii="Times New Roman" w:hAnsi="Times New Roman" w:hint="default"/>
      </w:rPr>
    </w:lvl>
    <w:lvl w:ilvl="5" w:tplc="8AFA3DC4" w:tentative="1">
      <w:start w:val="1"/>
      <w:numFmt w:val="bullet"/>
      <w:lvlText w:val="•"/>
      <w:lvlJc w:val="left"/>
      <w:pPr>
        <w:tabs>
          <w:tab w:val="num" w:pos="4320"/>
        </w:tabs>
        <w:ind w:left="4320" w:hanging="360"/>
      </w:pPr>
      <w:rPr>
        <w:rFonts w:ascii="Times New Roman" w:hAnsi="Times New Roman" w:hint="default"/>
      </w:rPr>
    </w:lvl>
    <w:lvl w:ilvl="6" w:tplc="F9220FA0" w:tentative="1">
      <w:start w:val="1"/>
      <w:numFmt w:val="bullet"/>
      <w:lvlText w:val="•"/>
      <w:lvlJc w:val="left"/>
      <w:pPr>
        <w:tabs>
          <w:tab w:val="num" w:pos="5040"/>
        </w:tabs>
        <w:ind w:left="5040" w:hanging="360"/>
      </w:pPr>
      <w:rPr>
        <w:rFonts w:ascii="Times New Roman" w:hAnsi="Times New Roman" w:hint="default"/>
      </w:rPr>
    </w:lvl>
    <w:lvl w:ilvl="7" w:tplc="C242FA84" w:tentative="1">
      <w:start w:val="1"/>
      <w:numFmt w:val="bullet"/>
      <w:lvlText w:val="•"/>
      <w:lvlJc w:val="left"/>
      <w:pPr>
        <w:tabs>
          <w:tab w:val="num" w:pos="5760"/>
        </w:tabs>
        <w:ind w:left="5760" w:hanging="360"/>
      </w:pPr>
      <w:rPr>
        <w:rFonts w:ascii="Times New Roman" w:hAnsi="Times New Roman" w:hint="default"/>
      </w:rPr>
    </w:lvl>
    <w:lvl w:ilvl="8" w:tplc="4F04D95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F574702"/>
    <w:multiLevelType w:val="hybridMultilevel"/>
    <w:tmpl w:val="A02A01DA"/>
    <w:lvl w:ilvl="0" w:tplc="536A9F16">
      <w:start w:val="1"/>
      <w:numFmt w:val="bullet"/>
      <w:lvlText w:val="n"/>
      <w:lvlJc w:val="left"/>
      <w:pPr>
        <w:tabs>
          <w:tab w:val="num" w:pos="720"/>
        </w:tabs>
        <w:ind w:left="720" w:hanging="360"/>
      </w:pPr>
      <w:rPr>
        <w:rFonts w:ascii="Monotype Sorts" w:hAnsi="Monotype Sorts" w:hint="default"/>
      </w:rPr>
    </w:lvl>
    <w:lvl w:ilvl="1" w:tplc="997479AC">
      <w:start w:val="903"/>
      <w:numFmt w:val="bullet"/>
      <w:lvlText w:val="l"/>
      <w:lvlJc w:val="left"/>
      <w:pPr>
        <w:tabs>
          <w:tab w:val="num" w:pos="1440"/>
        </w:tabs>
        <w:ind w:left="1440" w:hanging="360"/>
      </w:pPr>
      <w:rPr>
        <w:rFonts w:ascii="Monotype Sorts" w:hAnsi="Monotype Sorts" w:hint="default"/>
      </w:rPr>
    </w:lvl>
    <w:lvl w:ilvl="2" w:tplc="241E1108">
      <w:start w:val="903"/>
      <w:numFmt w:val="bullet"/>
      <w:lvlText w:val=""/>
      <w:lvlJc w:val="left"/>
      <w:pPr>
        <w:tabs>
          <w:tab w:val="num" w:pos="2160"/>
        </w:tabs>
        <w:ind w:left="2160" w:hanging="360"/>
      </w:pPr>
      <w:rPr>
        <w:rFonts w:ascii="Webdings" w:hAnsi="Webdings" w:hint="default"/>
      </w:rPr>
    </w:lvl>
    <w:lvl w:ilvl="3" w:tplc="A98CEBFC" w:tentative="1">
      <w:start w:val="1"/>
      <w:numFmt w:val="bullet"/>
      <w:lvlText w:val="n"/>
      <w:lvlJc w:val="left"/>
      <w:pPr>
        <w:tabs>
          <w:tab w:val="num" w:pos="2880"/>
        </w:tabs>
        <w:ind w:left="2880" w:hanging="360"/>
      </w:pPr>
      <w:rPr>
        <w:rFonts w:ascii="Monotype Sorts" w:hAnsi="Monotype Sorts" w:hint="default"/>
      </w:rPr>
    </w:lvl>
    <w:lvl w:ilvl="4" w:tplc="DC16C238" w:tentative="1">
      <w:start w:val="1"/>
      <w:numFmt w:val="bullet"/>
      <w:lvlText w:val="n"/>
      <w:lvlJc w:val="left"/>
      <w:pPr>
        <w:tabs>
          <w:tab w:val="num" w:pos="3600"/>
        </w:tabs>
        <w:ind w:left="3600" w:hanging="360"/>
      </w:pPr>
      <w:rPr>
        <w:rFonts w:ascii="Monotype Sorts" w:hAnsi="Monotype Sorts" w:hint="default"/>
      </w:rPr>
    </w:lvl>
    <w:lvl w:ilvl="5" w:tplc="66F2E71C" w:tentative="1">
      <w:start w:val="1"/>
      <w:numFmt w:val="bullet"/>
      <w:lvlText w:val="n"/>
      <w:lvlJc w:val="left"/>
      <w:pPr>
        <w:tabs>
          <w:tab w:val="num" w:pos="4320"/>
        </w:tabs>
        <w:ind w:left="4320" w:hanging="360"/>
      </w:pPr>
      <w:rPr>
        <w:rFonts w:ascii="Monotype Sorts" w:hAnsi="Monotype Sorts" w:hint="default"/>
      </w:rPr>
    </w:lvl>
    <w:lvl w:ilvl="6" w:tplc="C382F392" w:tentative="1">
      <w:start w:val="1"/>
      <w:numFmt w:val="bullet"/>
      <w:lvlText w:val="n"/>
      <w:lvlJc w:val="left"/>
      <w:pPr>
        <w:tabs>
          <w:tab w:val="num" w:pos="5040"/>
        </w:tabs>
        <w:ind w:left="5040" w:hanging="360"/>
      </w:pPr>
      <w:rPr>
        <w:rFonts w:ascii="Monotype Sorts" w:hAnsi="Monotype Sorts" w:hint="default"/>
      </w:rPr>
    </w:lvl>
    <w:lvl w:ilvl="7" w:tplc="E85E0886" w:tentative="1">
      <w:start w:val="1"/>
      <w:numFmt w:val="bullet"/>
      <w:lvlText w:val="n"/>
      <w:lvlJc w:val="left"/>
      <w:pPr>
        <w:tabs>
          <w:tab w:val="num" w:pos="5760"/>
        </w:tabs>
        <w:ind w:left="5760" w:hanging="360"/>
      </w:pPr>
      <w:rPr>
        <w:rFonts w:ascii="Monotype Sorts" w:hAnsi="Monotype Sorts" w:hint="default"/>
      </w:rPr>
    </w:lvl>
    <w:lvl w:ilvl="8" w:tplc="4CA48F58" w:tentative="1">
      <w:start w:val="1"/>
      <w:numFmt w:val="bullet"/>
      <w:lvlText w:val="n"/>
      <w:lvlJc w:val="left"/>
      <w:pPr>
        <w:tabs>
          <w:tab w:val="num" w:pos="6480"/>
        </w:tabs>
        <w:ind w:left="6480" w:hanging="360"/>
      </w:pPr>
      <w:rPr>
        <w:rFonts w:ascii="Monotype Sorts" w:hAnsi="Monotype Sorts" w:hint="default"/>
      </w:rPr>
    </w:lvl>
  </w:abstractNum>
  <w:abstractNum w:abstractNumId="6">
    <w:nsid w:val="30EA36B3"/>
    <w:multiLevelType w:val="hybridMultilevel"/>
    <w:tmpl w:val="66BCA4B8"/>
    <w:lvl w:ilvl="0" w:tplc="D9985436">
      <w:start w:val="1"/>
      <w:numFmt w:val="bullet"/>
      <w:lvlText w:val=""/>
      <w:lvlJc w:val="left"/>
      <w:pPr>
        <w:tabs>
          <w:tab w:val="num" w:pos="720"/>
        </w:tabs>
        <w:ind w:left="720" w:hanging="360"/>
      </w:pPr>
      <w:rPr>
        <w:rFonts w:ascii="Wingdings" w:hAnsi="Wingdings" w:hint="default"/>
      </w:rPr>
    </w:lvl>
    <w:lvl w:ilvl="1" w:tplc="F322E8F6">
      <w:start w:val="1"/>
      <w:numFmt w:val="bullet"/>
      <w:lvlText w:val=""/>
      <w:lvlJc w:val="left"/>
      <w:pPr>
        <w:tabs>
          <w:tab w:val="num" w:pos="1440"/>
        </w:tabs>
        <w:ind w:left="1440" w:hanging="360"/>
      </w:pPr>
      <w:rPr>
        <w:rFonts w:ascii="Wingdings" w:hAnsi="Wingdings" w:hint="default"/>
      </w:rPr>
    </w:lvl>
    <w:lvl w:ilvl="2" w:tplc="B3DCAEB2">
      <w:start w:val="1223"/>
      <w:numFmt w:val="bullet"/>
      <w:lvlText w:val=""/>
      <w:lvlJc w:val="left"/>
      <w:pPr>
        <w:tabs>
          <w:tab w:val="num" w:pos="2160"/>
        </w:tabs>
        <w:ind w:left="2160" w:hanging="360"/>
      </w:pPr>
      <w:rPr>
        <w:rFonts w:ascii="Wingdings" w:hAnsi="Wingdings" w:hint="default"/>
      </w:rPr>
    </w:lvl>
    <w:lvl w:ilvl="3" w:tplc="62CC9F4E" w:tentative="1">
      <w:start w:val="1"/>
      <w:numFmt w:val="bullet"/>
      <w:lvlText w:val=""/>
      <w:lvlJc w:val="left"/>
      <w:pPr>
        <w:tabs>
          <w:tab w:val="num" w:pos="2880"/>
        </w:tabs>
        <w:ind w:left="2880" w:hanging="360"/>
      </w:pPr>
      <w:rPr>
        <w:rFonts w:ascii="Wingdings" w:hAnsi="Wingdings" w:hint="default"/>
      </w:rPr>
    </w:lvl>
    <w:lvl w:ilvl="4" w:tplc="E940CA1A" w:tentative="1">
      <w:start w:val="1"/>
      <w:numFmt w:val="bullet"/>
      <w:lvlText w:val=""/>
      <w:lvlJc w:val="left"/>
      <w:pPr>
        <w:tabs>
          <w:tab w:val="num" w:pos="3600"/>
        </w:tabs>
        <w:ind w:left="3600" w:hanging="360"/>
      </w:pPr>
      <w:rPr>
        <w:rFonts w:ascii="Wingdings" w:hAnsi="Wingdings" w:hint="default"/>
      </w:rPr>
    </w:lvl>
    <w:lvl w:ilvl="5" w:tplc="F710C9FE" w:tentative="1">
      <w:start w:val="1"/>
      <w:numFmt w:val="bullet"/>
      <w:lvlText w:val=""/>
      <w:lvlJc w:val="left"/>
      <w:pPr>
        <w:tabs>
          <w:tab w:val="num" w:pos="4320"/>
        </w:tabs>
        <w:ind w:left="4320" w:hanging="360"/>
      </w:pPr>
      <w:rPr>
        <w:rFonts w:ascii="Wingdings" w:hAnsi="Wingdings" w:hint="default"/>
      </w:rPr>
    </w:lvl>
    <w:lvl w:ilvl="6" w:tplc="B63A7264" w:tentative="1">
      <w:start w:val="1"/>
      <w:numFmt w:val="bullet"/>
      <w:lvlText w:val=""/>
      <w:lvlJc w:val="left"/>
      <w:pPr>
        <w:tabs>
          <w:tab w:val="num" w:pos="5040"/>
        </w:tabs>
        <w:ind w:left="5040" w:hanging="360"/>
      </w:pPr>
      <w:rPr>
        <w:rFonts w:ascii="Wingdings" w:hAnsi="Wingdings" w:hint="default"/>
      </w:rPr>
    </w:lvl>
    <w:lvl w:ilvl="7" w:tplc="D3808526" w:tentative="1">
      <w:start w:val="1"/>
      <w:numFmt w:val="bullet"/>
      <w:lvlText w:val=""/>
      <w:lvlJc w:val="left"/>
      <w:pPr>
        <w:tabs>
          <w:tab w:val="num" w:pos="5760"/>
        </w:tabs>
        <w:ind w:left="5760" w:hanging="360"/>
      </w:pPr>
      <w:rPr>
        <w:rFonts w:ascii="Wingdings" w:hAnsi="Wingdings" w:hint="default"/>
      </w:rPr>
    </w:lvl>
    <w:lvl w:ilvl="8" w:tplc="8C5647E2" w:tentative="1">
      <w:start w:val="1"/>
      <w:numFmt w:val="bullet"/>
      <w:lvlText w:val=""/>
      <w:lvlJc w:val="left"/>
      <w:pPr>
        <w:tabs>
          <w:tab w:val="num" w:pos="6480"/>
        </w:tabs>
        <w:ind w:left="6480" w:hanging="360"/>
      </w:pPr>
      <w:rPr>
        <w:rFonts w:ascii="Wingdings" w:hAnsi="Wingdings" w:hint="default"/>
      </w:rPr>
    </w:lvl>
  </w:abstractNum>
  <w:abstractNum w:abstractNumId="7">
    <w:nsid w:val="317B0ACE"/>
    <w:multiLevelType w:val="hybridMultilevel"/>
    <w:tmpl w:val="7BAE23DC"/>
    <w:lvl w:ilvl="0" w:tplc="2A9893B2">
      <w:start w:val="1"/>
      <w:numFmt w:val="bullet"/>
      <w:lvlText w:val="•"/>
      <w:lvlJc w:val="left"/>
      <w:pPr>
        <w:tabs>
          <w:tab w:val="num" w:pos="720"/>
        </w:tabs>
        <w:ind w:left="720" w:hanging="360"/>
      </w:pPr>
      <w:rPr>
        <w:rFonts w:ascii="Times New Roman" w:hAnsi="Times New Roman" w:hint="default"/>
      </w:rPr>
    </w:lvl>
    <w:lvl w:ilvl="1" w:tplc="9E42F048">
      <w:start w:val="942"/>
      <w:numFmt w:val="bullet"/>
      <w:lvlText w:val="•"/>
      <w:lvlJc w:val="left"/>
      <w:pPr>
        <w:tabs>
          <w:tab w:val="num" w:pos="1440"/>
        </w:tabs>
        <w:ind w:left="1440" w:hanging="360"/>
      </w:pPr>
      <w:rPr>
        <w:rFonts w:ascii="Times New Roman" w:hAnsi="Times New Roman" w:hint="default"/>
      </w:rPr>
    </w:lvl>
    <w:lvl w:ilvl="2" w:tplc="A9083980" w:tentative="1">
      <w:start w:val="1"/>
      <w:numFmt w:val="bullet"/>
      <w:lvlText w:val="•"/>
      <w:lvlJc w:val="left"/>
      <w:pPr>
        <w:tabs>
          <w:tab w:val="num" w:pos="2160"/>
        </w:tabs>
        <w:ind w:left="2160" w:hanging="360"/>
      </w:pPr>
      <w:rPr>
        <w:rFonts w:ascii="Times New Roman" w:hAnsi="Times New Roman" w:hint="default"/>
      </w:rPr>
    </w:lvl>
    <w:lvl w:ilvl="3" w:tplc="5F443C5C" w:tentative="1">
      <w:start w:val="1"/>
      <w:numFmt w:val="bullet"/>
      <w:lvlText w:val="•"/>
      <w:lvlJc w:val="left"/>
      <w:pPr>
        <w:tabs>
          <w:tab w:val="num" w:pos="2880"/>
        </w:tabs>
        <w:ind w:left="2880" w:hanging="360"/>
      </w:pPr>
      <w:rPr>
        <w:rFonts w:ascii="Times New Roman" w:hAnsi="Times New Roman" w:hint="default"/>
      </w:rPr>
    </w:lvl>
    <w:lvl w:ilvl="4" w:tplc="FFB8E662" w:tentative="1">
      <w:start w:val="1"/>
      <w:numFmt w:val="bullet"/>
      <w:lvlText w:val="•"/>
      <w:lvlJc w:val="left"/>
      <w:pPr>
        <w:tabs>
          <w:tab w:val="num" w:pos="3600"/>
        </w:tabs>
        <w:ind w:left="3600" w:hanging="360"/>
      </w:pPr>
      <w:rPr>
        <w:rFonts w:ascii="Times New Roman" w:hAnsi="Times New Roman" w:hint="default"/>
      </w:rPr>
    </w:lvl>
    <w:lvl w:ilvl="5" w:tplc="024EA89E" w:tentative="1">
      <w:start w:val="1"/>
      <w:numFmt w:val="bullet"/>
      <w:lvlText w:val="•"/>
      <w:lvlJc w:val="left"/>
      <w:pPr>
        <w:tabs>
          <w:tab w:val="num" w:pos="4320"/>
        </w:tabs>
        <w:ind w:left="4320" w:hanging="360"/>
      </w:pPr>
      <w:rPr>
        <w:rFonts w:ascii="Times New Roman" w:hAnsi="Times New Roman" w:hint="default"/>
      </w:rPr>
    </w:lvl>
    <w:lvl w:ilvl="6" w:tplc="2BAE12A8" w:tentative="1">
      <w:start w:val="1"/>
      <w:numFmt w:val="bullet"/>
      <w:lvlText w:val="•"/>
      <w:lvlJc w:val="left"/>
      <w:pPr>
        <w:tabs>
          <w:tab w:val="num" w:pos="5040"/>
        </w:tabs>
        <w:ind w:left="5040" w:hanging="360"/>
      </w:pPr>
      <w:rPr>
        <w:rFonts w:ascii="Times New Roman" w:hAnsi="Times New Roman" w:hint="default"/>
      </w:rPr>
    </w:lvl>
    <w:lvl w:ilvl="7" w:tplc="28DCDC58" w:tentative="1">
      <w:start w:val="1"/>
      <w:numFmt w:val="bullet"/>
      <w:lvlText w:val="•"/>
      <w:lvlJc w:val="left"/>
      <w:pPr>
        <w:tabs>
          <w:tab w:val="num" w:pos="5760"/>
        </w:tabs>
        <w:ind w:left="5760" w:hanging="360"/>
      </w:pPr>
      <w:rPr>
        <w:rFonts w:ascii="Times New Roman" w:hAnsi="Times New Roman" w:hint="default"/>
      </w:rPr>
    </w:lvl>
    <w:lvl w:ilvl="8" w:tplc="D996F378" w:tentative="1">
      <w:start w:val="1"/>
      <w:numFmt w:val="bullet"/>
      <w:lvlText w:val="•"/>
      <w:lvlJc w:val="left"/>
      <w:pPr>
        <w:tabs>
          <w:tab w:val="num" w:pos="6480"/>
        </w:tabs>
        <w:ind w:left="6480" w:hanging="360"/>
      </w:pPr>
      <w:rPr>
        <w:rFonts w:ascii="Times New Roman" w:hAnsi="Times New Roman" w:hint="default"/>
      </w:rPr>
    </w:lvl>
  </w:abstractNum>
  <w:abstractNum w:abstractNumId="8">
    <w:nsid w:val="31BE7AD2"/>
    <w:multiLevelType w:val="hybridMultilevel"/>
    <w:tmpl w:val="23C0FFD0"/>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nsid w:val="34891D97"/>
    <w:multiLevelType w:val="hybridMultilevel"/>
    <w:tmpl w:val="DF9E3B56"/>
    <w:lvl w:ilvl="0" w:tplc="D2F811DC">
      <w:start w:val="1"/>
      <w:numFmt w:val="bullet"/>
      <w:lvlText w:val="•"/>
      <w:lvlJc w:val="left"/>
      <w:pPr>
        <w:tabs>
          <w:tab w:val="num" w:pos="720"/>
        </w:tabs>
        <w:ind w:left="720" w:hanging="360"/>
      </w:pPr>
      <w:rPr>
        <w:rFonts w:ascii="Times New Roman" w:hAnsi="Times New Roman" w:hint="default"/>
      </w:rPr>
    </w:lvl>
    <w:lvl w:ilvl="1" w:tplc="60ACF9A6">
      <w:start w:val="1137"/>
      <w:numFmt w:val="bullet"/>
      <w:lvlText w:val="•"/>
      <w:lvlJc w:val="left"/>
      <w:pPr>
        <w:tabs>
          <w:tab w:val="num" w:pos="1440"/>
        </w:tabs>
        <w:ind w:left="1440" w:hanging="360"/>
      </w:pPr>
      <w:rPr>
        <w:rFonts w:ascii="Times New Roman" w:hAnsi="Times New Roman" w:hint="default"/>
      </w:rPr>
    </w:lvl>
    <w:lvl w:ilvl="2" w:tplc="F03CD846" w:tentative="1">
      <w:start w:val="1"/>
      <w:numFmt w:val="bullet"/>
      <w:lvlText w:val="•"/>
      <w:lvlJc w:val="left"/>
      <w:pPr>
        <w:tabs>
          <w:tab w:val="num" w:pos="2160"/>
        </w:tabs>
        <w:ind w:left="2160" w:hanging="360"/>
      </w:pPr>
      <w:rPr>
        <w:rFonts w:ascii="Times New Roman" w:hAnsi="Times New Roman" w:hint="default"/>
      </w:rPr>
    </w:lvl>
    <w:lvl w:ilvl="3" w:tplc="8F3A48F6" w:tentative="1">
      <w:start w:val="1"/>
      <w:numFmt w:val="bullet"/>
      <w:lvlText w:val="•"/>
      <w:lvlJc w:val="left"/>
      <w:pPr>
        <w:tabs>
          <w:tab w:val="num" w:pos="2880"/>
        </w:tabs>
        <w:ind w:left="2880" w:hanging="360"/>
      </w:pPr>
      <w:rPr>
        <w:rFonts w:ascii="Times New Roman" w:hAnsi="Times New Roman" w:hint="default"/>
      </w:rPr>
    </w:lvl>
    <w:lvl w:ilvl="4" w:tplc="70C224A6" w:tentative="1">
      <w:start w:val="1"/>
      <w:numFmt w:val="bullet"/>
      <w:lvlText w:val="•"/>
      <w:lvlJc w:val="left"/>
      <w:pPr>
        <w:tabs>
          <w:tab w:val="num" w:pos="3600"/>
        </w:tabs>
        <w:ind w:left="3600" w:hanging="360"/>
      </w:pPr>
      <w:rPr>
        <w:rFonts w:ascii="Times New Roman" w:hAnsi="Times New Roman" w:hint="default"/>
      </w:rPr>
    </w:lvl>
    <w:lvl w:ilvl="5" w:tplc="6296AB36" w:tentative="1">
      <w:start w:val="1"/>
      <w:numFmt w:val="bullet"/>
      <w:lvlText w:val="•"/>
      <w:lvlJc w:val="left"/>
      <w:pPr>
        <w:tabs>
          <w:tab w:val="num" w:pos="4320"/>
        </w:tabs>
        <w:ind w:left="4320" w:hanging="360"/>
      </w:pPr>
      <w:rPr>
        <w:rFonts w:ascii="Times New Roman" w:hAnsi="Times New Roman" w:hint="default"/>
      </w:rPr>
    </w:lvl>
    <w:lvl w:ilvl="6" w:tplc="A10A836A" w:tentative="1">
      <w:start w:val="1"/>
      <w:numFmt w:val="bullet"/>
      <w:lvlText w:val="•"/>
      <w:lvlJc w:val="left"/>
      <w:pPr>
        <w:tabs>
          <w:tab w:val="num" w:pos="5040"/>
        </w:tabs>
        <w:ind w:left="5040" w:hanging="360"/>
      </w:pPr>
      <w:rPr>
        <w:rFonts w:ascii="Times New Roman" w:hAnsi="Times New Roman" w:hint="default"/>
      </w:rPr>
    </w:lvl>
    <w:lvl w:ilvl="7" w:tplc="1D7C7D62" w:tentative="1">
      <w:start w:val="1"/>
      <w:numFmt w:val="bullet"/>
      <w:lvlText w:val="•"/>
      <w:lvlJc w:val="left"/>
      <w:pPr>
        <w:tabs>
          <w:tab w:val="num" w:pos="5760"/>
        </w:tabs>
        <w:ind w:left="5760" w:hanging="360"/>
      </w:pPr>
      <w:rPr>
        <w:rFonts w:ascii="Times New Roman" w:hAnsi="Times New Roman" w:hint="default"/>
      </w:rPr>
    </w:lvl>
    <w:lvl w:ilvl="8" w:tplc="817E4E6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1FF16FD"/>
    <w:multiLevelType w:val="hybridMultilevel"/>
    <w:tmpl w:val="2A125736"/>
    <w:lvl w:ilvl="0" w:tplc="09B25CE8">
      <w:start w:val="1"/>
      <w:numFmt w:val="bullet"/>
      <w:lvlText w:val=""/>
      <w:lvlJc w:val="left"/>
      <w:pPr>
        <w:tabs>
          <w:tab w:val="num" w:pos="720"/>
        </w:tabs>
        <w:ind w:left="720" w:hanging="360"/>
      </w:pPr>
      <w:rPr>
        <w:rFonts w:ascii="Wingdings" w:hAnsi="Wingdings" w:hint="default"/>
      </w:rPr>
    </w:lvl>
    <w:lvl w:ilvl="1" w:tplc="9F3C691C">
      <w:start w:val="1255"/>
      <w:numFmt w:val="bullet"/>
      <w:lvlText w:val=""/>
      <w:lvlJc w:val="left"/>
      <w:pPr>
        <w:tabs>
          <w:tab w:val="num" w:pos="1440"/>
        </w:tabs>
        <w:ind w:left="1440" w:hanging="360"/>
      </w:pPr>
      <w:rPr>
        <w:rFonts w:ascii="Wingdings" w:hAnsi="Wingdings" w:hint="default"/>
      </w:rPr>
    </w:lvl>
    <w:lvl w:ilvl="2" w:tplc="B1C20FAC" w:tentative="1">
      <w:start w:val="1"/>
      <w:numFmt w:val="bullet"/>
      <w:lvlText w:val=""/>
      <w:lvlJc w:val="left"/>
      <w:pPr>
        <w:tabs>
          <w:tab w:val="num" w:pos="2160"/>
        </w:tabs>
        <w:ind w:left="2160" w:hanging="360"/>
      </w:pPr>
      <w:rPr>
        <w:rFonts w:ascii="Wingdings" w:hAnsi="Wingdings" w:hint="default"/>
      </w:rPr>
    </w:lvl>
    <w:lvl w:ilvl="3" w:tplc="A6ACB582" w:tentative="1">
      <w:start w:val="1"/>
      <w:numFmt w:val="bullet"/>
      <w:lvlText w:val=""/>
      <w:lvlJc w:val="left"/>
      <w:pPr>
        <w:tabs>
          <w:tab w:val="num" w:pos="2880"/>
        </w:tabs>
        <w:ind w:left="2880" w:hanging="360"/>
      </w:pPr>
      <w:rPr>
        <w:rFonts w:ascii="Wingdings" w:hAnsi="Wingdings" w:hint="default"/>
      </w:rPr>
    </w:lvl>
    <w:lvl w:ilvl="4" w:tplc="CF80F15A" w:tentative="1">
      <w:start w:val="1"/>
      <w:numFmt w:val="bullet"/>
      <w:lvlText w:val=""/>
      <w:lvlJc w:val="left"/>
      <w:pPr>
        <w:tabs>
          <w:tab w:val="num" w:pos="3600"/>
        </w:tabs>
        <w:ind w:left="3600" w:hanging="360"/>
      </w:pPr>
      <w:rPr>
        <w:rFonts w:ascii="Wingdings" w:hAnsi="Wingdings" w:hint="default"/>
      </w:rPr>
    </w:lvl>
    <w:lvl w:ilvl="5" w:tplc="9600F294" w:tentative="1">
      <w:start w:val="1"/>
      <w:numFmt w:val="bullet"/>
      <w:lvlText w:val=""/>
      <w:lvlJc w:val="left"/>
      <w:pPr>
        <w:tabs>
          <w:tab w:val="num" w:pos="4320"/>
        </w:tabs>
        <w:ind w:left="4320" w:hanging="360"/>
      </w:pPr>
      <w:rPr>
        <w:rFonts w:ascii="Wingdings" w:hAnsi="Wingdings" w:hint="default"/>
      </w:rPr>
    </w:lvl>
    <w:lvl w:ilvl="6" w:tplc="A05C6A22" w:tentative="1">
      <w:start w:val="1"/>
      <w:numFmt w:val="bullet"/>
      <w:lvlText w:val=""/>
      <w:lvlJc w:val="left"/>
      <w:pPr>
        <w:tabs>
          <w:tab w:val="num" w:pos="5040"/>
        </w:tabs>
        <w:ind w:left="5040" w:hanging="360"/>
      </w:pPr>
      <w:rPr>
        <w:rFonts w:ascii="Wingdings" w:hAnsi="Wingdings" w:hint="default"/>
      </w:rPr>
    </w:lvl>
    <w:lvl w:ilvl="7" w:tplc="0BF2A0D8" w:tentative="1">
      <w:start w:val="1"/>
      <w:numFmt w:val="bullet"/>
      <w:lvlText w:val=""/>
      <w:lvlJc w:val="left"/>
      <w:pPr>
        <w:tabs>
          <w:tab w:val="num" w:pos="5760"/>
        </w:tabs>
        <w:ind w:left="5760" w:hanging="360"/>
      </w:pPr>
      <w:rPr>
        <w:rFonts w:ascii="Wingdings" w:hAnsi="Wingdings" w:hint="default"/>
      </w:rPr>
    </w:lvl>
    <w:lvl w:ilvl="8" w:tplc="1F042CF6" w:tentative="1">
      <w:start w:val="1"/>
      <w:numFmt w:val="bullet"/>
      <w:lvlText w:val=""/>
      <w:lvlJc w:val="left"/>
      <w:pPr>
        <w:tabs>
          <w:tab w:val="num" w:pos="6480"/>
        </w:tabs>
        <w:ind w:left="6480" w:hanging="360"/>
      </w:pPr>
      <w:rPr>
        <w:rFonts w:ascii="Wingdings" w:hAnsi="Wingdings" w:hint="default"/>
      </w:rPr>
    </w:lvl>
  </w:abstractNum>
  <w:abstractNum w:abstractNumId="11">
    <w:nsid w:val="43C813B9"/>
    <w:multiLevelType w:val="hybridMultilevel"/>
    <w:tmpl w:val="FCEA25B8"/>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CEC542">
      <w:start w:val="2"/>
      <w:numFmt w:val="decimal"/>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773285"/>
    <w:multiLevelType w:val="hybridMultilevel"/>
    <w:tmpl w:val="2FD0B52A"/>
    <w:lvl w:ilvl="0" w:tplc="8F2C29B4">
      <w:start w:val="1"/>
      <w:numFmt w:val="bullet"/>
      <w:lvlText w:val="•"/>
      <w:lvlJc w:val="left"/>
      <w:pPr>
        <w:tabs>
          <w:tab w:val="num" w:pos="720"/>
        </w:tabs>
        <w:ind w:left="720" w:hanging="360"/>
      </w:pPr>
      <w:rPr>
        <w:rFonts w:ascii="Times New Roman" w:hAnsi="Times New Roman" w:hint="default"/>
      </w:rPr>
    </w:lvl>
    <w:lvl w:ilvl="1" w:tplc="34F87A32">
      <w:start w:val="903"/>
      <w:numFmt w:val="bullet"/>
      <w:lvlText w:val="•"/>
      <w:lvlJc w:val="left"/>
      <w:pPr>
        <w:tabs>
          <w:tab w:val="num" w:pos="1440"/>
        </w:tabs>
        <w:ind w:left="1440" w:hanging="360"/>
      </w:pPr>
      <w:rPr>
        <w:rFonts w:ascii="Times New Roman" w:hAnsi="Times New Roman" w:hint="default"/>
      </w:rPr>
    </w:lvl>
    <w:lvl w:ilvl="2" w:tplc="6136CCDE" w:tentative="1">
      <w:start w:val="1"/>
      <w:numFmt w:val="bullet"/>
      <w:lvlText w:val="•"/>
      <w:lvlJc w:val="left"/>
      <w:pPr>
        <w:tabs>
          <w:tab w:val="num" w:pos="2160"/>
        </w:tabs>
        <w:ind w:left="2160" w:hanging="360"/>
      </w:pPr>
      <w:rPr>
        <w:rFonts w:ascii="Times New Roman" w:hAnsi="Times New Roman" w:hint="default"/>
      </w:rPr>
    </w:lvl>
    <w:lvl w:ilvl="3" w:tplc="FB7EB794" w:tentative="1">
      <w:start w:val="1"/>
      <w:numFmt w:val="bullet"/>
      <w:lvlText w:val="•"/>
      <w:lvlJc w:val="left"/>
      <w:pPr>
        <w:tabs>
          <w:tab w:val="num" w:pos="2880"/>
        </w:tabs>
        <w:ind w:left="2880" w:hanging="360"/>
      </w:pPr>
      <w:rPr>
        <w:rFonts w:ascii="Times New Roman" w:hAnsi="Times New Roman" w:hint="default"/>
      </w:rPr>
    </w:lvl>
    <w:lvl w:ilvl="4" w:tplc="5AFCD108" w:tentative="1">
      <w:start w:val="1"/>
      <w:numFmt w:val="bullet"/>
      <w:lvlText w:val="•"/>
      <w:lvlJc w:val="left"/>
      <w:pPr>
        <w:tabs>
          <w:tab w:val="num" w:pos="3600"/>
        </w:tabs>
        <w:ind w:left="3600" w:hanging="360"/>
      </w:pPr>
      <w:rPr>
        <w:rFonts w:ascii="Times New Roman" w:hAnsi="Times New Roman" w:hint="default"/>
      </w:rPr>
    </w:lvl>
    <w:lvl w:ilvl="5" w:tplc="99D868CC" w:tentative="1">
      <w:start w:val="1"/>
      <w:numFmt w:val="bullet"/>
      <w:lvlText w:val="•"/>
      <w:lvlJc w:val="left"/>
      <w:pPr>
        <w:tabs>
          <w:tab w:val="num" w:pos="4320"/>
        </w:tabs>
        <w:ind w:left="4320" w:hanging="360"/>
      </w:pPr>
      <w:rPr>
        <w:rFonts w:ascii="Times New Roman" w:hAnsi="Times New Roman" w:hint="default"/>
      </w:rPr>
    </w:lvl>
    <w:lvl w:ilvl="6" w:tplc="E65E52A8" w:tentative="1">
      <w:start w:val="1"/>
      <w:numFmt w:val="bullet"/>
      <w:lvlText w:val="•"/>
      <w:lvlJc w:val="left"/>
      <w:pPr>
        <w:tabs>
          <w:tab w:val="num" w:pos="5040"/>
        </w:tabs>
        <w:ind w:left="5040" w:hanging="360"/>
      </w:pPr>
      <w:rPr>
        <w:rFonts w:ascii="Times New Roman" w:hAnsi="Times New Roman" w:hint="default"/>
      </w:rPr>
    </w:lvl>
    <w:lvl w:ilvl="7" w:tplc="83A833D6" w:tentative="1">
      <w:start w:val="1"/>
      <w:numFmt w:val="bullet"/>
      <w:lvlText w:val="•"/>
      <w:lvlJc w:val="left"/>
      <w:pPr>
        <w:tabs>
          <w:tab w:val="num" w:pos="5760"/>
        </w:tabs>
        <w:ind w:left="5760" w:hanging="360"/>
      </w:pPr>
      <w:rPr>
        <w:rFonts w:ascii="Times New Roman" w:hAnsi="Times New Roman" w:hint="default"/>
      </w:rPr>
    </w:lvl>
    <w:lvl w:ilvl="8" w:tplc="152A453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1F90725"/>
    <w:multiLevelType w:val="hybridMultilevel"/>
    <w:tmpl w:val="9DC62520"/>
    <w:lvl w:ilvl="0" w:tplc="94923924">
      <w:start w:val="1"/>
      <w:numFmt w:val="bullet"/>
      <w:lvlText w:val="n"/>
      <w:lvlJc w:val="left"/>
      <w:pPr>
        <w:tabs>
          <w:tab w:val="num" w:pos="720"/>
        </w:tabs>
        <w:ind w:left="720" w:hanging="360"/>
      </w:pPr>
      <w:rPr>
        <w:rFonts w:ascii="Monotype Sorts" w:hAnsi="Monotype Sorts" w:hint="default"/>
      </w:rPr>
    </w:lvl>
    <w:lvl w:ilvl="1" w:tplc="75804364">
      <w:start w:val="926"/>
      <w:numFmt w:val="bullet"/>
      <w:lvlText w:val="l"/>
      <w:lvlJc w:val="left"/>
      <w:pPr>
        <w:tabs>
          <w:tab w:val="num" w:pos="1440"/>
        </w:tabs>
        <w:ind w:left="1440" w:hanging="360"/>
      </w:pPr>
      <w:rPr>
        <w:rFonts w:ascii="Monotype Sorts" w:hAnsi="Monotype Sorts" w:hint="default"/>
      </w:rPr>
    </w:lvl>
    <w:lvl w:ilvl="2" w:tplc="E370E05C">
      <w:start w:val="926"/>
      <w:numFmt w:val="bullet"/>
      <w:lvlText w:val=""/>
      <w:lvlJc w:val="left"/>
      <w:pPr>
        <w:tabs>
          <w:tab w:val="num" w:pos="2160"/>
        </w:tabs>
        <w:ind w:left="2160" w:hanging="360"/>
      </w:pPr>
      <w:rPr>
        <w:rFonts w:ascii="Webdings" w:hAnsi="Webdings" w:hint="default"/>
      </w:rPr>
    </w:lvl>
    <w:lvl w:ilvl="3" w:tplc="D462745C" w:tentative="1">
      <w:start w:val="1"/>
      <w:numFmt w:val="bullet"/>
      <w:lvlText w:val="n"/>
      <w:lvlJc w:val="left"/>
      <w:pPr>
        <w:tabs>
          <w:tab w:val="num" w:pos="2880"/>
        </w:tabs>
        <w:ind w:left="2880" w:hanging="360"/>
      </w:pPr>
      <w:rPr>
        <w:rFonts w:ascii="Monotype Sorts" w:hAnsi="Monotype Sorts" w:hint="default"/>
      </w:rPr>
    </w:lvl>
    <w:lvl w:ilvl="4" w:tplc="74882134" w:tentative="1">
      <w:start w:val="1"/>
      <w:numFmt w:val="bullet"/>
      <w:lvlText w:val="n"/>
      <w:lvlJc w:val="left"/>
      <w:pPr>
        <w:tabs>
          <w:tab w:val="num" w:pos="3600"/>
        </w:tabs>
        <w:ind w:left="3600" w:hanging="360"/>
      </w:pPr>
      <w:rPr>
        <w:rFonts w:ascii="Monotype Sorts" w:hAnsi="Monotype Sorts" w:hint="default"/>
      </w:rPr>
    </w:lvl>
    <w:lvl w:ilvl="5" w:tplc="2C620AFE" w:tentative="1">
      <w:start w:val="1"/>
      <w:numFmt w:val="bullet"/>
      <w:lvlText w:val="n"/>
      <w:lvlJc w:val="left"/>
      <w:pPr>
        <w:tabs>
          <w:tab w:val="num" w:pos="4320"/>
        </w:tabs>
        <w:ind w:left="4320" w:hanging="360"/>
      </w:pPr>
      <w:rPr>
        <w:rFonts w:ascii="Monotype Sorts" w:hAnsi="Monotype Sorts" w:hint="default"/>
      </w:rPr>
    </w:lvl>
    <w:lvl w:ilvl="6" w:tplc="1650666A" w:tentative="1">
      <w:start w:val="1"/>
      <w:numFmt w:val="bullet"/>
      <w:lvlText w:val="n"/>
      <w:lvlJc w:val="left"/>
      <w:pPr>
        <w:tabs>
          <w:tab w:val="num" w:pos="5040"/>
        </w:tabs>
        <w:ind w:left="5040" w:hanging="360"/>
      </w:pPr>
      <w:rPr>
        <w:rFonts w:ascii="Monotype Sorts" w:hAnsi="Monotype Sorts" w:hint="default"/>
      </w:rPr>
    </w:lvl>
    <w:lvl w:ilvl="7" w:tplc="81B453CC" w:tentative="1">
      <w:start w:val="1"/>
      <w:numFmt w:val="bullet"/>
      <w:lvlText w:val="n"/>
      <w:lvlJc w:val="left"/>
      <w:pPr>
        <w:tabs>
          <w:tab w:val="num" w:pos="5760"/>
        </w:tabs>
        <w:ind w:left="5760" w:hanging="360"/>
      </w:pPr>
      <w:rPr>
        <w:rFonts w:ascii="Monotype Sorts" w:hAnsi="Monotype Sorts" w:hint="default"/>
      </w:rPr>
    </w:lvl>
    <w:lvl w:ilvl="8" w:tplc="5148A698" w:tentative="1">
      <w:start w:val="1"/>
      <w:numFmt w:val="bullet"/>
      <w:lvlText w:val="n"/>
      <w:lvlJc w:val="left"/>
      <w:pPr>
        <w:tabs>
          <w:tab w:val="num" w:pos="6480"/>
        </w:tabs>
        <w:ind w:left="6480" w:hanging="360"/>
      </w:pPr>
      <w:rPr>
        <w:rFonts w:ascii="Monotype Sorts" w:hAnsi="Monotype Sorts" w:hint="default"/>
      </w:rPr>
    </w:lvl>
  </w:abstractNum>
  <w:abstractNum w:abstractNumId="14">
    <w:nsid w:val="5AFD73DB"/>
    <w:multiLevelType w:val="hybridMultilevel"/>
    <w:tmpl w:val="F4C6F078"/>
    <w:lvl w:ilvl="0" w:tplc="B116119A">
      <w:start w:val="1"/>
      <w:numFmt w:val="bullet"/>
      <w:lvlText w:val="n"/>
      <w:lvlJc w:val="left"/>
      <w:pPr>
        <w:tabs>
          <w:tab w:val="num" w:pos="720"/>
        </w:tabs>
        <w:ind w:left="720" w:hanging="360"/>
      </w:pPr>
      <w:rPr>
        <w:rFonts w:ascii="Monotype Sorts" w:hAnsi="Monotype Sorts" w:hint="default"/>
      </w:rPr>
    </w:lvl>
    <w:lvl w:ilvl="1" w:tplc="C7CA31C2">
      <w:start w:val="942"/>
      <w:numFmt w:val="bullet"/>
      <w:lvlText w:val="l"/>
      <w:lvlJc w:val="left"/>
      <w:pPr>
        <w:tabs>
          <w:tab w:val="num" w:pos="1440"/>
        </w:tabs>
        <w:ind w:left="1440" w:hanging="360"/>
      </w:pPr>
      <w:rPr>
        <w:rFonts w:ascii="Monotype Sorts" w:hAnsi="Monotype Sorts" w:hint="default"/>
      </w:rPr>
    </w:lvl>
    <w:lvl w:ilvl="2" w:tplc="48729FC4" w:tentative="1">
      <w:start w:val="1"/>
      <w:numFmt w:val="bullet"/>
      <w:lvlText w:val="n"/>
      <w:lvlJc w:val="left"/>
      <w:pPr>
        <w:tabs>
          <w:tab w:val="num" w:pos="2160"/>
        </w:tabs>
        <w:ind w:left="2160" w:hanging="360"/>
      </w:pPr>
      <w:rPr>
        <w:rFonts w:ascii="Monotype Sorts" w:hAnsi="Monotype Sorts" w:hint="default"/>
      </w:rPr>
    </w:lvl>
    <w:lvl w:ilvl="3" w:tplc="A7D8A23A" w:tentative="1">
      <w:start w:val="1"/>
      <w:numFmt w:val="bullet"/>
      <w:lvlText w:val="n"/>
      <w:lvlJc w:val="left"/>
      <w:pPr>
        <w:tabs>
          <w:tab w:val="num" w:pos="2880"/>
        </w:tabs>
        <w:ind w:left="2880" w:hanging="360"/>
      </w:pPr>
      <w:rPr>
        <w:rFonts w:ascii="Monotype Sorts" w:hAnsi="Monotype Sorts" w:hint="default"/>
      </w:rPr>
    </w:lvl>
    <w:lvl w:ilvl="4" w:tplc="1A2C8C2C" w:tentative="1">
      <w:start w:val="1"/>
      <w:numFmt w:val="bullet"/>
      <w:lvlText w:val="n"/>
      <w:lvlJc w:val="left"/>
      <w:pPr>
        <w:tabs>
          <w:tab w:val="num" w:pos="3600"/>
        </w:tabs>
        <w:ind w:left="3600" w:hanging="360"/>
      </w:pPr>
      <w:rPr>
        <w:rFonts w:ascii="Monotype Sorts" w:hAnsi="Monotype Sorts" w:hint="default"/>
      </w:rPr>
    </w:lvl>
    <w:lvl w:ilvl="5" w:tplc="0906AEAA" w:tentative="1">
      <w:start w:val="1"/>
      <w:numFmt w:val="bullet"/>
      <w:lvlText w:val="n"/>
      <w:lvlJc w:val="left"/>
      <w:pPr>
        <w:tabs>
          <w:tab w:val="num" w:pos="4320"/>
        </w:tabs>
        <w:ind w:left="4320" w:hanging="360"/>
      </w:pPr>
      <w:rPr>
        <w:rFonts w:ascii="Monotype Sorts" w:hAnsi="Monotype Sorts" w:hint="default"/>
      </w:rPr>
    </w:lvl>
    <w:lvl w:ilvl="6" w:tplc="4212FA06" w:tentative="1">
      <w:start w:val="1"/>
      <w:numFmt w:val="bullet"/>
      <w:lvlText w:val="n"/>
      <w:lvlJc w:val="left"/>
      <w:pPr>
        <w:tabs>
          <w:tab w:val="num" w:pos="5040"/>
        </w:tabs>
        <w:ind w:left="5040" w:hanging="360"/>
      </w:pPr>
      <w:rPr>
        <w:rFonts w:ascii="Monotype Sorts" w:hAnsi="Monotype Sorts" w:hint="default"/>
      </w:rPr>
    </w:lvl>
    <w:lvl w:ilvl="7" w:tplc="645A3134" w:tentative="1">
      <w:start w:val="1"/>
      <w:numFmt w:val="bullet"/>
      <w:lvlText w:val="n"/>
      <w:lvlJc w:val="left"/>
      <w:pPr>
        <w:tabs>
          <w:tab w:val="num" w:pos="5760"/>
        </w:tabs>
        <w:ind w:left="5760" w:hanging="360"/>
      </w:pPr>
      <w:rPr>
        <w:rFonts w:ascii="Monotype Sorts" w:hAnsi="Monotype Sorts" w:hint="default"/>
      </w:rPr>
    </w:lvl>
    <w:lvl w:ilvl="8" w:tplc="0CB01864" w:tentative="1">
      <w:start w:val="1"/>
      <w:numFmt w:val="bullet"/>
      <w:lvlText w:val="n"/>
      <w:lvlJc w:val="left"/>
      <w:pPr>
        <w:tabs>
          <w:tab w:val="num" w:pos="6480"/>
        </w:tabs>
        <w:ind w:left="6480" w:hanging="360"/>
      </w:pPr>
      <w:rPr>
        <w:rFonts w:ascii="Monotype Sorts" w:hAnsi="Monotype Sorts" w:hint="default"/>
      </w:rPr>
    </w:lvl>
  </w:abstractNum>
  <w:abstractNum w:abstractNumId="15">
    <w:nsid w:val="5B1A3C2E"/>
    <w:multiLevelType w:val="hybridMultilevel"/>
    <w:tmpl w:val="F0684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1B76D0"/>
    <w:multiLevelType w:val="multilevel"/>
    <w:tmpl w:val="B7C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C530DD"/>
    <w:multiLevelType w:val="hybridMultilevel"/>
    <w:tmpl w:val="75FE065A"/>
    <w:lvl w:ilvl="0" w:tplc="04F46E9E">
      <w:start w:val="1"/>
      <w:numFmt w:val="bullet"/>
      <w:lvlText w:val="•"/>
      <w:lvlJc w:val="left"/>
      <w:pPr>
        <w:tabs>
          <w:tab w:val="num" w:pos="720"/>
        </w:tabs>
        <w:ind w:left="720" w:hanging="360"/>
      </w:pPr>
      <w:rPr>
        <w:rFonts w:ascii="Times New Roman" w:hAnsi="Times New Roman" w:hint="default"/>
      </w:rPr>
    </w:lvl>
    <w:lvl w:ilvl="1" w:tplc="16121526">
      <w:start w:val="561"/>
      <w:numFmt w:val="bullet"/>
      <w:lvlText w:val="–"/>
      <w:lvlJc w:val="left"/>
      <w:pPr>
        <w:tabs>
          <w:tab w:val="num" w:pos="1440"/>
        </w:tabs>
        <w:ind w:left="1440" w:hanging="360"/>
      </w:pPr>
      <w:rPr>
        <w:rFonts w:ascii="Times New Roman" w:hAnsi="Times New Roman" w:hint="default"/>
      </w:rPr>
    </w:lvl>
    <w:lvl w:ilvl="2" w:tplc="A54C074C" w:tentative="1">
      <w:start w:val="1"/>
      <w:numFmt w:val="bullet"/>
      <w:lvlText w:val="•"/>
      <w:lvlJc w:val="left"/>
      <w:pPr>
        <w:tabs>
          <w:tab w:val="num" w:pos="2160"/>
        </w:tabs>
        <w:ind w:left="2160" w:hanging="360"/>
      </w:pPr>
      <w:rPr>
        <w:rFonts w:ascii="Times New Roman" w:hAnsi="Times New Roman" w:hint="default"/>
      </w:rPr>
    </w:lvl>
    <w:lvl w:ilvl="3" w:tplc="57F85C0A" w:tentative="1">
      <w:start w:val="1"/>
      <w:numFmt w:val="bullet"/>
      <w:lvlText w:val="•"/>
      <w:lvlJc w:val="left"/>
      <w:pPr>
        <w:tabs>
          <w:tab w:val="num" w:pos="2880"/>
        </w:tabs>
        <w:ind w:left="2880" w:hanging="360"/>
      </w:pPr>
      <w:rPr>
        <w:rFonts w:ascii="Times New Roman" w:hAnsi="Times New Roman" w:hint="default"/>
      </w:rPr>
    </w:lvl>
    <w:lvl w:ilvl="4" w:tplc="729682A0" w:tentative="1">
      <w:start w:val="1"/>
      <w:numFmt w:val="bullet"/>
      <w:lvlText w:val="•"/>
      <w:lvlJc w:val="left"/>
      <w:pPr>
        <w:tabs>
          <w:tab w:val="num" w:pos="3600"/>
        </w:tabs>
        <w:ind w:left="3600" w:hanging="360"/>
      </w:pPr>
      <w:rPr>
        <w:rFonts w:ascii="Times New Roman" w:hAnsi="Times New Roman" w:hint="default"/>
      </w:rPr>
    </w:lvl>
    <w:lvl w:ilvl="5" w:tplc="961C34AE" w:tentative="1">
      <w:start w:val="1"/>
      <w:numFmt w:val="bullet"/>
      <w:lvlText w:val="•"/>
      <w:lvlJc w:val="left"/>
      <w:pPr>
        <w:tabs>
          <w:tab w:val="num" w:pos="4320"/>
        </w:tabs>
        <w:ind w:left="4320" w:hanging="360"/>
      </w:pPr>
      <w:rPr>
        <w:rFonts w:ascii="Times New Roman" w:hAnsi="Times New Roman" w:hint="default"/>
      </w:rPr>
    </w:lvl>
    <w:lvl w:ilvl="6" w:tplc="44F839EA" w:tentative="1">
      <w:start w:val="1"/>
      <w:numFmt w:val="bullet"/>
      <w:lvlText w:val="•"/>
      <w:lvlJc w:val="left"/>
      <w:pPr>
        <w:tabs>
          <w:tab w:val="num" w:pos="5040"/>
        </w:tabs>
        <w:ind w:left="5040" w:hanging="360"/>
      </w:pPr>
      <w:rPr>
        <w:rFonts w:ascii="Times New Roman" w:hAnsi="Times New Roman" w:hint="default"/>
      </w:rPr>
    </w:lvl>
    <w:lvl w:ilvl="7" w:tplc="2842DCB4" w:tentative="1">
      <w:start w:val="1"/>
      <w:numFmt w:val="bullet"/>
      <w:lvlText w:val="•"/>
      <w:lvlJc w:val="left"/>
      <w:pPr>
        <w:tabs>
          <w:tab w:val="num" w:pos="5760"/>
        </w:tabs>
        <w:ind w:left="5760" w:hanging="360"/>
      </w:pPr>
      <w:rPr>
        <w:rFonts w:ascii="Times New Roman" w:hAnsi="Times New Roman" w:hint="default"/>
      </w:rPr>
    </w:lvl>
    <w:lvl w:ilvl="8" w:tplc="93E4176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0CD3909"/>
    <w:multiLevelType w:val="hybridMultilevel"/>
    <w:tmpl w:val="785A82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1F7252"/>
    <w:multiLevelType w:val="hybridMultilevel"/>
    <w:tmpl w:val="2572FAC0"/>
    <w:lvl w:ilvl="0" w:tplc="49DCEFF8">
      <w:start w:val="1"/>
      <w:numFmt w:val="bullet"/>
      <w:lvlText w:val=""/>
      <w:lvlJc w:val="left"/>
      <w:pPr>
        <w:tabs>
          <w:tab w:val="num" w:pos="720"/>
        </w:tabs>
        <w:ind w:left="720" w:hanging="360"/>
      </w:pPr>
      <w:rPr>
        <w:rFonts w:ascii="Wingdings" w:hAnsi="Wingdings" w:hint="default"/>
      </w:rPr>
    </w:lvl>
    <w:lvl w:ilvl="1" w:tplc="9E1285CE">
      <w:start w:val="1116"/>
      <w:numFmt w:val="bullet"/>
      <w:lvlText w:val=""/>
      <w:lvlJc w:val="left"/>
      <w:pPr>
        <w:tabs>
          <w:tab w:val="num" w:pos="1440"/>
        </w:tabs>
        <w:ind w:left="1440" w:hanging="360"/>
      </w:pPr>
      <w:rPr>
        <w:rFonts w:ascii="Wingdings" w:hAnsi="Wingdings" w:hint="default"/>
      </w:rPr>
    </w:lvl>
    <w:lvl w:ilvl="2" w:tplc="CFEAEB54" w:tentative="1">
      <w:start w:val="1"/>
      <w:numFmt w:val="bullet"/>
      <w:lvlText w:val=""/>
      <w:lvlJc w:val="left"/>
      <w:pPr>
        <w:tabs>
          <w:tab w:val="num" w:pos="2160"/>
        </w:tabs>
        <w:ind w:left="2160" w:hanging="360"/>
      </w:pPr>
      <w:rPr>
        <w:rFonts w:ascii="Wingdings" w:hAnsi="Wingdings" w:hint="default"/>
      </w:rPr>
    </w:lvl>
    <w:lvl w:ilvl="3" w:tplc="7D4661B6" w:tentative="1">
      <w:start w:val="1"/>
      <w:numFmt w:val="bullet"/>
      <w:lvlText w:val=""/>
      <w:lvlJc w:val="left"/>
      <w:pPr>
        <w:tabs>
          <w:tab w:val="num" w:pos="2880"/>
        </w:tabs>
        <w:ind w:left="2880" w:hanging="360"/>
      </w:pPr>
      <w:rPr>
        <w:rFonts w:ascii="Wingdings" w:hAnsi="Wingdings" w:hint="default"/>
      </w:rPr>
    </w:lvl>
    <w:lvl w:ilvl="4" w:tplc="F8C66CB0" w:tentative="1">
      <w:start w:val="1"/>
      <w:numFmt w:val="bullet"/>
      <w:lvlText w:val=""/>
      <w:lvlJc w:val="left"/>
      <w:pPr>
        <w:tabs>
          <w:tab w:val="num" w:pos="3600"/>
        </w:tabs>
        <w:ind w:left="3600" w:hanging="360"/>
      </w:pPr>
      <w:rPr>
        <w:rFonts w:ascii="Wingdings" w:hAnsi="Wingdings" w:hint="default"/>
      </w:rPr>
    </w:lvl>
    <w:lvl w:ilvl="5" w:tplc="06B81B10" w:tentative="1">
      <w:start w:val="1"/>
      <w:numFmt w:val="bullet"/>
      <w:lvlText w:val=""/>
      <w:lvlJc w:val="left"/>
      <w:pPr>
        <w:tabs>
          <w:tab w:val="num" w:pos="4320"/>
        </w:tabs>
        <w:ind w:left="4320" w:hanging="360"/>
      </w:pPr>
      <w:rPr>
        <w:rFonts w:ascii="Wingdings" w:hAnsi="Wingdings" w:hint="default"/>
      </w:rPr>
    </w:lvl>
    <w:lvl w:ilvl="6" w:tplc="9DD8EF54" w:tentative="1">
      <w:start w:val="1"/>
      <w:numFmt w:val="bullet"/>
      <w:lvlText w:val=""/>
      <w:lvlJc w:val="left"/>
      <w:pPr>
        <w:tabs>
          <w:tab w:val="num" w:pos="5040"/>
        </w:tabs>
        <w:ind w:left="5040" w:hanging="360"/>
      </w:pPr>
      <w:rPr>
        <w:rFonts w:ascii="Wingdings" w:hAnsi="Wingdings" w:hint="default"/>
      </w:rPr>
    </w:lvl>
    <w:lvl w:ilvl="7" w:tplc="ED1CCA6C" w:tentative="1">
      <w:start w:val="1"/>
      <w:numFmt w:val="bullet"/>
      <w:lvlText w:val=""/>
      <w:lvlJc w:val="left"/>
      <w:pPr>
        <w:tabs>
          <w:tab w:val="num" w:pos="5760"/>
        </w:tabs>
        <w:ind w:left="5760" w:hanging="360"/>
      </w:pPr>
      <w:rPr>
        <w:rFonts w:ascii="Wingdings" w:hAnsi="Wingdings" w:hint="default"/>
      </w:rPr>
    </w:lvl>
    <w:lvl w:ilvl="8" w:tplc="3FC8445A" w:tentative="1">
      <w:start w:val="1"/>
      <w:numFmt w:val="bullet"/>
      <w:lvlText w:val=""/>
      <w:lvlJc w:val="left"/>
      <w:pPr>
        <w:tabs>
          <w:tab w:val="num" w:pos="6480"/>
        </w:tabs>
        <w:ind w:left="6480" w:hanging="360"/>
      </w:pPr>
      <w:rPr>
        <w:rFonts w:ascii="Wingdings" w:hAnsi="Wingdings" w:hint="default"/>
      </w:rPr>
    </w:lvl>
  </w:abstractNum>
  <w:abstractNum w:abstractNumId="20">
    <w:nsid w:val="7EA4222A"/>
    <w:multiLevelType w:val="hybridMultilevel"/>
    <w:tmpl w:val="A7F045B8"/>
    <w:lvl w:ilvl="0" w:tplc="10EED5BA">
      <w:start w:val="1"/>
      <w:numFmt w:val="bullet"/>
      <w:lvlText w:val="•"/>
      <w:lvlJc w:val="left"/>
      <w:pPr>
        <w:tabs>
          <w:tab w:val="num" w:pos="720"/>
        </w:tabs>
        <w:ind w:left="720" w:hanging="360"/>
      </w:pPr>
      <w:rPr>
        <w:rFonts w:ascii="Times New Roman" w:hAnsi="Times New Roman" w:hint="default"/>
      </w:rPr>
    </w:lvl>
    <w:lvl w:ilvl="1" w:tplc="E7926CA6" w:tentative="1">
      <w:start w:val="1"/>
      <w:numFmt w:val="bullet"/>
      <w:lvlText w:val="•"/>
      <w:lvlJc w:val="left"/>
      <w:pPr>
        <w:tabs>
          <w:tab w:val="num" w:pos="1440"/>
        </w:tabs>
        <w:ind w:left="1440" w:hanging="360"/>
      </w:pPr>
      <w:rPr>
        <w:rFonts w:ascii="Times New Roman" w:hAnsi="Times New Roman" w:hint="default"/>
      </w:rPr>
    </w:lvl>
    <w:lvl w:ilvl="2" w:tplc="944A6832" w:tentative="1">
      <w:start w:val="1"/>
      <w:numFmt w:val="bullet"/>
      <w:lvlText w:val="•"/>
      <w:lvlJc w:val="left"/>
      <w:pPr>
        <w:tabs>
          <w:tab w:val="num" w:pos="2160"/>
        </w:tabs>
        <w:ind w:left="2160" w:hanging="360"/>
      </w:pPr>
      <w:rPr>
        <w:rFonts w:ascii="Times New Roman" w:hAnsi="Times New Roman" w:hint="default"/>
      </w:rPr>
    </w:lvl>
    <w:lvl w:ilvl="3" w:tplc="E27A1738" w:tentative="1">
      <w:start w:val="1"/>
      <w:numFmt w:val="bullet"/>
      <w:lvlText w:val="•"/>
      <w:lvlJc w:val="left"/>
      <w:pPr>
        <w:tabs>
          <w:tab w:val="num" w:pos="2880"/>
        </w:tabs>
        <w:ind w:left="2880" w:hanging="360"/>
      </w:pPr>
      <w:rPr>
        <w:rFonts w:ascii="Times New Roman" w:hAnsi="Times New Roman" w:hint="default"/>
      </w:rPr>
    </w:lvl>
    <w:lvl w:ilvl="4" w:tplc="0D84E0A8" w:tentative="1">
      <w:start w:val="1"/>
      <w:numFmt w:val="bullet"/>
      <w:lvlText w:val="•"/>
      <w:lvlJc w:val="left"/>
      <w:pPr>
        <w:tabs>
          <w:tab w:val="num" w:pos="3600"/>
        </w:tabs>
        <w:ind w:left="3600" w:hanging="360"/>
      </w:pPr>
      <w:rPr>
        <w:rFonts w:ascii="Times New Roman" w:hAnsi="Times New Roman" w:hint="default"/>
      </w:rPr>
    </w:lvl>
    <w:lvl w:ilvl="5" w:tplc="2D6A91FA" w:tentative="1">
      <w:start w:val="1"/>
      <w:numFmt w:val="bullet"/>
      <w:lvlText w:val="•"/>
      <w:lvlJc w:val="left"/>
      <w:pPr>
        <w:tabs>
          <w:tab w:val="num" w:pos="4320"/>
        </w:tabs>
        <w:ind w:left="4320" w:hanging="360"/>
      </w:pPr>
      <w:rPr>
        <w:rFonts w:ascii="Times New Roman" w:hAnsi="Times New Roman" w:hint="default"/>
      </w:rPr>
    </w:lvl>
    <w:lvl w:ilvl="6" w:tplc="8F36A976" w:tentative="1">
      <w:start w:val="1"/>
      <w:numFmt w:val="bullet"/>
      <w:lvlText w:val="•"/>
      <w:lvlJc w:val="left"/>
      <w:pPr>
        <w:tabs>
          <w:tab w:val="num" w:pos="5040"/>
        </w:tabs>
        <w:ind w:left="5040" w:hanging="360"/>
      </w:pPr>
      <w:rPr>
        <w:rFonts w:ascii="Times New Roman" w:hAnsi="Times New Roman" w:hint="default"/>
      </w:rPr>
    </w:lvl>
    <w:lvl w:ilvl="7" w:tplc="C60E8266" w:tentative="1">
      <w:start w:val="1"/>
      <w:numFmt w:val="bullet"/>
      <w:lvlText w:val="•"/>
      <w:lvlJc w:val="left"/>
      <w:pPr>
        <w:tabs>
          <w:tab w:val="num" w:pos="5760"/>
        </w:tabs>
        <w:ind w:left="5760" w:hanging="360"/>
      </w:pPr>
      <w:rPr>
        <w:rFonts w:ascii="Times New Roman" w:hAnsi="Times New Roman" w:hint="default"/>
      </w:rPr>
    </w:lvl>
    <w:lvl w:ilvl="8" w:tplc="1502337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FC85FAE"/>
    <w:multiLevelType w:val="hybridMultilevel"/>
    <w:tmpl w:val="B28086B0"/>
    <w:lvl w:ilvl="0" w:tplc="C3D41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1"/>
  </w:num>
  <w:num w:numId="3">
    <w:abstractNumId w:val="21"/>
  </w:num>
  <w:num w:numId="4">
    <w:abstractNumId w:val="17"/>
  </w:num>
  <w:num w:numId="5">
    <w:abstractNumId w:val="20"/>
  </w:num>
  <w:num w:numId="6">
    <w:abstractNumId w:val="9"/>
  </w:num>
  <w:num w:numId="7">
    <w:abstractNumId w:val="12"/>
  </w:num>
  <w:num w:numId="8">
    <w:abstractNumId w:val="7"/>
  </w:num>
  <w:num w:numId="9">
    <w:abstractNumId w:val="8"/>
  </w:num>
  <w:num w:numId="10">
    <w:abstractNumId w:val="4"/>
  </w:num>
  <w:num w:numId="11">
    <w:abstractNumId w:val="5"/>
  </w:num>
  <w:num w:numId="12">
    <w:abstractNumId w:val="13"/>
  </w:num>
  <w:num w:numId="13">
    <w:abstractNumId w:val="14"/>
  </w:num>
  <w:num w:numId="14">
    <w:abstractNumId w:val="15"/>
  </w:num>
  <w:num w:numId="15">
    <w:abstractNumId w:val="2"/>
  </w:num>
  <w:num w:numId="16">
    <w:abstractNumId w:val="0"/>
  </w:num>
  <w:num w:numId="17">
    <w:abstractNumId w:val="18"/>
  </w:num>
  <w:num w:numId="18">
    <w:abstractNumId w:val="16"/>
  </w:num>
  <w:num w:numId="19">
    <w:abstractNumId w:val="1"/>
  </w:num>
  <w:num w:numId="20">
    <w:abstractNumId w:val="6"/>
  </w:num>
  <w:num w:numId="21">
    <w:abstractNumId w:val="3"/>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E6DF2"/>
    <w:rsid w:val="00095CAD"/>
    <w:rsid w:val="000E5BD9"/>
    <w:rsid w:val="0010447F"/>
    <w:rsid w:val="001B4367"/>
    <w:rsid w:val="0033043E"/>
    <w:rsid w:val="003B2B0A"/>
    <w:rsid w:val="004A630E"/>
    <w:rsid w:val="004B6A98"/>
    <w:rsid w:val="004F2F2E"/>
    <w:rsid w:val="00541A97"/>
    <w:rsid w:val="00564BB0"/>
    <w:rsid w:val="0059010F"/>
    <w:rsid w:val="00670E9F"/>
    <w:rsid w:val="00707EB0"/>
    <w:rsid w:val="00797092"/>
    <w:rsid w:val="007A2EE1"/>
    <w:rsid w:val="00895852"/>
    <w:rsid w:val="00917CC3"/>
    <w:rsid w:val="00AC7DC7"/>
    <w:rsid w:val="00AF01A1"/>
    <w:rsid w:val="00B139D0"/>
    <w:rsid w:val="00C05D0C"/>
    <w:rsid w:val="00C63A03"/>
    <w:rsid w:val="00C905AA"/>
    <w:rsid w:val="00CE6DF2"/>
    <w:rsid w:val="00D02F62"/>
    <w:rsid w:val="00DB2C49"/>
    <w:rsid w:val="00E118F4"/>
    <w:rsid w:val="00E52BFE"/>
    <w:rsid w:val="00E9035A"/>
    <w:rsid w:val="00F11883"/>
    <w:rsid w:val="00FB0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D0"/>
  </w:style>
  <w:style w:type="paragraph" w:styleId="Heading3">
    <w:name w:val="heading 3"/>
    <w:basedOn w:val="Normal"/>
    <w:next w:val="Normal"/>
    <w:link w:val="Heading3Char"/>
    <w:uiPriority w:val="9"/>
    <w:unhideWhenUsed/>
    <w:qFormat/>
    <w:rsid w:val="00D02F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905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D9"/>
    <w:pPr>
      <w:ind w:left="720"/>
      <w:contextualSpacing/>
    </w:pPr>
  </w:style>
  <w:style w:type="paragraph" w:styleId="BalloonText">
    <w:name w:val="Balloon Text"/>
    <w:basedOn w:val="Normal"/>
    <w:link w:val="BalloonTextChar"/>
    <w:uiPriority w:val="99"/>
    <w:semiHidden/>
    <w:unhideWhenUsed/>
    <w:rsid w:val="00330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3E"/>
    <w:rPr>
      <w:rFonts w:ascii="Tahoma" w:hAnsi="Tahoma" w:cs="Tahoma"/>
      <w:sz w:val="16"/>
      <w:szCs w:val="16"/>
    </w:rPr>
  </w:style>
  <w:style w:type="character" w:styleId="Hyperlink">
    <w:name w:val="Hyperlink"/>
    <w:basedOn w:val="DefaultParagraphFont"/>
    <w:uiPriority w:val="99"/>
    <w:unhideWhenUsed/>
    <w:rsid w:val="0033043E"/>
    <w:rPr>
      <w:color w:val="0000FF" w:themeColor="hyperlink"/>
      <w:u w:val="single"/>
    </w:rPr>
  </w:style>
  <w:style w:type="character" w:customStyle="1" w:styleId="Heading4Char">
    <w:name w:val="Heading 4 Char"/>
    <w:basedOn w:val="DefaultParagraphFont"/>
    <w:link w:val="Heading4"/>
    <w:uiPriority w:val="9"/>
    <w:rsid w:val="00C905AA"/>
    <w:rPr>
      <w:rFonts w:ascii="Times New Roman" w:eastAsia="Times New Roman" w:hAnsi="Times New Roman" w:cs="Times New Roman"/>
      <w:b/>
      <w:bCs/>
      <w:sz w:val="24"/>
      <w:szCs w:val="24"/>
    </w:rPr>
  </w:style>
  <w:style w:type="character" w:styleId="Emphasis">
    <w:name w:val="Emphasis"/>
    <w:basedOn w:val="DefaultParagraphFont"/>
    <w:uiPriority w:val="20"/>
    <w:qFormat/>
    <w:rsid w:val="00C905AA"/>
    <w:rPr>
      <w:i/>
      <w:iCs/>
    </w:rPr>
  </w:style>
  <w:style w:type="paragraph" w:customStyle="1" w:styleId="bp">
    <w:name w:val="bp"/>
    <w:basedOn w:val="Normal"/>
    <w:rsid w:val="0070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7EB0"/>
  </w:style>
  <w:style w:type="paragraph" w:styleId="Header">
    <w:name w:val="header"/>
    <w:basedOn w:val="Normal"/>
    <w:link w:val="HeaderChar"/>
    <w:uiPriority w:val="99"/>
    <w:unhideWhenUsed/>
    <w:rsid w:val="00E11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8F4"/>
  </w:style>
  <w:style w:type="paragraph" w:styleId="Footer">
    <w:name w:val="footer"/>
    <w:basedOn w:val="Normal"/>
    <w:link w:val="FooterChar"/>
    <w:uiPriority w:val="99"/>
    <w:unhideWhenUsed/>
    <w:rsid w:val="00E11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8F4"/>
  </w:style>
  <w:style w:type="character" w:customStyle="1" w:styleId="Heading3Char">
    <w:name w:val="Heading 3 Char"/>
    <w:basedOn w:val="DefaultParagraphFont"/>
    <w:link w:val="Heading3"/>
    <w:uiPriority w:val="9"/>
    <w:rsid w:val="00D02F6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02F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822254">
      <w:bodyDiv w:val="1"/>
      <w:marLeft w:val="0"/>
      <w:marRight w:val="0"/>
      <w:marTop w:val="0"/>
      <w:marBottom w:val="0"/>
      <w:divBdr>
        <w:top w:val="none" w:sz="0" w:space="0" w:color="auto"/>
        <w:left w:val="none" w:sz="0" w:space="0" w:color="auto"/>
        <w:bottom w:val="none" w:sz="0" w:space="0" w:color="auto"/>
        <w:right w:val="none" w:sz="0" w:space="0" w:color="auto"/>
      </w:divBdr>
      <w:divsChild>
        <w:div w:id="1493525717">
          <w:marLeft w:val="1166"/>
          <w:marRight w:val="0"/>
          <w:marTop w:val="125"/>
          <w:marBottom w:val="0"/>
          <w:divBdr>
            <w:top w:val="none" w:sz="0" w:space="0" w:color="auto"/>
            <w:left w:val="none" w:sz="0" w:space="0" w:color="auto"/>
            <w:bottom w:val="none" w:sz="0" w:space="0" w:color="auto"/>
            <w:right w:val="none" w:sz="0" w:space="0" w:color="auto"/>
          </w:divBdr>
        </w:div>
        <w:div w:id="1812399898">
          <w:marLeft w:val="1800"/>
          <w:marRight w:val="0"/>
          <w:marTop w:val="115"/>
          <w:marBottom w:val="0"/>
          <w:divBdr>
            <w:top w:val="none" w:sz="0" w:space="0" w:color="auto"/>
            <w:left w:val="none" w:sz="0" w:space="0" w:color="auto"/>
            <w:bottom w:val="none" w:sz="0" w:space="0" w:color="auto"/>
            <w:right w:val="none" w:sz="0" w:space="0" w:color="auto"/>
          </w:divBdr>
        </w:div>
        <w:div w:id="1958364071">
          <w:marLeft w:val="1800"/>
          <w:marRight w:val="0"/>
          <w:marTop w:val="115"/>
          <w:marBottom w:val="0"/>
          <w:divBdr>
            <w:top w:val="none" w:sz="0" w:space="0" w:color="auto"/>
            <w:left w:val="none" w:sz="0" w:space="0" w:color="auto"/>
            <w:bottom w:val="none" w:sz="0" w:space="0" w:color="auto"/>
            <w:right w:val="none" w:sz="0" w:space="0" w:color="auto"/>
          </w:divBdr>
        </w:div>
      </w:divsChild>
    </w:div>
    <w:div w:id="90708940">
      <w:bodyDiv w:val="1"/>
      <w:marLeft w:val="0"/>
      <w:marRight w:val="0"/>
      <w:marTop w:val="0"/>
      <w:marBottom w:val="0"/>
      <w:divBdr>
        <w:top w:val="none" w:sz="0" w:space="0" w:color="auto"/>
        <w:left w:val="none" w:sz="0" w:space="0" w:color="auto"/>
        <w:bottom w:val="none" w:sz="0" w:space="0" w:color="auto"/>
        <w:right w:val="none" w:sz="0" w:space="0" w:color="auto"/>
      </w:divBdr>
      <w:divsChild>
        <w:div w:id="54592811">
          <w:marLeft w:val="1166"/>
          <w:marRight w:val="0"/>
          <w:marTop w:val="125"/>
          <w:marBottom w:val="0"/>
          <w:divBdr>
            <w:top w:val="none" w:sz="0" w:space="0" w:color="auto"/>
            <w:left w:val="none" w:sz="0" w:space="0" w:color="auto"/>
            <w:bottom w:val="none" w:sz="0" w:space="0" w:color="auto"/>
            <w:right w:val="none" w:sz="0" w:space="0" w:color="auto"/>
          </w:divBdr>
        </w:div>
        <w:div w:id="1521159350">
          <w:marLeft w:val="1166"/>
          <w:marRight w:val="0"/>
          <w:marTop w:val="125"/>
          <w:marBottom w:val="0"/>
          <w:divBdr>
            <w:top w:val="none" w:sz="0" w:space="0" w:color="auto"/>
            <w:left w:val="none" w:sz="0" w:space="0" w:color="auto"/>
            <w:bottom w:val="none" w:sz="0" w:space="0" w:color="auto"/>
            <w:right w:val="none" w:sz="0" w:space="0" w:color="auto"/>
          </w:divBdr>
        </w:div>
        <w:div w:id="513346611">
          <w:marLeft w:val="1800"/>
          <w:marRight w:val="0"/>
          <w:marTop w:val="115"/>
          <w:marBottom w:val="0"/>
          <w:divBdr>
            <w:top w:val="none" w:sz="0" w:space="0" w:color="auto"/>
            <w:left w:val="none" w:sz="0" w:space="0" w:color="auto"/>
            <w:bottom w:val="none" w:sz="0" w:space="0" w:color="auto"/>
            <w:right w:val="none" w:sz="0" w:space="0" w:color="auto"/>
          </w:divBdr>
        </w:div>
      </w:divsChild>
    </w:div>
    <w:div w:id="226570336">
      <w:bodyDiv w:val="1"/>
      <w:marLeft w:val="0"/>
      <w:marRight w:val="0"/>
      <w:marTop w:val="0"/>
      <w:marBottom w:val="0"/>
      <w:divBdr>
        <w:top w:val="none" w:sz="0" w:space="0" w:color="auto"/>
        <w:left w:val="none" w:sz="0" w:space="0" w:color="auto"/>
        <w:bottom w:val="none" w:sz="0" w:space="0" w:color="auto"/>
        <w:right w:val="none" w:sz="0" w:space="0" w:color="auto"/>
      </w:divBdr>
    </w:div>
    <w:div w:id="338893337">
      <w:bodyDiv w:val="1"/>
      <w:marLeft w:val="0"/>
      <w:marRight w:val="0"/>
      <w:marTop w:val="0"/>
      <w:marBottom w:val="0"/>
      <w:divBdr>
        <w:top w:val="none" w:sz="0" w:space="0" w:color="auto"/>
        <w:left w:val="none" w:sz="0" w:space="0" w:color="auto"/>
        <w:bottom w:val="none" w:sz="0" w:space="0" w:color="auto"/>
        <w:right w:val="none" w:sz="0" w:space="0" w:color="auto"/>
      </w:divBdr>
    </w:div>
    <w:div w:id="378938456">
      <w:bodyDiv w:val="1"/>
      <w:marLeft w:val="0"/>
      <w:marRight w:val="0"/>
      <w:marTop w:val="0"/>
      <w:marBottom w:val="0"/>
      <w:divBdr>
        <w:top w:val="none" w:sz="0" w:space="0" w:color="auto"/>
        <w:left w:val="none" w:sz="0" w:space="0" w:color="auto"/>
        <w:bottom w:val="none" w:sz="0" w:space="0" w:color="auto"/>
        <w:right w:val="none" w:sz="0" w:space="0" w:color="auto"/>
      </w:divBdr>
      <w:divsChild>
        <w:div w:id="510098689">
          <w:marLeft w:val="547"/>
          <w:marRight w:val="0"/>
          <w:marTop w:val="115"/>
          <w:marBottom w:val="0"/>
          <w:divBdr>
            <w:top w:val="none" w:sz="0" w:space="0" w:color="auto"/>
            <w:left w:val="none" w:sz="0" w:space="0" w:color="auto"/>
            <w:bottom w:val="none" w:sz="0" w:space="0" w:color="auto"/>
            <w:right w:val="none" w:sz="0" w:space="0" w:color="auto"/>
          </w:divBdr>
        </w:div>
        <w:div w:id="1149204381">
          <w:marLeft w:val="1166"/>
          <w:marRight w:val="0"/>
          <w:marTop w:val="96"/>
          <w:marBottom w:val="0"/>
          <w:divBdr>
            <w:top w:val="none" w:sz="0" w:space="0" w:color="auto"/>
            <w:left w:val="none" w:sz="0" w:space="0" w:color="auto"/>
            <w:bottom w:val="none" w:sz="0" w:space="0" w:color="auto"/>
            <w:right w:val="none" w:sz="0" w:space="0" w:color="auto"/>
          </w:divBdr>
        </w:div>
        <w:div w:id="15038053">
          <w:marLeft w:val="1166"/>
          <w:marRight w:val="0"/>
          <w:marTop w:val="96"/>
          <w:marBottom w:val="0"/>
          <w:divBdr>
            <w:top w:val="none" w:sz="0" w:space="0" w:color="auto"/>
            <w:left w:val="none" w:sz="0" w:space="0" w:color="auto"/>
            <w:bottom w:val="none" w:sz="0" w:space="0" w:color="auto"/>
            <w:right w:val="none" w:sz="0" w:space="0" w:color="auto"/>
          </w:divBdr>
        </w:div>
        <w:div w:id="679085410">
          <w:marLeft w:val="1166"/>
          <w:marRight w:val="0"/>
          <w:marTop w:val="96"/>
          <w:marBottom w:val="0"/>
          <w:divBdr>
            <w:top w:val="none" w:sz="0" w:space="0" w:color="auto"/>
            <w:left w:val="none" w:sz="0" w:space="0" w:color="auto"/>
            <w:bottom w:val="none" w:sz="0" w:space="0" w:color="auto"/>
            <w:right w:val="none" w:sz="0" w:space="0" w:color="auto"/>
          </w:divBdr>
        </w:div>
      </w:divsChild>
    </w:div>
    <w:div w:id="402719423">
      <w:bodyDiv w:val="1"/>
      <w:marLeft w:val="0"/>
      <w:marRight w:val="0"/>
      <w:marTop w:val="0"/>
      <w:marBottom w:val="0"/>
      <w:divBdr>
        <w:top w:val="none" w:sz="0" w:space="0" w:color="auto"/>
        <w:left w:val="none" w:sz="0" w:space="0" w:color="auto"/>
        <w:bottom w:val="none" w:sz="0" w:space="0" w:color="auto"/>
        <w:right w:val="none" w:sz="0" w:space="0" w:color="auto"/>
      </w:divBdr>
      <w:divsChild>
        <w:div w:id="19934118">
          <w:marLeft w:val="547"/>
          <w:marRight w:val="0"/>
          <w:marTop w:val="154"/>
          <w:marBottom w:val="0"/>
          <w:divBdr>
            <w:top w:val="none" w:sz="0" w:space="0" w:color="auto"/>
            <w:left w:val="none" w:sz="0" w:space="0" w:color="auto"/>
            <w:bottom w:val="none" w:sz="0" w:space="0" w:color="auto"/>
            <w:right w:val="none" w:sz="0" w:space="0" w:color="auto"/>
          </w:divBdr>
        </w:div>
      </w:divsChild>
    </w:div>
    <w:div w:id="442455202">
      <w:bodyDiv w:val="1"/>
      <w:marLeft w:val="0"/>
      <w:marRight w:val="0"/>
      <w:marTop w:val="0"/>
      <w:marBottom w:val="0"/>
      <w:divBdr>
        <w:top w:val="none" w:sz="0" w:space="0" w:color="auto"/>
        <w:left w:val="none" w:sz="0" w:space="0" w:color="auto"/>
        <w:bottom w:val="none" w:sz="0" w:space="0" w:color="auto"/>
        <w:right w:val="none" w:sz="0" w:space="0" w:color="auto"/>
      </w:divBdr>
    </w:div>
    <w:div w:id="542912801">
      <w:bodyDiv w:val="1"/>
      <w:marLeft w:val="0"/>
      <w:marRight w:val="0"/>
      <w:marTop w:val="0"/>
      <w:marBottom w:val="0"/>
      <w:divBdr>
        <w:top w:val="none" w:sz="0" w:space="0" w:color="auto"/>
        <w:left w:val="none" w:sz="0" w:space="0" w:color="auto"/>
        <w:bottom w:val="none" w:sz="0" w:space="0" w:color="auto"/>
        <w:right w:val="none" w:sz="0" w:space="0" w:color="auto"/>
      </w:divBdr>
      <w:divsChild>
        <w:div w:id="1293901816">
          <w:marLeft w:val="547"/>
          <w:marRight w:val="0"/>
          <w:marTop w:val="160"/>
          <w:marBottom w:val="0"/>
          <w:divBdr>
            <w:top w:val="none" w:sz="0" w:space="0" w:color="auto"/>
            <w:left w:val="none" w:sz="0" w:space="0" w:color="auto"/>
            <w:bottom w:val="none" w:sz="0" w:space="0" w:color="auto"/>
            <w:right w:val="none" w:sz="0" w:space="0" w:color="auto"/>
          </w:divBdr>
        </w:div>
        <w:div w:id="1689134079">
          <w:marLeft w:val="1166"/>
          <w:marRight w:val="0"/>
          <w:marTop w:val="160"/>
          <w:marBottom w:val="0"/>
          <w:divBdr>
            <w:top w:val="none" w:sz="0" w:space="0" w:color="auto"/>
            <w:left w:val="none" w:sz="0" w:space="0" w:color="auto"/>
            <w:bottom w:val="none" w:sz="0" w:space="0" w:color="auto"/>
            <w:right w:val="none" w:sz="0" w:space="0" w:color="auto"/>
          </w:divBdr>
        </w:div>
        <w:div w:id="1858352790">
          <w:marLeft w:val="1166"/>
          <w:marRight w:val="0"/>
          <w:marTop w:val="160"/>
          <w:marBottom w:val="0"/>
          <w:divBdr>
            <w:top w:val="none" w:sz="0" w:space="0" w:color="auto"/>
            <w:left w:val="none" w:sz="0" w:space="0" w:color="auto"/>
            <w:bottom w:val="none" w:sz="0" w:space="0" w:color="auto"/>
            <w:right w:val="none" w:sz="0" w:space="0" w:color="auto"/>
          </w:divBdr>
        </w:div>
        <w:div w:id="561327917">
          <w:marLeft w:val="1714"/>
          <w:marRight w:val="0"/>
          <w:marTop w:val="160"/>
          <w:marBottom w:val="0"/>
          <w:divBdr>
            <w:top w:val="none" w:sz="0" w:space="0" w:color="auto"/>
            <w:left w:val="none" w:sz="0" w:space="0" w:color="auto"/>
            <w:bottom w:val="none" w:sz="0" w:space="0" w:color="auto"/>
            <w:right w:val="none" w:sz="0" w:space="0" w:color="auto"/>
          </w:divBdr>
        </w:div>
        <w:div w:id="2020230989">
          <w:marLeft w:val="1714"/>
          <w:marRight w:val="0"/>
          <w:marTop w:val="160"/>
          <w:marBottom w:val="0"/>
          <w:divBdr>
            <w:top w:val="none" w:sz="0" w:space="0" w:color="auto"/>
            <w:left w:val="none" w:sz="0" w:space="0" w:color="auto"/>
            <w:bottom w:val="none" w:sz="0" w:space="0" w:color="auto"/>
            <w:right w:val="none" w:sz="0" w:space="0" w:color="auto"/>
          </w:divBdr>
        </w:div>
        <w:div w:id="1855801126">
          <w:marLeft w:val="1714"/>
          <w:marRight w:val="0"/>
          <w:marTop w:val="160"/>
          <w:marBottom w:val="0"/>
          <w:divBdr>
            <w:top w:val="none" w:sz="0" w:space="0" w:color="auto"/>
            <w:left w:val="none" w:sz="0" w:space="0" w:color="auto"/>
            <w:bottom w:val="none" w:sz="0" w:space="0" w:color="auto"/>
            <w:right w:val="none" w:sz="0" w:space="0" w:color="auto"/>
          </w:divBdr>
        </w:div>
        <w:div w:id="451558682">
          <w:marLeft w:val="1714"/>
          <w:marRight w:val="0"/>
          <w:marTop w:val="160"/>
          <w:marBottom w:val="0"/>
          <w:divBdr>
            <w:top w:val="none" w:sz="0" w:space="0" w:color="auto"/>
            <w:left w:val="none" w:sz="0" w:space="0" w:color="auto"/>
            <w:bottom w:val="none" w:sz="0" w:space="0" w:color="auto"/>
            <w:right w:val="none" w:sz="0" w:space="0" w:color="auto"/>
          </w:divBdr>
        </w:div>
      </w:divsChild>
    </w:div>
    <w:div w:id="690835940">
      <w:bodyDiv w:val="1"/>
      <w:marLeft w:val="0"/>
      <w:marRight w:val="0"/>
      <w:marTop w:val="0"/>
      <w:marBottom w:val="0"/>
      <w:divBdr>
        <w:top w:val="none" w:sz="0" w:space="0" w:color="auto"/>
        <w:left w:val="none" w:sz="0" w:space="0" w:color="auto"/>
        <w:bottom w:val="none" w:sz="0" w:space="0" w:color="auto"/>
        <w:right w:val="none" w:sz="0" w:space="0" w:color="auto"/>
      </w:divBdr>
      <w:divsChild>
        <w:div w:id="1219366711">
          <w:marLeft w:val="547"/>
          <w:marRight w:val="0"/>
          <w:marTop w:val="115"/>
          <w:marBottom w:val="0"/>
          <w:divBdr>
            <w:top w:val="none" w:sz="0" w:space="0" w:color="auto"/>
            <w:left w:val="none" w:sz="0" w:space="0" w:color="auto"/>
            <w:bottom w:val="none" w:sz="0" w:space="0" w:color="auto"/>
            <w:right w:val="none" w:sz="0" w:space="0" w:color="auto"/>
          </w:divBdr>
        </w:div>
        <w:div w:id="843130021">
          <w:marLeft w:val="547"/>
          <w:marRight w:val="0"/>
          <w:marTop w:val="115"/>
          <w:marBottom w:val="0"/>
          <w:divBdr>
            <w:top w:val="none" w:sz="0" w:space="0" w:color="auto"/>
            <w:left w:val="none" w:sz="0" w:space="0" w:color="auto"/>
            <w:bottom w:val="none" w:sz="0" w:space="0" w:color="auto"/>
            <w:right w:val="none" w:sz="0" w:space="0" w:color="auto"/>
          </w:divBdr>
        </w:div>
        <w:div w:id="1875388877">
          <w:marLeft w:val="1166"/>
          <w:marRight w:val="0"/>
          <w:marTop w:val="96"/>
          <w:marBottom w:val="0"/>
          <w:divBdr>
            <w:top w:val="none" w:sz="0" w:space="0" w:color="auto"/>
            <w:left w:val="none" w:sz="0" w:space="0" w:color="auto"/>
            <w:bottom w:val="none" w:sz="0" w:space="0" w:color="auto"/>
            <w:right w:val="none" w:sz="0" w:space="0" w:color="auto"/>
          </w:divBdr>
        </w:div>
        <w:div w:id="828864661">
          <w:marLeft w:val="1166"/>
          <w:marRight w:val="0"/>
          <w:marTop w:val="96"/>
          <w:marBottom w:val="0"/>
          <w:divBdr>
            <w:top w:val="none" w:sz="0" w:space="0" w:color="auto"/>
            <w:left w:val="none" w:sz="0" w:space="0" w:color="auto"/>
            <w:bottom w:val="none" w:sz="0" w:space="0" w:color="auto"/>
            <w:right w:val="none" w:sz="0" w:space="0" w:color="auto"/>
          </w:divBdr>
        </w:div>
        <w:div w:id="192883963">
          <w:marLeft w:val="1166"/>
          <w:marRight w:val="0"/>
          <w:marTop w:val="96"/>
          <w:marBottom w:val="0"/>
          <w:divBdr>
            <w:top w:val="none" w:sz="0" w:space="0" w:color="auto"/>
            <w:left w:val="none" w:sz="0" w:space="0" w:color="auto"/>
            <w:bottom w:val="none" w:sz="0" w:space="0" w:color="auto"/>
            <w:right w:val="none" w:sz="0" w:space="0" w:color="auto"/>
          </w:divBdr>
        </w:div>
        <w:div w:id="974605428">
          <w:marLeft w:val="1166"/>
          <w:marRight w:val="0"/>
          <w:marTop w:val="96"/>
          <w:marBottom w:val="0"/>
          <w:divBdr>
            <w:top w:val="none" w:sz="0" w:space="0" w:color="auto"/>
            <w:left w:val="none" w:sz="0" w:space="0" w:color="auto"/>
            <w:bottom w:val="none" w:sz="0" w:space="0" w:color="auto"/>
            <w:right w:val="none" w:sz="0" w:space="0" w:color="auto"/>
          </w:divBdr>
        </w:div>
        <w:div w:id="225842346">
          <w:marLeft w:val="1166"/>
          <w:marRight w:val="0"/>
          <w:marTop w:val="96"/>
          <w:marBottom w:val="0"/>
          <w:divBdr>
            <w:top w:val="none" w:sz="0" w:space="0" w:color="auto"/>
            <w:left w:val="none" w:sz="0" w:space="0" w:color="auto"/>
            <w:bottom w:val="none" w:sz="0" w:space="0" w:color="auto"/>
            <w:right w:val="none" w:sz="0" w:space="0" w:color="auto"/>
          </w:divBdr>
        </w:div>
        <w:div w:id="1556432305">
          <w:marLeft w:val="1166"/>
          <w:marRight w:val="0"/>
          <w:marTop w:val="96"/>
          <w:marBottom w:val="0"/>
          <w:divBdr>
            <w:top w:val="none" w:sz="0" w:space="0" w:color="auto"/>
            <w:left w:val="none" w:sz="0" w:space="0" w:color="auto"/>
            <w:bottom w:val="none" w:sz="0" w:space="0" w:color="auto"/>
            <w:right w:val="none" w:sz="0" w:space="0" w:color="auto"/>
          </w:divBdr>
        </w:div>
      </w:divsChild>
    </w:div>
    <w:div w:id="805003614">
      <w:bodyDiv w:val="1"/>
      <w:marLeft w:val="0"/>
      <w:marRight w:val="0"/>
      <w:marTop w:val="0"/>
      <w:marBottom w:val="0"/>
      <w:divBdr>
        <w:top w:val="none" w:sz="0" w:space="0" w:color="auto"/>
        <w:left w:val="none" w:sz="0" w:space="0" w:color="auto"/>
        <w:bottom w:val="none" w:sz="0" w:space="0" w:color="auto"/>
        <w:right w:val="none" w:sz="0" w:space="0" w:color="auto"/>
      </w:divBdr>
      <w:divsChild>
        <w:div w:id="2135587644">
          <w:marLeft w:val="547"/>
          <w:marRight w:val="0"/>
          <w:marTop w:val="151"/>
          <w:marBottom w:val="0"/>
          <w:divBdr>
            <w:top w:val="none" w:sz="0" w:space="0" w:color="auto"/>
            <w:left w:val="none" w:sz="0" w:space="0" w:color="auto"/>
            <w:bottom w:val="none" w:sz="0" w:space="0" w:color="auto"/>
            <w:right w:val="none" w:sz="0" w:space="0" w:color="auto"/>
          </w:divBdr>
        </w:div>
        <w:div w:id="1799178705">
          <w:marLeft w:val="547"/>
          <w:marRight w:val="0"/>
          <w:marTop w:val="151"/>
          <w:marBottom w:val="0"/>
          <w:divBdr>
            <w:top w:val="none" w:sz="0" w:space="0" w:color="auto"/>
            <w:left w:val="none" w:sz="0" w:space="0" w:color="auto"/>
            <w:bottom w:val="none" w:sz="0" w:space="0" w:color="auto"/>
            <w:right w:val="none" w:sz="0" w:space="0" w:color="auto"/>
          </w:divBdr>
        </w:div>
        <w:div w:id="1998223551">
          <w:marLeft w:val="547"/>
          <w:marRight w:val="0"/>
          <w:marTop w:val="151"/>
          <w:marBottom w:val="0"/>
          <w:divBdr>
            <w:top w:val="none" w:sz="0" w:space="0" w:color="auto"/>
            <w:left w:val="none" w:sz="0" w:space="0" w:color="auto"/>
            <w:bottom w:val="none" w:sz="0" w:space="0" w:color="auto"/>
            <w:right w:val="none" w:sz="0" w:space="0" w:color="auto"/>
          </w:divBdr>
        </w:div>
        <w:div w:id="1609117707">
          <w:marLeft w:val="1166"/>
          <w:marRight w:val="0"/>
          <w:marTop w:val="151"/>
          <w:marBottom w:val="0"/>
          <w:divBdr>
            <w:top w:val="none" w:sz="0" w:space="0" w:color="auto"/>
            <w:left w:val="none" w:sz="0" w:space="0" w:color="auto"/>
            <w:bottom w:val="none" w:sz="0" w:space="0" w:color="auto"/>
            <w:right w:val="none" w:sz="0" w:space="0" w:color="auto"/>
          </w:divBdr>
        </w:div>
        <w:div w:id="427119693">
          <w:marLeft w:val="547"/>
          <w:marRight w:val="0"/>
          <w:marTop w:val="151"/>
          <w:marBottom w:val="0"/>
          <w:divBdr>
            <w:top w:val="none" w:sz="0" w:space="0" w:color="auto"/>
            <w:left w:val="none" w:sz="0" w:space="0" w:color="auto"/>
            <w:bottom w:val="none" w:sz="0" w:space="0" w:color="auto"/>
            <w:right w:val="none" w:sz="0" w:space="0" w:color="auto"/>
          </w:divBdr>
        </w:div>
        <w:div w:id="865369003">
          <w:marLeft w:val="547"/>
          <w:marRight w:val="0"/>
          <w:marTop w:val="151"/>
          <w:marBottom w:val="0"/>
          <w:divBdr>
            <w:top w:val="none" w:sz="0" w:space="0" w:color="auto"/>
            <w:left w:val="none" w:sz="0" w:space="0" w:color="auto"/>
            <w:bottom w:val="none" w:sz="0" w:space="0" w:color="auto"/>
            <w:right w:val="none" w:sz="0" w:space="0" w:color="auto"/>
          </w:divBdr>
        </w:div>
        <w:div w:id="2022928830">
          <w:marLeft w:val="1166"/>
          <w:marRight w:val="0"/>
          <w:marTop w:val="151"/>
          <w:marBottom w:val="0"/>
          <w:divBdr>
            <w:top w:val="none" w:sz="0" w:space="0" w:color="auto"/>
            <w:left w:val="none" w:sz="0" w:space="0" w:color="auto"/>
            <w:bottom w:val="none" w:sz="0" w:space="0" w:color="auto"/>
            <w:right w:val="none" w:sz="0" w:space="0" w:color="auto"/>
          </w:divBdr>
        </w:div>
        <w:div w:id="880632037">
          <w:marLeft w:val="1166"/>
          <w:marRight w:val="0"/>
          <w:marTop w:val="151"/>
          <w:marBottom w:val="0"/>
          <w:divBdr>
            <w:top w:val="none" w:sz="0" w:space="0" w:color="auto"/>
            <w:left w:val="none" w:sz="0" w:space="0" w:color="auto"/>
            <w:bottom w:val="none" w:sz="0" w:space="0" w:color="auto"/>
            <w:right w:val="none" w:sz="0" w:space="0" w:color="auto"/>
          </w:divBdr>
        </w:div>
        <w:div w:id="1399595048">
          <w:marLeft w:val="1166"/>
          <w:marRight w:val="0"/>
          <w:marTop w:val="151"/>
          <w:marBottom w:val="0"/>
          <w:divBdr>
            <w:top w:val="none" w:sz="0" w:space="0" w:color="auto"/>
            <w:left w:val="none" w:sz="0" w:space="0" w:color="auto"/>
            <w:bottom w:val="none" w:sz="0" w:space="0" w:color="auto"/>
            <w:right w:val="none" w:sz="0" w:space="0" w:color="auto"/>
          </w:divBdr>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353259711">
      <w:bodyDiv w:val="1"/>
      <w:marLeft w:val="0"/>
      <w:marRight w:val="0"/>
      <w:marTop w:val="0"/>
      <w:marBottom w:val="0"/>
      <w:divBdr>
        <w:top w:val="none" w:sz="0" w:space="0" w:color="auto"/>
        <w:left w:val="none" w:sz="0" w:space="0" w:color="auto"/>
        <w:bottom w:val="none" w:sz="0" w:space="0" w:color="auto"/>
        <w:right w:val="none" w:sz="0" w:space="0" w:color="auto"/>
      </w:divBdr>
      <w:divsChild>
        <w:div w:id="1452748716">
          <w:marLeft w:val="1166"/>
          <w:marRight w:val="0"/>
          <w:marTop w:val="106"/>
          <w:marBottom w:val="0"/>
          <w:divBdr>
            <w:top w:val="none" w:sz="0" w:space="0" w:color="auto"/>
            <w:left w:val="none" w:sz="0" w:space="0" w:color="auto"/>
            <w:bottom w:val="none" w:sz="0" w:space="0" w:color="auto"/>
            <w:right w:val="none" w:sz="0" w:space="0" w:color="auto"/>
          </w:divBdr>
        </w:div>
        <w:div w:id="22482339">
          <w:marLeft w:val="1166"/>
          <w:marRight w:val="0"/>
          <w:marTop w:val="106"/>
          <w:marBottom w:val="0"/>
          <w:divBdr>
            <w:top w:val="none" w:sz="0" w:space="0" w:color="auto"/>
            <w:left w:val="none" w:sz="0" w:space="0" w:color="auto"/>
            <w:bottom w:val="none" w:sz="0" w:space="0" w:color="auto"/>
            <w:right w:val="none" w:sz="0" w:space="0" w:color="auto"/>
          </w:divBdr>
        </w:div>
        <w:div w:id="619533595">
          <w:marLeft w:val="1166"/>
          <w:marRight w:val="0"/>
          <w:marTop w:val="106"/>
          <w:marBottom w:val="0"/>
          <w:divBdr>
            <w:top w:val="none" w:sz="0" w:space="0" w:color="auto"/>
            <w:left w:val="none" w:sz="0" w:space="0" w:color="auto"/>
            <w:bottom w:val="none" w:sz="0" w:space="0" w:color="auto"/>
            <w:right w:val="none" w:sz="0" w:space="0" w:color="auto"/>
          </w:divBdr>
        </w:div>
        <w:div w:id="116486334">
          <w:marLeft w:val="1166"/>
          <w:marRight w:val="0"/>
          <w:marTop w:val="106"/>
          <w:marBottom w:val="0"/>
          <w:divBdr>
            <w:top w:val="none" w:sz="0" w:space="0" w:color="auto"/>
            <w:left w:val="none" w:sz="0" w:space="0" w:color="auto"/>
            <w:bottom w:val="none" w:sz="0" w:space="0" w:color="auto"/>
            <w:right w:val="none" w:sz="0" w:space="0" w:color="auto"/>
          </w:divBdr>
        </w:div>
      </w:divsChild>
    </w:div>
    <w:div w:id="1381713406">
      <w:bodyDiv w:val="1"/>
      <w:marLeft w:val="0"/>
      <w:marRight w:val="0"/>
      <w:marTop w:val="0"/>
      <w:marBottom w:val="0"/>
      <w:divBdr>
        <w:top w:val="none" w:sz="0" w:space="0" w:color="auto"/>
        <w:left w:val="none" w:sz="0" w:space="0" w:color="auto"/>
        <w:bottom w:val="none" w:sz="0" w:space="0" w:color="auto"/>
        <w:right w:val="none" w:sz="0" w:space="0" w:color="auto"/>
      </w:divBdr>
      <w:divsChild>
        <w:div w:id="1153259525">
          <w:marLeft w:val="547"/>
          <w:marRight w:val="0"/>
          <w:marTop w:val="151"/>
          <w:marBottom w:val="0"/>
          <w:divBdr>
            <w:top w:val="none" w:sz="0" w:space="0" w:color="auto"/>
            <w:left w:val="none" w:sz="0" w:space="0" w:color="auto"/>
            <w:bottom w:val="none" w:sz="0" w:space="0" w:color="auto"/>
            <w:right w:val="none" w:sz="0" w:space="0" w:color="auto"/>
          </w:divBdr>
        </w:div>
        <w:div w:id="1810127009">
          <w:marLeft w:val="1166"/>
          <w:marRight w:val="0"/>
          <w:marTop w:val="151"/>
          <w:marBottom w:val="0"/>
          <w:divBdr>
            <w:top w:val="none" w:sz="0" w:space="0" w:color="auto"/>
            <w:left w:val="none" w:sz="0" w:space="0" w:color="auto"/>
            <w:bottom w:val="none" w:sz="0" w:space="0" w:color="auto"/>
            <w:right w:val="none" w:sz="0" w:space="0" w:color="auto"/>
          </w:divBdr>
        </w:div>
        <w:div w:id="902370319">
          <w:marLeft w:val="1166"/>
          <w:marRight w:val="0"/>
          <w:marTop w:val="151"/>
          <w:marBottom w:val="0"/>
          <w:divBdr>
            <w:top w:val="none" w:sz="0" w:space="0" w:color="auto"/>
            <w:left w:val="none" w:sz="0" w:space="0" w:color="auto"/>
            <w:bottom w:val="none" w:sz="0" w:space="0" w:color="auto"/>
            <w:right w:val="none" w:sz="0" w:space="0" w:color="auto"/>
          </w:divBdr>
        </w:div>
        <w:div w:id="538248721">
          <w:marLeft w:val="547"/>
          <w:marRight w:val="0"/>
          <w:marTop w:val="151"/>
          <w:marBottom w:val="0"/>
          <w:divBdr>
            <w:top w:val="none" w:sz="0" w:space="0" w:color="auto"/>
            <w:left w:val="none" w:sz="0" w:space="0" w:color="auto"/>
            <w:bottom w:val="none" w:sz="0" w:space="0" w:color="auto"/>
            <w:right w:val="none" w:sz="0" w:space="0" w:color="auto"/>
          </w:divBdr>
        </w:div>
        <w:div w:id="1206332834">
          <w:marLeft w:val="1166"/>
          <w:marRight w:val="0"/>
          <w:marTop w:val="151"/>
          <w:marBottom w:val="0"/>
          <w:divBdr>
            <w:top w:val="none" w:sz="0" w:space="0" w:color="auto"/>
            <w:left w:val="none" w:sz="0" w:space="0" w:color="auto"/>
            <w:bottom w:val="none" w:sz="0" w:space="0" w:color="auto"/>
            <w:right w:val="none" w:sz="0" w:space="0" w:color="auto"/>
          </w:divBdr>
        </w:div>
        <w:div w:id="736171557">
          <w:marLeft w:val="1714"/>
          <w:marRight w:val="0"/>
          <w:marTop w:val="151"/>
          <w:marBottom w:val="0"/>
          <w:divBdr>
            <w:top w:val="none" w:sz="0" w:space="0" w:color="auto"/>
            <w:left w:val="none" w:sz="0" w:space="0" w:color="auto"/>
            <w:bottom w:val="none" w:sz="0" w:space="0" w:color="auto"/>
            <w:right w:val="none" w:sz="0" w:space="0" w:color="auto"/>
          </w:divBdr>
        </w:div>
        <w:div w:id="229464788">
          <w:marLeft w:val="547"/>
          <w:marRight w:val="0"/>
          <w:marTop w:val="151"/>
          <w:marBottom w:val="0"/>
          <w:divBdr>
            <w:top w:val="none" w:sz="0" w:space="0" w:color="auto"/>
            <w:left w:val="none" w:sz="0" w:space="0" w:color="auto"/>
            <w:bottom w:val="none" w:sz="0" w:space="0" w:color="auto"/>
            <w:right w:val="none" w:sz="0" w:space="0" w:color="auto"/>
          </w:divBdr>
        </w:div>
        <w:div w:id="293341073">
          <w:marLeft w:val="1166"/>
          <w:marRight w:val="0"/>
          <w:marTop w:val="151"/>
          <w:marBottom w:val="0"/>
          <w:divBdr>
            <w:top w:val="none" w:sz="0" w:space="0" w:color="auto"/>
            <w:left w:val="none" w:sz="0" w:space="0" w:color="auto"/>
            <w:bottom w:val="none" w:sz="0" w:space="0" w:color="auto"/>
            <w:right w:val="none" w:sz="0" w:space="0" w:color="auto"/>
          </w:divBdr>
        </w:div>
      </w:divsChild>
    </w:div>
    <w:div w:id="1423376702">
      <w:bodyDiv w:val="1"/>
      <w:marLeft w:val="0"/>
      <w:marRight w:val="0"/>
      <w:marTop w:val="0"/>
      <w:marBottom w:val="0"/>
      <w:divBdr>
        <w:top w:val="none" w:sz="0" w:space="0" w:color="auto"/>
        <w:left w:val="none" w:sz="0" w:space="0" w:color="auto"/>
        <w:bottom w:val="none" w:sz="0" w:space="0" w:color="auto"/>
        <w:right w:val="none" w:sz="0" w:space="0" w:color="auto"/>
      </w:divBdr>
      <w:divsChild>
        <w:div w:id="2098935251">
          <w:marLeft w:val="1166"/>
          <w:marRight w:val="0"/>
          <w:marTop w:val="125"/>
          <w:marBottom w:val="0"/>
          <w:divBdr>
            <w:top w:val="none" w:sz="0" w:space="0" w:color="auto"/>
            <w:left w:val="none" w:sz="0" w:space="0" w:color="auto"/>
            <w:bottom w:val="none" w:sz="0" w:space="0" w:color="auto"/>
            <w:right w:val="none" w:sz="0" w:space="0" w:color="auto"/>
          </w:divBdr>
        </w:div>
        <w:div w:id="161436957">
          <w:marLeft w:val="1166"/>
          <w:marRight w:val="0"/>
          <w:marTop w:val="125"/>
          <w:marBottom w:val="0"/>
          <w:divBdr>
            <w:top w:val="none" w:sz="0" w:space="0" w:color="auto"/>
            <w:left w:val="none" w:sz="0" w:space="0" w:color="auto"/>
            <w:bottom w:val="none" w:sz="0" w:space="0" w:color="auto"/>
            <w:right w:val="none" w:sz="0" w:space="0" w:color="auto"/>
          </w:divBdr>
        </w:div>
        <w:div w:id="1765610032">
          <w:marLeft w:val="1800"/>
          <w:marRight w:val="0"/>
          <w:marTop w:val="115"/>
          <w:marBottom w:val="0"/>
          <w:divBdr>
            <w:top w:val="none" w:sz="0" w:space="0" w:color="auto"/>
            <w:left w:val="none" w:sz="0" w:space="0" w:color="auto"/>
            <w:bottom w:val="none" w:sz="0" w:space="0" w:color="auto"/>
            <w:right w:val="none" w:sz="0" w:space="0" w:color="auto"/>
          </w:divBdr>
        </w:div>
      </w:divsChild>
    </w:div>
    <w:div w:id="1757020271">
      <w:bodyDiv w:val="1"/>
      <w:marLeft w:val="0"/>
      <w:marRight w:val="0"/>
      <w:marTop w:val="0"/>
      <w:marBottom w:val="0"/>
      <w:divBdr>
        <w:top w:val="none" w:sz="0" w:space="0" w:color="auto"/>
        <w:left w:val="none" w:sz="0" w:space="0" w:color="auto"/>
        <w:bottom w:val="none" w:sz="0" w:space="0" w:color="auto"/>
        <w:right w:val="none" w:sz="0" w:space="0" w:color="auto"/>
      </w:divBdr>
      <w:divsChild>
        <w:div w:id="1080828903">
          <w:marLeft w:val="547"/>
          <w:marRight w:val="0"/>
          <w:marTop w:val="115"/>
          <w:marBottom w:val="0"/>
          <w:divBdr>
            <w:top w:val="none" w:sz="0" w:space="0" w:color="auto"/>
            <w:left w:val="none" w:sz="0" w:space="0" w:color="auto"/>
            <w:bottom w:val="none" w:sz="0" w:space="0" w:color="auto"/>
            <w:right w:val="none" w:sz="0" w:space="0" w:color="auto"/>
          </w:divBdr>
        </w:div>
      </w:divsChild>
    </w:div>
    <w:div w:id="1811819508">
      <w:bodyDiv w:val="1"/>
      <w:marLeft w:val="0"/>
      <w:marRight w:val="0"/>
      <w:marTop w:val="0"/>
      <w:marBottom w:val="0"/>
      <w:divBdr>
        <w:top w:val="none" w:sz="0" w:space="0" w:color="auto"/>
        <w:left w:val="none" w:sz="0" w:space="0" w:color="auto"/>
        <w:bottom w:val="none" w:sz="0" w:space="0" w:color="auto"/>
        <w:right w:val="none" w:sz="0" w:space="0" w:color="auto"/>
      </w:divBdr>
    </w:div>
    <w:div w:id="1932274691">
      <w:bodyDiv w:val="1"/>
      <w:marLeft w:val="0"/>
      <w:marRight w:val="0"/>
      <w:marTop w:val="0"/>
      <w:marBottom w:val="0"/>
      <w:divBdr>
        <w:top w:val="none" w:sz="0" w:space="0" w:color="auto"/>
        <w:left w:val="none" w:sz="0" w:space="0" w:color="auto"/>
        <w:bottom w:val="none" w:sz="0" w:space="0" w:color="auto"/>
        <w:right w:val="none" w:sz="0" w:space="0" w:color="auto"/>
      </w:divBdr>
      <w:divsChild>
        <w:div w:id="2105610698">
          <w:marLeft w:val="0"/>
          <w:marRight w:val="0"/>
          <w:marTop w:val="300"/>
          <w:marBottom w:val="300"/>
          <w:divBdr>
            <w:top w:val="none" w:sz="0" w:space="0" w:color="auto"/>
            <w:left w:val="none" w:sz="0" w:space="0" w:color="auto"/>
            <w:bottom w:val="none" w:sz="0" w:space="0" w:color="auto"/>
            <w:right w:val="none" w:sz="0" w:space="0" w:color="auto"/>
          </w:divBdr>
          <w:divsChild>
            <w:div w:id="3714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986">
      <w:bodyDiv w:val="1"/>
      <w:marLeft w:val="0"/>
      <w:marRight w:val="0"/>
      <w:marTop w:val="0"/>
      <w:marBottom w:val="0"/>
      <w:divBdr>
        <w:top w:val="none" w:sz="0" w:space="0" w:color="auto"/>
        <w:left w:val="none" w:sz="0" w:space="0" w:color="auto"/>
        <w:bottom w:val="none" w:sz="0" w:space="0" w:color="auto"/>
        <w:right w:val="none" w:sz="0" w:space="0" w:color="auto"/>
      </w:divBdr>
      <w:divsChild>
        <w:div w:id="2135052591">
          <w:marLeft w:val="547"/>
          <w:marRight w:val="0"/>
          <w:marTop w:val="154"/>
          <w:marBottom w:val="0"/>
          <w:divBdr>
            <w:top w:val="none" w:sz="0" w:space="0" w:color="auto"/>
            <w:left w:val="none" w:sz="0" w:space="0" w:color="auto"/>
            <w:bottom w:val="none" w:sz="0" w:space="0" w:color="auto"/>
            <w:right w:val="none" w:sz="0" w:space="0" w:color="auto"/>
          </w:divBdr>
        </w:div>
        <w:div w:id="480781014">
          <w:marLeft w:val="1166"/>
          <w:marRight w:val="0"/>
          <w:marTop w:val="134"/>
          <w:marBottom w:val="0"/>
          <w:divBdr>
            <w:top w:val="none" w:sz="0" w:space="0" w:color="auto"/>
            <w:left w:val="none" w:sz="0" w:space="0" w:color="auto"/>
            <w:bottom w:val="none" w:sz="0" w:space="0" w:color="auto"/>
            <w:right w:val="none" w:sz="0" w:space="0" w:color="auto"/>
          </w:divBdr>
        </w:div>
        <w:div w:id="5064018">
          <w:marLeft w:val="1166"/>
          <w:marRight w:val="0"/>
          <w:marTop w:val="134"/>
          <w:marBottom w:val="0"/>
          <w:divBdr>
            <w:top w:val="none" w:sz="0" w:space="0" w:color="auto"/>
            <w:left w:val="none" w:sz="0" w:space="0" w:color="auto"/>
            <w:bottom w:val="none" w:sz="0" w:space="0" w:color="auto"/>
            <w:right w:val="none" w:sz="0" w:space="0" w:color="auto"/>
          </w:divBdr>
        </w:div>
        <w:div w:id="2146852523">
          <w:marLeft w:val="1166"/>
          <w:marRight w:val="0"/>
          <w:marTop w:val="134"/>
          <w:marBottom w:val="0"/>
          <w:divBdr>
            <w:top w:val="none" w:sz="0" w:space="0" w:color="auto"/>
            <w:left w:val="none" w:sz="0" w:space="0" w:color="auto"/>
            <w:bottom w:val="none" w:sz="0" w:space="0" w:color="auto"/>
            <w:right w:val="none" w:sz="0" w:space="0" w:color="auto"/>
          </w:divBdr>
        </w:div>
        <w:div w:id="1527016190">
          <w:marLeft w:val="547"/>
          <w:marRight w:val="0"/>
          <w:marTop w:val="154"/>
          <w:marBottom w:val="0"/>
          <w:divBdr>
            <w:top w:val="none" w:sz="0" w:space="0" w:color="auto"/>
            <w:left w:val="none" w:sz="0" w:space="0" w:color="auto"/>
            <w:bottom w:val="none" w:sz="0" w:space="0" w:color="auto"/>
            <w:right w:val="none" w:sz="0" w:space="0" w:color="auto"/>
          </w:divBdr>
        </w:div>
        <w:div w:id="763501343">
          <w:marLeft w:val="1166"/>
          <w:marRight w:val="0"/>
          <w:marTop w:val="134"/>
          <w:marBottom w:val="0"/>
          <w:divBdr>
            <w:top w:val="none" w:sz="0" w:space="0" w:color="auto"/>
            <w:left w:val="none" w:sz="0" w:space="0" w:color="auto"/>
            <w:bottom w:val="none" w:sz="0" w:space="0" w:color="auto"/>
            <w:right w:val="none" w:sz="0" w:space="0" w:color="auto"/>
          </w:divBdr>
        </w:div>
      </w:divsChild>
    </w:div>
    <w:div w:id="1962219956">
      <w:bodyDiv w:val="1"/>
      <w:marLeft w:val="0"/>
      <w:marRight w:val="0"/>
      <w:marTop w:val="0"/>
      <w:marBottom w:val="0"/>
      <w:divBdr>
        <w:top w:val="none" w:sz="0" w:space="0" w:color="auto"/>
        <w:left w:val="none" w:sz="0" w:space="0" w:color="auto"/>
        <w:bottom w:val="none" w:sz="0" w:space="0" w:color="auto"/>
        <w:right w:val="none" w:sz="0" w:space="0" w:color="auto"/>
      </w:divBdr>
      <w:divsChild>
        <w:div w:id="302394894">
          <w:marLeft w:val="547"/>
          <w:marRight w:val="0"/>
          <w:marTop w:val="115"/>
          <w:marBottom w:val="0"/>
          <w:divBdr>
            <w:top w:val="none" w:sz="0" w:space="0" w:color="auto"/>
            <w:left w:val="none" w:sz="0" w:space="0" w:color="auto"/>
            <w:bottom w:val="none" w:sz="0" w:space="0" w:color="auto"/>
            <w:right w:val="none" w:sz="0" w:space="0" w:color="auto"/>
          </w:divBdr>
        </w:div>
        <w:div w:id="1665014993">
          <w:marLeft w:val="1166"/>
          <w:marRight w:val="0"/>
          <w:marTop w:val="96"/>
          <w:marBottom w:val="0"/>
          <w:divBdr>
            <w:top w:val="none" w:sz="0" w:space="0" w:color="auto"/>
            <w:left w:val="none" w:sz="0" w:space="0" w:color="auto"/>
            <w:bottom w:val="none" w:sz="0" w:space="0" w:color="auto"/>
            <w:right w:val="none" w:sz="0" w:space="0" w:color="auto"/>
          </w:divBdr>
        </w:div>
        <w:div w:id="244808839">
          <w:marLeft w:val="1166"/>
          <w:marRight w:val="0"/>
          <w:marTop w:val="96"/>
          <w:marBottom w:val="0"/>
          <w:divBdr>
            <w:top w:val="none" w:sz="0" w:space="0" w:color="auto"/>
            <w:left w:val="none" w:sz="0" w:space="0" w:color="auto"/>
            <w:bottom w:val="none" w:sz="0" w:space="0" w:color="auto"/>
            <w:right w:val="none" w:sz="0" w:space="0" w:color="auto"/>
          </w:divBdr>
        </w:div>
      </w:divsChild>
    </w:div>
    <w:div w:id="2095975651">
      <w:bodyDiv w:val="1"/>
      <w:marLeft w:val="0"/>
      <w:marRight w:val="0"/>
      <w:marTop w:val="0"/>
      <w:marBottom w:val="0"/>
      <w:divBdr>
        <w:top w:val="none" w:sz="0" w:space="0" w:color="auto"/>
        <w:left w:val="none" w:sz="0" w:space="0" w:color="auto"/>
        <w:bottom w:val="none" w:sz="0" w:space="0" w:color="auto"/>
        <w:right w:val="none" w:sz="0" w:space="0" w:color="auto"/>
      </w:divBdr>
      <w:divsChild>
        <w:div w:id="263417869">
          <w:marLeft w:val="547"/>
          <w:marRight w:val="0"/>
          <w:marTop w:val="115"/>
          <w:marBottom w:val="0"/>
          <w:divBdr>
            <w:top w:val="none" w:sz="0" w:space="0" w:color="auto"/>
            <w:left w:val="none" w:sz="0" w:space="0" w:color="auto"/>
            <w:bottom w:val="none" w:sz="0" w:space="0" w:color="auto"/>
            <w:right w:val="none" w:sz="0" w:space="0" w:color="auto"/>
          </w:divBdr>
        </w:div>
        <w:div w:id="1203519336">
          <w:marLeft w:val="1166"/>
          <w:marRight w:val="0"/>
          <w:marTop w:val="106"/>
          <w:marBottom w:val="0"/>
          <w:divBdr>
            <w:top w:val="none" w:sz="0" w:space="0" w:color="auto"/>
            <w:left w:val="none" w:sz="0" w:space="0" w:color="auto"/>
            <w:bottom w:val="none" w:sz="0" w:space="0" w:color="auto"/>
            <w:right w:val="none" w:sz="0" w:space="0" w:color="auto"/>
          </w:divBdr>
        </w:div>
        <w:div w:id="122040276">
          <w:marLeft w:val="1166"/>
          <w:marRight w:val="0"/>
          <w:marTop w:val="106"/>
          <w:marBottom w:val="0"/>
          <w:divBdr>
            <w:top w:val="none" w:sz="0" w:space="0" w:color="auto"/>
            <w:left w:val="none" w:sz="0" w:space="0" w:color="auto"/>
            <w:bottom w:val="none" w:sz="0" w:space="0" w:color="auto"/>
            <w:right w:val="none" w:sz="0" w:space="0" w:color="auto"/>
          </w:divBdr>
        </w:div>
      </w:divsChild>
    </w:div>
    <w:div w:id="2108427658">
      <w:bodyDiv w:val="1"/>
      <w:marLeft w:val="0"/>
      <w:marRight w:val="0"/>
      <w:marTop w:val="0"/>
      <w:marBottom w:val="0"/>
      <w:divBdr>
        <w:top w:val="none" w:sz="0" w:space="0" w:color="auto"/>
        <w:left w:val="none" w:sz="0" w:space="0" w:color="auto"/>
        <w:bottom w:val="none" w:sz="0" w:space="0" w:color="auto"/>
        <w:right w:val="none" w:sz="0" w:space="0" w:color="auto"/>
      </w:divBdr>
      <w:divsChild>
        <w:div w:id="1673139663">
          <w:marLeft w:val="547"/>
          <w:marRight w:val="0"/>
          <w:marTop w:val="115"/>
          <w:marBottom w:val="0"/>
          <w:divBdr>
            <w:top w:val="none" w:sz="0" w:space="0" w:color="auto"/>
            <w:left w:val="none" w:sz="0" w:space="0" w:color="auto"/>
            <w:bottom w:val="none" w:sz="0" w:space="0" w:color="auto"/>
            <w:right w:val="none" w:sz="0" w:space="0" w:color="auto"/>
          </w:divBdr>
        </w:div>
        <w:div w:id="596792021">
          <w:marLeft w:val="1166"/>
          <w:marRight w:val="0"/>
          <w:marTop w:val="96"/>
          <w:marBottom w:val="0"/>
          <w:divBdr>
            <w:top w:val="none" w:sz="0" w:space="0" w:color="auto"/>
            <w:left w:val="none" w:sz="0" w:space="0" w:color="auto"/>
            <w:bottom w:val="none" w:sz="0" w:space="0" w:color="auto"/>
            <w:right w:val="none" w:sz="0" w:space="0" w:color="auto"/>
          </w:divBdr>
        </w:div>
        <w:div w:id="1620994439">
          <w:marLeft w:val="547"/>
          <w:marRight w:val="0"/>
          <w:marTop w:val="115"/>
          <w:marBottom w:val="0"/>
          <w:divBdr>
            <w:top w:val="none" w:sz="0" w:space="0" w:color="auto"/>
            <w:left w:val="none" w:sz="0" w:space="0" w:color="auto"/>
            <w:bottom w:val="none" w:sz="0" w:space="0" w:color="auto"/>
            <w:right w:val="none" w:sz="0" w:space="0" w:color="auto"/>
          </w:divBdr>
        </w:div>
        <w:div w:id="208787580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f.uni-konstanz.de/dbis/teaching/ss04/architektur-von-dbms/download/local/buffermanager.pdf"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deidol.com/community/sql/the-storage-hierarchy/343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x.cs.yale.edu/avi/db-book/db5/slide-dir/ch11.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ebdocs.cs.ualberta.ca/~zaiane/courses/cmput391/slides/L9-391-04.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vevincent.info/CIS331_7.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5CB66BA1D444F9AE77224FF51C5774"/>
        <w:category>
          <w:name w:val="General"/>
          <w:gallery w:val="placeholder"/>
        </w:category>
        <w:types>
          <w:type w:val="bbPlcHdr"/>
        </w:types>
        <w:behaviors>
          <w:behavior w:val="content"/>
        </w:behaviors>
        <w:guid w:val="{0069AAAE-CDF1-48EC-AA38-13C689E831D1}"/>
      </w:docPartPr>
      <w:docPartBody>
        <w:p w:rsidR="00D46B83" w:rsidRDefault="003816A6" w:rsidP="003816A6">
          <w:pPr>
            <w:pStyle w:val="155CB66BA1D444F9AE77224FF51C57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16A6"/>
    <w:rsid w:val="003816A6"/>
    <w:rsid w:val="00757B43"/>
    <w:rsid w:val="00D46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B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5CB66BA1D444F9AE77224FF51C5774">
    <w:name w:val="155CB66BA1D444F9AE77224FF51C5774"/>
    <w:rsid w:val="003816A6"/>
  </w:style>
  <w:style w:type="paragraph" w:customStyle="1" w:styleId="402BC91E6F8546ABA068AD5628355CF1">
    <w:name w:val="402BC91E6F8546ABA068AD5628355CF1"/>
    <w:rsid w:val="003816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DBMS ASSIGNMENT#9</vt:lpstr>
    </vt:vector>
  </TitlesOfParts>
  <Company/>
  <LinksUpToDate>false</LinksUpToDate>
  <CharactersWithSpaces>10402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ASSIGNMENT#9</dc:title>
  <dc:creator>Students</dc:creator>
  <cp:lastModifiedBy>Students</cp:lastModifiedBy>
  <cp:revision>3</cp:revision>
  <dcterms:created xsi:type="dcterms:W3CDTF">2015-10-02T06:35:00Z</dcterms:created>
  <dcterms:modified xsi:type="dcterms:W3CDTF">2015-10-02T06:35:00Z</dcterms:modified>
</cp:coreProperties>
</file>