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AEC" w:rsidRPr="0072698E" w:rsidRDefault="00156AEC" w:rsidP="00156AEC">
      <w:pPr>
        <w:autoSpaceDE w:val="0"/>
        <w:autoSpaceDN w:val="0"/>
        <w:adjustRightInd w:val="0"/>
        <w:spacing w:after="0" w:line="360" w:lineRule="auto"/>
        <w:jc w:val="center"/>
        <w:rPr>
          <w:rFonts w:ascii="Times New Roman" w:hAnsi="Times New Roman" w:cs="Times New Roman"/>
          <w:b/>
          <w:bCs/>
          <w:color w:val="000000"/>
          <w:sz w:val="48"/>
          <w:szCs w:val="48"/>
        </w:rPr>
      </w:pPr>
      <w:r w:rsidRPr="0072698E">
        <w:rPr>
          <w:rFonts w:ascii="Times New Roman" w:hAnsi="Times New Roman" w:cs="Times New Roman"/>
          <w:b/>
          <w:bCs/>
          <w:color w:val="000000"/>
          <w:sz w:val="48"/>
          <w:szCs w:val="48"/>
        </w:rPr>
        <w:t>ST. XAVIER’S COLLEGE</w:t>
      </w:r>
    </w:p>
    <w:p w:rsidR="00156AEC" w:rsidRDefault="00156AEC" w:rsidP="00156AEC">
      <w:pPr>
        <w:autoSpaceDE w:val="0"/>
        <w:autoSpaceDN w:val="0"/>
        <w:adjustRightInd w:val="0"/>
        <w:spacing w:after="0" w:line="240" w:lineRule="auto"/>
        <w:jc w:val="center"/>
        <w:rPr>
          <w:rFonts w:ascii="Times New Roman" w:hAnsi="Times New Roman" w:cs="Times New Roman"/>
          <w:b/>
          <w:bCs/>
          <w:color w:val="000000"/>
          <w:sz w:val="36"/>
          <w:szCs w:val="36"/>
        </w:rPr>
      </w:pPr>
      <w:r w:rsidRPr="00F62BA3">
        <w:rPr>
          <w:rFonts w:ascii="Times New Roman" w:hAnsi="Times New Roman" w:cs="Times New Roman"/>
          <w:b/>
          <w:bCs/>
          <w:color w:val="000000"/>
          <w:sz w:val="36"/>
          <w:szCs w:val="36"/>
        </w:rPr>
        <w:t>MAITIGHAR, KATHMANDU</w:t>
      </w:r>
    </w:p>
    <w:p w:rsidR="00156AEC" w:rsidRDefault="00156AEC" w:rsidP="00156AEC">
      <w:pPr>
        <w:autoSpaceDE w:val="0"/>
        <w:autoSpaceDN w:val="0"/>
        <w:adjustRightInd w:val="0"/>
        <w:spacing w:after="0" w:line="240" w:lineRule="auto"/>
        <w:jc w:val="center"/>
        <w:rPr>
          <w:rFonts w:ascii="Times New Roman" w:hAnsi="Times New Roman" w:cs="Times New Roman"/>
          <w:b/>
          <w:bCs/>
          <w:color w:val="000000"/>
          <w:sz w:val="36"/>
          <w:szCs w:val="36"/>
        </w:rPr>
      </w:pPr>
    </w:p>
    <w:p w:rsidR="00156AEC" w:rsidRPr="00F62BA3" w:rsidRDefault="00156AEC" w:rsidP="00156AEC">
      <w:pPr>
        <w:autoSpaceDE w:val="0"/>
        <w:autoSpaceDN w:val="0"/>
        <w:adjustRightInd w:val="0"/>
        <w:spacing w:after="0" w:line="240" w:lineRule="auto"/>
        <w:jc w:val="center"/>
        <w:rPr>
          <w:rFonts w:ascii="Times New Roman" w:hAnsi="Times New Roman" w:cs="Times New Roman"/>
          <w:b/>
          <w:bCs/>
          <w:color w:val="000000"/>
          <w:sz w:val="36"/>
          <w:szCs w:val="36"/>
        </w:rPr>
      </w:pPr>
    </w:p>
    <w:p w:rsidR="00156AEC" w:rsidRDefault="00156AEC" w:rsidP="00156AEC">
      <w:pPr>
        <w:autoSpaceDE w:val="0"/>
        <w:autoSpaceDN w:val="0"/>
        <w:adjustRightInd w:val="0"/>
        <w:spacing w:after="0" w:line="240" w:lineRule="auto"/>
        <w:jc w:val="center"/>
        <w:rPr>
          <w:rFonts w:ascii="Times New Roman" w:hAnsi="Times New Roman" w:cs="Times New Roman"/>
          <w:b/>
          <w:bCs/>
          <w:color w:val="000000"/>
          <w:sz w:val="34"/>
          <w:szCs w:val="34"/>
        </w:rPr>
      </w:pPr>
      <w:r>
        <w:rPr>
          <w:rFonts w:ascii="Times New Roman" w:hAnsi="Times New Roman" w:cs="Times New Roman"/>
          <w:b/>
          <w:bCs/>
          <w:noProof/>
          <w:color w:val="000000"/>
          <w:sz w:val="34"/>
          <w:szCs w:val="34"/>
        </w:rPr>
        <w:drawing>
          <wp:inline distT="0" distB="0" distL="0" distR="0">
            <wp:extent cx="2108137" cy="2179675"/>
            <wp:effectExtent l="19050" t="0" r="641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110886" cy="2182518"/>
                    </a:xfrm>
                    <a:prstGeom prst="rect">
                      <a:avLst/>
                    </a:prstGeom>
                    <a:noFill/>
                    <a:ln w="9525">
                      <a:noFill/>
                      <a:miter lim="800000"/>
                      <a:headEnd/>
                      <a:tailEnd/>
                    </a:ln>
                  </pic:spPr>
                </pic:pic>
              </a:graphicData>
            </a:graphic>
          </wp:inline>
        </w:drawing>
      </w:r>
    </w:p>
    <w:p w:rsidR="00156AEC" w:rsidRDefault="00156AEC" w:rsidP="00156AEC">
      <w:pPr>
        <w:tabs>
          <w:tab w:val="center" w:pos="4680"/>
          <w:tab w:val="left" w:pos="6695"/>
        </w:tabs>
        <w:autoSpaceDE w:val="0"/>
        <w:autoSpaceDN w:val="0"/>
        <w:adjustRightInd w:val="0"/>
        <w:spacing w:after="0" w:line="360" w:lineRule="auto"/>
        <w:rPr>
          <w:rFonts w:ascii="Times New Roman" w:hAnsi="Times New Roman" w:cs="Times New Roman"/>
          <w:b/>
          <w:bCs/>
          <w:color w:val="000000"/>
          <w:sz w:val="34"/>
          <w:szCs w:val="34"/>
        </w:rPr>
      </w:pPr>
      <w:r>
        <w:rPr>
          <w:rFonts w:ascii="Times New Roman" w:hAnsi="Times New Roman" w:cs="Times New Roman"/>
          <w:b/>
          <w:bCs/>
          <w:color w:val="000000"/>
          <w:sz w:val="34"/>
          <w:szCs w:val="34"/>
        </w:rPr>
        <w:tab/>
        <w:t>Database Management System</w:t>
      </w:r>
      <w:r>
        <w:rPr>
          <w:rFonts w:ascii="Times New Roman" w:hAnsi="Times New Roman" w:cs="Times New Roman"/>
          <w:b/>
          <w:bCs/>
          <w:color w:val="000000"/>
          <w:sz w:val="34"/>
          <w:szCs w:val="34"/>
        </w:rPr>
        <w:tab/>
      </w:r>
    </w:p>
    <w:p w:rsidR="00156AEC" w:rsidRDefault="00156AEC" w:rsidP="00156AEC">
      <w:pPr>
        <w:autoSpaceDE w:val="0"/>
        <w:autoSpaceDN w:val="0"/>
        <w:adjustRightInd w:val="0"/>
        <w:spacing w:after="0"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Theory Assignment #9</w:t>
      </w:r>
    </w:p>
    <w:p w:rsidR="00156AEC" w:rsidRPr="00DC3F52" w:rsidRDefault="00156AEC" w:rsidP="00156AEC">
      <w:pPr>
        <w:autoSpaceDE w:val="0"/>
        <w:autoSpaceDN w:val="0"/>
        <w:adjustRightInd w:val="0"/>
        <w:spacing w:after="0" w:line="360" w:lineRule="auto"/>
        <w:ind w:firstLine="720"/>
        <w:rPr>
          <w:rFonts w:ascii="Times New Roman" w:hAnsi="Times New Roman" w:cs="Times New Roman"/>
          <w:b/>
          <w:bCs/>
          <w:color w:val="000000"/>
          <w:sz w:val="28"/>
          <w:szCs w:val="28"/>
        </w:rPr>
      </w:pPr>
    </w:p>
    <w:p w:rsidR="00156AEC" w:rsidRPr="00DC3F52" w:rsidRDefault="00156AEC" w:rsidP="00156AEC">
      <w:pPr>
        <w:autoSpaceDE w:val="0"/>
        <w:autoSpaceDN w:val="0"/>
        <w:adjustRightInd w:val="0"/>
        <w:spacing w:after="0" w:line="360" w:lineRule="auto"/>
        <w:jc w:val="center"/>
        <w:rPr>
          <w:rFonts w:ascii="Times New Roman" w:hAnsi="Times New Roman" w:cs="Times New Roman"/>
          <w:b/>
          <w:bCs/>
          <w:color w:val="000000"/>
          <w:sz w:val="28"/>
          <w:szCs w:val="28"/>
        </w:rPr>
      </w:pPr>
      <w:r w:rsidRPr="00DC3F52">
        <w:rPr>
          <w:rFonts w:ascii="Times New Roman" w:hAnsi="Times New Roman" w:cs="Times New Roman"/>
          <w:b/>
          <w:bCs/>
          <w:color w:val="000000"/>
          <w:sz w:val="28"/>
          <w:szCs w:val="28"/>
        </w:rPr>
        <w:t>Submitted by:</w:t>
      </w:r>
    </w:p>
    <w:p w:rsidR="00156AEC" w:rsidRDefault="00156AEC" w:rsidP="00156AEC">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Anu Kadel</w:t>
      </w:r>
    </w:p>
    <w:p w:rsidR="00156AEC" w:rsidRPr="00B25985" w:rsidRDefault="00156AEC" w:rsidP="00156AEC">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013</w:t>
      </w:r>
      <w:r w:rsidRPr="00B25985">
        <w:rPr>
          <w:rFonts w:ascii="Times New Roman" w:hAnsi="Times New Roman" w:cs="Times New Roman"/>
          <w:bCs/>
          <w:color w:val="000000"/>
          <w:sz w:val="28"/>
          <w:szCs w:val="28"/>
        </w:rPr>
        <w:t>BSCIT</w:t>
      </w:r>
      <w:r>
        <w:rPr>
          <w:rFonts w:ascii="Times New Roman" w:hAnsi="Times New Roman" w:cs="Times New Roman"/>
          <w:bCs/>
          <w:color w:val="000000"/>
          <w:sz w:val="28"/>
          <w:szCs w:val="28"/>
        </w:rPr>
        <w:t>007</w:t>
      </w:r>
    </w:p>
    <w:p w:rsidR="00156AEC" w:rsidRPr="00DC3F52" w:rsidRDefault="00156AEC" w:rsidP="00156AEC">
      <w:pPr>
        <w:autoSpaceDE w:val="0"/>
        <w:autoSpaceDN w:val="0"/>
        <w:adjustRightInd w:val="0"/>
        <w:spacing w:after="0" w:line="360" w:lineRule="auto"/>
        <w:jc w:val="center"/>
        <w:rPr>
          <w:rFonts w:ascii="Times New Roman" w:hAnsi="Times New Roman" w:cs="Times New Roman"/>
          <w:b/>
          <w:bCs/>
          <w:color w:val="000000"/>
          <w:sz w:val="28"/>
          <w:szCs w:val="28"/>
        </w:rPr>
      </w:pPr>
    </w:p>
    <w:p w:rsidR="00156AEC" w:rsidRDefault="00156AEC" w:rsidP="00156AEC">
      <w:pPr>
        <w:autoSpaceDE w:val="0"/>
        <w:autoSpaceDN w:val="0"/>
        <w:adjustRightInd w:val="0"/>
        <w:spacing w:after="0" w:line="360" w:lineRule="auto"/>
        <w:jc w:val="center"/>
        <w:rPr>
          <w:rFonts w:ascii="Times New Roman" w:hAnsi="Times New Roman" w:cs="Times New Roman"/>
          <w:b/>
          <w:bCs/>
          <w:color w:val="000000"/>
          <w:sz w:val="28"/>
          <w:szCs w:val="28"/>
        </w:rPr>
      </w:pPr>
      <w:r w:rsidRPr="00DC3F52">
        <w:rPr>
          <w:rFonts w:ascii="Times New Roman" w:hAnsi="Times New Roman" w:cs="Times New Roman"/>
          <w:b/>
          <w:bCs/>
          <w:color w:val="000000"/>
          <w:sz w:val="28"/>
          <w:szCs w:val="28"/>
        </w:rPr>
        <w:t>Submitted to:</w:t>
      </w:r>
    </w:p>
    <w:tbl>
      <w:tblPr>
        <w:tblStyle w:val="TableGrid"/>
        <w:tblW w:w="9856" w:type="dxa"/>
        <w:tblLook w:val="04A0"/>
      </w:tblPr>
      <w:tblGrid>
        <w:gridCol w:w="4928"/>
        <w:gridCol w:w="4928"/>
      </w:tblGrid>
      <w:tr w:rsidR="00156AEC" w:rsidTr="00690604">
        <w:trPr>
          <w:trHeight w:val="436"/>
        </w:trPr>
        <w:tc>
          <w:tcPr>
            <w:tcW w:w="4928" w:type="dxa"/>
          </w:tcPr>
          <w:p w:rsidR="00156AEC" w:rsidRDefault="00156AEC" w:rsidP="00690604">
            <w:pPr>
              <w:autoSpaceDE w:val="0"/>
              <w:autoSpaceDN w:val="0"/>
              <w:adjustRightInd w:val="0"/>
              <w:spacing w:line="360" w:lineRule="auto"/>
              <w:rPr>
                <w:rFonts w:ascii="Times New Roman" w:hAnsi="Times New Roman" w:cs="Times New Roman"/>
                <w:b/>
                <w:bCs/>
                <w:color w:val="000000"/>
                <w:sz w:val="28"/>
                <w:szCs w:val="28"/>
              </w:rPr>
            </w:pPr>
          </w:p>
          <w:p w:rsidR="00156AEC" w:rsidRDefault="00156AEC" w:rsidP="00690604">
            <w:pPr>
              <w:autoSpaceDE w:val="0"/>
              <w:autoSpaceDN w:val="0"/>
              <w:adjustRightInd w:val="0"/>
              <w:spacing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Er.  Sanjay Kumar Yadav</w:t>
            </w:r>
          </w:p>
        </w:tc>
        <w:tc>
          <w:tcPr>
            <w:tcW w:w="4928" w:type="dxa"/>
          </w:tcPr>
          <w:p w:rsidR="00156AEC" w:rsidRDefault="00156AEC" w:rsidP="00690604">
            <w:pPr>
              <w:autoSpaceDE w:val="0"/>
              <w:autoSpaceDN w:val="0"/>
              <w:adjustRightInd w:val="0"/>
              <w:spacing w:line="360" w:lineRule="auto"/>
              <w:jc w:val="center"/>
              <w:rPr>
                <w:rFonts w:ascii="Times New Roman" w:hAnsi="Times New Roman" w:cs="Times New Roman"/>
                <w:b/>
                <w:bCs/>
                <w:color w:val="000000"/>
                <w:sz w:val="28"/>
                <w:szCs w:val="28"/>
              </w:rPr>
            </w:pPr>
          </w:p>
          <w:p w:rsidR="00156AEC" w:rsidRDefault="00156AEC" w:rsidP="00690604">
            <w:pPr>
              <w:autoSpaceDE w:val="0"/>
              <w:autoSpaceDN w:val="0"/>
              <w:adjustRightInd w:val="0"/>
              <w:spacing w:line="360" w:lineRule="auto"/>
              <w:rPr>
                <w:rFonts w:ascii="Times New Roman" w:hAnsi="Times New Roman" w:cs="Times New Roman"/>
                <w:b/>
                <w:bCs/>
                <w:color w:val="000000"/>
                <w:sz w:val="28"/>
                <w:szCs w:val="28"/>
              </w:rPr>
            </w:pPr>
          </w:p>
        </w:tc>
      </w:tr>
    </w:tbl>
    <w:p w:rsidR="00156AEC" w:rsidRDefault="00156AEC" w:rsidP="00156AEC">
      <w:pPr>
        <w:autoSpaceDE w:val="0"/>
        <w:autoSpaceDN w:val="0"/>
        <w:adjustRightInd w:val="0"/>
        <w:spacing w:after="0" w:line="360" w:lineRule="auto"/>
        <w:jc w:val="center"/>
        <w:rPr>
          <w:rFonts w:ascii="Times New Roman" w:hAnsi="Times New Roman" w:cs="Times New Roman"/>
          <w:b/>
          <w:bCs/>
          <w:color w:val="000000"/>
          <w:sz w:val="28"/>
          <w:szCs w:val="28"/>
        </w:rPr>
      </w:pPr>
    </w:p>
    <w:p w:rsidR="00156AEC" w:rsidRDefault="00156AEC" w:rsidP="00156AEC">
      <w:pPr>
        <w:autoSpaceDE w:val="0"/>
        <w:autoSpaceDN w:val="0"/>
        <w:adjustRightInd w:val="0"/>
        <w:spacing w:after="0" w:line="360" w:lineRule="auto"/>
        <w:jc w:val="center"/>
        <w:rPr>
          <w:rFonts w:ascii="Times New Roman" w:hAnsi="Times New Roman" w:cs="Times New Roman"/>
          <w:bCs/>
          <w:color w:val="000000"/>
          <w:sz w:val="28"/>
          <w:szCs w:val="28"/>
        </w:rPr>
      </w:pPr>
      <w:r>
        <w:rPr>
          <w:rFonts w:ascii="Times New Roman" w:hAnsi="Times New Roman" w:cs="Times New Roman"/>
          <w:bCs/>
          <w:color w:val="000000"/>
          <w:sz w:val="28"/>
          <w:szCs w:val="28"/>
        </w:rPr>
        <w:t>Lecturer</w:t>
      </w:r>
    </w:p>
    <w:p w:rsidR="00156AEC" w:rsidRPr="00B25985" w:rsidRDefault="00156AEC" w:rsidP="00156AEC">
      <w:pPr>
        <w:autoSpaceDE w:val="0"/>
        <w:autoSpaceDN w:val="0"/>
        <w:adjustRightInd w:val="0"/>
        <w:spacing w:after="0" w:line="360" w:lineRule="auto"/>
        <w:jc w:val="center"/>
        <w:rPr>
          <w:rFonts w:ascii="Times New Roman" w:hAnsi="Times New Roman" w:cs="Times New Roman"/>
          <w:bCs/>
          <w:color w:val="000000"/>
          <w:sz w:val="28"/>
          <w:szCs w:val="28"/>
        </w:rPr>
      </w:pPr>
      <w:r w:rsidRPr="00B25985">
        <w:rPr>
          <w:rFonts w:ascii="Times New Roman" w:hAnsi="Times New Roman" w:cs="Times New Roman"/>
          <w:bCs/>
          <w:color w:val="000000"/>
          <w:sz w:val="28"/>
          <w:szCs w:val="28"/>
        </w:rPr>
        <w:t>Department of Computer Science</w:t>
      </w:r>
    </w:p>
    <w:p w:rsidR="00156AEC" w:rsidRDefault="00156AEC" w:rsidP="00156AEC">
      <w:pPr>
        <w:autoSpaceDE w:val="0"/>
        <w:autoSpaceDN w:val="0"/>
        <w:adjustRightInd w:val="0"/>
        <w:spacing w:after="0" w:line="360" w:lineRule="auto"/>
        <w:jc w:val="center"/>
        <w:rPr>
          <w:rFonts w:ascii="Times New Roman" w:hAnsi="Times New Roman" w:cs="Times New Roman"/>
          <w:bCs/>
          <w:color w:val="000000"/>
          <w:sz w:val="28"/>
          <w:szCs w:val="28"/>
        </w:rPr>
      </w:pPr>
      <w:r w:rsidRPr="00B25985">
        <w:rPr>
          <w:rFonts w:ascii="Times New Roman" w:hAnsi="Times New Roman" w:cs="Times New Roman"/>
          <w:bCs/>
          <w:color w:val="000000"/>
          <w:sz w:val="28"/>
          <w:szCs w:val="28"/>
        </w:rPr>
        <w:t>St. Xavier’s College, Maitighar</w:t>
      </w:r>
    </w:p>
    <w:p w:rsidR="00156AEC" w:rsidRDefault="00156AEC" w:rsidP="00156AEC">
      <w:pPr>
        <w:autoSpaceDE w:val="0"/>
        <w:autoSpaceDN w:val="0"/>
        <w:adjustRightInd w:val="0"/>
        <w:spacing w:after="0" w:line="360" w:lineRule="auto"/>
        <w:jc w:val="center"/>
        <w:rPr>
          <w:rFonts w:ascii="Times New Roman" w:hAnsi="Times New Roman" w:cs="Times New Roman"/>
          <w:bCs/>
          <w:color w:val="000000"/>
          <w:sz w:val="28"/>
          <w:szCs w:val="28"/>
        </w:rPr>
      </w:pPr>
    </w:p>
    <w:p w:rsidR="0041795B" w:rsidRDefault="0041795B" w:rsidP="0041795B">
      <w:pPr>
        <w:jc w:val="center"/>
        <w:rPr>
          <w:rFonts w:asciiTheme="majorHAnsi" w:hAnsiTheme="majorHAnsi" w:cstheme="minorHAnsi"/>
          <w:b/>
          <w:sz w:val="24"/>
          <w:szCs w:val="24"/>
        </w:rPr>
      </w:pPr>
      <w:r w:rsidRPr="0041795B">
        <w:rPr>
          <w:rFonts w:asciiTheme="majorHAnsi" w:hAnsiTheme="majorHAnsi" w:cstheme="minorHAnsi"/>
          <w:b/>
          <w:sz w:val="24"/>
          <w:szCs w:val="24"/>
        </w:rPr>
        <w:lastRenderedPageBreak/>
        <w:t>THEORY ASSIGNMENT#9</w:t>
      </w:r>
    </w:p>
    <w:p w:rsidR="0041795B" w:rsidRPr="0041795B" w:rsidRDefault="0041795B" w:rsidP="0041795B">
      <w:pPr>
        <w:jc w:val="center"/>
        <w:rPr>
          <w:rFonts w:asciiTheme="majorHAnsi" w:hAnsiTheme="majorHAnsi" w:cstheme="minorHAnsi"/>
          <w:b/>
          <w:sz w:val="24"/>
          <w:szCs w:val="24"/>
        </w:rPr>
      </w:pPr>
    </w:p>
    <w:p w:rsidR="00000000" w:rsidRPr="00B975FB" w:rsidRDefault="00C07087">
      <w:pPr>
        <w:rPr>
          <w:rFonts w:cstheme="minorHAnsi"/>
          <w:b/>
          <w:sz w:val="24"/>
          <w:szCs w:val="24"/>
          <w:u w:val="single"/>
        </w:rPr>
      </w:pPr>
      <w:r w:rsidRPr="00B975FB">
        <w:rPr>
          <w:rFonts w:cstheme="minorHAnsi"/>
          <w:b/>
          <w:sz w:val="24"/>
          <w:szCs w:val="24"/>
          <w:u w:val="single"/>
        </w:rPr>
        <w:t>DATABASE RECOVERY</w:t>
      </w:r>
    </w:p>
    <w:p w:rsidR="004B43A9" w:rsidRPr="00B975FB" w:rsidRDefault="004B43A9">
      <w:pPr>
        <w:rPr>
          <w:rFonts w:cstheme="minorHAnsi"/>
          <w:sz w:val="24"/>
          <w:szCs w:val="24"/>
        </w:rPr>
      </w:pPr>
      <w:r w:rsidRPr="00B975FB">
        <w:rPr>
          <w:rFonts w:cstheme="minorHAnsi"/>
          <w:sz w:val="24"/>
          <w:szCs w:val="24"/>
        </w:rPr>
        <w:t>Data recovery is the process of restoring data that has been lost, accidentally deleted, corrupted or made inaccessible for any reason.</w:t>
      </w:r>
    </w:p>
    <w:p w:rsidR="00CE5F12" w:rsidRPr="00B975FB" w:rsidRDefault="00CE5F12">
      <w:pPr>
        <w:rPr>
          <w:rFonts w:cstheme="minorHAnsi"/>
          <w:sz w:val="24"/>
          <w:szCs w:val="24"/>
        </w:rPr>
      </w:pPr>
      <w:r w:rsidRPr="00B975FB">
        <w:rPr>
          <w:rFonts w:cstheme="minorHAnsi"/>
          <w:sz w:val="24"/>
          <w:szCs w:val="24"/>
        </w:rPr>
        <w:t>Recovery processes vary depending on the type of failure that occurred, the structures affected, and the type of recovery that you perform. If no files are lost or damaged, recovery may amount to no more than restarting an instance. If data has been lost, recovery requires additional steps</w:t>
      </w:r>
    </w:p>
    <w:p w:rsidR="009602D4" w:rsidRPr="00B975FB" w:rsidRDefault="00C07087" w:rsidP="00190A26">
      <w:pPr>
        <w:pStyle w:val="ListParagraph"/>
        <w:numPr>
          <w:ilvl w:val="0"/>
          <w:numId w:val="1"/>
        </w:numPr>
        <w:ind w:left="360"/>
        <w:rPr>
          <w:rFonts w:cstheme="minorHAnsi"/>
          <w:b/>
          <w:sz w:val="24"/>
          <w:szCs w:val="24"/>
          <w:u w:val="single"/>
        </w:rPr>
      </w:pPr>
      <w:r w:rsidRPr="00B975FB">
        <w:rPr>
          <w:rFonts w:cstheme="minorHAnsi"/>
          <w:b/>
          <w:sz w:val="24"/>
          <w:szCs w:val="24"/>
          <w:u w:val="single"/>
        </w:rPr>
        <w:t>PURPOSE OF DATA RECOVERY</w:t>
      </w:r>
    </w:p>
    <w:p w:rsidR="009602D4" w:rsidRPr="00B975FB" w:rsidRDefault="009602D4" w:rsidP="009602D4">
      <w:pPr>
        <w:spacing w:after="0" w:line="240" w:lineRule="auto"/>
        <w:rPr>
          <w:rFonts w:eastAsia="Times New Roman" w:cstheme="minorHAnsi"/>
          <w:sz w:val="24"/>
          <w:szCs w:val="24"/>
        </w:rPr>
      </w:pPr>
      <w:r w:rsidRPr="00B975FB">
        <w:rPr>
          <w:rFonts w:eastAsia="Times New Roman" w:cstheme="minorHAnsi"/>
          <w:sz w:val="24"/>
          <w:szCs w:val="24"/>
        </w:rPr>
        <w:t>T</w:t>
      </w:r>
      <w:r w:rsidRPr="009602D4">
        <w:rPr>
          <w:rFonts w:eastAsia="Times New Roman" w:cstheme="minorHAnsi"/>
          <w:sz w:val="24"/>
          <w:szCs w:val="24"/>
        </w:rPr>
        <w:t>he purpose of this policy is as follows:</w:t>
      </w:r>
    </w:p>
    <w:p w:rsidR="009602D4" w:rsidRPr="009602D4" w:rsidRDefault="009602D4" w:rsidP="009602D4">
      <w:pPr>
        <w:spacing w:after="0" w:line="240" w:lineRule="auto"/>
        <w:rPr>
          <w:rFonts w:eastAsia="Times New Roman" w:cstheme="minorHAnsi"/>
          <w:sz w:val="24"/>
          <w:szCs w:val="24"/>
        </w:rPr>
      </w:pPr>
    </w:p>
    <w:p w:rsidR="009602D4" w:rsidRPr="00B975FB" w:rsidRDefault="009602D4" w:rsidP="009602D4">
      <w:pPr>
        <w:pStyle w:val="ListParagraph"/>
        <w:numPr>
          <w:ilvl w:val="0"/>
          <w:numId w:val="6"/>
        </w:numPr>
        <w:spacing w:after="0" w:line="240" w:lineRule="auto"/>
        <w:ind w:left="360"/>
        <w:rPr>
          <w:rFonts w:eastAsia="Times New Roman" w:cstheme="minorHAnsi"/>
          <w:sz w:val="24"/>
          <w:szCs w:val="24"/>
        </w:rPr>
      </w:pPr>
      <w:r w:rsidRPr="00B975FB">
        <w:rPr>
          <w:rFonts w:eastAsia="Times New Roman" w:cstheme="minorHAnsi"/>
          <w:sz w:val="24"/>
          <w:szCs w:val="24"/>
        </w:rPr>
        <w:t>To provide secure storage for data assets critical to the work flow of official university business</w:t>
      </w:r>
    </w:p>
    <w:p w:rsidR="009602D4" w:rsidRPr="00B975FB" w:rsidRDefault="009602D4" w:rsidP="009602D4">
      <w:pPr>
        <w:pStyle w:val="ListParagraph"/>
        <w:numPr>
          <w:ilvl w:val="0"/>
          <w:numId w:val="6"/>
        </w:numPr>
        <w:spacing w:after="0" w:line="240" w:lineRule="auto"/>
        <w:ind w:left="360"/>
        <w:rPr>
          <w:rFonts w:eastAsia="Times New Roman" w:cstheme="minorHAnsi"/>
          <w:sz w:val="24"/>
          <w:szCs w:val="24"/>
        </w:rPr>
      </w:pPr>
      <w:r w:rsidRPr="00B975FB">
        <w:rPr>
          <w:rFonts w:eastAsia="Times New Roman" w:cstheme="minorHAnsi"/>
          <w:sz w:val="24"/>
          <w:szCs w:val="24"/>
        </w:rPr>
        <w:t>To prevent loss of data in the case of accidental deletion / corruption of data, system failure, or disaster</w:t>
      </w:r>
    </w:p>
    <w:p w:rsidR="009602D4" w:rsidRPr="00B975FB" w:rsidRDefault="009602D4" w:rsidP="009602D4">
      <w:pPr>
        <w:pStyle w:val="ListParagraph"/>
        <w:numPr>
          <w:ilvl w:val="0"/>
          <w:numId w:val="6"/>
        </w:numPr>
        <w:spacing w:after="0" w:line="240" w:lineRule="auto"/>
        <w:ind w:left="360"/>
        <w:rPr>
          <w:rFonts w:eastAsia="Times New Roman" w:cstheme="minorHAnsi"/>
          <w:sz w:val="24"/>
          <w:szCs w:val="24"/>
        </w:rPr>
      </w:pPr>
      <w:r w:rsidRPr="00B975FB">
        <w:rPr>
          <w:rFonts w:eastAsia="Times New Roman" w:cstheme="minorHAnsi"/>
          <w:sz w:val="24"/>
          <w:szCs w:val="24"/>
        </w:rPr>
        <w:t>To permit timely restoration of archived data in the event of a disaster or system failure</w:t>
      </w:r>
    </w:p>
    <w:p w:rsidR="009602D4" w:rsidRPr="00B975FB" w:rsidRDefault="009602D4" w:rsidP="009602D4">
      <w:pPr>
        <w:pStyle w:val="ListParagraph"/>
        <w:numPr>
          <w:ilvl w:val="0"/>
          <w:numId w:val="6"/>
        </w:numPr>
        <w:spacing w:after="0" w:line="240" w:lineRule="auto"/>
        <w:ind w:left="360"/>
        <w:rPr>
          <w:rFonts w:eastAsia="Times New Roman" w:cstheme="minorHAnsi"/>
          <w:sz w:val="24"/>
          <w:szCs w:val="24"/>
        </w:rPr>
      </w:pPr>
      <w:r w:rsidRPr="00B975FB">
        <w:rPr>
          <w:rFonts w:eastAsia="Times New Roman" w:cstheme="minorHAnsi"/>
          <w:sz w:val="24"/>
          <w:szCs w:val="24"/>
        </w:rPr>
        <w:t>This policy applies to all computers, both mobile and desktop, owned by the Library</w:t>
      </w:r>
    </w:p>
    <w:p w:rsidR="009602D4" w:rsidRPr="00B975FB" w:rsidRDefault="009602D4" w:rsidP="009602D4">
      <w:pPr>
        <w:pStyle w:val="ListParagraph"/>
        <w:numPr>
          <w:ilvl w:val="0"/>
          <w:numId w:val="6"/>
        </w:numPr>
        <w:spacing w:after="0" w:line="240" w:lineRule="auto"/>
        <w:ind w:left="360"/>
        <w:rPr>
          <w:rFonts w:eastAsia="Times New Roman" w:cstheme="minorHAnsi"/>
          <w:sz w:val="24"/>
          <w:szCs w:val="24"/>
        </w:rPr>
      </w:pPr>
      <w:r w:rsidRPr="00B975FB">
        <w:rPr>
          <w:rFonts w:eastAsia="Times New Roman" w:cstheme="minorHAnsi"/>
          <w:sz w:val="24"/>
          <w:szCs w:val="24"/>
        </w:rPr>
        <w:t>Specific locations will be automatically backed up (e.g., My Documents, Desktop,  Bookmarks)</w:t>
      </w:r>
    </w:p>
    <w:p w:rsidR="009602D4" w:rsidRPr="00B975FB" w:rsidRDefault="009602D4" w:rsidP="009602D4">
      <w:pPr>
        <w:pStyle w:val="ListParagraph"/>
        <w:numPr>
          <w:ilvl w:val="0"/>
          <w:numId w:val="6"/>
        </w:numPr>
        <w:spacing w:after="0" w:line="240" w:lineRule="auto"/>
        <w:ind w:left="360"/>
        <w:rPr>
          <w:rFonts w:eastAsia="Times New Roman" w:cstheme="minorHAnsi"/>
          <w:sz w:val="24"/>
          <w:szCs w:val="24"/>
        </w:rPr>
      </w:pPr>
      <w:r w:rsidRPr="00B975FB">
        <w:rPr>
          <w:rFonts w:eastAsia="Times New Roman" w:cstheme="minorHAnsi"/>
          <w:sz w:val="24"/>
          <w:szCs w:val="24"/>
        </w:rPr>
        <w:t>Any location outside of the automated backup locations will be added on a per request basis</w:t>
      </w:r>
    </w:p>
    <w:p w:rsidR="009602D4" w:rsidRPr="009602D4" w:rsidRDefault="009602D4" w:rsidP="009602D4">
      <w:pPr>
        <w:spacing w:after="0" w:line="240" w:lineRule="auto"/>
        <w:rPr>
          <w:rFonts w:eastAsia="Times New Roman" w:cstheme="minorHAnsi"/>
          <w:sz w:val="24"/>
          <w:szCs w:val="24"/>
        </w:rPr>
      </w:pPr>
    </w:p>
    <w:p w:rsidR="009602D4" w:rsidRPr="0041795B" w:rsidRDefault="009602D4" w:rsidP="009602D4">
      <w:pPr>
        <w:pStyle w:val="ListParagraph"/>
        <w:numPr>
          <w:ilvl w:val="0"/>
          <w:numId w:val="1"/>
        </w:numPr>
        <w:ind w:left="360"/>
        <w:jc w:val="both"/>
        <w:rPr>
          <w:rFonts w:cstheme="minorHAnsi"/>
          <w:b/>
          <w:sz w:val="24"/>
          <w:szCs w:val="24"/>
        </w:rPr>
      </w:pPr>
      <w:r w:rsidRPr="0041795B">
        <w:rPr>
          <w:rFonts w:cstheme="minorHAnsi"/>
          <w:b/>
          <w:sz w:val="24"/>
          <w:szCs w:val="24"/>
          <w:u w:val="single"/>
        </w:rPr>
        <w:t>TYPES OF FAILURE</w:t>
      </w:r>
    </w:p>
    <w:p w:rsidR="009602D4" w:rsidRPr="00B975FB" w:rsidRDefault="009602D4" w:rsidP="009602D4">
      <w:pPr>
        <w:autoSpaceDE w:val="0"/>
        <w:autoSpaceDN w:val="0"/>
        <w:adjustRightInd w:val="0"/>
        <w:spacing w:after="0" w:line="240" w:lineRule="auto"/>
        <w:rPr>
          <w:rFonts w:cstheme="minorHAnsi"/>
          <w:sz w:val="24"/>
          <w:szCs w:val="24"/>
        </w:rPr>
      </w:pPr>
      <w:r w:rsidRPr="00B975FB">
        <w:rPr>
          <w:rFonts w:cstheme="minorHAnsi"/>
          <w:sz w:val="24"/>
          <w:szCs w:val="24"/>
        </w:rPr>
        <w:t>Two common kinds of failures</w:t>
      </w:r>
    </w:p>
    <w:p w:rsidR="009602D4" w:rsidRPr="00B975FB" w:rsidRDefault="009602D4" w:rsidP="009602D4">
      <w:pPr>
        <w:pStyle w:val="ListParagraph"/>
        <w:numPr>
          <w:ilvl w:val="0"/>
          <w:numId w:val="7"/>
        </w:numPr>
        <w:autoSpaceDE w:val="0"/>
        <w:autoSpaceDN w:val="0"/>
        <w:adjustRightInd w:val="0"/>
        <w:spacing w:after="0" w:line="240" w:lineRule="auto"/>
        <w:rPr>
          <w:rFonts w:cstheme="minorHAnsi"/>
          <w:sz w:val="24"/>
          <w:szCs w:val="24"/>
        </w:rPr>
      </w:pPr>
      <w:r w:rsidRPr="00B975FB">
        <w:rPr>
          <w:rFonts w:cstheme="minorHAnsi"/>
          <w:sz w:val="24"/>
          <w:szCs w:val="24"/>
        </w:rPr>
        <w:t>System failure (e.g. power outage)</w:t>
      </w:r>
    </w:p>
    <w:p w:rsidR="009602D4" w:rsidRPr="00B975FB" w:rsidRDefault="009602D4" w:rsidP="009602D4">
      <w:pPr>
        <w:pStyle w:val="ListParagraph"/>
        <w:numPr>
          <w:ilvl w:val="1"/>
          <w:numId w:val="7"/>
        </w:numPr>
        <w:autoSpaceDE w:val="0"/>
        <w:autoSpaceDN w:val="0"/>
        <w:adjustRightInd w:val="0"/>
        <w:spacing w:after="0" w:line="240" w:lineRule="auto"/>
        <w:rPr>
          <w:rFonts w:cstheme="minorHAnsi"/>
          <w:sz w:val="24"/>
          <w:szCs w:val="24"/>
        </w:rPr>
      </w:pPr>
      <w:r w:rsidRPr="00B975FB">
        <w:rPr>
          <w:rFonts w:cstheme="minorHAnsi"/>
          <w:sz w:val="24"/>
          <w:szCs w:val="24"/>
        </w:rPr>
        <w:t xml:space="preserve"> affects all transactions currently in progress but does not physically damage the data (soft crash)</w:t>
      </w:r>
    </w:p>
    <w:p w:rsidR="009602D4" w:rsidRPr="00B975FB" w:rsidRDefault="009602D4" w:rsidP="009602D4">
      <w:pPr>
        <w:pStyle w:val="ListParagraph"/>
        <w:numPr>
          <w:ilvl w:val="0"/>
          <w:numId w:val="7"/>
        </w:numPr>
        <w:autoSpaceDE w:val="0"/>
        <w:autoSpaceDN w:val="0"/>
        <w:adjustRightInd w:val="0"/>
        <w:spacing w:after="0" w:line="240" w:lineRule="auto"/>
        <w:rPr>
          <w:rFonts w:cstheme="minorHAnsi"/>
          <w:sz w:val="24"/>
          <w:szCs w:val="24"/>
        </w:rPr>
      </w:pPr>
      <w:r w:rsidRPr="00B975FB">
        <w:rPr>
          <w:rFonts w:cstheme="minorHAnsi"/>
          <w:sz w:val="24"/>
          <w:szCs w:val="24"/>
        </w:rPr>
        <w:t>Media failures (e.g. Head crash on the disk)</w:t>
      </w:r>
    </w:p>
    <w:p w:rsidR="009602D4" w:rsidRPr="00B975FB" w:rsidRDefault="009602D4" w:rsidP="009602D4">
      <w:pPr>
        <w:pStyle w:val="ListParagraph"/>
        <w:numPr>
          <w:ilvl w:val="1"/>
          <w:numId w:val="7"/>
        </w:numPr>
        <w:autoSpaceDE w:val="0"/>
        <w:autoSpaceDN w:val="0"/>
        <w:adjustRightInd w:val="0"/>
        <w:spacing w:after="0" w:line="240" w:lineRule="auto"/>
        <w:rPr>
          <w:rFonts w:cstheme="minorHAnsi"/>
          <w:sz w:val="24"/>
          <w:szCs w:val="24"/>
        </w:rPr>
      </w:pPr>
      <w:r w:rsidRPr="00B975FB">
        <w:rPr>
          <w:rFonts w:cstheme="minorHAnsi"/>
          <w:sz w:val="24"/>
          <w:szCs w:val="24"/>
        </w:rPr>
        <w:t>damage to the database (hard crash)</w:t>
      </w:r>
    </w:p>
    <w:p w:rsidR="009602D4" w:rsidRPr="00B975FB" w:rsidRDefault="009602D4" w:rsidP="009602D4">
      <w:pPr>
        <w:pStyle w:val="ListParagraph"/>
        <w:numPr>
          <w:ilvl w:val="1"/>
          <w:numId w:val="7"/>
        </w:numPr>
        <w:autoSpaceDE w:val="0"/>
        <w:autoSpaceDN w:val="0"/>
        <w:adjustRightInd w:val="0"/>
        <w:spacing w:after="0" w:line="240" w:lineRule="auto"/>
        <w:rPr>
          <w:rFonts w:cstheme="minorHAnsi"/>
          <w:sz w:val="24"/>
          <w:szCs w:val="24"/>
        </w:rPr>
      </w:pPr>
      <w:r w:rsidRPr="00B975FB">
        <w:rPr>
          <w:rFonts w:cstheme="minorHAnsi"/>
          <w:sz w:val="24"/>
          <w:szCs w:val="24"/>
        </w:rPr>
        <w:t>need backup data</w:t>
      </w:r>
    </w:p>
    <w:p w:rsidR="00A34CA1" w:rsidRPr="00A34CA1" w:rsidRDefault="00A34CA1" w:rsidP="00A34CA1">
      <w:pPr>
        <w:spacing w:before="100" w:beforeAutospacing="1" w:after="100" w:afterAutospacing="1" w:line="240" w:lineRule="auto"/>
        <w:rPr>
          <w:rFonts w:eastAsia="Times New Roman" w:cstheme="minorHAnsi"/>
          <w:sz w:val="24"/>
          <w:szCs w:val="24"/>
        </w:rPr>
      </w:pPr>
      <w:r w:rsidRPr="00A34CA1">
        <w:rPr>
          <w:rFonts w:eastAsia="Times New Roman" w:cstheme="minorHAnsi"/>
          <w:sz w:val="24"/>
          <w:szCs w:val="24"/>
        </w:rPr>
        <w:t>To see where the problem has occurred, we generalize a failure into various categories, as follows −</w:t>
      </w:r>
    </w:p>
    <w:p w:rsidR="00A34CA1" w:rsidRPr="00A34CA1" w:rsidRDefault="00A34CA1" w:rsidP="00A34CA1">
      <w:pPr>
        <w:spacing w:before="100" w:beforeAutospacing="1" w:after="100" w:afterAutospacing="1" w:line="240" w:lineRule="auto"/>
        <w:outlineLvl w:val="2"/>
        <w:rPr>
          <w:rFonts w:eastAsia="Times New Roman" w:cstheme="minorHAnsi"/>
          <w:b/>
          <w:bCs/>
          <w:sz w:val="24"/>
          <w:szCs w:val="24"/>
          <w:u w:val="single"/>
        </w:rPr>
      </w:pPr>
      <w:r w:rsidRPr="00A34CA1">
        <w:rPr>
          <w:rFonts w:eastAsia="Times New Roman" w:cstheme="minorHAnsi"/>
          <w:b/>
          <w:bCs/>
          <w:sz w:val="24"/>
          <w:szCs w:val="24"/>
          <w:u w:val="single"/>
        </w:rPr>
        <w:t>Transaction failure</w:t>
      </w:r>
    </w:p>
    <w:p w:rsidR="00A34CA1" w:rsidRPr="00A34CA1" w:rsidRDefault="00A34CA1" w:rsidP="00A34CA1">
      <w:pPr>
        <w:spacing w:before="100" w:beforeAutospacing="1" w:after="100" w:afterAutospacing="1" w:line="240" w:lineRule="auto"/>
        <w:rPr>
          <w:rFonts w:eastAsia="Times New Roman" w:cstheme="minorHAnsi"/>
          <w:sz w:val="24"/>
          <w:szCs w:val="24"/>
        </w:rPr>
      </w:pPr>
      <w:r w:rsidRPr="00A34CA1">
        <w:rPr>
          <w:rFonts w:eastAsia="Times New Roman" w:cstheme="minorHAnsi"/>
          <w:sz w:val="24"/>
          <w:szCs w:val="24"/>
        </w:rPr>
        <w:lastRenderedPageBreak/>
        <w:t>A transaction has to abort when it fails to execute or when it reaches a point from where it can’t go any further. This is called transaction failure where only a few transactions or processes are hurt.</w:t>
      </w:r>
    </w:p>
    <w:p w:rsidR="00A34CA1" w:rsidRPr="00A34CA1" w:rsidRDefault="00A34CA1" w:rsidP="00A34CA1">
      <w:pPr>
        <w:spacing w:before="100" w:beforeAutospacing="1" w:after="100" w:afterAutospacing="1" w:line="240" w:lineRule="auto"/>
        <w:rPr>
          <w:rFonts w:eastAsia="Times New Roman" w:cstheme="minorHAnsi"/>
          <w:sz w:val="24"/>
          <w:szCs w:val="24"/>
        </w:rPr>
      </w:pPr>
      <w:r w:rsidRPr="00A34CA1">
        <w:rPr>
          <w:rFonts w:eastAsia="Times New Roman" w:cstheme="minorHAnsi"/>
          <w:sz w:val="24"/>
          <w:szCs w:val="24"/>
        </w:rPr>
        <w:t>Reasons for a transaction failure could be −</w:t>
      </w:r>
    </w:p>
    <w:p w:rsidR="00A34CA1" w:rsidRPr="00A34CA1" w:rsidRDefault="00A34CA1" w:rsidP="00A34CA1">
      <w:pPr>
        <w:numPr>
          <w:ilvl w:val="0"/>
          <w:numId w:val="2"/>
        </w:numPr>
        <w:spacing w:before="100" w:beforeAutospacing="1" w:after="100" w:afterAutospacing="1" w:line="240" w:lineRule="auto"/>
        <w:rPr>
          <w:rFonts w:eastAsia="Times New Roman" w:cstheme="minorHAnsi"/>
          <w:sz w:val="24"/>
          <w:szCs w:val="24"/>
        </w:rPr>
      </w:pPr>
      <w:r w:rsidRPr="00A34CA1">
        <w:rPr>
          <w:rFonts w:eastAsia="Times New Roman" w:cstheme="minorHAnsi"/>
          <w:b/>
          <w:bCs/>
          <w:sz w:val="24"/>
          <w:szCs w:val="24"/>
        </w:rPr>
        <w:t>Logical errors</w:t>
      </w:r>
      <w:r w:rsidRPr="00A34CA1">
        <w:rPr>
          <w:rFonts w:eastAsia="Times New Roman" w:cstheme="minorHAnsi"/>
          <w:sz w:val="24"/>
          <w:szCs w:val="24"/>
        </w:rPr>
        <w:t xml:space="preserve"> − Where a transaction cannot complete because it has some code error or any internal error condition.</w:t>
      </w:r>
    </w:p>
    <w:p w:rsidR="00A34CA1" w:rsidRPr="00A34CA1" w:rsidRDefault="00A34CA1" w:rsidP="00A34CA1">
      <w:pPr>
        <w:numPr>
          <w:ilvl w:val="0"/>
          <w:numId w:val="2"/>
        </w:numPr>
        <w:spacing w:before="100" w:beforeAutospacing="1" w:after="100" w:afterAutospacing="1" w:line="240" w:lineRule="auto"/>
        <w:rPr>
          <w:rFonts w:eastAsia="Times New Roman" w:cstheme="minorHAnsi"/>
          <w:sz w:val="24"/>
          <w:szCs w:val="24"/>
        </w:rPr>
      </w:pPr>
      <w:r w:rsidRPr="00A34CA1">
        <w:rPr>
          <w:rFonts w:eastAsia="Times New Roman" w:cstheme="minorHAnsi"/>
          <w:b/>
          <w:bCs/>
          <w:sz w:val="24"/>
          <w:szCs w:val="24"/>
        </w:rPr>
        <w:t>System errors</w:t>
      </w:r>
      <w:r w:rsidRPr="00A34CA1">
        <w:rPr>
          <w:rFonts w:eastAsia="Times New Roman" w:cstheme="minorHAnsi"/>
          <w:sz w:val="24"/>
          <w:szCs w:val="24"/>
        </w:rPr>
        <w:t xml:space="preserve"> − Where the database system itself terminates an active transaction because the DBMS is not able to execute it, or it has to stop because of some system condition. For example, in case of deadlock or resource unavailability, the system aborts an active transaction.</w:t>
      </w:r>
    </w:p>
    <w:p w:rsidR="00A34CA1" w:rsidRPr="00A34CA1" w:rsidRDefault="00A34CA1" w:rsidP="00A34CA1">
      <w:pPr>
        <w:spacing w:before="100" w:beforeAutospacing="1" w:after="100" w:afterAutospacing="1" w:line="240" w:lineRule="auto"/>
        <w:outlineLvl w:val="2"/>
        <w:rPr>
          <w:rFonts w:eastAsia="Times New Roman" w:cstheme="minorHAnsi"/>
          <w:b/>
          <w:bCs/>
          <w:sz w:val="24"/>
          <w:szCs w:val="24"/>
          <w:u w:val="single"/>
        </w:rPr>
      </w:pPr>
      <w:r w:rsidRPr="00A34CA1">
        <w:rPr>
          <w:rFonts w:eastAsia="Times New Roman" w:cstheme="minorHAnsi"/>
          <w:b/>
          <w:bCs/>
          <w:sz w:val="24"/>
          <w:szCs w:val="24"/>
          <w:u w:val="single"/>
        </w:rPr>
        <w:t>System Crash</w:t>
      </w:r>
    </w:p>
    <w:p w:rsidR="00A34CA1" w:rsidRPr="00A34CA1" w:rsidRDefault="00A34CA1" w:rsidP="00A34CA1">
      <w:pPr>
        <w:spacing w:before="100" w:beforeAutospacing="1" w:after="100" w:afterAutospacing="1" w:line="240" w:lineRule="auto"/>
        <w:rPr>
          <w:rFonts w:eastAsia="Times New Roman" w:cstheme="minorHAnsi"/>
          <w:sz w:val="24"/>
          <w:szCs w:val="24"/>
        </w:rPr>
      </w:pPr>
      <w:r w:rsidRPr="00A34CA1">
        <w:rPr>
          <w:rFonts w:eastAsia="Times New Roman" w:cstheme="minorHAnsi"/>
          <w:sz w:val="24"/>
          <w:szCs w:val="24"/>
        </w:rPr>
        <w:t>There are problems − external to the system − that may cause the system to stop abruptly and cause the system to crash. For example, interruptions in power supply may cause the failure of underlying hardware or software failure.</w:t>
      </w:r>
    </w:p>
    <w:p w:rsidR="00A34CA1" w:rsidRPr="00A34CA1" w:rsidRDefault="00A34CA1" w:rsidP="00A34CA1">
      <w:pPr>
        <w:spacing w:before="100" w:beforeAutospacing="1" w:after="100" w:afterAutospacing="1" w:line="240" w:lineRule="auto"/>
        <w:rPr>
          <w:rFonts w:eastAsia="Times New Roman" w:cstheme="minorHAnsi"/>
          <w:sz w:val="24"/>
          <w:szCs w:val="24"/>
        </w:rPr>
      </w:pPr>
      <w:r w:rsidRPr="00A34CA1">
        <w:rPr>
          <w:rFonts w:eastAsia="Times New Roman" w:cstheme="minorHAnsi"/>
          <w:sz w:val="24"/>
          <w:szCs w:val="24"/>
        </w:rPr>
        <w:t>Examples may include operating system errors.</w:t>
      </w:r>
    </w:p>
    <w:p w:rsidR="00A34CA1" w:rsidRPr="00A34CA1" w:rsidRDefault="00A34CA1" w:rsidP="00A34CA1">
      <w:pPr>
        <w:spacing w:before="100" w:beforeAutospacing="1" w:after="100" w:afterAutospacing="1" w:line="240" w:lineRule="auto"/>
        <w:outlineLvl w:val="2"/>
        <w:rPr>
          <w:rFonts w:eastAsia="Times New Roman" w:cstheme="minorHAnsi"/>
          <w:b/>
          <w:bCs/>
          <w:sz w:val="24"/>
          <w:szCs w:val="24"/>
          <w:u w:val="single"/>
        </w:rPr>
      </w:pPr>
      <w:r w:rsidRPr="00A34CA1">
        <w:rPr>
          <w:rFonts w:eastAsia="Times New Roman" w:cstheme="minorHAnsi"/>
          <w:b/>
          <w:bCs/>
          <w:sz w:val="24"/>
          <w:szCs w:val="24"/>
          <w:u w:val="single"/>
        </w:rPr>
        <w:t>Disk Failure</w:t>
      </w:r>
    </w:p>
    <w:p w:rsidR="00A34CA1" w:rsidRPr="00A34CA1" w:rsidRDefault="00A34CA1" w:rsidP="00A34CA1">
      <w:pPr>
        <w:spacing w:before="100" w:beforeAutospacing="1" w:after="100" w:afterAutospacing="1" w:line="240" w:lineRule="auto"/>
        <w:rPr>
          <w:rFonts w:eastAsia="Times New Roman" w:cstheme="minorHAnsi"/>
          <w:sz w:val="24"/>
          <w:szCs w:val="24"/>
        </w:rPr>
      </w:pPr>
      <w:r w:rsidRPr="00A34CA1">
        <w:rPr>
          <w:rFonts w:eastAsia="Times New Roman" w:cstheme="minorHAnsi"/>
          <w:sz w:val="24"/>
          <w:szCs w:val="24"/>
        </w:rPr>
        <w:t>In early days of technology evolution, it was a common problem where hard-disk drives or storage drives used to fail frequently.</w:t>
      </w:r>
    </w:p>
    <w:p w:rsidR="00A34CA1" w:rsidRPr="00A34CA1" w:rsidRDefault="00A34CA1" w:rsidP="00A34CA1">
      <w:pPr>
        <w:spacing w:before="100" w:beforeAutospacing="1" w:after="100" w:afterAutospacing="1" w:line="240" w:lineRule="auto"/>
        <w:rPr>
          <w:rFonts w:eastAsia="Times New Roman" w:cstheme="minorHAnsi"/>
          <w:sz w:val="24"/>
          <w:szCs w:val="24"/>
        </w:rPr>
      </w:pPr>
      <w:r w:rsidRPr="00A34CA1">
        <w:rPr>
          <w:rFonts w:eastAsia="Times New Roman" w:cstheme="minorHAnsi"/>
          <w:sz w:val="24"/>
          <w:szCs w:val="24"/>
        </w:rPr>
        <w:t>Disk failures include formation of bad sectors, unreachability to the disk, disk head crash or any other failure, which destroys all or a part of disk storage.</w:t>
      </w:r>
    </w:p>
    <w:p w:rsidR="0090589C" w:rsidRPr="00B975FB" w:rsidRDefault="0090589C" w:rsidP="0090589C">
      <w:pPr>
        <w:pStyle w:val="ListParagraph"/>
        <w:rPr>
          <w:rFonts w:cstheme="minorHAnsi"/>
          <w:sz w:val="24"/>
          <w:szCs w:val="24"/>
        </w:rPr>
      </w:pPr>
    </w:p>
    <w:p w:rsidR="00C07087" w:rsidRPr="00B975FB" w:rsidRDefault="00C07087" w:rsidP="009E2D02">
      <w:pPr>
        <w:pStyle w:val="ListParagraph"/>
        <w:numPr>
          <w:ilvl w:val="0"/>
          <w:numId w:val="1"/>
        </w:numPr>
        <w:spacing w:before="240" w:after="0"/>
        <w:ind w:left="360"/>
        <w:rPr>
          <w:rFonts w:cstheme="minorHAnsi"/>
          <w:b/>
          <w:sz w:val="24"/>
          <w:szCs w:val="24"/>
          <w:u w:val="single"/>
        </w:rPr>
      </w:pPr>
      <w:r w:rsidRPr="00B975FB">
        <w:rPr>
          <w:rFonts w:cstheme="minorHAnsi"/>
          <w:b/>
          <w:sz w:val="24"/>
          <w:szCs w:val="24"/>
          <w:u w:val="single"/>
        </w:rPr>
        <w:t>THE STORAGE HIERARCHY</w:t>
      </w:r>
    </w:p>
    <w:p w:rsidR="00CE5F12" w:rsidRPr="00CE5F12" w:rsidRDefault="00CE5F12" w:rsidP="00161803">
      <w:pPr>
        <w:spacing w:before="240" w:after="0" w:line="240" w:lineRule="auto"/>
        <w:rPr>
          <w:rFonts w:eastAsia="Times New Roman" w:cstheme="minorHAnsi"/>
          <w:sz w:val="24"/>
          <w:szCs w:val="24"/>
        </w:rPr>
      </w:pPr>
      <w:r w:rsidRPr="00CE5F12">
        <w:rPr>
          <w:rFonts w:eastAsia="Times New Roman" w:cstheme="minorHAnsi"/>
          <w:sz w:val="24"/>
          <w:szCs w:val="24"/>
        </w:rPr>
        <w:t>Databases are stored in file formats, which contain records. At physical level, the actual data is stored in electromagnetic format on some device. These</w:t>
      </w:r>
      <w:r w:rsidR="00161803" w:rsidRPr="00B975FB">
        <w:rPr>
          <w:rFonts w:eastAsia="Times New Roman" w:cstheme="minorHAnsi"/>
          <w:sz w:val="24"/>
          <w:szCs w:val="24"/>
        </w:rPr>
        <w:t xml:space="preserve"> storage devices can be broadly </w:t>
      </w:r>
      <w:r w:rsidRPr="00CE5F12">
        <w:rPr>
          <w:rFonts w:eastAsia="Times New Roman" w:cstheme="minorHAnsi"/>
          <w:sz w:val="24"/>
          <w:szCs w:val="24"/>
        </w:rPr>
        <w:t>categorized into three types −</w:t>
      </w:r>
    </w:p>
    <w:p w:rsidR="00CE5F12" w:rsidRPr="00CE5F12" w:rsidRDefault="00CE5F12" w:rsidP="00161803">
      <w:pPr>
        <w:numPr>
          <w:ilvl w:val="0"/>
          <w:numId w:val="3"/>
        </w:numPr>
        <w:spacing w:before="240" w:after="0" w:line="240" w:lineRule="auto"/>
        <w:rPr>
          <w:rFonts w:eastAsia="Times New Roman" w:cstheme="minorHAnsi"/>
          <w:sz w:val="24"/>
          <w:szCs w:val="24"/>
        </w:rPr>
      </w:pPr>
      <w:r w:rsidRPr="00CE5F12">
        <w:rPr>
          <w:rFonts w:eastAsia="Times New Roman" w:cstheme="minorHAnsi"/>
          <w:b/>
          <w:bCs/>
          <w:sz w:val="24"/>
          <w:szCs w:val="24"/>
        </w:rPr>
        <w:t>Primary Storage</w:t>
      </w:r>
      <w:r w:rsidRPr="00CE5F12">
        <w:rPr>
          <w:rFonts w:eastAsia="Times New Roman" w:cstheme="minorHAnsi"/>
          <w:sz w:val="24"/>
          <w:szCs w:val="24"/>
        </w:rPr>
        <w:t xml:space="preserve"> − </w:t>
      </w:r>
      <w:r w:rsidR="00161803" w:rsidRPr="00B975FB">
        <w:rPr>
          <w:rFonts w:eastAsia="Times New Roman" w:cstheme="minorHAnsi"/>
          <w:sz w:val="24"/>
          <w:szCs w:val="24"/>
        </w:rPr>
        <w:t>the</w:t>
      </w:r>
      <w:r w:rsidRPr="00CE5F12">
        <w:rPr>
          <w:rFonts w:eastAsia="Times New Roman" w:cstheme="minorHAnsi"/>
          <w:sz w:val="24"/>
          <w:szCs w:val="24"/>
        </w:rPr>
        <w:t xml:space="preserv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CE5F12" w:rsidRPr="00CE5F12" w:rsidRDefault="00CE5F12" w:rsidP="00CE5F12">
      <w:pPr>
        <w:numPr>
          <w:ilvl w:val="0"/>
          <w:numId w:val="3"/>
        </w:numPr>
        <w:spacing w:before="100" w:beforeAutospacing="1" w:after="100" w:afterAutospacing="1" w:line="240" w:lineRule="auto"/>
        <w:rPr>
          <w:rFonts w:eastAsia="Times New Roman" w:cstheme="minorHAnsi"/>
          <w:sz w:val="24"/>
          <w:szCs w:val="24"/>
        </w:rPr>
      </w:pPr>
      <w:r w:rsidRPr="00CE5F12">
        <w:rPr>
          <w:rFonts w:eastAsia="Times New Roman" w:cstheme="minorHAnsi"/>
          <w:b/>
          <w:bCs/>
          <w:sz w:val="24"/>
          <w:szCs w:val="24"/>
        </w:rPr>
        <w:t>Secondary Storage</w:t>
      </w:r>
      <w:r w:rsidRPr="00CE5F12">
        <w:rPr>
          <w:rFonts w:eastAsia="Times New Roman" w:cstheme="minorHAnsi"/>
          <w:sz w:val="24"/>
          <w:szCs w:val="24"/>
        </w:rPr>
        <w:t xml:space="preserve"> − Secondary storage devices are used to store data for future use or as backup. Secondary storage includes memory devices that are not a part of the CPU </w:t>
      </w:r>
      <w:r w:rsidRPr="00CE5F12">
        <w:rPr>
          <w:rFonts w:eastAsia="Times New Roman" w:cstheme="minorHAnsi"/>
          <w:sz w:val="24"/>
          <w:szCs w:val="24"/>
        </w:rPr>
        <w:lastRenderedPageBreak/>
        <w:t>chipset or motherboard, for example, magnetic disks, optical disks (DVD, CD, etc.), hard disks, flash drives, and magnetic tapes.</w:t>
      </w:r>
    </w:p>
    <w:p w:rsidR="00CE5F12" w:rsidRPr="00CE5F12" w:rsidRDefault="00CE5F12" w:rsidP="00CE5F12">
      <w:pPr>
        <w:numPr>
          <w:ilvl w:val="0"/>
          <w:numId w:val="3"/>
        </w:numPr>
        <w:spacing w:before="100" w:beforeAutospacing="1" w:after="100" w:afterAutospacing="1" w:line="240" w:lineRule="auto"/>
        <w:rPr>
          <w:rFonts w:eastAsia="Times New Roman" w:cstheme="minorHAnsi"/>
          <w:sz w:val="24"/>
          <w:szCs w:val="24"/>
        </w:rPr>
      </w:pPr>
      <w:r w:rsidRPr="00CE5F12">
        <w:rPr>
          <w:rFonts w:eastAsia="Times New Roman" w:cstheme="minorHAnsi"/>
          <w:b/>
          <w:bCs/>
          <w:sz w:val="24"/>
          <w:szCs w:val="24"/>
        </w:rPr>
        <w:t>Tertiary Storage</w:t>
      </w:r>
      <w:r w:rsidRPr="00CE5F12">
        <w:rPr>
          <w:rFonts w:eastAsia="Times New Roman" w:cstheme="minorHAnsi"/>
          <w:sz w:val="24"/>
          <w:szCs w:val="24"/>
        </w:rPr>
        <w:t xml:space="preserve"> − Tertiary storage is used to store huge volumes of data. Since such storage devices are external to the computer system, they are the slowest in speed. These storage devices are mostly used to take the back up of an entire system. Optical disks and magnetic tapes are widely used as tertiary storage.</w:t>
      </w:r>
    </w:p>
    <w:p w:rsidR="00CE5F12" w:rsidRPr="00B975FB" w:rsidRDefault="00CE5F12" w:rsidP="00CE5F12">
      <w:pPr>
        <w:pStyle w:val="ListParagraph"/>
        <w:rPr>
          <w:rFonts w:cstheme="minorHAnsi"/>
          <w:sz w:val="24"/>
          <w:szCs w:val="24"/>
        </w:rPr>
      </w:pPr>
    </w:p>
    <w:p w:rsidR="00C07087" w:rsidRPr="00B975FB" w:rsidRDefault="00C07087" w:rsidP="009E2D02">
      <w:pPr>
        <w:pStyle w:val="ListParagraph"/>
        <w:numPr>
          <w:ilvl w:val="0"/>
          <w:numId w:val="1"/>
        </w:numPr>
        <w:ind w:left="360"/>
        <w:rPr>
          <w:rFonts w:cstheme="minorHAnsi"/>
          <w:b/>
          <w:sz w:val="24"/>
          <w:szCs w:val="24"/>
          <w:u w:val="single"/>
        </w:rPr>
      </w:pPr>
      <w:r w:rsidRPr="00B975FB">
        <w:rPr>
          <w:rFonts w:cstheme="minorHAnsi"/>
          <w:b/>
          <w:sz w:val="24"/>
          <w:szCs w:val="24"/>
          <w:u w:val="single"/>
        </w:rPr>
        <w:t>BUFFER MANAGEMENT</w:t>
      </w:r>
    </w:p>
    <w:p w:rsidR="001E4ECB" w:rsidRPr="00B975FB" w:rsidRDefault="001E4ECB" w:rsidP="00E20435">
      <w:pPr>
        <w:spacing w:after="0" w:line="240" w:lineRule="auto"/>
        <w:rPr>
          <w:rFonts w:cstheme="minorHAnsi"/>
          <w:sz w:val="24"/>
          <w:szCs w:val="24"/>
        </w:rPr>
      </w:pPr>
      <w:r w:rsidRPr="00B975FB">
        <w:rPr>
          <w:rFonts w:cstheme="minorHAnsi"/>
          <w:sz w:val="24"/>
          <w:szCs w:val="24"/>
        </w:rPr>
        <w:t>The primary purpose of a SQL Server database is to store and retrieve data, so intensive disk I/O is a core characteristic of the Database Engine. And because disk I/O operations can consume many resources and take a relatively long time to finish, SQL Server focuses on making I/O highly efficient</w:t>
      </w:r>
      <w:r w:rsidRPr="00B975FB">
        <w:rPr>
          <w:rFonts w:cstheme="minorHAnsi"/>
          <w:b/>
          <w:sz w:val="24"/>
          <w:szCs w:val="24"/>
          <w:u w:val="single"/>
        </w:rPr>
        <w:t>. Buffer management</w:t>
      </w:r>
      <w:r w:rsidRPr="00B975FB">
        <w:rPr>
          <w:rFonts w:cstheme="minorHAnsi"/>
          <w:sz w:val="24"/>
          <w:szCs w:val="24"/>
        </w:rPr>
        <w:t xml:space="preserve"> is a key component in achieving this efficiency. </w:t>
      </w:r>
    </w:p>
    <w:p w:rsidR="001E4ECB" w:rsidRPr="00B975FB" w:rsidRDefault="001E4ECB" w:rsidP="00E20435">
      <w:pPr>
        <w:spacing w:after="0" w:line="240" w:lineRule="auto"/>
        <w:rPr>
          <w:rFonts w:cstheme="minorHAnsi"/>
          <w:sz w:val="24"/>
          <w:szCs w:val="24"/>
        </w:rPr>
      </w:pPr>
      <w:r w:rsidRPr="00B975FB">
        <w:rPr>
          <w:rFonts w:cstheme="minorHAnsi"/>
          <w:sz w:val="24"/>
          <w:szCs w:val="24"/>
        </w:rPr>
        <w:t xml:space="preserve">The buffer management component consists of two mechanisms: the buffer manager to access and update database pages, and the buffer cache (also called the </w:t>
      </w:r>
      <w:r w:rsidRPr="00B975FB">
        <w:rPr>
          <w:rStyle w:val="parameter"/>
          <w:rFonts w:cstheme="minorHAnsi"/>
          <w:sz w:val="24"/>
          <w:szCs w:val="24"/>
        </w:rPr>
        <w:t>buffer pool</w:t>
      </w:r>
      <w:r w:rsidRPr="00B975FB">
        <w:rPr>
          <w:rFonts w:cstheme="minorHAnsi"/>
          <w:sz w:val="24"/>
          <w:szCs w:val="24"/>
        </w:rPr>
        <w:t>), to reduce database file I/O.</w:t>
      </w:r>
    </w:p>
    <w:p w:rsidR="001E4ECB" w:rsidRPr="00B975FB" w:rsidRDefault="001E4ECB" w:rsidP="00E20435">
      <w:pPr>
        <w:spacing w:after="0" w:line="240" w:lineRule="auto"/>
        <w:rPr>
          <w:rFonts w:cstheme="minorHAnsi"/>
          <w:sz w:val="24"/>
          <w:szCs w:val="24"/>
        </w:rPr>
      </w:pPr>
    </w:p>
    <w:p w:rsidR="001E4ECB" w:rsidRPr="00B975FB" w:rsidRDefault="001E4ECB" w:rsidP="00E20435">
      <w:pPr>
        <w:spacing w:after="0" w:line="240" w:lineRule="auto"/>
        <w:rPr>
          <w:rFonts w:eastAsia="Times New Roman" w:cstheme="minorHAnsi"/>
          <w:sz w:val="24"/>
          <w:szCs w:val="24"/>
        </w:rPr>
      </w:pPr>
      <w:r w:rsidRPr="00B975FB">
        <w:rPr>
          <w:rFonts w:cstheme="minorHAnsi"/>
          <w:sz w:val="24"/>
          <w:szCs w:val="24"/>
        </w:rPr>
        <w:t xml:space="preserve">The subsystem responsible for the allocation of buffer space is called the </w:t>
      </w:r>
      <w:r w:rsidRPr="00B975FB">
        <w:rPr>
          <w:rFonts w:cstheme="minorHAnsi"/>
          <w:b/>
          <w:bCs/>
          <w:sz w:val="24"/>
          <w:szCs w:val="24"/>
        </w:rPr>
        <w:t>buffer manager</w:t>
      </w:r>
    </w:p>
    <w:p w:rsidR="001E4ECB" w:rsidRPr="00B975FB" w:rsidRDefault="001E4ECB" w:rsidP="00E20435">
      <w:pPr>
        <w:spacing w:after="0" w:line="240" w:lineRule="auto"/>
        <w:rPr>
          <w:rFonts w:eastAsia="Times New Roman" w:cstheme="minorHAnsi"/>
          <w:sz w:val="24"/>
          <w:szCs w:val="24"/>
        </w:rPr>
      </w:pPr>
    </w:p>
    <w:p w:rsidR="00E20435" w:rsidRPr="00E20435" w:rsidRDefault="00E20435" w:rsidP="00E20435">
      <w:pPr>
        <w:spacing w:after="0" w:line="240" w:lineRule="auto"/>
        <w:rPr>
          <w:rFonts w:eastAsia="Times New Roman" w:cstheme="minorHAnsi"/>
          <w:sz w:val="24"/>
          <w:szCs w:val="24"/>
        </w:rPr>
      </w:pPr>
      <w:r w:rsidRPr="00E20435">
        <w:rPr>
          <w:rFonts w:eastAsia="Times New Roman" w:cstheme="minorHAnsi"/>
          <w:sz w:val="24"/>
          <w:szCs w:val="24"/>
        </w:rPr>
        <w:t xml:space="preserve">The buffer manager must use some sophisticated techniques in order to provide good service: </w:t>
      </w:r>
    </w:p>
    <w:p w:rsidR="00EB47BD" w:rsidRPr="00B975FB" w:rsidRDefault="00E20435" w:rsidP="00E20435">
      <w:pPr>
        <w:numPr>
          <w:ilvl w:val="0"/>
          <w:numId w:val="17"/>
        </w:numPr>
        <w:spacing w:before="100" w:beforeAutospacing="1" w:after="100" w:afterAutospacing="1" w:line="240" w:lineRule="auto"/>
        <w:rPr>
          <w:rFonts w:eastAsia="Times New Roman" w:cstheme="minorHAnsi"/>
          <w:sz w:val="24"/>
          <w:szCs w:val="24"/>
          <w:u w:val="single"/>
        </w:rPr>
      </w:pPr>
      <w:r w:rsidRPr="00E20435">
        <w:rPr>
          <w:rFonts w:eastAsia="Times New Roman" w:cstheme="minorHAnsi"/>
          <w:b/>
          <w:bCs/>
          <w:sz w:val="24"/>
          <w:szCs w:val="24"/>
          <w:u w:val="single"/>
        </w:rPr>
        <w:t>Pinned Blocks</w:t>
      </w:r>
      <w:r w:rsidR="00EB47BD" w:rsidRPr="00B975FB">
        <w:rPr>
          <w:rFonts w:eastAsia="Times New Roman" w:cstheme="minorHAnsi"/>
          <w:sz w:val="24"/>
          <w:szCs w:val="24"/>
          <w:u w:val="single"/>
        </w:rPr>
        <w:t xml:space="preserve"> </w:t>
      </w:r>
    </w:p>
    <w:p w:rsidR="00E20435" w:rsidRPr="00E20435" w:rsidRDefault="00E20435" w:rsidP="00EB47BD">
      <w:pPr>
        <w:spacing w:before="100" w:beforeAutospacing="1" w:after="100" w:afterAutospacing="1" w:line="240" w:lineRule="auto"/>
        <w:ind w:left="720"/>
        <w:rPr>
          <w:rFonts w:eastAsia="Times New Roman" w:cstheme="minorHAnsi"/>
          <w:sz w:val="24"/>
          <w:szCs w:val="24"/>
        </w:rPr>
      </w:pPr>
      <w:r w:rsidRPr="00E20435">
        <w:rPr>
          <w:rFonts w:eastAsia="Times New Roman" w:cstheme="minorHAnsi"/>
          <w:sz w:val="24"/>
          <w:szCs w:val="24"/>
        </w:rPr>
        <w:t xml:space="preserve">For the database to be able to recover from crashes, we need to restrict times when a block maybe written back to disk. A block not allowed to be written is said to be </w:t>
      </w:r>
      <w:r w:rsidRPr="00E20435">
        <w:rPr>
          <w:rFonts w:eastAsia="Times New Roman" w:cstheme="minorHAnsi"/>
          <w:b/>
          <w:bCs/>
          <w:sz w:val="24"/>
          <w:szCs w:val="24"/>
        </w:rPr>
        <w:t>pinned</w:t>
      </w:r>
      <w:r w:rsidRPr="00E20435">
        <w:rPr>
          <w:rFonts w:eastAsia="Times New Roman" w:cstheme="minorHAnsi"/>
          <w:sz w:val="24"/>
          <w:szCs w:val="24"/>
        </w:rPr>
        <w:t xml:space="preserve">. Many operating systems do not provide support for pinned blocks, and such a feature is essential if a database is to be ``crash resistant''. </w:t>
      </w:r>
    </w:p>
    <w:p w:rsidR="001E4ECB" w:rsidRPr="00B975FB" w:rsidRDefault="00E20435" w:rsidP="00E20435">
      <w:pPr>
        <w:numPr>
          <w:ilvl w:val="0"/>
          <w:numId w:val="17"/>
        </w:numPr>
        <w:spacing w:before="100" w:beforeAutospacing="1" w:after="100" w:afterAutospacing="1" w:line="240" w:lineRule="auto"/>
        <w:rPr>
          <w:rFonts w:eastAsia="Times New Roman" w:cstheme="minorHAnsi"/>
          <w:sz w:val="24"/>
          <w:szCs w:val="24"/>
          <w:u w:val="single"/>
        </w:rPr>
      </w:pPr>
      <w:r w:rsidRPr="00E20435">
        <w:rPr>
          <w:rFonts w:eastAsia="Times New Roman" w:cstheme="minorHAnsi"/>
          <w:b/>
          <w:bCs/>
          <w:sz w:val="24"/>
          <w:szCs w:val="24"/>
          <w:u w:val="single"/>
        </w:rPr>
        <w:t>Forced Output of Blocks</w:t>
      </w:r>
      <w:r w:rsidRPr="00E20435">
        <w:rPr>
          <w:rFonts w:eastAsia="Times New Roman" w:cstheme="minorHAnsi"/>
          <w:sz w:val="24"/>
          <w:szCs w:val="24"/>
          <w:u w:val="single"/>
        </w:rPr>
        <w:t xml:space="preserve"> </w:t>
      </w:r>
    </w:p>
    <w:p w:rsidR="00E20435" w:rsidRPr="00B975FB" w:rsidRDefault="00E20435" w:rsidP="001E4ECB">
      <w:pPr>
        <w:spacing w:before="100" w:beforeAutospacing="1" w:after="100" w:afterAutospacing="1" w:line="240" w:lineRule="auto"/>
        <w:ind w:left="720"/>
        <w:rPr>
          <w:rFonts w:eastAsia="Times New Roman" w:cstheme="minorHAnsi"/>
          <w:sz w:val="24"/>
          <w:szCs w:val="24"/>
        </w:rPr>
      </w:pPr>
      <w:r w:rsidRPr="00E20435">
        <w:rPr>
          <w:rFonts w:eastAsia="Times New Roman" w:cstheme="minorHAnsi"/>
          <w:sz w:val="24"/>
          <w:szCs w:val="24"/>
        </w:rPr>
        <w:t xml:space="preserve">Sometimes it is necessary to write a block back to disk even though its buffer space is not needed. (Called the </w:t>
      </w:r>
      <w:r w:rsidRPr="00E20435">
        <w:rPr>
          <w:rFonts w:eastAsia="Times New Roman" w:cstheme="minorHAnsi"/>
          <w:b/>
          <w:bCs/>
          <w:sz w:val="24"/>
          <w:szCs w:val="24"/>
        </w:rPr>
        <w:t>forced output</w:t>
      </w:r>
      <w:r w:rsidRPr="00E20435">
        <w:rPr>
          <w:rFonts w:eastAsia="Times New Roman" w:cstheme="minorHAnsi"/>
          <w:sz w:val="24"/>
          <w:szCs w:val="24"/>
        </w:rPr>
        <w:t xml:space="preserve"> of a block.) This is due to the fact that MM contents (and thus the buffer) are lost in a crash, while disk data usually survives. </w:t>
      </w:r>
    </w:p>
    <w:p w:rsidR="001E4ECB" w:rsidRPr="00B975FB" w:rsidRDefault="001E4ECB" w:rsidP="001E4ECB">
      <w:pPr>
        <w:numPr>
          <w:ilvl w:val="0"/>
          <w:numId w:val="17"/>
        </w:numPr>
        <w:spacing w:before="100" w:beforeAutospacing="1" w:after="100" w:afterAutospacing="1" w:line="240" w:lineRule="auto"/>
        <w:rPr>
          <w:rFonts w:eastAsia="Times New Roman" w:cstheme="minorHAnsi"/>
          <w:sz w:val="24"/>
          <w:szCs w:val="24"/>
          <w:u w:val="single"/>
        </w:rPr>
      </w:pPr>
      <w:r w:rsidRPr="00E20435">
        <w:rPr>
          <w:rFonts w:eastAsia="Times New Roman" w:cstheme="minorHAnsi"/>
          <w:b/>
          <w:bCs/>
          <w:sz w:val="24"/>
          <w:szCs w:val="24"/>
          <w:u w:val="single"/>
        </w:rPr>
        <w:t>Replacement Strategy</w:t>
      </w:r>
      <w:r w:rsidRPr="00E20435">
        <w:rPr>
          <w:rFonts w:eastAsia="Times New Roman" w:cstheme="minorHAnsi"/>
          <w:sz w:val="24"/>
          <w:szCs w:val="24"/>
          <w:u w:val="single"/>
        </w:rPr>
        <w:t xml:space="preserve"> </w:t>
      </w:r>
      <w:r w:rsidRPr="00B975FB">
        <w:rPr>
          <w:rFonts w:eastAsia="Times New Roman" w:cstheme="minorHAnsi"/>
          <w:sz w:val="24"/>
          <w:szCs w:val="24"/>
          <w:u w:val="single"/>
        </w:rPr>
        <w:t>–</w:t>
      </w:r>
    </w:p>
    <w:p w:rsidR="00EB47BD" w:rsidRPr="00B975FB" w:rsidRDefault="001E4ECB" w:rsidP="00EB47BD">
      <w:pPr>
        <w:spacing w:before="100" w:beforeAutospacing="1" w:after="100" w:afterAutospacing="1" w:line="240" w:lineRule="auto"/>
        <w:ind w:left="720"/>
        <w:rPr>
          <w:rFonts w:eastAsia="Times New Roman" w:cstheme="minorHAnsi"/>
          <w:sz w:val="24"/>
          <w:szCs w:val="24"/>
        </w:rPr>
      </w:pPr>
      <w:r w:rsidRPr="00E20435">
        <w:rPr>
          <w:rFonts w:eastAsia="Times New Roman" w:cstheme="minorHAnsi"/>
          <w:sz w:val="24"/>
          <w:szCs w:val="24"/>
        </w:rPr>
        <w:t xml:space="preserve"> When there is no room left in the buffer, some block must be removed to make way for the new one. Typical operating system memory management schemes use a ``least recently used'' (</w:t>
      </w:r>
      <w:r w:rsidRPr="00E20435">
        <w:rPr>
          <w:rFonts w:eastAsia="Times New Roman" w:cstheme="minorHAnsi"/>
          <w:b/>
          <w:bCs/>
          <w:sz w:val="24"/>
          <w:szCs w:val="24"/>
        </w:rPr>
        <w:t>LRU</w:t>
      </w:r>
      <w:r w:rsidRPr="00E20435">
        <w:rPr>
          <w:rFonts w:eastAsia="Times New Roman" w:cstheme="minorHAnsi"/>
          <w:sz w:val="24"/>
          <w:szCs w:val="24"/>
        </w:rPr>
        <w:t xml:space="preserve">) method. (Simply remove the block least recently referenced.) This can be improved upon for database applications. </w:t>
      </w:r>
    </w:p>
    <w:p w:rsidR="00EB47BD" w:rsidRPr="00B975FB" w:rsidRDefault="00E20435" w:rsidP="00EB47BD">
      <w:pPr>
        <w:spacing w:before="100" w:beforeAutospacing="1" w:after="100" w:afterAutospacing="1" w:line="240" w:lineRule="auto"/>
        <w:ind w:left="720"/>
        <w:rPr>
          <w:rFonts w:eastAsia="Times New Roman" w:cstheme="minorHAnsi"/>
          <w:sz w:val="24"/>
          <w:szCs w:val="24"/>
        </w:rPr>
      </w:pPr>
      <w:r w:rsidRPr="00E20435">
        <w:rPr>
          <w:rFonts w:eastAsia="Times New Roman" w:cstheme="minorHAnsi"/>
          <w:sz w:val="24"/>
          <w:szCs w:val="24"/>
        </w:rPr>
        <w:lastRenderedPageBreak/>
        <w:t xml:space="preserve">Goal is minimization of accesses to disk. Generally it is hard to predict which blocks will be referenced. So operating systems use the history of past references as a guide to prediction. </w:t>
      </w:r>
    </w:p>
    <w:p w:rsidR="00E20435" w:rsidRPr="00B975FB" w:rsidRDefault="00E20435" w:rsidP="00EB47BD">
      <w:pPr>
        <w:spacing w:before="100" w:beforeAutospacing="1" w:after="100" w:afterAutospacing="1" w:line="240" w:lineRule="auto"/>
        <w:ind w:left="720"/>
        <w:rPr>
          <w:rFonts w:eastAsia="Times New Roman" w:cstheme="minorHAnsi"/>
          <w:sz w:val="24"/>
          <w:szCs w:val="24"/>
        </w:rPr>
      </w:pPr>
      <w:r w:rsidRPr="00B975FB">
        <w:rPr>
          <w:rFonts w:eastAsia="Times New Roman" w:cstheme="minorHAnsi"/>
          <w:sz w:val="24"/>
          <w:szCs w:val="24"/>
        </w:rPr>
        <w:t xml:space="preserve">LRU is acceptable in </w:t>
      </w:r>
      <w:r w:rsidRPr="00B975FB">
        <w:rPr>
          <w:rFonts w:eastAsia="Times New Roman" w:cstheme="minorHAnsi"/>
          <w:b/>
          <w:bCs/>
          <w:sz w:val="24"/>
          <w:szCs w:val="24"/>
        </w:rPr>
        <w:t>operating systems</w:t>
      </w:r>
      <w:r w:rsidRPr="00B975FB">
        <w:rPr>
          <w:rFonts w:eastAsia="Times New Roman" w:cstheme="minorHAnsi"/>
          <w:sz w:val="24"/>
          <w:szCs w:val="24"/>
        </w:rPr>
        <w:t>, however, a database system is able to predict future references more accurately</w:t>
      </w:r>
    </w:p>
    <w:p w:rsidR="00652DC7" w:rsidRPr="00B975FB" w:rsidRDefault="00C07087" w:rsidP="009E2D02">
      <w:pPr>
        <w:pStyle w:val="ListParagraph"/>
        <w:numPr>
          <w:ilvl w:val="0"/>
          <w:numId w:val="1"/>
        </w:numPr>
        <w:ind w:left="360"/>
        <w:rPr>
          <w:rFonts w:cstheme="minorHAnsi"/>
          <w:b/>
          <w:sz w:val="24"/>
          <w:szCs w:val="24"/>
          <w:u w:val="single"/>
        </w:rPr>
      </w:pPr>
      <w:r w:rsidRPr="00B975FB">
        <w:rPr>
          <w:rFonts w:cstheme="minorHAnsi"/>
          <w:b/>
          <w:sz w:val="24"/>
          <w:szCs w:val="24"/>
          <w:u w:val="single"/>
        </w:rPr>
        <w:t>TRANSACTION LOG</w:t>
      </w:r>
    </w:p>
    <w:p w:rsidR="00161803" w:rsidRPr="00B975FB" w:rsidRDefault="00161803" w:rsidP="00161803">
      <w:pPr>
        <w:autoSpaceDE w:val="0"/>
        <w:autoSpaceDN w:val="0"/>
        <w:adjustRightInd w:val="0"/>
        <w:spacing w:after="0" w:line="240" w:lineRule="auto"/>
        <w:rPr>
          <w:rFonts w:cstheme="minorHAnsi"/>
          <w:color w:val="000000"/>
          <w:sz w:val="24"/>
          <w:szCs w:val="24"/>
          <w:u w:val="single"/>
        </w:rPr>
      </w:pPr>
      <w:r w:rsidRPr="00B975FB">
        <w:rPr>
          <w:rFonts w:cstheme="minorHAnsi"/>
          <w:color w:val="000000"/>
          <w:sz w:val="24"/>
          <w:szCs w:val="24"/>
          <w:u w:val="single"/>
        </w:rPr>
        <w:t>Transactions</w:t>
      </w:r>
    </w:p>
    <w:p w:rsidR="00161803" w:rsidRPr="00B975FB" w:rsidRDefault="00161803" w:rsidP="00161803">
      <w:pPr>
        <w:pStyle w:val="ListParagraph"/>
        <w:numPr>
          <w:ilvl w:val="0"/>
          <w:numId w:val="10"/>
        </w:numPr>
        <w:autoSpaceDE w:val="0"/>
        <w:autoSpaceDN w:val="0"/>
        <w:adjustRightInd w:val="0"/>
        <w:spacing w:after="0" w:line="240" w:lineRule="auto"/>
        <w:rPr>
          <w:rFonts w:cstheme="minorHAnsi"/>
          <w:sz w:val="24"/>
          <w:szCs w:val="24"/>
        </w:rPr>
      </w:pPr>
      <w:r w:rsidRPr="00B975FB">
        <w:rPr>
          <w:rFonts w:cstheme="minorHAnsi"/>
          <w:sz w:val="24"/>
          <w:szCs w:val="24"/>
        </w:rPr>
        <w:t xml:space="preserve">A database is updated by processing </w:t>
      </w:r>
      <w:r w:rsidRPr="00B975FB">
        <w:rPr>
          <w:rFonts w:cstheme="minorHAnsi"/>
          <w:i/>
          <w:iCs/>
          <w:sz w:val="24"/>
          <w:szCs w:val="24"/>
        </w:rPr>
        <w:t xml:space="preserve">transactions </w:t>
      </w:r>
      <w:r w:rsidRPr="00B975FB">
        <w:rPr>
          <w:rFonts w:cstheme="minorHAnsi"/>
          <w:sz w:val="24"/>
          <w:szCs w:val="24"/>
        </w:rPr>
        <w:t>that result in changes to one or more records.</w:t>
      </w:r>
    </w:p>
    <w:p w:rsidR="00161803" w:rsidRPr="00B975FB" w:rsidRDefault="00161803" w:rsidP="00161803">
      <w:pPr>
        <w:pStyle w:val="ListParagraph"/>
        <w:numPr>
          <w:ilvl w:val="0"/>
          <w:numId w:val="10"/>
        </w:numPr>
        <w:autoSpaceDE w:val="0"/>
        <w:autoSpaceDN w:val="0"/>
        <w:adjustRightInd w:val="0"/>
        <w:spacing w:after="0" w:line="240" w:lineRule="auto"/>
        <w:rPr>
          <w:rFonts w:cstheme="minorHAnsi"/>
          <w:sz w:val="24"/>
          <w:szCs w:val="24"/>
        </w:rPr>
      </w:pPr>
      <w:r w:rsidRPr="00B975FB">
        <w:rPr>
          <w:rFonts w:cstheme="minorHAnsi"/>
          <w:sz w:val="24"/>
          <w:szCs w:val="24"/>
        </w:rPr>
        <w:t>A user’s program may carry out many operations on the data retrieved from the database, but the DBMS is only concerned with data read/written from/to the database.</w:t>
      </w:r>
    </w:p>
    <w:p w:rsidR="00161803" w:rsidRPr="00B975FB" w:rsidRDefault="00161803" w:rsidP="00161803">
      <w:pPr>
        <w:pStyle w:val="ListParagraph"/>
        <w:numPr>
          <w:ilvl w:val="0"/>
          <w:numId w:val="10"/>
        </w:numPr>
        <w:autoSpaceDE w:val="0"/>
        <w:autoSpaceDN w:val="0"/>
        <w:adjustRightInd w:val="0"/>
        <w:spacing w:after="0" w:line="240" w:lineRule="auto"/>
        <w:rPr>
          <w:rFonts w:cstheme="minorHAnsi"/>
          <w:sz w:val="24"/>
          <w:szCs w:val="24"/>
        </w:rPr>
      </w:pPr>
      <w:r w:rsidRPr="00B975FB">
        <w:rPr>
          <w:rFonts w:cstheme="minorHAnsi"/>
          <w:sz w:val="24"/>
          <w:szCs w:val="24"/>
        </w:rPr>
        <w:t>The DBMS’s abstract view of a user program is a sequence of transactions (reads and writes).</w:t>
      </w:r>
    </w:p>
    <w:p w:rsidR="00161803" w:rsidRPr="00B975FB" w:rsidRDefault="00161803" w:rsidP="00161803">
      <w:pPr>
        <w:autoSpaceDE w:val="0"/>
        <w:autoSpaceDN w:val="0"/>
        <w:adjustRightInd w:val="0"/>
        <w:spacing w:after="0" w:line="240" w:lineRule="auto"/>
        <w:rPr>
          <w:rFonts w:cstheme="minorHAnsi"/>
          <w:color w:val="003300"/>
          <w:sz w:val="24"/>
          <w:szCs w:val="24"/>
        </w:rPr>
      </w:pPr>
    </w:p>
    <w:p w:rsidR="00FD1D9B" w:rsidRPr="00B975FB" w:rsidRDefault="00FD1D9B" w:rsidP="00FD1D9B">
      <w:pPr>
        <w:autoSpaceDE w:val="0"/>
        <w:autoSpaceDN w:val="0"/>
        <w:adjustRightInd w:val="0"/>
        <w:spacing w:after="0" w:line="240" w:lineRule="auto"/>
        <w:rPr>
          <w:rFonts w:cstheme="minorHAnsi"/>
          <w:sz w:val="24"/>
          <w:szCs w:val="24"/>
          <w:u w:val="single"/>
        </w:rPr>
      </w:pPr>
      <w:r w:rsidRPr="00B975FB">
        <w:rPr>
          <w:rFonts w:cstheme="minorHAnsi"/>
          <w:sz w:val="24"/>
          <w:szCs w:val="24"/>
          <w:u w:val="single"/>
        </w:rPr>
        <w:t>Log File</w:t>
      </w:r>
    </w:p>
    <w:p w:rsidR="00FD1D9B" w:rsidRPr="00B975FB" w:rsidRDefault="00FD1D9B" w:rsidP="00161803">
      <w:pPr>
        <w:pStyle w:val="ListParagraph"/>
        <w:numPr>
          <w:ilvl w:val="0"/>
          <w:numId w:val="11"/>
        </w:numPr>
        <w:autoSpaceDE w:val="0"/>
        <w:autoSpaceDN w:val="0"/>
        <w:adjustRightInd w:val="0"/>
        <w:spacing w:after="0" w:line="240" w:lineRule="auto"/>
        <w:rPr>
          <w:rFonts w:cstheme="minorHAnsi"/>
          <w:sz w:val="24"/>
          <w:szCs w:val="24"/>
        </w:rPr>
      </w:pPr>
      <w:r w:rsidRPr="00B975FB">
        <w:rPr>
          <w:rFonts w:cstheme="minorHAnsi"/>
          <w:sz w:val="24"/>
          <w:szCs w:val="24"/>
        </w:rPr>
        <w:t>Log file may be duplexed or triplexed.</w:t>
      </w:r>
    </w:p>
    <w:p w:rsidR="00FD1D9B" w:rsidRPr="00B975FB" w:rsidRDefault="00FD1D9B" w:rsidP="00161803">
      <w:pPr>
        <w:pStyle w:val="ListParagraph"/>
        <w:numPr>
          <w:ilvl w:val="0"/>
          <w:numId w:val="11"/>
        </w:numPr>
        <w:autoSpaceDE w:val="0"/>
        <w:autoSpaceDN w:val="0"/>
        <w:adjustRightInd w:val="0"/>
        <w:spacing w:after="0" w:line="240" w:lineRule="auto"/>
        <w:rPr>
          <w:rFonts w:cstheme="minorHAnsi"/>
          <w:sz w:val="24"/>
          <w:szCs w:val="24"/>
        </w:rPr>
      </w:pPr>
      <w:r w:rsidRPr="00B975FB">
        <w:rPr>
          <w:rFonts w:cstheme="minorHAnsi"/>
          <w:sz w:val="24"/>
          <w:szCs w:val="24"/>
        </w:rPr>
        <w:t>Log file sometimes split into two separate randomaccess</w:t>
      </w:r>
      <w:r w:rsidR="00161803" w:rsidRPr="00B975FB">
        <w:rPr>
          <w:rFonts w:cstheme="minorHAnsi"/>
          <w:sz w:val="24"/>
          <w:szCs w:val="24"/>
        </w:rPr>
        <w:t xml:space="preserve"> </w:t>
      </w:r>
      <w:r w:rsidRPr="00B975FB">
        <w:rPr>
          <w:rFonts w:cstheme="minorHAnsi"/>
          <w:sz w:val="24"/>
          <w:szCs w:val="24"/>
        </w:rPr>
        <w:t>files.</w:t>
      </w:r>
    </w:p>
    <w:p w:rsidR="00FD1D9B" w:rsidRPr="00B975FB" w:rsidRDefault="00FD1D9B" w:rsidP="00161803">
      <w:pPr>
        <w:pStyle w:val="ListParagraph"/>
        <w:numPr>
          <w:ilvl w:val="0"/>
          <w:numId w:val="11"/>
        </w:numPr>
        <w:autoSpaceDE w:val="0"/>
        <w:autoSpaceDN w:val="0"/>
        <w:adjustRightInd w:val="0"/>
        <w:spacing w:after="0" w:line="240" w:lineRule="auto"/>
        <w:rPr>
          <w:rFonts w:cstheme="minorHAnsi"/>
          <w:sz w:val="24"/>
          <w:szCs w:val="24"/>
        </w:rPr>
      </w:pPr>
      <w:r w:rsidRPr="00B975FB">
        <w:rPr>
          <w:rFonts w:cstheme="minorHAnsi"/>
          <w:sz w:val="24"/>
          <w:szCs w:val="24"/>
        </w:rPr>
        <w:t>Potential bottleneck; critical in determining overall</w:t>
      </w:r>
      <w:r w:rsidR="00161803" w:rsidRPr="00B975FB">
        <w:rPr>
          <w:rFonts w:cstheme="minorHAnsi"/>
          <w:sz w:val="24"/>
          <w:szCs w:val="24"/>
        </w:rPr>
        <w:t xml:space="preserve"> </w:t>
      </w:r>
      <w:r w:rsidRPr="00B975FB">
        <w:rPr>
          <w:rFonts w:cstheme="minorHAnsi"/>
          <w:sz w:val="24"/>
          <w:szCs w:val="24"/>
        </w:rPr>
        <w:t>performance</w:t>
      </w:r>
      <w:r w:rsidRPr="00B975FB">
        <w:rPr>
          <w:rFonts w:cstheme="minorHAnsi"/>
          <w:color w:val="003300"/>
          <w:sz w:val="24"/>
          <w:szCs w:val="24"/>
        </w:rPr>
        <w:t>.</w:t>
      </w:r>
    </w:p>
    <w:p w:rsidR="00161803" w:rsidRPr="00B975FB" w:rsidRDefault="00161803" w:rsidP="00FD1D9B">
      <w:pPr>
        <w:autoSpaceDE w:val="0"/>
        <w:autoSpaceDN w:val="0"/>
        <w:adjustRightInd w:val="0"/>
        <w:spacing w:after="0" w:line="240" w:lineRule="auto"/>
        <w:rPr>
          <w:rFonts w:cstheme="minorHAnsi"/>
          <w:color w:val="FF0000"/>
          <w:sz w:val="24"/>
          <w:szCs w:val="24"/>
        </w:rPr>
      </w:pPr>
    </w:p>
    <w:p w:rsidR="00C07087" w:rsidRPr="00840306" w:rsidRDefault="00C07087" w:rsidP="00C07087">
      <w:pPr>
        <w:pStyle w:val="ListParagraph"/>
        <w:numPr>
          <w:ilvl w:val="0"/>
          <w:numId w:val="1"/>
        </w:numPr>
        <w:rPr>
          <w:rFonts w:cstheme="minorHAnsi"/>
          <w:sz w:val="24"/>
          <w:szCs w:val="24"/>
          <w:u w:val="single"/>
        </w:rPr>
      </w:pPr>
      <w:r w:rsidRPr="00840306">
        <w:rPr>
          <w:rFonts w:cstheme="minorHAnsi"/>
          <w:sz w:val="24"/>
          <w:szCs w:val="24"/>
          <w:u w:val="single"/>
        </w:rPr>
        <w:t>DATA UPDATES</w:t>
      </w:r>
    </w:p>
    <w:p w:rsidR="00EB47BD" w:rsidRPr="00840306" w:rsidRDefault="00EB47BD" w:rsidP="00EB47BD">
      <w:pPr>
        <w:pStyle w:val="ListParagraph"/>
        <w:rPr>
          <w:rFonts w:cstheme="minorHAnsi"/>
          <w:sz w:val="24"/>
          <w:szCs w:val="24"/>
        </w:rPr>
      </w:pPr>
    </w:p>
    <w:p w:rsidR="00C07087" w:rsidRPr="00840306" w:rsidRDefault="00C07087" w:rsidP="00C07087">
      <w:pPr>
        <w:pStyle w:val="ListParagraph"/>
        <w:numPr>
          <w:ilvl w:val="0"/>
          <w:numId w:val="1"/>
        </w:numPr>
        <w:rPr>
          <w:rFonts w:cstheme="minorHAnsi"/>
          <w:sz w:val="24"/>
          <w:szCs w:val="24"/>
        </w:rPr>
      </w:pPr>
      <w:r w:rsidRPr="00840306">
        <w:rPr>
          <w:rFonts w:cstheme="minorHAnsi"/>
          <w:sz w:val="24"/>
          <w:szCs w:val="24"/>
        </w:rPr>
        <w:t>DATA CACHING</w:t>
      </w:r>
    </w:p>
    <w:p w:rsidR="00E20435" w:rsidRPr="00B975FB" w:rsidRDefault="00E20435" w:rsidP="00B975FB">
      <w:pPr>
        <w:pStyle w:val="ListParagraph"/>
        <w:ind w:left="0"/>
        <w:rPr>
          <w:rFonts w:cstheme="minorHAnsi"/>
          <w:sz w:val="24"/>
          <w:szCs w:val="24"/>
        </w:rPr>
      </w:pPr>
    </w:p>
    <w:p w:rsidR="00C07087" w:rsidRPr="00B975FB" w:rsidRDefault="00C07087" w:rsidP="00840306">
      <w:pPr>
        <w:pStyle w:val="ListParagraph"/>
        <w:numPr>
          <w:ilvl w:val="0"/>
          <w:numId w:val="1"/>
        </w:numPr>
        <w:ind w:left="360"/>
        <w:rPr>
          <w:rFonts w:cstheme="minorHAnsi"/>
          <w:b/>
          <w:sz w:val="24"/>
          <w:szCs w:val="24"/>
          <w:u w:val="single"/>
        </w:rPr>
      </w:pPr>
      <w:r w:rsidRPr="00B975FB">
        <w:rPr>
          <w:rFonts w:cstheme="minorHAnsi"/>
          <w:b/>
          <w:sz w:val="24"/>
          <w:szCs w:val="24"/>
          <w:u w:val="single"/>
        </w:rPr>
        <w:t>TRANSACTION ROLL BACK(UNDO) AND ROLL FRWARD</w:t>
      </w:r>
    </w:p>
    <w:p w:rsidR="00FD47F0" w:rsidRPr="00FD47F0" w:rsidRDefault="00FD47F0" w:rsidP="00FD47F0">
      <w:pPr>
        <w:spacing w:before="100" w:beforeAutospacing="1" w:after="100" w:afterAutospacing="1" w:line="240" w:lineRule="auto"/>
        <w:rPr>
          <w:rFonts w:eastAsia="Times New Roman" w:cstheme="minorHAnsi"/>
          <w:sz w:val="24"/>
          <w:szCs w:val="24"/>
        </w:rPr>
      </w:pPr>
      <w:bookmarkStart w:id="0" w:name="3839"/>
      <w:bookmarkEnd w:id="0"/>
      <w:r w:rsidRPr="00FD47F0">
        <w:rPr>
          <w:rFonts w:eastAsia="Times New Roman" w:cstheme="minorHAnsi"/>
          <w:sz w:val="24"/>
          <w:szCs w:val="24"/>
        </w:rPr>
        <w:t>Database buffers in the buffer cache in the SGA are written to disk only when necessary, using a least-recently-used algorithm. Because of the way that the DBW</w:t>
      </w:r>
      <w:r w:rsidRPr="00B975FB">
        <w:rPr>
          <w:rFonts w:eastAsia="Times New Roman" w:cstheme="minorHAnsi"/>
          <w:i/>
          <w:iCs/>
          <w:sz w:val="24"/>
          <w:szCs w:val="24"/>
        </w:rPr>
        <w:t>n</w:t>
      </w:r>
      <w:r w:rsidRPr="00FD47F0">
        <w:rPr>
          <w:rFonts w:eastAsia="Times New Roman" w:cstheme="minorHAnsi"/>
          <w:sz w:val="24"/>
          <w:szCs w:val="24"/>
        </w:rPr>
        <w:t xml:space="preserve"> process uses this algorithm to write database buffers to datafiles, datafiles might contain some data blocks modified by uncommitted transactions and some data blocks missing changes from committed transactions. </w:t>
      </w:r>
    </w:p>
    <w:p w:rsidR="00FD47F0" w:rsidRPr="00FD47F0" w:rsidRDefault="00FD47F0" w:rsidP="00FD47F0">
      <w:pPr>
        <w:spacing w:before="100" w:beforeAutospacing="1" w:after="100" w:afterAutospacing="1" w:line="240" w:lineRule="auto"/>
        <w:rPr>
          <w:rFonts w:eastAsia="Times New Roman" w:cstheme="minorHAnsi"/>
          <w:sz w:val="24"/>
          <w:szCs w:val="24"/>
        </w:rPr>
      </w:pPr>
      <w:bookmarkStart w:id="1" w:name="3842"/>
      <w:bookmarkEnd w:id="1"/>
      <w:r w:rsidRPr="00FD47F0">
        <w:rPr>
          <w:rFonts w:eastAsia="Times New Roman" w:cstheme="minorHAnsi"/>
          <w:sz w:val="24"/>
          <w:szCs w:val="24"/>
        </w:rPr>
        <w:t xml:space="preserve">Two potential problems can result if an instance failure occurs: </w:t>
      </w:r>
    </w:p>
    <w:p w:rsidR="00FD47F0" w:rsidRPr="00FD47F0" w:rsidRDefault="00FD47F0" w:rsidP="00FD47F0">
      <w:pPr>
        <w:numPr>
          <w:ilvl w:val="0"/>
          <w:numId w:val="5"/>
        </w:numPr>
        <w:spacing w:before="100" w:beforeAutospacing="1" w:after="100" w:afterAutospacing="1" w:line="240" w:lineRule="auto"/>
        <w:rPr>
          <w:rFonts w:eastAsia="Times New Roman" w:cstheme="minorHAnsi"/>
          <w:sz w:val="24"/>
          <w:szCs w:val="24"/>
        </w:rPr>
      </w:pPr>
      <w:bookmarkStart w:id="2" w:name="3843"/>
      <w:bookmarkEnd w:id="2"/>
      <w:r w:rsidRPr="00FD47F0">
        <w:rPr>
          <w:rFonts w:eastAsia="Times New Roman" w:cstheme="minorHAnsi"/>
          <w:sz w:val="24"/>
          <w:szCs w:val="24"/>
        </w:rPr>
        <w:t xml:space="preserve">Data blocks modified by a transaction might not be written to the datafiles at commit time and might only appear in the redo log. Therefore, the redo log contains changes that must be reapplied to the database during recovery. </w:t>
      </w:r>
    </w:p>
    <w:p w:rsidR="00FD47F0" w:rsidRPr="00FD47F0" w:rsidRDefault="00FD47F0" w:rsidP="00FD47F0">
      <w:pPr>
        <w:numPr>
          <w:ilvl w:val="0"/>
          <w:numId w:val="5"/>
        </w:numPr>
        <w:spacing w:before="100" w:beforeAutospacing="1" w:after="100" w:afterAutospacing="1" w:line="240" w:lineRule="auto"/>
        <w:rPr>
          <w:rFonts w:eastAsia="Times New Roman" w:cstheme="minorHAnsi"/>
          <w:sz w:val="24"/>
          <w:szCs w:val="24"/>
        </w:rPr>
      </w:pPr>
      <w:bookmarkStart w:id="3" w:name="3844"/>
      <w:bookmarkEnd w:id="3"/>
      <w:r w:rsidRPr="00FD47F0">
        <w:rPr>
          <w:rFonts w:eastAsia="Times New Roman" w:cstheme="minorHAnsi"/>
          <w:sz w:val="24"/>
          <w:szCs w:val="24"/>
        </w:rPr>
        <w:t>After the roll forward phase, the datafiles may contain changes that had not been committed at the time of the failure. These uncommitted changes must be rolled back to ensure transactional consistency. These changes were either saved to the datafiles before the failure, or introduced during the roll forward phase</w:t>
      </w:r>
    </w:p>
    <w:p w:rsidR="00FD47F0" w:rsidRPr="00B975FB" w:rsidRDefault="00FD47F0" w:rsidP="00FD47F0">
      <w:pPr>
        <w:pStyle w:val="ListParagraph"/>
        <w:rPr>
          <w:rFonts w:cstheme="minorHAnsi"/>
          <w:sz w:val="24"/>
          <w:szCs w:val="24"/>
        </w:rPr>
      </w:pPr>
    </w:p>
    <w:p w:rsidR="00FD47F0" w:rsidRPr="00B975FB" w:rsidRDefault="00FD47F0" w:rsidP="00FD47F0">
      <w:pPr>
        <w:pStyle w:val="ListParagraph"/>
        <w:rPr>
          <w:rFonts w:cstheme="minorHAnsi"/>
          <w:sz w:val="24"/>
          <w:szCs w:val="24"/>
        </w:rPr>
      </w:pPr>
    </w:p>
    <w:p w:rsidR="00C07087" w:rsidRPr="00B975FB" w:rsidRDefault="00C07087" w:rsidP="00B975FB">
      <w:pPr>
        <w:pStyle w:val="ListParagraph"/>
        <w:numPr>
          <w:ilvl w:val="0"/>
          <w:numId w:val="1"/>
        </w:numPr>
        <w:ind w:left="360"/>
        <w:rPr>
          <w:rFonts w:cstheme="minorHAnsi"/>
          <w:b/>
          <w:sz w:val="24"/>
          <w:szCs w:val="24"/>
          <w:u w:val="single"/>
        </w:rPr>
      </w:pPr>
      <w:r w:rsidRPr="00B975FB">
        <w:rPr>
          <w:rFonts w:cstheme="minorHAnsi"/>
          <w:b/>
          <w:sz w:val="24"/>
          <w:szCs w:val="24"/>
          <w:u w:val="single"/>
        </w:rPr>
        <w:t>CHECK POINTING, SHADOW PAGING</w:t>
      </w:r>
    </w:p>
    <w:p w:rsidR="00161803" w:rsidRPr="00B975FB" w:rsidRDefault="00161803" w:rsidP="00161803">
      <w:pPr>
        <w:autoSpaceDE w:val="0"/>
        <w:autoSpaceDN w:val="0"/>
        <w:adjustRightInd w:val="0"/>
        <w:spacing w:after="0" w:line="240" w:lineRule="auto"/>
        <w:rPr>
          <w:rFonts w:cstheme="minorHAnsi"/>
          <w:sz w:val="24"/>
          <w:szCs w:val="24"/>
        </w:rPr>
      </w:pPr>
      <w:r w:rsidRPr="00B975FB">
        <w:rPr>
          <w:rFonts w:cstheme="minorHAnsi"/>
          <w:b/>
          <w:sz w:val="24"/>
          <w:szCs w:val="24"/>
          <w:u w:val="single"/>
        </w:rPr>
        <w:t>CHECKPOINT:</w:t>
      </w:r>
      <w:r w:rsidRPr="00B975FB">
        <w:rPr>
          <w:rFonts w:cstheme="minorHAnsi"/>
          <w:sz w:val="24"/>
          <w:szCs w:val="24"/>
        </w:rPr>
        <w:t xml:space="preserve"> Point of synchronization between database and log file. All buffers are force-written to secondary storage.</w:t>
      </w:r>
    </w:p>
    <w:p w:rsidR="00161803" w:rsidRPr="00B975FB" w:rsidRDefault="00161803" w:rsidP="00161803">
      <w:pPr>
        <w:pStyle w:val="ListParagraph"/>
        <w:numPr>
          <w:ilvl w:val="0"/>
          <w:numId w:val="12"/>
        </w:numPr>
        <w:autoSpaceDE w:val="0"/>
        <w:autoSpaceDN w:val="0"/>
        <w:adjustRightInd w:val="0"/>
        <w:spacing w:after="0" w:line="240" w:lineRule="auto"/>
        <w:rPr>
          <w:rFonts w:cstheme="minorHAnsi"/>
          <w:sz w:val="24"/>
          <w:szCs w:val="24"/>
        </w:rPr>
      </w:pPr>
      <w:r w:rsidRPr="00B975FB">
        <w:rPr>
          <w:rFonts w:cstheme="minorHAnsi"/>
          <w:sz w:val="24"/>
          <w:szCs w:val="24"/>
        </w:rPr>
        <w:t>Checkpoint record is created containing identifiers of all active transactions.</w:t>
      </w:r>
    </w:p>
    <w:p w:rsidR="00161803" w:rsidRPr="00B975FB" w:rsidRDefault="00161803" w:rsidP="00161803">
      <w:pPr>
        <w:pStyle w:val="ListParagraph"/>
        <w:numPr>
          <w:ilvl w:val="0"/>
          <w:numId w:val="12"/>
        </w:numPr>
        <w:autoSpaceDE w:val="0"/>
        <w:autoSpaceDN w:val="0"/>
        <w:adjustRightInd w:val="0"/>
        <w:spacing w:after="0" w:line="240" w:lineRule="auto"/>
        <w:rPr>
          <w:rFonts w:cstheme="minorHAnsi"/>
          <w:sz w:val="24"/>
          <w:szCs w:val="24"/>
        </w:rPr>
      </w:pPr>
      <w:r w:rsidRPr="00B975FB">
        <w:rPr>
          <w:rFonts w:cstheme="minorHAnsi"/>
          <w:sz w:val="24"/>
          <w:szCs w:val="24"/>
        </w:rPr>
        <w:t>When failure occurs, redo all transactions that committed since the checkpoint and undo all transactions active at time of crash.</w:t>
      </w:r>
    </w:p>
    <w:p w:rsidR="00161803" w:rsidRPr="00B975FB" w:rsidRDefault="00161803" w:rsidP="00161803">
      <w:pPr>
        <w:autoSpaceDE w:val="0"/>
        <w:autoSpaceDN w:val="0"/>
        <w:adjustRightInd w:val="0"/>
        <w:spacing w:after="0" w:line="240" w:lineRule="auto"/>
        <w:rPr>
          <w:rFonts w:cstheme="minorHAnsi"/>
          <w:sz w:val="24"/>
          <w:szCs w:val="24"/>
        </w:rPr>
      </w:pPr>
      <w:r w:rsidRPr="00B975FB">
        <w:rPr>
          <w:rFonts w:cstheme="minorHAnsi"/>
          <w:sz w:val="24"/>
          <w:szCs w:val="24"/>
        </w:rPr>
        <w:t>Example, with checkpoint at time tc, changes made by T2 and T3 have been written to secondary storage. Thus:</w:t>
      </w:r>
    </w:p>
    <w:p w:rsidR="00161803" w:rsidRPr="00B975FB" w:rsidRDefault="00161803" w:rsidP="00161803">
      <w:pPr>
        <w:pStyle w:val="ListParagraph"/>
        <w:numPr>
          <w:ilvl w:val="0"/>
          <w:numId w:val="14"/>
        </w:numPr>
        <w:autoSpaceDE w:val="0"/>
        <w:autoSpaceDN w:val="0"/>
        <w:adjustRightInd w:val="0"/>
        <w:spacing w:after="0" w:line="240" w:lineRule="auto"/>
        <w:rPr>
          <w:rFonts w:cstheme="minorHAnsi"/>
          <w:sz w:val="24"/>
          <w:szCs w:val="24"/>
        </w:rPr>
      </w:pPr>
      <w:r w:rsidRPr="00B975FB">
        <w:rPr>
          <w:rFonts w:cstheme="minorHAnsi"/>
          <w:sz w:val="24"/>
          <w:szCs w:val="24"/>
        </w:rPr>
        <w:t>only redo T4 and T5,</w:t>
      </w:r>
    </w:p>
    <w:p w:rsidR="00161803" w:rsidRPr="00B975FB" w:rsidRDefault="00161803" w:rsidP="00161803">
      <w:pPr>
        <w:pStyle w:val="ListParagraph"/>
        <w:numPr>
          <w:ilvl w:val="0"/>
          <w:numId w:val="14"/>
        </w:numPr>
        <w:rPr>
          <w:rFonts w:cstheme="minorHAnsi"/>
          <w:sz w:val="24"/>
          <w:szCs w:val="24"/>
        </w:rPr>
      </w:pPr>
      <w:r w:rsidRPr="00B975FB">
        <w:rPr>
          <w:rFonts w:cstheme="minorHAnsi"/>
          <w:sz w:val="24"/>
          <w:szCs w:val="24"/>
        </w:rPr>
        <w:t>undo transactions T1 and T6.</w:t>
      </w:r>
    </w:p>
    <w:p w:rsidR="00161803" w:rsidRPr="00B975FB" w:rsidRDefault="00161803" w:rsidP="00161803">
      <w:pPr>
        <w:pStyle w:val="ListParagraph"/>
        <w:rPr>
          <w:rFonts w:cstheme="minorHAnsi"/>
          <w:sz w:val="24"/>
          <w:szCs w:val="24"/>
        </w:rPr>
      </w:pPr>
      <w:r w:rsidRPr="00B975FB">
        <w:rPr>
          <w:rFonts w:cstheme="minorHAnsi"/>
          <w:noProof/>
          <w:sz w:val="24"/>
          <w:szCs w:val="24"/>
        </w:rPr>
        <w:drawing>
          <wp:inline distT="0" distB="0" distL="0" distR="0">
            <wp:extent cx="5224086" cy="2562447"/>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l="30411" t="31210" r="13130" b="19427"/>
                    <a:stretch>
                      <a:fillRect/>
                    </a:stretch>
                  </pic:blipFill>
                  <pic:spPr bwMode="auto">
                    <a:xfrm>
                      <a:off x="0" y="0"/>
                      <a:ext cx="5224083" cy="2562445"/>
                    </a:xfrm>
                    <a:prstGeom prst="rect">
                      <a:avLst/>
                    </a:prstGeom>
                    <a:noFill/>
                    <a:ln w="9525">
                      <a:noFill/>
                      <a:miter lim="800000"/>
                      <a:headEnd/>
                      <a:tailEnd/>
                    </a:ln>
                  </pic:spPr>
                </pic:pic>
              </a:graphicData>
            </a:graphic>
          </wp:inline>
        </w:drawing>
      </w:r>
    </w:p>
    <w:p w:rsidR="00161803" w:rsidRPr="00B975FB" w:rsidRDefault="00161803" w:rsidP="00161803">
      <w:pPr>
        <w:rPr>
          <w:rFonts w:cstheme="minorHAnsi"/>
          <w:sz w:val="24"/>
          <w:szCs w:val="24"/>
        </w:rPr>
      </w:pPr>
    </w:p>
    <w:p w:rsidR="00FD1D9B" w:rsidRPr="00B975FB" w:rsidRDefault="00161803" w:rsidP="00FD1D9B">
      <w:pPr>
        <w:autoSpaceDE w:val="0"/>
        <w:autoSpaceDN w:val="0"/>
        <w:adjustRightInd w:val="0"/>
        <w:spacing w:after="0" w:line="240" w:lineRule="auto"/>
        <w:rPr>
          <w:rFonts w:cstheme="minorHAnsi"/>
          <w:b/>
          <w:sz w:val="24"/>
          <w:szCs w:val="24"/>
          <w:u w:val="single"/>
        </w:rPr>
      </w:pPr>
      <w:r w:rsidRPr="00B975FB">
        <w:rPr>
          <w:rFonts w:cstheme="minorHAnsi"/>
          <w:b/>
          <w:sz w:val="24"/>
          <w:szCs w:val="24"/>
          <w:u w:val="single"/>
        </w:rPr>
        <w:t>SHADOW PAGING</w:t>
      </w:r>
    </w:p>
    <w:p w:rsidR="00FD1D9B" w:rsidRPr="00B975FB" w:rsidRDefault="00FD1D9B" w:rsidP="00161803">
      <w:pPr>
        <w:pStyle w:val="ListParagraph"/>
        <w:numPr>
          <w:ilvl w:val="0"/>
          <w:numId w:val="14"/>
        </w:numPr>
        <w:autoSpaceDE w:val="0"/>
        <w:autoSpaceDN w:val="0"/>
        <w:adjustRightInd w:val="0"/>
        <w:spacing w:after="0" w:line="240" w:lineRule="auto"/>
        <w:rPr>
          <w:rFonts w:cstheme="minorHAnsi"/>
          <w:sz w:val="24"/>
          <w:szCs w:val="24"/>
        </w:rPr>
      </w:pPr>
      <w:r w:rsidRPr="00B975FB">
        <w:rPr>
          <w:rFonts w:cstheme="minorHAnsi"/>
          <w:sz w:val="24"/>
          <w:szCs w:val="24"/>
        </w:rPr>
        <w:t>Maintain two page tables during life of a transaction:</w:t>
      </w:r>
      <w:r w:rsidR="00161803" w:rsidRPr="00B975FB">
        <w:rPr>
          <w:rFonts w:cstheme="minorHAnsi"/>
          <w:sz w:val="24"/>
          <w:szCs w:val="24"/>
        </w:rPr>
        <w:t xml:space="preserve"> </w:t>
      </w:r>
      <w:r w:rsidRPr="00B975FB">
        <w:rPr>
          <w:rFonts w:cstheme="minorHAnsi"/>
          <w:sz w:val="24"/>
          <w:szCs w:val="24"/>
        </w:rPr>
        <w:t>current page and shadow page table.</w:t>
      </w:r>
    </w:p>
    <w:p w:rsidR="00FD1D9B" w:rsidRPr="00B975FB" w:rsidRDefault="00FD1D9B" w:rsidP="00161803">
      <w:pPr>
        <w:pStyle w:val="ListParagraph"/>
        <w:numPr>
          <w:ilvl w:val="0"/>
          <w:numId w:val="14"/>
        </w:numPr>
        <w:autoSpaceDE w:val="0"/>
        <w:autoSpaceDN w:val="0"/>
        <w:adjustRightInd w:val="0"/>
        <w:spacing w:after="0" w:line="240" w:lineRule="auto"/>
        <w:rPr>
          <w:rFonts w:cstheme="minorHAnsi"/>
          <w:sz w:val="24"/>
          <w:szCs w:val="24"/>
        </w:rPr>
      </w:pPr>
      <w:r w:rsidRPr="00B975FB">
        <w:rPr>
          <w:rFonts w:cstheme="minorHAnsi"/>
          <w:sz w:val="24"/>
          <w:szCs w:val="24"/>
        </w:rPr>
        <w:t>When transaction starts, two pages are the same.</w:t>
      </w:r>
    </w:p>
    <w:p w:rsidR="00FD1D9B" w:rsidRPr="00B975FB" w:rsidRDefault="00FD1D9B" w:rsidP="00161803">
      <w:pPr>
        <w:pStyle w:val="ListParagraph"/>
        <w:numPr>
          <w:ilvl w:val="0"/>
          <w:numId w:val="14"/>
        </w:numPr>
        <w:autoSpaceDE w:val="0"/>
        <w:autoSpaceDN w:val="0"/>
        <w:adjustRightInd w:val="0"/>
        <w:spacing w:after="0" w:line="240" w:lineRule="auto"/>
        <w:rPr>
          <w:rFonts w:cstheme="minorHAnsi"/>
          <w:sz w:val="24"/>
          <w:szCs w:val="24"/>
        </w:rPr>
      </w:pPr>
      <w:r w:rsidRPr="00B975FB">
        <w:rPr>
          <w:rFonts w:cstheme="minorHAnsi"/>
          <w:sz w:val="24"/>
          <w:szCs w:val="24"/>
        </w:rPr>
        <w:t>Shadow page table is never changed thereafter and is</w:t>
      </w:r>
      <w:r w:rsidR="00161803" w:rsidRPr="00B975FB">
        <w:rPr>
          <w:rFonts w:cstheme="minorHAnsi"/>
          <w:sz w:val="24"/>
          <w:szCs w:val="24"/>
        </w:rPr>
        <w:t xml:space="preserve"> </w:t>
      </w:r>
      <w:r w:rsidRPr="00B975FB">
        <w:rPr>
          <w:rFonts w:cstheme="minorHAnsi"/>
          <w:sz w:val="24"/>
          <w:szCs w:val="24"/>
        </w:rPr>
        <w:t>used to restore database in event of failure.</w:t>
      </w:r>
    </w:p>
    <w:p w:rsidR="00FD1D9B" w:rsidRPr="00B975FB" w:rsidRDefault="00FD1D9B" w:rsidP="00161803">
      <w:pPr>
        <w:pStyle w:val="ListParagraph"/>
        <w:numPr>
          <w:ilvl w:val="0"/>
          <w:numId w:val="14"/>
        </w:numPr>
        <w:autoSpaceDE w:val="0"/>
        <w:autoSpaceDN w:val="0"/>
        <w:adjustRightInd w:val="0"/>
        <w:spacing w:after="0" w:line="240" w:lineRule="auto"/>
        <w:rPr>
          <w:rFonts w:cstheme="minorHAnsi"/>
          <w:sz w:val="24"/>
          <w:szCs w:val="24"/>
        </w:rPr>
      </w:pPr>
      <w:r w:rsidRPr="00B975FB">
        <w:rPr>
          <w:rFonts w:cstheme="minorHAnsi"/>
          <w:sz w:val="24"/>
          <w:szCs w:val="24"/>
        </w:rPr>
        <w:t>During transaction, current page table records all</w:t>
      </w:r>
      <w:r w:rsidR="00161803" w:rsidRPr="00B975FB">
        <w:rPr>
          <w:rFonts w:cstheme="minorHAnsi"/>
          <w:sz w:val="24"/>
          <w:szCs w:val="24"/>
        </w:rPr>
        <w:t xml:space="preserve"> </w:t>
      </w:r>
      <w:r w:rsidRPr="00B975FB">
        <w:rPr>
          <w:rFonts w:cstheme="minorHAnsi"/>
          <w:sz w:val="24"/>
          <w:szCs w:val="24"/>
        </w:rPr>
        <w:t>updates to database.</w:t>
      </w:r>
    </w:p>
    <w:p w:rsidR="00FD1D9B" w:rsidRPr="00B975FB" w:rsidRDefault="00FD1D9B" w:rsidP="00161803">
      <w:pPr>
        <w:pStyle w:val="ListParagraph"/>
        <w:numPr>
          <w:ilvl w:val="0"/>
          <w:numId w:val="14"/>
        </w:numPr>
        <w:autoSpaceDE w:val="0"/>
        <w:autoSpaceDN w:val="0"/>
        <w:adjustRightInd w:val="0"/>
        <w:spacing w:after="0" w:line="240" w:lineRule="auto"/>
        <w:rPr>
          <w:rFonts w:cstheme="minorHAnsi"/>
          <w:sz w:val="24"/>
          <w:szCs w:val="24"/>
        </w:rPr>
      </w:pPr>
      <w:r w:rsidRPr="00B975FB">
        <w:rPr>
          <w:rFonts w:cstheme="minorHAnsi"/>
          <w:sz w:val="24"/>
          <w:szCs w:val="24"/>
        </w:rPr>
        <w:t>When transaction completes, current page table</w:t>
      </w:r>
      <w:r w:rsidR="00161803" w:rsidRPr="00B975FB">
        <w:rPr>
          <w:rFonts w:cstheme="minorHAnsi"/>
          <w:sz w:val="24"/>
          <w:szCs w:val="24"/>
        </w:rPr>
        <w:t xml:space="preserve"> </w:t>
      </w:r>
      <w:r w:rsidRPr="00B975FB">
        <w:rPr>
          <w:rFonts w:cstheme="minorHAnsi"/>
          <w:sz w:val="24"/>
          <w:szCs w:val="24"/>
        </w:rPr>
        <w:t>becomes shadow page table.</w:t>
      </w:r>
    </w:p>
    <w:p w:rsidR="00161803" w:rsidRPr="00B975FB" w:rsidRDefault="00161803" w:rsidP="00FD1D9B">
      <w:pPr>
        <w:pStyle w:val="ListParagraph"/>
        <w:rPr>
          <w:rFonts w:cstheme="minorHAnsi"/>
          <w:sz w:val="24"/>
          <w:szCs w:val="24"/>
        </w:rPr>
      </w:pPr>
    </w:p>
    <w:p w:rsidR="00C07087" w:rsidRPr="00B975FB" w:rsidRDefault="00C07087" w:rsidP="00B975FB">
      <w:pPr>
        <w:pStyle w:val="ListParagraph"/>
        <w:numPr>
          <w:ilvl w:val="0"/>
          <w:numId w:val="1"/>
        </w:numPr>
        <w:ind w:left="360"/>
        <w:rPr>
          <w:rFonts w:cstheme="minorHAnsi"/>
          <w:b/>
          <w:sz w:val="24"/>
          <w:szCs w:val="24"/>
          <w:u w:val="single"/>
        </w:rPr>
      </w:pPr>
      <w:r w:rsidRPr="00B975FB">
        <w:rPr>
          <w:rFonts w:cstheme="minorHAnsi"/>
          <w:b/>
          <w:sz w:val="24"/>
          <w:szCs w:val="24"/>
          <w:u w:val="single"/>
        </w:rPr>
        <w:t>RECOVERY SCHEMES(WAL: WRITE AHEAD LOGGING PROTOCOLS)</w:t>
      </w:r>
    </w:p>
    <w:p w:rsidR="00161803" w:rsidRPr="00B975FB" w:rsidRDefault="00161803" w:rsidP="00161803">
      <w:pPr>
        <w:autoSpaceDE w:val="0"/>
        <w:autoSpaceDN w:val="0"/>
        <w:adjustRightInd w:val="0"/>
        <w:spacing w:after="0" w:line="240" w:lineRule="auto"/>
        <w:rPr>
          <w:rFonts w:cstheme="minorHAnsi"/>
          <w:sz w:val="24"/>
          <w:szCs w:val="24"/>
        </w:rPr>
      </w:pPr>
      <w:r w:rsidRPr="00B975FB">
        <w:rPr>
          <w:rFonts w:cstheme="minorHAnsi"/>
          <w:sz w:val="24"/>
          <w:szCs w:val="24"/>
        </w:rPr>
        <w:t>Recovery scheme responsible for handling failures and restoring database to consistent state</w:t>
      </w:r>
    </w:p>
    <w:p w:rsidR="00161803" w:rsidRPr="00840306" w:rsidRDefault="00161803" w:rsidP="00161803">
      <w:pPr>
        <w:autoSpaceDE w:val="0"/>
        <w:autoSpaceDN w:val="0"/>
        <w:adjustRightInd w:val="0"/>
        <w:spacing w:after="0" w:line="240" w:lineRule="auto"/>
        <w:rPr>
          <w:rFonts w:cstheme="minorHAnsi"/>
          <w:sz w:val="24"/>
          <w:szCs w:val="24"/>
        </w:rPr>
      </w:pPr>
      <w:r w:rsidRPr="00840306">
        <w:rPr>
          <w:rFonts w:cstheme="minorHAnsi"/>
          <w:sz w:val="24"/>
          <w:szCs w:val="24"/>
        </w:rPr>
        <w:t>Recovery algorithm has two parts</w:t>
      </w:r>
    </w:p>
    <w:p w:rsidR="00161803" w:rsidRPr="00B975FB" w:rsidRDefault="00161803" w:rsidP="00161803">
      <w:pPr>
        <w:pStyle w:val="ListParagraph"/>
        <w:numPr>
          <w:ilvl w:val="0"/>
          <w:numId w:val="9"/>
        </w:numPr>
        <w:autoSpaceDE w:val="0"/>
        <w:autoSpaceDN w:val="0"/>
        <w:adjustRightInd w:val="0"/>
        <w:spacing w:after="0" w:line="240" w:lineRule="auto"/>
        <w:rPr>
          <w:rFonts w:cstheme="minorHAnsi"/>
          <w:sz w:val="24"/>
          <w:szCs w:val="24"/>
        </w:rPr>
      </w:pPr>
      <w:r w:rsidRPr="00B975FB">
        <w:rPr>
          <w:rFonts w:cstheme="minorHAnsi"/>
          <w:sz w:val="24"/>
          <w:szCs w:val="24"/>
        </w:rPr>
        <w:lastRenderedPageBreak/>
        <w:t>Actions taken during normal operation to ensure system can recover from failure (e.g., backup, log file)</w:t>
      </w:r>
    </w:p>
    <w:p w:rsidR="00161803" w:rsidRPr="00B975FB" w:rsidRDefault="00161803" w:rsidP="00161803">
      <w:pPr>
        <w:pStyle w:val="ListParagraph"/>
        <w:numPr>
          <w:ilvl w:val="0"/>
          <w:numId w:val="8"/>
        </w:numPr>
        <w:autoSpaceDE w:val="0"/>
        <w:autoSpaceDN w:val="0"/>
        <w:adjustRightInd w:val="0"/>
        <w:spacing w:after="0" w:line="240" w:lineRule="auto"/>
        <w:rPr>
          <w:rFonts w:cstheme="minorHAnsi"/>
          <w:sz w:val="24"/>
          <w:szCs w:val="24"/>
        </w:rPr>
      </w:pPr>
      <w:r w:rsidRPr="00B975FB">
        <w:rPr>
          <w:rFonts w:cstheme="minorHAnsi"/>
          <w:sz w:val="24"/>
          <w:szCs w:val="24"/>
        </w:rPr>
        <w:t>Actions taken after a failure to restore database to consistent state</w:t>
      </w:r>
    </w:p>
    <w:p w:rsidR="00BF617F" w:rsidRPr="00B975FB" w:rsidRDefault="00BF617F" w:rsidP="00BF617F">
      <w:pPr>
        <w:autoSpaceDE w:val="0"/>
        <w:autoSpaceDN w:val="0"/>
        <w:adjustRightInd w:val="0"/>
        <w:spacing w:after="0" w:line="240" w:lineRule="auto"/>
        <w:ind w:left="360"/>
        <w:rPr>
          <w:rFonts w:cstheme="minorHAnsi"/>
          <w:sz w:val="24"/>
          <w:szCs w:val="24"/>
        </w:rPr>
      </w:pPr>
    </w:p>
    <w:p w:rsidR="00BF617F" w:rsidRPr="00B975FB" w:rsidRDefault="00BF617F" w:rsidP="00BF617F">
      <w:pPr>
        <w:autoSpaceDE w:val="0"/>
        <w:autoSpaceDN w:val="0"/>
        <w:adjustRightInd w:val="0"/>
        <w:spacing w:after="0" w:line="240" w:lineRule="auto"/>
        <w:rPr>
          <w:rFonts w:cstheme="minorHAnsi"/>
          <w:b/>
          <w:sz w:val="24"/>
          <w:szCs w:val="24"/>
          <w:u w:val="single"/>
        </w:rPr>
      </w:pPr>
      <w:r w:rsidRPr="00B975FB">
        <w:rPr>
          <w:rFonts w:cstheme="minorHAnsi"/>
          <w:b/>
          <w:sz w:val="24"/>
          <w:szCs w:val="24"/>
          <w:u w:val="single"/>
        </w:rPr>
        <w:t>Write-Ahead Logging (WAL)</w:t>
      </w:r>
    </w:p>
    <w:p w:rsidR="00BF617F" w:rsidRPr="00B975FB" w:rsidRDefault="00BF617F" w:rsidP="00BF617F">
      <w:pPr>
        <w:autoSpaceDE w:val="0"/>
        <w:autoSpaceDN w:val="0"/>
        <w:adjustRightInd w:val="0"/>
        <w:spacing w:after="0" w:line="240" w:lineRule="auto"/>
        <w:rPr>
          <w:rFonts w:cstheme="minorHAnsi"/>
          <w:sz w:val="24"/>
          <w:szCs w:val="24"/>
        </w:rPr>
      </w:pPr>
      <w:r w:rsidRPr="00B975FB">
        <w:rPr>
          <w:rFonts w:cstheme="minorHAnsi"/>
          <w:sz w:val="24"/>
          <w:szCs w:val="24"/>
        </w:rPr>
        <w:t>Two types of log entry –log record- information for a write command.</w:t>
      </w:r>
    </w:p>
    <w:p w:rsidR="00BF617F" w:rsidRPr="00B975FB" w:rsidRDefault="00BF617F" w:rsidP="00BF617F">
      <w:pPr>
        <w:autoSpaceDE w:val="0"/>
        <w:autoSpaceDN w:val="0"/>
        <w:adjustRightInd w:val="0"/>
        <w:spacing w:after="0" w:line="240" w:lineRule="auto"/>
        <w:rPr>
          <w:rFonts w:cstheme="minorHAnsi"/>
          <w:sz w:val="24"/>
          <w:szCs w:val="24"/>
        </w:rPr>
      </w:pPr>
    </w:p>
    <w:p w:rsidR="00BF617F" w:rsidRPr="00B975FB" w:rsidRDefault="00BF617F" w:rsidP="00BF617F">
      <w:pPr>
        <w:autoSpaceDE w:val="0"/>
        <w:autoSpaceDN w:val="0"/>
        <w:adjustRightInd w:val="0"/>
        <w:spacing w:after="0" w:line="240" w:lineRule="auto"/>
        <w:rPr>
          <w:rFonts w:cstheme="minorHAnsi"/>
          <w:sz w:val="24"/>
          <w:szCs w:val="24"/>
          <w:u w:val="single"/>
        </w:rPr>
      </w:pPr>
      <w:r w:rsidRPr="00B975FB">
        <w:rPr>
          <w:rFonts w:cstheme="minorHAnsi"/>
          <w:sz w:val="24"/>
          <w:szCs w:val="24"/>
          <w:u w:val="single"/>
        </w:rPr>
        <w:t>The information needed for UNDO.</w:t>
      </w:r>
    </w:p>
    <w:p w:rsidR="00E20435" w:rsidRPr="00B975FB" w:rsidRDefault="00BF617F" w:rsidP="00E20435">
      <w:pPr>
        <w:pStyle w:val="ListParagraph"/>
        <w:numPr>
          <w:ilvl w:val="0"/>
          <w:numId w:val="14"/>
        </w:numPr>
        <w:autoSpaceDE w:val="0"/>
        <w:autoSpaceDN w:val="0"/>
        <w:adjustRightInd w:val="0"/>
        <w:spacing w:after="0" w:line="240" w:lineRule="auto"/>
        <w:ind w:left="360"/>
        <w:rPr>
          <w:rFonts w:cstheme="minorHAnsi"/>
          <w:sz w:val="24"/>
          <w:szCs w:val="24"/>
        </w:rPr>
      </w:pPr>
      <w:r w:rsidRPr="00B975FB">
        <w:rPr>
          <w:rFonts w:cstheme="minorHAnsi"/>
          <w:sz w:val="24"/>
          <w:szCs w:val="24"/>
        </w:rPr>
        <w:t>A UNDO-type log entries including the old values (BFIM).</w:t>
      </w:r>
    </w:p>
    <w:p w:rsidR="00BF617F" w:rsidRPr="00B975FB" w:rsidRDefault="00BF617F" w:rsidP="00E20435">
      <w:pPr>
        <w:pStyle w:val="ListParagraph"/>
        <w:numPr>
          <w:ilvl w:val="1"/>
          <w:numId w:val="14"/>
        </w:numPr>
        <w:autoSpaceDE w:val="0"/>
        <w:autoSpaceDN w:val="0"/>
        <w:adjustRightInd w:val="0"/>
        <w:spacing w:after="0" w:line="240" w:lineRule="auto"/>
        <w:rPr>
          <w:rFonts w:cstheme="minorHAnsi"/>
          <w:sz w:val="24"/>
          <w:szCs w:val="24"/>
        </w:rPr>
      </w:pPr>
      <w:r w:rsidRPr="00B975FB">
        <w:rPr>
          <w:rFonts w:cstheme="minorHAnsi"/>
          <w:sz w:val="24"/>
          <w:szCs w:val="24"/>
        </w:rPr>
        <w:t>Since this is needed to undo the effect of the operations from the log.</w:t>
      </w:r>
    </w:p>
    <w:p w:rsidR="00BF617F" w:rsidRPr="00B975FB" w:rsidRDefault="00BF617F" w:rsidP="00BF617F">
      <w:pPr>
        <w:autoSpaceDE w:val="0"/>
        <w:autoSpaceDN w:val="0"/>
        <w:adjustRightInd w:val="0"/>
        <w:spacing w:after="0" w:line="240" w:lineRule="auto"/>
        <w:rPr>
          <w:rFonts w:cstheme="minorHAnsi"/>
          <w:sz w:val="24"/>
          <w:szCs w:val="24"/>
        </w:rPr>
      </w:pPr>
    </w:p>
    <w:p w:rsidR="00BF617F" w:rsidRPr="00B975FB" w:rsidRDefault="00BF617F" w:rsidP="00BF617F">
      <w:pPr>
        <w:autoSpaceDE w:val="0"/>
        <w:autoSpaceDN w:val="0"/>
        <w:adjustRightInd w:val="0"/>
        <w:spacing w:after="0" w:line="240" w:lineRule="auto"/>
        <w:rPr>
          <w:rFonts w:cstheme="minorHAnsi"/>
          <w:sz w:val="24"/>
          <w:szCs w:val="24"/>
        </w:rPr>
      </w:pPr>
      <w:r w:rsidRPr="00B975FB">
        <w:rPr>
          <w:rFonts w:cstheme="minorHAnsi"/>
          <w:sz w:val="24"/>
          <w:szCs w:val="24"/>
          <w:u w:val="single"/>
        </w:rPr>
        <w:t>The information needed for REDO.</w:t>
      </w:r>
    </w:p>
    <w:p w:rsidR="00BF617F" w:rsidRPr="00B975FB" w:rsidRDefault="00BF617F" w:rsidP="00E20435">
      <w:pPr>
        <w:pStyle w:val="ListParagraph"/>
        <w:numPr>
          <w:ilvl w:val="0"/>
          <w:numId w:val="14"/>
        </w:numPr>
        <w:autoSpaceDE w:val="0"/>
        <w:autoSpaceDN w:val="0"/>
        <w:adjustRightInd w:val="0"/>
        <w:spacing w:after="0" w:line="240" w:lineRule="auto"/>
        <w:ind w:left="360"/>
        <w:rPr>
          <w:rFonts w:cstheme="minorHAnsi"/>
          <w:sz w:val="24"/>
          <w:szCs w:val="24"/>
        </w:rPr>
      </w:pPr>
      <w:r w:rsidRPr="00B975FB">
        <w:rPr>
          <w:rFonts w:cstheme="minorHAnsi"/>
          <w:sz w:val="24"/>
          <w:szCs w:val="24"/>
        </w:rPr>
        <w:t>A REDO-type log entries including the new values (AFIM).</w:t>
      </w:r>
    </w:p>
    <w:p w:rsidR="00BF617F" w:rsidRPr="00B975FB" w:rsidRDefault="00BF617F" w:rsidP="00E20435">
      <w:pPr>
        <w:pStyle w:val="ListParagraph"/>
        <w:numPr>
          <w:ilvl w:val="1"/>
          <w:numId w:val="14"/>
        </w:numPr>
        <w:autoSpaceDE w:val="0"/>
        <w:autoSpaceDN w:val="0"/>
        <w:adjustRightInd w:val="0"/>
        <w:spacing w:after="0" w:line="240" w:lineRule="auto"/>
        <w:ind w:left="1080"/>
        <w:rPr>
          <w:rFonts w:cstheme="minorHAnsi"/>
          <w:sz w:val="24"/>
          <w:szCs w:val="24"/>
        </w:rPr>
      </w:pPr>
      <w:r w:rsidRPr="00B975FB">
        <w:rPr>
          <w:rFonts w:cstheme="minorHAnsi"/>
          <w:sz w:val="24"/>
          <w:szCs w:val="24"/>
        </w:rPr>
        <w:t>Since it is needed to redo the effect of the operations from the log</w:t>
      </w:r>
    </w:p>
    <w:p w:rsidR="00BF617F" w:rsidRPr="00B975FB" w:rsidRDefault="00BF617F" w:rsidP="00E20435">
      <w:pPr>
        <w:pStyle w:val="ListParagraph"/>
        <w:numPr>
          <w:ilvl w:val="1"/>
          <w:numId w:val="14"/>
        </w:numPr>
        <w:autoSpaceDE w:val="0"/>
        <w:autoSpaceDN w:val="0"/>
        <w:adjustRightInd w:val="0"/>
        <w:spacing w:after="0" w:line="240" w:lineRule="auto"/>
        <w:ind w:left="1080"/>
        <w:rPr>
          <w:rFonts w:cstheme="minorHAnsi"/>
          <w:sz w:val="24"/>
          <w:szCs w:val="24"/>
        </w:rPr>
      </w:pPr>
      <w:r w:rsidRPr="00B975FB">
        <w:rPr>
          <w:rFonts w:cstheme="minorHAnsi"/>
          <w:sz w:val="24"/>
          <w:szCs w:val="24"/>
        </w:rPr>
        <w:t>In UNDO/REDO algorithms, both types of log entries are</w:t>
      </w:r>
      <w:r w:rsidR="00E20435" w:rsidRPr="00B975FB">
        <w:rPr>
          <w:rFonts w:cstheme="minorHAnsi"/>
          <w:sz w:val="24"/>
          <w:szCs w:val="24"/>
        </w:rPr>
        <w:t xml:space="preserve"> </w:t>
      </w:r>
      <w:r w:rsidRPr="00B975FB">
        <w:rPr>
          <w:rFonts w:cstheme="minorHAnsi"/>
          <w:sz w:val="24"/>
          <w:szCs w:val="24"/>
        </w:rPr>
        <w:t>combined.</w:t>
      </w:r>
    </w:p>
    <w:p w:rsidR="00BF617F" w:rsidRPr="00B975FB" w:rsidRDefault="00BF617F" w:rsidP="00E20435">
      <w:pPr>
        <w:pStyle w:val="ListParagraph"/>
        <w:numPr>
          <w:ilvl w:val="1"/>
          <w:numId w:val="14"/>
        </w:numPr>
        <w:autoSpaceDE w:val="0"/>
        <w:autoSpaceDN w:val="0"/>
        <w:adjustRightInd w:val="0"/>
        <w:spacing w:after="0" w:line="240" w:lineRule="auto"/>
        <w:rPr>
          <w:rFonts w:cstheme="minorHAnsi"/>
          <w:sz w:val="24"/>
          <w:szCs w:val="24"/>
        </w:rPr>
      </w:pPr>
      <w:r w:rsidRPr="00B975FB">
        <w:rPr>
          <w:rFonts w:cstheme="minorHAnsi"/>
          <w:sz w:val="24"/>
          <w:szCs w:val="24"/>
        </w:rPr>
        <w:t>The log includes read commands only when</w:t>
      </w:r>
      <w:r w:rsidR="00E20435" w:rsidRPr="00B975FB">
        <w:rPr>
          <w:rFonts w:cstheme="minorHAnsi"/>
          <w:sz w:val="24"/>
          <w:szCs w:val="24"/>
        </w:rPr>
        <w:t xml:space="preserve"> </w:t>
      </w:r>
      <w:r w:rsidRPr="00B975FB">
        <w:rPr>
          <w:rFonts w:cstheme="minorHAnsi"/>
          <w:sz w:val="24"/>
          <w:szCs w:val="24"/>
        </w:rPr>
        <w:t>cascading rollback is possible</w:t>
      </w:r>
    </w:p>
    <w:p w:rsidR="00BF617F" w:rsidRPr="00B975FB" w:rsidRDefault="00BF617F" w:rsidP="00BF617F">
      <w:pPr>
        <w:autoSpaceDE w:val="0"/>
        <w:autoSpaceDN w:val="0"/>
        <w:adjustRightInd w:val="0"/>
        <w:spacing w:after="0" w:line="240" w:lineRule="auto"/>
        <w:rPr>
          <w:rFonts w:cstheme="minorHAnsi"/>
          <w:sz w:val="24"/>
          <w:szCs w:val="24"/>
        </w:rPr>
      </w:pPr>
      <w:r w:rsidRPr="00B975FB">
        <w:rPr>
          <w:rFonts w:cstheme="minorHAnsi"/>
          <w:sz w:val="24"/>
          <w:szCs w:val="24"/>
        </w:rPr>
        <w:t xml:space="preserve">Write-Ahead Logging </w:t>
      </w:r>
      <w:r w:rsidR="00E20435" w:rsidRPr="00B975FB">
        <w:rPr>
          <w:rFonts w:cstheme="minorHAnsi"/>
          <w:sz w:val="24"/>
          <w:szCs w:val="24"/>
        </w:rPr>
        <w:t>(WAL) is the fundamental rule</w:t>
      </w:r>
      <w:r w:rsidRPr="00B975FB">
        <w:rPr>
          <w:rFonts w:cstheme="minorHAnsi"/>
          <w:sz w:val="24"/>
          <w:szCs w:val="24"/>
        </w:rPr>
        <w:t xml:space="preserve"> that</w:t>
      </w:r>
      <w:r w:rsidR="00E20435" w:rsidRPr="00B975FB">
        <w:rPr>
          <w:rFonts w:cstheme="minorHAnsi"/>
          <w:sz w:val="24"/>
          <w:szCs w:val="24"/>
        </w:rPr>
        <w:t xml:space="preserve"> </w:t>
      </w:r>
      <w:r w:rsidRPr="00B975FB">
        <w:rPr>
          <w:rFonts w:cstheme="minorHAnsi"/>
          <w:sz w:val="24"/>
          <w:szCs w:val="24"/>
        </w:rPr>
        <w:t>ensures that a record –entry- of every change to the DB is</w:t>
      </w:r>
      <w:r w:rsidR="00E20435" w:rsidRPr="00B975FB">
        <w:rPr>
          <w:rFonts w:cstheme="minorHAnsi"/>
          <w:sz w:val="24"/>
          <w:szCs w:val="24"/>
        </w:rPr>
        <w:t xml:space="preserve"> </w:t>
      </w:r>
      <w:r w:rsidRPr="00B975FB">
        <w:rPr>
          <w:rFonts w:cstheme="minorHAnsi"/>
          <w:sz w:val="24"/>
          <w:szCs w:val="24"/>
        </w:rPr>
        <w:t>available while attempting to recover from a crash.</w:t>
      </w:r>
    </w:p>
    <w:p w:rsidR="00E20435" w:rsidRPr="00B975FB" w:rsidRDefault="00E20435" w:rsidP="00BF617F">
      <w:pPr>
        <w:autoSpaceDE w:val="0"/>
        <w:autoSpaceDN w:val="0"/>
        <w:adjustRightInd w:val="0"/>
        <w:spacing w:after="0" w:line="240" w:lineRule="auto"/>
        <w:rPr>
          <w:rFonts w:cstheme="minorHAnsi"/>
          <w:sz w:val="24"/>
          <w:szCs w:val="24"/>
        </w:rPr>
      </w:pPr>
    </w:p>
    <w:p w:rsidR="00E20435" w:rsidRPr="00B975FB" w:rsidRDefault="00BF617F" w:rsidP="00BF617F">
      <w:pPr>
        <w:autoSpaceDE w:val="0"/>
        <w:autoSpaceDN w:val="0"/>
        <w:adjustRightInd w:val="0"/>
        <w:spacing w:after="0" w:line="240" w:lineRule="auto"/>
        <w:rPr>
          <w:rFonts w:cstheme="minorHAnsi"/>
          <w:sz w:val="24"/>
          <w:szCs w:val="24"/>
        </w:rPr>
      </w:pPr>
      <w:r w:rsidRPr="00B975FB">
        <w:rPr>
          <w:rFonts w:cstheme="minorHAnsi"/>
          <w:sz w:val="24"/>
          <w:szCs w:val="24"/>
        </w:rPr>
        <w:t>WAL protocol for a recovery algorithm that requires both</w:t>
      </w:r>
      <w:r w:rsidR="00E20435" w:rsidRPr="00B975FB">
        <w:rPr>
          <w:rFonts w:cstheme="minorHAnsi"/>
          <w:sz w:val="24"/>
          <w:szCs w:val="24"/>
        </w:rPr>
        <w:t xml:space="preserve"> </w:t>
      </w:r>
      <w:r w:rsidRPr="00B975FB">
        <w:rPr>
          <w:rFonts w:cstheme="minorHAnsi"/>
          <w:sz w:val="24"/>
          <w:szCs w:val="24"/>
        </w:rPr>
        <w:t>UNDO and REDO.</w:t>
      </w:r>
    </w:p>
    <w:p w:rsidR="00E20435" w:rsidRPr="00B975FB" w:rsidRDefault="00BF617F" w:rsidP="00E20435">
      <w:pPr>
        <w:pStyle w:val="ListParagraph"/>
        <w:numPr>
          <w:ilvl w:val="0"/>
          <w:numId w:val="14"/>
        </w:numPr>
        <w:autoSpaceDE w:val="0"/>
        <w:autoSpaceDN w:val="0"/>
        <w:adjustRightInd w:val="0"/>
        <w:spacing w:after="0" w:line="240" w:lineRule="auto"/>
        <w:ind w:left="360"/>
        <w:rPr>
          <w:rFonts w:cstheme="minorHAnsi"/>
          <w:sz w:val="24"/>
          <w:szCs w:val="24"/>
        </w:rPr>
      </w:pPr>
      <w:r w:rsidRPr="00B975FB">
        <w:rPr>
          <w:rFonts w:cstheme="minorHAnsi"/>
          <w:sz w:val="24"/>
          <w:szCs w:val="24"/>
        </w:rPr>
        <w:t>The before image of an item cannot be overwritten by its after image in</w:t>
      </w:r>
      <w:r w:rsidR="00E20435" w:rsidRPr="00B975FB">
        <w:rPr>
          <w:rFonts w:cstheme="minorHAnsi"/>
          <w:sz w:val="24"/>
          <w:szCs w:val="24"/>
        </w:rPr>
        <w:t xml:space="preserve"> the database on disk </w:t>
      </w:r>
      <w:r w:rsidRPr="00B975FB">
        <w:rPr>
          <w:rFonts w:cstheme="minorHAnsi"/>
          <w:sz w:val="24"/>
          <w:szCs w:val="24"/>
        </w:rPr>
        <w:t>until all UNDO-type log records for the updating</w:t>
      </w:r>
      <w:r w:rsidR="00E20435" w:rsidRPr="00B975FB">
        <w:rPr>
          <w:rFonts w:cstheme="minorHAnsi"/>
          <w:sz w:val="24"/>
          <w:szCs w:val="24"/>
        </w:rPr>
        <w:t xml:space="preserve"> </w:t>
      </w:r>
      <w:r w:rsidRPr="00B975FB">
        <w:rPr>
          <w:rFonts w:cstheme="minorHAnsi"/>
          <w:sz w:val="24"/>
          <w:szCs w:val="24"/>
        </w:rPr>
        <w:t>transaction –up to this point in time- have been force-written to disk.</w:t>
      </w:r>
    </w:p>
    <w:p w:rsidR="00E20435" w:rsidRPr="00B975FB" w:rsidRDefault="00BF617F" w:rsidP="00E20435">
      <w:pPr>
        <w:pStyle w:val="ListParagraph"/>
        <w:numPr>
          <w:ilvl w:val="1"/>
          <w:numId w:val="14"/>
        </w:numPr>
        <w:autoSpaceDE w:val="0"/>
        <w:autoSpaceDN w:val="0"/>
        <w:adjustRightInd w:val="0"/>
        <w:spacing w:after="0" w:line="240" w:lineRule="auto"/>
        <w:rPr>
          <w:rFonts w:cstheme="minorHAnsi"/>
          <w:sz w:val="24"/>
          <w:szCs w:val="24"/>
        </w:rPr>
      </w:pPr>
      <w:r w:rsidRPr="00B975FB">
        <w:rPr>
          <w:rFonts w:cstheme="minorHAnsi"/>
          <w:sz w:val="24"/>
          <w:szCs w:val="24"/>
        </w:rPr>
        <w:t>Ensures atomicity.</w:t>
      </w:r>
    </w:p>
    <w:p w:rsidR="00E20435" w:rsidRPr="00B975FB" w:rsidRDefault="00BF617F" w:rsidP="00BF617F">
      <w:pPr>
        <w:pStyle w:val="ListParagraph"/>
        <w:numPr>
          <w:ilvl w:val="0"/>
          <w:numId w:val="14"/>
        </w:numPr>
        <w:autoSpaceDE w:val="0"/>
        <w:autoSpaceDN w:val="0"/>
        <w:adjustRightInd w:val="0"/>
        <w:spacing w:after="0" w:line="240" w:lineRule="auto"/>
        <w:ind w:left="360"/>
        <w:rPr>
          <w:rFonts w:cstheme="minorHAnsi"/>
          <w:sz w:val="24"/>
          <w:szCs w:val="24"/>
        </w:rPr>
      </w:pPr>
      <w:r w:rsidRPr="00B975FB">
        <w:rPr>
          <w:rFonts w:cstheme="minorHAnsi"/>
          <w:sz w:val="24"/>
          <w:szCs w:val="24"/>
        </w:rPr>
        <w:t>The commit operation of a transaction cannot be completed until all the</w:t>
      </w:r>
      <w:r w:rsidR="00E20435" w:rsidRPr="00B975FB">
        <w:rPr>
          <w:rFonts w:cstheme="minorHAnsi"/>
          <w:sz w:val="24"/>
          <w:szCs w:val="24"/>
        </w:rPr>
        <w:t xml:space="preserve"> </w:t>
      </w:r>
      <w:r w:rsidRPr="00B975FB">
        <w:rPr>
          <w:rFonts w:cstheme="minorHAnsi"/>
          <w:sz w:val="24"/>
          <w:szCs w:val="24"/>
        </w:rPr>
        <w:t>REDO-type and UNDO-type log records for that transaction have been</w:t>
      </w:r>
      <w:r w:rsidR="00E20435" w:rsidRPr="00B975FB">
        <w:rPr>
          <w:rFonts w:cstheme="minorHAnsi"/>
          <w:sz w:val="24"/>
          <w:szCs w:val="24"/>
        </w:rPr>
        <w:t xml:space="preserve"> </w:t>
      </w:r>
      <w:r w:rsidRPr="00B975FB">
        <w:rPr>
          <w:rFonts w:cstheme="minorHAnsi"/>
          <w:sz w:val="24"/>
          <w:szCs w:val="24"/>
        </w:rPr>
        <w:t>force-written to disk.</w:t>
      </w:r>
    </w:p>
    <w:p w:rsidR="00BF617F" w:rsidRPr="00B975FB" w:rsidRDefault="00BF617F" w:rsidP="00E20435">
      <w:pPr>
        <w:pStyle w:val="ListParagraph"/>
        <w:numPr>
          <w:ilvl w:val="1"/>
          <w:numId w:val="14"/>
        </w:numPr>
        <w:autoSpaceDE w:val="0"/>
        <w:autoSpaceDN w:val="0"/>
        <w:adjustRightInd w:val="0"/>
        <w:spacing w:after="0" w:line="240" w:lineRule="auto"/>
        <w:rPr>
          <w:rFonts w:cstheme="minorHAnsi"/>
          <w:sz w:val="24"/>
          <w:szCs w:val="24"/>
        </w:rPr>
      </w:pPr>
      <w:r w:rsidRPr="00B975FB">
        <w:rPr>
          <w:rFonts w:cstheme="minorHAnsi"/>
          <w:sz w:val="24"/>
          <w:szCs w:val="24"/>
        </w:rPr>
        <w:t xml:space="preserve"> Ensures durability.</w:t>
      </w:r>
    </w:p>
    <w:p w:rsidR="00BF617F" w:rsidRPr="00B975FB" w:rsidRDefault="00BF617F" w:rsidP="00E20435">
      <w:pPr>
        <w:autoSpaceDE w:val="0"/>
        <w:autoSpaceDN w:val="0"/>
        <w:adjustRightInd w:val="0"/>
        <w:spacing w:after="0" w:line="240" w:lineRule="auto"/>
        <w:rPr>
          <w:rFonts w:cstheme="minorHAnsi"/>
          <w:sz w:val="24"/>
          <w:szCs w:val="24"/>
        </w:rPr>
      </w:pPr>
      <w:r w:rsidRPr="00B975FB">
        <w:rPr>
          <w:rFonts w:cstheme="minorHAnsi"/>
          <w:sz w:val="24"/>
          <w:szCs w:val="24"/>
        </w:rPr>
        <w:t xml:space="preserve"> </w:t>
      </w:r>
    </w:p>
    <w:p w:rsidR="00BF617F" w:rsidRPr="00B975FB" w:rsidRDefault="00BF617F" w:rsidP="00BF617F">
      <w:pPr>
        <w:autoSpaceDE w:val="0"/>
        <w:autoSpaceDN w:val="0"/>
        <w:adjustRightInd w:val="0"/>
        <w:spacing w:after="0" w:line="240" w:lineRule="auto"/>
        <w:ind w:left="360"/>
        <w:rPr>
          <w:rFonts w:cstheme="minorHAnsi"/>
          <w:sz w:val="24"/>
          <w:szCs w:val="24"/>
        </w:rPr>
      </w:pPr>
    </w:p>
    <w:p w:rsidR="00161803" w:rsidRPr="00B975FB" w:rsidRDefault="00161803" w:rsidP="00161803">
      <w:pPr>
        <w:pStyle w:val="ListParagraph"/>
        <w:rPr>
          <w:rFonts w:cstheme="minorHAnsi"/>
          <w:sz w:val="24"/>
          <w:szCs w:val="24"/>
        </w:rPr>
      </w:pPr>
    </w:p>
    <w:p w:rsidR="00C07087" w:rsidRPr="00B975FB" w:rsidRDefault="00C07087" w:rsidP="00C07087">
      <w:pPr>
        <w:pStyle w:val="ListParagraph"/>
        <w:numPr>
          <w:ilvl w:val="0"/>
          <w:numId w:val="1"/>
        </w:numPr>
        <w:rPr>
          <w:rFonts w:cstheme="minorHAnsi"/>
          <w:sz w:val="24"/>
          <w:szCs w:val="24"/>
        </w:rPr>
      </w:pPr>
      <w:r w:rsidRPr="00B975FB">
        <w:rPr>
          <w:rFonts w:cstheme="minorHAnsi"/>
          <w:sz w:val="24"/>
          <w:szCs w:val="24"/>
        </w:rPr>
        <w:t>FAILURE WITH LOSS OF NON-VOLATILE STORAGE(GENERAL CONCEPTS)</w:t>
      </w:r>
    </w:p>
    <w:p w:rsidR="009E2D02" w:rsidRPr="00B975FB" w:rsidRDefault="009E2D02" w:rsidP="009E2D02">
      <w:pPr>
        <w:pStyle w:val="ListParagraph"/>
        <w:rPr>
          <w:rFonts w:cstheme="minorHAnsi"/>
          <w:sz w:val="24"/>
          <w:szCs w:val="24"/>
        </w:rPr>
      </w:pPr>
    </w:p>
    <w:p w:rsidR="00C07087" w:rsidRPr="00B975FB" w:rsidRDefault="00C07087" w:rsidP="009E2D02">
      <w:pPr>
        <w:pStyle w:val="ListParagraph"/>
        <w:numPr>
          <w:ilvl w:val="0"/>
          <w:numId w:val="1"/>
        </w:numPr>
        <w:ind w:left="0"/>
        <w:rPr>
          <w:rFonts w:cstheme="minorHAnsi"/>
          <w:b/>
          <w:sz w:val="24"/>
          <w:szCs w:val="24"/>
          <w:u w:val="single"/>
        </w:rPr>
      </w:pPr>
      <w:r w:rsidRPr="00B975FB">
        <w:rPr>
          <w:rFonts w:cstheme="minorHAnsi"/>
          <w:b/>
          <w:sz w:val="24"/>
          <w:szCs w:val="24"/>
          <w:u w:val="single"/>
        </w:rPr>
        <w:t>RECOVERY IN MULTIDATABASE SYSTEM</w:t>
      </w:r>
    </w:p>
    <w:p w:rsidR="009E2D02" w:rsidRPr="00B975FB" w:rsidRDefault="009E2D02" w:rsidP="009E2D02">
      <w:pPr>
        <w:pStyle w:val="ListParagraph"/>
        <w:numPr>
          <w:ilvl w:val="0"/>
          <w:numId w:val="20"/>
        </w:numPr>
        <w:autoSpaceDE w:val="0"/>
        <w:autoSpaceDN w:val="0"/>
        <w:adjustRightInd w:val="0"/>
        <w:spacing w:after="0" w:line="240" w:lineRule="auto"/>
        <w:rPr>
          <w:rFonts w:cstheme="minorHAnsi"/>
          <w:sz w:val="24"/>
          <w:szCs w:val="24"/>
        </w:rPr>
      </w:pPr>
      <w:r w:rsidRPr="00B975FB">
        <w:rPr>
          <w:rFonts w:cstheme="minorHAnsi"/>
          <w:sz w:val="24"/>
          <w:szCs w:val="24"/>
        </w:rPr>
        <w:t>A multidatabase transaction require access to multiple databases.</w:t>
      </w:r>
    </w:p>
    <w:p w:rsidR="009E2D02" w:rsidRPr="00B975FB" w:rsidRDefault="009E2D02" w:rsidP="009E2D02">
      <w:pPr>
        <w:pStyle w:val="ListParagraph"/>
        <w:numPr>
          <w:ilvl w:val="0"/>
          <w:numId w:val="20"/>
        </w:numPr>
        <w:autoSpaceDE w:val="0"/>
        <w:autoSpaceDN w:val="0"/>
        <w:adjustRightInd w:val="0"/>
        <w:spacing w:after="0" w:line="240" w:lineRule="auto"/>
        <w:rPr>
          <w:rFonts w:cstheme="minorHAnsi"/>
          <w:sz w:val="24"/>
          <w:szCs w:val="24"/>
        </w:rPr>
      </w:pPr>
      <w:r w:rsidRPr="00B975FB">
        <w:rPr>
          <w:rFonts w:cstheme="minorHAnsi"/>
          <w:sz w:val="24"/>
          <w:szCs w:val="24"/>
        </w:rPr>
        <w:t>The DBs may even be stored on different types of DBMS.</w:t>
      </w:r>
    </w:p>
    <w:p w:rsidR="009E2D02" w:rsidRPr="00B975FB" w:rsidRDefault="009E2D02" w:rsidP="009E2D02">
      <w:pPr>
        <w:pStyle w:val="ListParagraph"/>
        <w:numPr>
          <w:ilvl w:val="0"/>
          <w:numId w:val="20"/>
        </w:numPr>
        <w:autoSpaceDE w:val="0"/>
        <w:autoSpaceDN w:val="0"/>
        <w:adjustRightInd w:val="0"/>
        <w:spacing w:after="0" w:line="240" w:lineRule="auto"/>
        <w:rPr>
          <w:rFonts w:cstheme="minorHAnsi"/>
          <w:sz w:val="24"/>
          <w:szCs w:val="24"/>
        </w:rPr>
      </w:pPr>
      <w:r w:rsidRPr="00B975FB">
        <w:rPr>
          <w:rFonts w:cstheme="minorHAnsi"/>
          <w:sz w:val="24"/>
          <w:szCs w:val="24"/>
        </w:rPr>
        <w:t>Some DBMS may be relational, whereas others are object oriented, etc.</w:t>
      </w:r>
    </w:p>
    <w:p w:rsidR="009E2D02" w:rsidRPr="00B975FB" w:rsidRDefault="009E2D02" w:rsidP="009E2D02">
      <w:pPr>
        <w:pStyle w:val="ListParagraph"/>
        <w:numPr>
          <w:ilvl w:val="1"/>
          <w:numId w:val="20"/>
        </w:numPr>
        <w:autoSpaceDE w:val="0"/>
        <w:autoSpaceDN w:val="0"/>
        <w:adjustRightInd w:val="0"/>
        <w:spacing w:after="0" w:line="240" w:lineRule="auto"/>
        <w:rPr>
          <w:rFonts w:cstheme="minorHAnsi"/>
          <w:sz w:val="24"/>
          <w:szCs w:val="24"/>
        </w:rPr>
      </w:pPr>
      <w:r w:rsidRPr="00B975FB">
        <w:rPr>
          <w:rFonts w:cstheme="minorHAnsi"/>
          <w:sz w:val="24"/>
          <w:szCs w:val="24"/>
        </w:rPr>
        <w:t>Each DBMS involved in the multi database transaction may have its own recovery technique and transaction manager separate from those of the other DBMSs.</w:t>
      </w:r>
    </w:p>
    <w:p w:rsidR="009E2D02" w:rsidRPr="00B975FB" w:rsidRDefault="009E2D02" w:rsidP="009E2D02">
      <w:pPr>
        <w:pStyle w:val="ListParagraph"/>
        <w:numPr>
          <w:ilvl w:val="0"/>
          <w:numId w:val="20"/>
        </w:numPr>
        <w:autoSpaceDE w:val="0"/>
        <w:autoSpaceDN w:val="0"/>
        <w:adjustRightInd w:val="0"/>
        <w:spacing w:after="0" w:line="240" w:lineRule="auto"/>
        <w:rPr>
          <w:rFonts w:cstheme="minorHAnsi"/>
          <w:sz w:val="24"/>
          <w:szCs w:val="24"/>
        </w:rPr>
      </w:pPr>
      <w:r w:rsidRPr="00B975FB">
        <w:rPr>
          <w:rFonts w:cstheme="minorHAnsi"/>
          <w:sz w:val="24"/>
          <w:szCs w:val="24"/>
        </w:rPr>
        <w:t>Use a two-level recovery mechanism to maintain the atomicity of a multi database transaction.</w:t>
      </w:r>
    </w:p>
    <w:p w:rsidR="00250DD1" w:rsidRDefault="009E2D02" w:rsidP="00250DD1">
      <w:pPr>
        <w:pStyle w:val="ListParagraph"/>
        <w:numPr>
          <w:ilvl w:val="1"/>
          <w:numId w:val="20"/>
        </w:numPr>
        <w:autoSpaceDE w:val="0"/>
        <w:autoSpaceDN w:val="0"/>
        <w:adjustRightInd w:val="0"/>
        <w:spacing w:after="0" w:line="240" w:lineRule="auto"/>
        <w:rPr>
          <w:rFonts w:cstheme="minorHAnsi"/>
          <w:sz w:val="24"/>
          <w:szCs w:val="24"/>
        </w:rPr>
      </w:pPr>
      <w:r w:rsidRPr="00B975FB">
        <w:rPr>
          <w:rFonts w:cstheme="minorHAnsi"/>
          <w:sz w:val="24"/>
          <w:szCs w:val="24"/>
        </w:rPr>
        <w:t>A global recovery manager, or coordinator.</w:t>
      </w:r>
    </w:p>
    <w:p w:rsidR="009E2D02" w:rsidRPr="00250DD1" w:rsidRDefault="009E2D02" w:rsidP="00250DD1">
      <w:pPr>
        <w:pStyle w:val="ListParagraph"/>
        <w:numPr>
          <w:ilvl w:val="1"/>
          <w:numId w:val="20"/>
        </w:numPr>
        <w:autoSpaceDE w:val="0"/>
        <w:autoSpaceDN w:val="0"/>
        <w:adjustRightInd w:val="0"/>
        <w:spacing w:after="0" w:line="240" w:lineRule="auto"/>
        <w:rPr>
          <w:rFonts w:cstheme="minorHAnsi"/>
          <w:sz w:val="24"/>
          <w:szCs w:val="24"/>
        </w:rPr>
      </w:pPr>
      <w:r w:rsidRPr="00250DD1">
        <w:rPr>
          <w:rFonts w:cstheme="minorHAnsi"/>
          <w:sz w:val="24"/>
          <w:szCs w:val="24"/>
        </w:rPr>
        <w:t>The local recovery managers.</w:t>
      </w:r>
    </w:p>
    <w:sectPr w:rsidR="009E2D02" w:rsidRPr="00250DD1" w:rsidSect="00156AEC">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767D" w:rsidRDefault="00FC767D" w:rsidP="00156AEC">
      <w:pPr>
        <w:spacing w:after="0" w:line="240" w:lineRule="auto"/>
      </w:pPr>
      <w:r>
        <w:separator/>
      </w:r>
    </w:p>
  </w:endnote>
  <w:endnote w:type="continuationSeparator" w:id="1">
    <w:p w:rsidR="00FC767D" w:rsidRDefault="00FC767D" w:rsidP="00156A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AEC" w:rsidRDefault="00156AEC">
    <w:pPr>
      <w:pStyle w:val="Footer"/>
      <w:pBdr>
        <w:top w:val="thinThickSmallGap" w:sz="24" w:space="1" w:color="622423" w:themeColor="accent2" w:themeShade="7F"/>
      </w:pBdr>
      <w:rPr>
        <w:rFonts w:asciiTheme="majorHAnsi" w:hAnsiTheme="majorHAnsi"/>
      </w:rPr>
    </w:pPr>
    <w:r>
      <w:rPr>
        <w:rFonts w:asciiTheme="majorHAnsi" w:hAnsiTheme="majorHAnsi"/>
      </w:rPr>
      <w:t>ANU KADEL(013BSCCSIT007)</w:t>
    </w:r>
    <w:r>
      <w:rPr>
        <w:rFonts w:asciiTheme="majorHAnsi" w:hAnsiTheme="majorHAnsi"/>
      </w:rPr>
      <w:ptab w:relativeTo="margin" w:alignment="right" w:leader="none"/>
    </w:r>
    <w:r>
      <w:rPr>
        <w:rFonts w:asciiTheme="majorHAnsi" w:hAnsiTheme="majorHAnsi"/>
      </w:rPr>
      <w:t xml:space="preserve">Page </w:t>
    </w:r>
    <w:fldSimple w:instr=" PAGE   \* MERGEFORMAT ">
      <w:r w:rsidR="00250DD1" w:rsidRPr="00250DD1">
        <w:rPr>
          <w:rFonts w:asciiTheme="majorHAnsi" w:hAnsiTheme="majorHAnsi"/>
          <w:noProof/>
        </w:rPr>
        <w:t>7</w:t>
      </w:r>
    </w:fldSimple>
  </w:p>
  <w:p w:rsidR="00156AEC" w:rsidRDefault="00156A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767D" w:rsidRDefault="00FC767D" w:rsidP="00156AEC">
      <w:pPr>
        <w:spacing w:after="0" w:line="240" w:lineRule="auto"/>
      </w:pPr>
      <w:r>
        <w:separator/>
      </w:r>
    </w:p>
  </w:footnote>
  <w:footnote w:type="continuationSeparator" w:id="1">
    <w:p w:rsidR="00FC767D" w:rsidRDefault="00FC767D" w:rsidP="00156A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6AEC" w:rsidRDefault="00156AEC">
    <w:pPr>
      <w:pStyle w:val="Header"/>
    </w:pPr>
    <w:r>
      <w:t>DATABASE MANAGEMENT SYSTEM</w:t>
    </w:r>
  </w:p>
  <w:p w:rsidR="00156AEC" w:rsidRDefault="00156AE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2566F"/>
    <w:multiLevelType w:val="hybridMultilevel"/>
    <w:tmpl w:val="5D68B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E75D8"/>
    <w:multiLevelType w:val="hybridMultilevel"/>
    <w:tmpl w:val="EDE29612"/>
    <w:lvl w:ilvl="0" w:tplc="1EF88B7E">
      <w:numFmt w:val="bullet"/>
      <w:lvlText w:val="•"/>
      <w:lvlJc w:val="left"/>
      <w:pPr>
        <w:ind w:left="720" w:hanging="360"/>
      </w:pPr>
      <w:rPr>
        <w:rFonts w:ascii="Calibri" w:eastAsiaTheme="minorEastAsia" w:hAnsi="Calibri" w:cs="Calibri" w:hint="default"/>
      </w:rPr>
    </w:lvl>
    <w:lvl w:ilvl="1" w:tplc="EFD41F6A">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44F61"/>
    <w:multiLevelType w:val="multilevel"/>
    <w:tmpl w:val="E4AE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267E9"/>
    <w:multiLevelType w:val="multilevel"/>
    <w:tmpl w:val="3F38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421BBE"/>
    <w:multiLevelType w:val="hybridMultilevel"/>
    <w:tmpl w:val="ACF007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95A468C"/>
    <w:multiLevelType w:val="hybridMultilevel"/>
    <w:tmpl w:val="7D96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617730"/>
    <w:multiLevelType w:val="multilevel"/>
    <w:tmpl w:val="69D0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F04AA9"/>
    <w:multiLevelType w:val="hybridMultilevel"/>
    <w:tmpl w:val="0F28D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1977B4"/>
    <w:multiLevelType w:val="hybridMultilevel"/>
    <w:tmpl w:val="30F6A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855431"/>
    <w:multiLevelType w:val="multilevel"/>
    <w:tmpl w:val="296E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F86F51"/>
    <w:multiLevelType w:val="hybridMultilevel"/>
    <w:tmpl w:val="89D6606A"/>
    <w:lvl w:ilvl="0" w:tplc="1EF88B7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AE10B0"/>
    <w:multiLevelType w:val="hybridMultilevel"/>
    <w:tmpl w:val="D5E66348"/>
    <w:lvl w:ilvl="0" w:tplc="1EF88B7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D00125"/>
    <w:multiLevelType w:val="hybridMultilevel"/>
    <w:tmpl w:val="224AC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3655AC"/>
    <w:multiLevelType w:val="hybridMultilevel"/>
    <w:tmpl w:val="C8921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9F1880"/>
    <w:multiLevelType w:val="hybridMultilevel"/>
    <w:tmpl w:val="43CEB1DE"/>
    <w:lvl w:ilvl="0" w:tplc="D00840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CA32BB"/>
    <w:multiLevelType w:val="hybridMultilevel"/>
    <w:tmpl w:val="569AABA8"/>
    <w:lvl w:ilvl="0" w:tplc="04090001">
      <w:start w:val="1"/>
      <w:numFmt w:val="bullet"/>
      <w:lvlText w:val=""/>
      <w:lvlJc w:val="left"/>
      <w:pPr>
        <w:ind w:left="753" w:hanging="360"/>
      </w:pPr>
      <w:rPr>
        <w:rFonts w:ascii="Symbol" w:hAnsi="Symbol" w:hint="default"/>
      </w:rPr>
    </w:lvl>
    <w:lvl w:ilvl="1" w:tplc="04090003">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6">
    <w:nsid w:val="74133C21"/>
    <w:multiLevelType w:val="hybridMultilevel"/>
    <w:tmpl w:val="15CEC384"/>
    <w:lvl w:ilvl="0" w:tplc="EFD41F6A">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C47B6B"/>
    <w:multiLevelType w:val="multilevel"/>
    <w:tmpl w:val="2458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C732CCB"/>
    <w:multiLevelType w:val="multilevel"/>
    <w:tmpl w:val="62F2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1071DF"/>
    <w:multiLevelType w:val="hybridMultilevel"/>
    <w:tmpl w:val="9FFC2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2"/>
  </w:num>
  <w:num w:numId="4">
    <w:abstractNumId w:val="3"/>
  </w:num>
  <w:num w:numId="5">
    <w:abstractNumId w:val="9"/>
  </w:num>
  <w:num w:numId="6">
    <w:abstractNumId w:val="12"/>
  </w:num>
  <w:num w:numId="7">
    <w:abstractNumId w:val="15"/>
  </w:num>
  <w:num w:numId="8">
    <w:abstractNumId w:val="7"/>
  </w:num>
  <w:num w:numId="9">
    <w:abstractNumId w:val="13"/>
  </w:num>
  <w:num w:numId="10">
    <w:abstractNumId w:val="19"/>
  </w:num>
  <w:num w:numId="11">
    <w:abstractNumId w:val="8"/>
  </w:num>
  <w:num w:numId="12">
    <w:abstractNumId w:val="5"/>
  </w:num>
  <w:num w:numId="13">
    <w:abstractNumId w:val="0"/>
  </w:num>
  <w:num w:numId="14">
    <w:abstractNumId w:val="1"/>
  </w:num>
  <w:num w:numId="15">
    <w:abstractNumId w:val="11"/>
  </w:num>
  <w:num w:numId="16">
    <w:abstractNumId w:val="4"/>
  </w:num>
  <w:num w:numId="17">
    <w:abstractNumId w:val="6"/>
  </w:num>
  <w:num w:numId="18">
    <w:abstractNumId w:val="18"/>
  </w:num>
  <w:num w:numId="19">
    <w:abstractNumId w:val="16"/>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C07087"/>
    <w:rsid w:val="00156AEC"/>
    <w:rsid w:val="00161803"/>
    <w:rsid w:val="00190A26"/>
    <w:rsid w:val="001E4ECB"/>
    <w:rsid w:val="00250DD1"/>
    <w:rsid w:val="0041795B"/>
    <w:rsid w:val="004B43A9"/>
    <w:rsid w:val="005B0260"/>
    <w:rsid w:val="00652DC7"/>
    <w:rsid w:val="007B42E3"/>
    <w:rsid w:val="00840306"/>
    <w:rsid w:val="0090589C"/>
    <w:rsid w:val="009602D4"/>
    <w:rsid w:val="009E2D02"/>
    <w:rsid w:val="00A34CA1"/>
    <w:rsid w:val="00B975FB"/>
    <w:rsid w:val="00BA5A1F"/>
    <w:rsid w:val="00BF617F"/>
    <w:rsid w:val="00C07087"/>
    <w:rsid w:val="00CE5F12"/>
    <w:rsid w:val="00E20435"/>
    <w:rsid w:val="00EB47BD"/>
    <w:rsid w:val="00FC767D"/>
    <w:rsid w:val="00FD1D9B"/>
    <w:rsid w:val="00FD47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4CA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4C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E5F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087"/>
    <w:pPr>
      <w:ind w:left="720"/>
      <w:contextualSpacing/>
    </w:pPr>
  </w:style>
  <w:style w:type="character" w:customStyle="1" w:styleId="Heading2Char">
    <w:name w:val="Heading 2 Char"/>
    <w:basedOn w:val="DefaultParagraphFont"/>
    <w:link w:val="Heading2"/>
    <w:uiPriority w:val="9"/>
    <w:rsid w:val="00A34CA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4CA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4C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5F12"/>
    <w:rPr>
      <w:color w:val="0000FF"/>
      <w:u w:val="single"/>
    </w:rPr>
  </w:style>
  <w:style w:type="character" w:customStyle="1" w:styleId="Heading4Char">
    <w:name w:val="Heading 4 Char"/>
    <w:basedOn w:val="DefaultParagraphFont"/>
    <w:link w:val="Heading4"/>
    <w:uiPriority w:val="9"/>
    <w:semiHidden/>
    <w:rsid w:val="00CE5F12"/>
    <w:rPr>
      <w:rFonts w:asciiTheme="majorHAnsi" w:eastAsiaTheme="majorEastAsia" w:hAnsiTheme="majorHAnsi" w:cstheme="majorBidi"/>
      <w:b/>
      <w:bCs/>
      <w:i/>
      <w:iCs/>
      <w:color w:val="4F81BD" w:themeColor="accent1"/>
    </w:rPr>
  </w:style>
  <w:style w:type="paragraph" w:customStyle="1" w:styleId="bp">
    <w:name w:val="bp"/>
    <w:basedOn w:val="Normal"/>
    <w:rsid w:val="00CE5F1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47F0"/>
    <w:rPr>
      <w:i/>
      <w:iCs/>
    </w:rPr>
  </w:style>
  <w:style w:type="paragraph" w:styleId="BalloonText">
    <w:name w:val="Balloon Text"/>
    <w:basedOn w:val="Normal"/>
    <w:link w:val="BalloonTextChar"/>
    <w:uiPriority w:val="99"/>
    <w:semiHidden/>
    <w:unhideWhenUsed/>
    <w:rsid w:val="00FD1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D9B"/>
    <w:rPr>
      <w:rFonts w:ascii="Tahoma" w:hAnsi="Tahoma" w:cs="Tahoma"/>
      <w:sz w:val="16"/>
      <w:szCs w:val="16"/>
    </w:rPr>
  </w:style>
  <w:style w:type="character" w:customStyle="1" w:styleId="parameter">
    <w:name w:val="parameter"/>
    <w:basedOn w:val="DefaultParagraphFont"/>
    <w:rsid w:val="001E4ECB"/>
  </w:style>
  <w:style w:type="table" w:styleId="TableGrid">
    <w:name w:val="Table Grid"/>
    <w:basedOn w:val="TableNormal"/>
    <w:uiPriority w:val="59"/>
    <w:rsid w:val="00156AEC"/>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156A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6AEC"/>
  </w:style>
  <w:style w:type="paragraph" w:styleId="Footer">
    <w:name w:val="footer"/>
    <w:basedOn w:val="Normal"/>
    <w:link w:val="FooterChar"/>
    <w:uiPriority w:val="99"/>
    <w:unhideWhenUsed/>
    <w:rsid w:val="00156A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6AEC"/>
  </w:style>
</w:styles>
</file>

<file path=word/webSettings.xml><?xml version="1.0" encoding="utf-8"?>
<w:webSettings xmlns:r="http://schemas.openxmlformats.org/officeDocument/2006/relationships" xmlns:w="http://schemas.openxmlformats.org/wordprocessingml/2006/main">
  <w:divs>
    <w:div w:id="355887082">
      <w:bodyDiv w:val="1"/>
      <w:marLeft w:val="0"/>
      <w:marRight w:val="0"/>
      <w:marTop w:val="0"/>
      <w:marBottom w:val="0"/>
      <w:divBdr>
        <w:top w:val="none" w:sz="0" w:space="0" w:color="auto"/>
        <w:left w:val="none" w:sz="0" w:space="0" w:color="auto"/>
        <w:bottom w:val="none" w:sz="0" w:space="0" w:color="auto"/>
        <w:right w:val="none" w:sz="0" w:space="0" w:color="auto"/>
      </w:divBdr>
      <w:divsChild>
        <w:div w:id="1448281115">
          <w:marLeft w:val="0"/>
          <w:marRight w:val="0"/>
          <w:marTop w:val="0"/>
          <w:marBottom w:val="0"/>
          <w:divBdr>
            <w:top w:val="none" w:sz="0" w:space="0" w:color="auto"/>
            <w:left w:val="none" w:sz="0" w:space="0" w:color="auto"/>
            <w:bottom w:val="none" w:sz="0" w:space="0" w:color="auto"/>
            <w:right w:val="none" w:sz="0" w:space="0" w:color="auto"/>
          </w:divBdr>
        </w:div>
        <w:div w:id="94207746">
          <w:marLeft w:val="0"/>
          <w:marRight w:val="0"/>
          <w:marTop w:val="0"/>
          <w:marBottom w:val="0"/>
          <w:divBdr>
            <w:top w:val="none" w:sz="0" w:space="0" w:color="auto"/>
            <w:left w:val="none" w:sz="0" w:space="0" w:color="auto"/>
            <w:bottom w:val="none" w:sz="0" w:space="0" w:color="auto"/>
            <w:right w:val="none" w:sz="0" w:space="0" w:color="auto"/>
          </w:divBdr>
        </w:div>
        <w:div w:id="512258130">
          <w:marLeft w:val="0"/>
          <w:marRight w:val="0"/>
          <w:marTop w:val="0"/>
          <w:marBottom w:val="0"/>
          <w:divBdr>
            <w:top w:val="none" w:sz="0" w:space="0" w:color="auto"/>
            <w:left w:val="none" w:sz="0" w:space="0" w:color="auto"/>
            <w:bottom w:val="none" w:sz="0" w:space="0" w:color="auto"/>
            <w:right w:val="none" w:sz="0" w:space="0" w:color="auto"/>
          </w:divBdr>
        </w:div>
        <w:div w:id="433984643">
          <w:marLeft w:val="0"/>
          <w:marRight w:val="0"/>
          <w:marTop w:val="0"/>
          <w:marBottom w:val="0"/>
          <w:divBdr>
            <w:top w:val="none" w:sz="0" w:space="0" w:color="auto"/>
            <w:left w:val="none" w:sz="0" w:space="0" w:color="auto"/>
            <w:bottom w:val="none" w:sz="0" w:space="0" w:color="auto"/>
            <w:right w:val="none" w:sz="0" w:space="0" w:color="auto"/>
          </w:divBdr>
        </w:div>
        <w:div w:id="1805004841">
          <w:marLeft w:val="0"/>
          <w:marRight w:val="0"/>
          <w:marTop w:val="0"/>
          <w:marBottom w:val="0"/>
          <w:divBdr>
            <w:top w:val="none" w:sz="0" w:space="0" w:color="auto"/>
            <w:left w:val="none" w:sz="0" w:space="0" w:color="auto"/>
            <w:bottom w:val="none" w:sz="0" w:space="0" w:color="auto"/>
            <w:right w:val="none" w:sz="0" w:space="0" w:color="auto"/>
          </w:divBdr>
        </w:div>
        <w:div w:id="914044973">
          <w:marLeft w:val="0"/>
          <w:marRight w:val="0"/>
          <w:marTop w:val="0"/>
          <w:marBottom w:val="0"/>
          <w:divBdr>
            <w:top w:val="none" w:sz="0" w:space="0" w:color="auto"/>
            <w:left w:val="none" w:sz="0" w:space="0" w:color="auto"/>
            <w:bottom w:val="none" w:sz="0" w:space="0" w:color="auto"/>
            <w:right w:val="none" w:sz="0" w:space="0" w:color="auto"/>
          </w:divBdr>
        </w:div>
        <w:div w:id="849954590">
          <w:marLeft w:val="0"/>
          <w:marRight w:val="0"/>
          <w:marTop w:val="0"/>
          <w:marBottom w:val="0"/>
          <w:divBdr>
            <w:top w:val="none" w:sz="0" w:space="0" w:color="auto"/>
            <w:left w:val="none" w:sz="0" w:space="0" w:color="auto"/>
            <w:bottom w:val="none" w:sz="0" w:space="0" w:color="auto"/>
            <w:right w:val="none" w:sz="0" w:space="0" w:color="auto"/>
          </w:divBdr>
        </w:div>
        <w:div w:id="2025981183">
          <w:marLeft w:val="0"/>
          <w:marRight w:val="0"/>
          <w:marTop w:val="0"/>
          <w:marBottom w:val="0"/>
          <w:divBdr>
            <w:top w:val="none" w:sz="0" w:space="0" w:color="auto"/>
            <w:left w:val="none" w:sz="0" w:space="0" w:color="auto"/>
            <w:bottom w:val="none" w:sz="0" w:space="0" w:color="auto"/>
            <w:right w:val="none" w:sz="0" w:space="0" w:color="auto"/>
          </w:divBdr>
        </w:div>
        <w:div w:id="837840577">
          <w:marLeft w:val="0"/>
          <w:marRight w:val="0"/>
          <w:marTop w:val="0"/>
          <w:marBottom w:val="0"/>
          <w:divBdr>
            <w:top w:val="none" w:sz="0" w:space="0" w:color="auto"/>
            <w:left w:val="none" w:sz="0" w:space="0" w:color="auto"/>
            <w:bottom w:val="none" w:sz="0" w:space="0" w:color="auto"/>
            <w:right w:val="none" w:sz="0" w:space="0" w:color="auto"/>
          </w:divBdr>
        </w:div>
        <w:div w:id="304508779">
          <w:marLeft w:val="0"/>
          <w:marRight w:val="0"/>
          <w:marTop w:val="0"/>
          <w:marBottom w:val="0"/>
          <w:divBdr>
            <w:top w:val="none" w:sz="0" w:space="0" w:color="auto"/>
            <w:left w:val="none" w:sz="0" w:space="0" w:color="auto"/>
            <w:bottom w:val="none" w:sz="0" w:space="0" w:color="auto"/>
            <w:right w:val="none" w:sz="0" w:space="0" w:color="auto"/>
          </w:divBdr>
        </w:div>
        <w:div w:id="2131047706">
          <w:marLeft w:val="0"/>
          <w:marRight w:val="0"/>
          <w:marTop w:val="0"/>
          <w:marBottom w:val="0"/>
          <w:divBdr>
            <w:top w:val="none" w:sz="0" w:space="0" w:color="auto"/>
            <w:left w:val="none" w:sz="0" w:space="0" w:color="auto"/>
            <w:bottom w:val="none" w:sz="0" w:space="0" w:color="auto"/>
            <w:right w:val="none" w:sz="0" w:space="0" w:color="auto"/>
          </w:divBdr>
        </w:div>
        <w:div w:id="1108160175">
          <w:marLeft w:val="0"/>
          <w:marRight w:val="0"/>
          <w:marTop w:val="0"/>
          <w:marBottom w:val="0"/>
          <w:divBdr>
            <w:top w:val="none" w:sz="0" w:space="0" w:color="auto"/>
            <w:left w:val="none" w:sz="0" w:space="0" w:color="auto"/>
            <w:bottom w:val="none" w:sz="0" w:space="0" w:color="auto"/>
            <w:right w:val="none" w:sz="0" w:space="0" w:color="auto"/>
          </w:divBdr>
        </w:div>
        <w:div w:id="352611765">
          <w:marLeft w:val="0"/>
          <w:marRight w:val="0"/>
          <w:marTop w:val="0"/>
          <w:marBottom w:val="0"/>
          <w:divBdr>
            <w:top w:val="none" w:sz="0" w:space="0" w:color="auto"/>
            <w:left w:val="none" w:sz="0" w:space="0" w:color="auto"/>
            <w:bottom w:val="none" w:sz="0" w:space="0" w:color="auto"/>
            <w:right w:val="none" w:sz="0" w:space="0" w:color="auto"/>
          </w:divBdr>
        </w:div>
        <w:div w:id="1809083083">
          <w:marLeft w:val="0"/>
          <w:marRight w:val="0"/>
          <w:marTop w:val="0"/>
          <w:marBottom w:val="0"/>
          <w:divBdr>
            <w:top w:val="none" w:sz="0" w:space="0" w:color="auto"/>
            <w:left w:val="none" w:sz="0" w:space="0" w:color="auto"/>
            <w:bottom w:val="none" w:sz="0" w:space="0" w:color="auto"/>
            <w:right w:val="none" w:sz="0" w:space="0" w:color="auto"/>
          </w:divBdr>
        </w:div>
        <w:div w:id="646056462">
          <w:marLeft w:val="0"/>
          <w:marRight w:val="0"/>
          <w:marTop w:val="0"/>
          <w:marBottom w:val="0"/>
          <w:divBdr>
            <w:top w:val="none" w:sz="0" w:space="0" w:color="auto"/>
            <w:left w:val="none" w:sz="0" w:space="0" w:color="auto"/>
            <w:bottom w:val="none" w:sz="0" w:space="0" w:color="auto"/>
            <w:right w:val="none" w:sz="0" w:space="0" w:color="auto"/>
          </w:divBdr>
        </w:div>
        <w:div w:id="1440681561">
          <w:marLeft w:val="0"/>
          <w:marRight w:val="0"/>
          <w:marTop w:val="0"/>
          <w:marBottom w:val="0"/>
          <w:divBdr>
            <w:top w:val="none" w:sz="0" w:space="0" w:color="auto"/>
            <w:left w:val="none" w:sz="0" w:space="0" w:color="auto"/>
            <w:bottom w:val="none" w:sz="0" w:space="0" w:color="auto"/>
            <w:right w:val="none" w:sz="0" w:space="0" w:color="auto"/>
          </w:divBdr>
        </w:div>
        <w:div w:id="1845321225">
          <w:marLeft w:val="0"/>
          <w:marRight w:val="0"/>
          <w:marTop w:val="0"/>
          <w:marBottom w:val="0"/>
          <w:divBdr>
            <w:top w:val="none" w:sz="0" w:space="0" w:color="auto"/>
            <w:left w:val="none" w:sz="0" w:space="0" w:color="auto"/>
            <w:bottom w:val="none" w:sz="0" w:space="0" w:color="auto"/>
            <w:right w:val="none" w:sz="0" w:space="0" w:color="auto"/>
          </w:divBdr>
        </w:div>
        <w:div w:id="635063808">
          <w:marLeft w:val="0"/>
          <w:marRight w:val="0"/>
          <w:marTop w:val="0"/>
          <w:marBottom w:val="0"/>
          <w:divBdr>
            <w:top w:val="none" w:sz="0" w:space="0" w:color="auto"/>
            <w:left w:val="none" w:sz="0" w:space="0" w:color="auto"/>
            <w:bottom w:val="none" w:sz="0" w:space="0" w:color="auto"/>
            <w:right w:val="none" w:sz="0" w:space="0" w:color="auto"/>
          </w:divBdr>
        </w:div>
        <w:div w:id="1865089585">
          <w:marLeft w:val="0"/>
          <w:marRight w:val="0"/>
          <w:marTop w:val="0"/>
          <w:marBottom w:val="0"/>
          <w:divBdr>
            <w:top w:val="none" w:sz="0" w:space="0" w:color="auto"/>
            <w:left w:val="none" w:sz="0" w:space="0" w:color="auto"/>
            <w:bottom w:val="none" w:sz="0" w:space="0" w:color="auto"/>
            <w:right w:val="none" w:sz="0" w:space="0" w:color="auto"/>
          </w:divBdr>
        </w:div>
        <w:div w:id="263147139">
          <w:marLeft w:val="0"/>
          <w:marRight w:val="0"/>
          <w:marTop w:val="0"/>
          <w:marBottom w:val="0"/>
          <w:divBdr>
            <w:top w:val="none" w:sz="0" w:space="0" w:color="auto"/>
            <w:left w:val="none" w:sz="0" w:space="0" w:color="auto"/>
            <w:bottom w:val="none" w:sz="0" w:space="0" w:color="auto"/>
            <w:right w:val="none" w:sz="0" w:space="0" w:color="auto"/>
          </w:divBdr>
        </w:div>
        <w:div w:id="512230288">
          <w:marLeft w:val="0"/>
          <w:marRight w:val="0"/>
          <w:marTop w:val="0"/>
          <w:marBottom w:val="0"/>
          <w:divBdr>
            <w:top w:val="none" w:sz="0" w:space="0" w:color="auto"/>
            <w:left w:val="none" w:sz="0" w:space="0" w:color="auto"/>
            <w:bottom w:val="none" w:sz="0" w:space="0" w:color="auto"/>
            <w:right w:val="none" w:sz="0" w:space="0" w:color="auto"/>
          </w:divBdr>
        </w:div>
        <w:div w:id="902911523">
          <w:marLeft w:val="0"/>
          <w:marRight w:val="0"/>
          <w:marTop w:val="0"/>
          <w:marBottom w:val="0"/>
          <w:divBdr>
            <w:top w:val="none" w:sz="0" w:space="0" w:color="auto"/>
            <w:left w:val="none" w:sz="0" w:space="0" w:color="auto"/>
            <w:bottom w:val="none" w:sz="0" w:space="0" w:color="auto"/>
            <w:right w:val="none" w:sz="0" w:space="0" w:color="auto"/>
          </w:divBdr>
        </w:div>
        <w:div w:id="557783883">
          <w:marLeft w:val="0"/>
          <w:marRight w:val="0"/>
          <w:marTop w:val="0"/>
          <w:marBottom w:val="0"/>
          <w:divBdr>
            <w:top w:val="none" w:sz="0" w:space="0" w:color="auto"/>
            <w:left w:val="none" w:sz="0" w:space="0" w:color="auto"/>
            <w:bottom w:val="none" w:sz="0" w:space="0" w:color="auto"/>
            <w:right w:val="none" w:sz="0" w:space="0" w:color="auto"/>
          </w:divBdr>
        </w:div>
        <w:div w:id="447819591">
          <w:marLeft w:val="0"/>
          <w:marRight w:val="0"/>
          <w:marTop w:val="0"/>
          <w:marBottom w:val="0"/>
          <w:divBdr>
            <w:top w:val="none" w:sz="0" w:space="0" w:color="auto"/>
            <w:left w:val="none" w:sz="0" w:space="0" w:color="auto"/>
            <w:bottom w:val="none" w:sz="0" w:space="0" w:color="auto"/>
            <w:right w:val="none" w:sz="0" w:space="0" w:color="auto"/>
          </w:divBdr>
        </w:div>
        <w:div w:id="1224020460">
          <w:marLeft w:val="0"/>
          <w:marRight w:val="0"/>
          <w:marTop w:val="0"/>
          <w:marBottom w:val="0"/>
          <w:divBdr>
            <w:top w:val="none" w:sz="0" w:space="0" w:color="auto"/>
            <w:left w:val="none" w:sz="0" w:space="0" w:color="auto"/>
            <w:bottom w:val="none" w:sz="0" w:space="0" w:color="auto"/>
            <w:right w:val="none" w:sz="0" w:space="0" w:color="auto"/>
          </w:divBdr>
        </w:div>
        <w:div w:id="346492438">
          <w:marLeft w:val="0"/>
          <w:marRight w:val="0"/>
          <w:marTop w:val="0"/>
          <w:marBottom w:val="0"/>
          <w:divBdr>
            <w:top w:val="none" w:sz="0" w:space="0" w:color="auto"/>
            <w:left w:val="none" w:sz="0" w:space="0" w:color="auto"/>
            <w:bottom w:val="none" w:sz="0" w:space="0" w:color="auto"/>
            <w:right w:val="none" w:sz="0" w:space="0" w:color="auto"/>
          </w:divBdr>
        </w:div>
        <w:div w:id="1542590750">
          <w:marLeft w:val="0"/>
          <w:marRight w:val="0"/>
          <w:marTop w:val="0"/>
          <w:marBottom w:val="0"/>
          <w:divBdr>
            <w:top w:val="none" w:sz="0" w:space="0" w:color="auto"/>
            <w:left w:val="none" w:sz="0" w:space="0" w:color="auto"/>
            <w:bottom w:val="none" w:sz="0" w:space="0" w:color="auto"/>
            <w:right w:val="none" w:sz="0" w:space="0" w:color="auto"/>
          </w:divBdr>
        </w:div>
        <w:div w:id="717123330">
          <w:marLeft w:val="0"/>
          <w:marRight w:val="0"/>
          <w:marTop w:val="0"/>
          <w:marBottom w:val="0"/>
          <w:divBdr>
            <w:top w:val="none" w:sz="0" w:space="0" w:color="auto"/>
            <w:left w:val="none" w:sz="0" w:space="0" w:color="auto"/>
            <w:bottom w:val="none" w:sz="0" w:space="0" w:color="auto"/>
            <w:right w:val="none" w:sz="0" w:space="0" w:color="auto"/>
          </w:divBdr>
        </w:div>
        <w:div w:id="1326013930">
          <w:marLeft w:val="0"/>
          <w:marRight w:val="0"/>
          <w:marTop w:val="0"/>
          <w:marBottom w:val="0"/>
          <w:divBdr>
            <w:top w:val="none" w:sz="0" w:space="0" w:color="auto"/>
            <w:left w:val="none" w:sz="0" w:space="0" w:color="auto"/>
            <w:bottom w:val="none" w:sz="0" w:space="0" w:color="auto"/>
            <w:right w:val="none" w:sz="0" w:space="0" w:color="auto"/>
          </w:divBdr>
        </w:div>
        <w:div w:id="151026457">
          <w:marLeft w:val="0"/>
          <w:marRight w:val="0"/>
          <w:marTop w:val="0"/>
          <w:marBottom w:val="0"/>
          <w:divBdr>
            <w:top w:val="none" w:sz="0" w:space="0" w:color="auto"/>
            <w:left w:val="none" w:sz="0" w:space="0" w:color="auto"/>
            <w:bottom w:val="none" w:sz="0" w:space="0" w:color="auto"/>
            <w:right w:val="none" w:sz="0" w:space="0" w:color="auto"/>
          </w:divBdr>
        </w:div>
      </w:divsChild>
    </w:div>
    <w:div w:id="674961486">
      <w:bodyDiv w:val="1"/>
      <w:marLeft w:val="0"/>
      <w:marRight w:val="0"/>
      <w:marTop w:val="0"/>
      <w:marBottom w:val="0"/>
      <w:divBdr>
        <w:top w:val="none" w:sz="0" w:space="0" w:color="auto"/>
        <w:left w:val="none" w:sz="0" w:space="0" w:color="auto"/>
        <w:bottom w:val="none" w:sz="0" w:space="0" w:color="auto"/>
        <w:right w:val="none" w:sz="0" w:space="0" w:color="auto"/>
      </w:divBdr>
      <w:divsChild>
        <w:div w:id="1628509531">
          <w:marLeft w:val="0"/>
          <w:marRight w:val="0"/>
          <w:marTop w:val="0"/>
          <w:marBottom w:val="0"/>
          <w:divBdr>
            <w:top w:val="none" w:sz="0" w:space="0" w:color="auto"/>
            <w:left w:val="none" w:sz="0" w:space="0" w:color="auto"/>
            <w:bottom w:val="none" w:sz="0" w:space="0" w:color="auto"/>
            <w:right w:val="none" w:sz="0" w:space="0" w:color="auto"/>
          </w:divBdr>
        </w:div>
        <w:div w:id="1067801567">
          <w:marLeft w:val="0"/>
          <w:marRight w:val="0"/>
          <w:marTop w:val="0"/>
          <w:marBottom w:val="0"/>
          <w:divBdr>
            <w:top w:val="none" w:sz="0" w:space="0" w:color="auto"/>
            <w:left w:val="none" w:sz="0" w:space="0" w:color="auto"/>
            <w:bottom w:val="none" w:sz="0" w:space="0" w:color="auto"/>
            <w:right w:val="none" w:sz="0" w:space="0" w:color="auto"/>
          </w:divBdr>
        </w:div>
        <w:div w:id="524515132">
          <w:marLeft w:val="0"/>
          <w:marRight w:val="0"/>
          <w:marTop w:val="0"/>
          <w:marBottom w:val="0"/>
          <w:divBdr>
            <w:top w:val="none" w:sz="0" w:space="0" w:color="auto"/>
            <w:left w:val="none" w:sz="0" w:space="0" w:color="auto"/>
            <w:bottom w:val="none" w:sz="0" w:space="0" w:color="auto"/>
            <w:right w:val="none" w:sz="0" w:space="0" w:color="auto"/>
          </w:divBdr>
        </w:div>
        <w:div w:id="1726025666">
          <w:marLeft w:val="0"/>
          <w:marRight w:val="0"/>
          <w:marTop w:val="0"/>
          <w:marBottom w:val="0"/>
          <w:divBdr>
            <w:top w:val="none" w:sz="0" w:space="0" w:color="auto"/>
            <w:left w:val="none" w:sz="0" w:space="0" w:color="auto"/>
            <w:bottom w:val="none" w:sz="0" w:space="0" w:color="auto"/>
            <w:right w:val="none" w:sz="0" w:space="0" w:color="auto"/>
          </w:divBdr>
        </w:div>
        <w:div w:id="111674823">
          <w:marLeft w:val="0"/>
          <w:marRight w:val="0"/>
          <w:marTop w:val="0"/>
          <w:marBottom w:val="0"/>
          <w:divBdr>
            <w:top w:val="none" w:sz="0" w:space="0" w:color="auto"/>
            <w:left w:val="none" w:sz="0" w:space="0" w:color="auto"/>
            <w:bottom w:val="none" w:sz="0" w:space="0" w:color="auto"/>
            <w:right w:val="none" w:sz="0" w:space="0" w:color="auto"/>
          </w:divBdr>
        </w:div>
        <w:div w:id="916399660">
          <w:marLeft w:val="0"/>
          <w:marRight w:val="0"/>
          <w:marTop w:val="0"/>
          <w:marBottom w:val="0"/>
          <w:divBdr>
            <w:top w:val="none" w:sz="0" w:space="0" w:color="auto"/>
            <w:left w:val="none" w:sz="0" w:space="0" w:color="auto"/>
            <w:bottom w:val="none" w:sz="0" w:space="0" w:color="auto"/>
            <w:right w:val="none" w:sz="0" w:space="0" w:color="auto"/>
          </w:divBdr>
        </w:div>
        <w:div w:id="107241632">
          <w:marLeft w:val="0"/>
          <w:marRight w:val="0"/>
          <w:marTop w:val="0"/>
          <w:marBottom w:val="0"/>
          <w:divBdr>
            <w:top w:val="none" w:sz="0" w:space="0" w:color="auto"/>
            <w:left w:val="none" w:sz="0" w:space="0" w:color="auto"/>
            <w:bottom w:val="none" w:sz="0" w:space="0" w:color="auto"/>
            <w:right w:val="none" w:sz="0" w:space="0" w:color="auto"/>
          </w:divBdr>
        </w:div>
        <w:div w:id="2076781600">
          <w:marLeft w:val="0"/>
          <w:marRight w:val="0"/>
          <w:marTop w:val="0"/>
          <w:marBottom w:val="0"/>
          <w:divBdr>
            <w:top w:val="none" w:sz="0" w:space="0" w:color="auto"/>
            <w:left w:val="none" w:sz="0" w:space="0" w:color="auto"/>
            <w:bottom w:val="none" w:sz="0" w:space="0" w:color="auto"/>
            <w:right w:val="none" w:sz="0" w:space="0" w:color="auto"/>
          </w:divBdr>
        </w:div>
        <w:div w:id="1711414578">
          <w:marLeft w:val="0"/>
          <w:marRight w:val="0"/>
          <w:marTop w:val="0"/>
          <w:marBottom w:val="0"/>
          <w:divBdr>
            <w:top w:val="none" w:sz="0" w:space="0" w:color="auto"/>
            <w:left w:val="none" w:sz="0" w:space="0" w:color="auto"/>
            <w:bottom w:val="none" w:sz="0" w:space="0" w:color="auto"/>
            <w:right w:val="none" w:sz="0" w:space="0" w:color="auto"/>
          </w:divBdr>
        </w:div>
        <w:div w:id="616136579">
          <w:marLeft w:val="0"/>
          <w:marRight w:val="0"/>
          <w:marTop w:val="0"/>
          <w:marBottom w:val="0"/>
          <w:divBdr>
            <w:top w:val="none" w:sz="0" w:space="0" w:color="auto"/>
            <w:left w:val="none" w:sz="0" w:space="0" w:color="auto"/>
            <w:bottom w:val="none" w:sz="0" w:space="0" w:color="auto"/>
            <w:right w:val="none" w:sz="0" w:space="0" w:color="auto"/>
          </w:divBdr>
        </w:div>
        <w:div w:id="2072803821">
          <w:marLeft w:val="0"/>
          <w:marRight w:val="0"/>
          <w:marTop w:val="0"/>
          <w:marBottom w:val="0"/>
          <w:divBdr>
            <w:top w:val="none" w:sz="0" w:space="0" w:color="auto"/>
            <w:left w:val="none" w:sz="0" w:space="0" w:color="auto"/>
            <w:bottom w:val="none" w:sz="0" w:space="0" w:color="auto"/>
            <w:right w:val="none" w:sz="0" w:space="0" w:color="auto"/>
          </w:divBdr>
        </w:div>
        <w:div w:id="799687011">
          <w:marLeft w:val="0"/>
          <w:marRight w:val="0"/>
          <w:marTop w:val="0"/>
          <w:marBottom w:val="0"/>
          <w:divBdr>
            <w:top w:val="none" w:sz="0" w:space="0" w:color="auto"/>
            <w:left w:val="none" w:sz="0" w:space="0" w:color="auto"/>
            <w:bottom w:val="none" w:sz="0" w:space="0" w:color="auto"/>
            <w:right w:val="none" w:sz="0" w:space="0" w:color="auto"/>
          </w:divBdr>
        </w:div>
        <w:div w:id="2093887213">
          <w:marLeft w:val="0"/>
          <w:marRight w:val="0"/>
          <w:marTop w:val="0"/>
          <w:marBottom w:val="0"/>
          <w:divBdr>
            <w:top w:val="none" w:sz="0" w:space="0" w:color="auto"/>
            <w:left w:val="none" w:sz="0" w:space="0" w:color="auto"/>
            <w:bottom w:val="none" w:sz="0" w:space="0" w:color="auto"/>
            <w:right w:val="none" w:sz="0" w:space="0" w:color="auto"/>
          </w:divBdr>
        </w:div>
        <w:div w:id="1188373114">
          <w:marLeft w:val="0"/>
          <w:marRight w:val="0"/>
          <w:marTop w:val="0"/>
          <w:marBottom w:val="0"/>
          <w:divBdr>
            <w:top w:val="none" w:sz="0" w:space="0" w:color="auto"/>
            <w:left w:val="none" w:sz="0" w:space="0" w:color="auto"/>
            <w:bottom w:val="none" w:sz="0" w:space="0" w:color="auto"/>
            <w:right w:val="none" w:sz="0" w:space="0" w:color="auto"/>
          </w:divBdr>
        </w:div>
        <w:div w:id="1070808347">
          <w:marLeft w:val="0"/>
          <w:marRight w:val="0"/>
          <w:marTop w:val="0"/>
          <w:marBottom w:val="0"/>
          <w:divBdr>
            <w:top w:val="none" w:sz="0" w:space="0" w:color="auto"/>
            <w:left w:val="none" w:sz="0" w:space="0" w:color="auto"/>
            <w:bottom w:val="none" w:sz="0" w:space="0" w:color="auto"/>
            <w:right w:val="none" w:sz="0" w:space="0" w:color="auto"/>
          </w:divBdr>
        </w:div>
        <w:div w:id="1166017460">
          <w:marLeft w:val="0"/>
          <w:marRight w:val="0"/>
          <w:marTop w:val="0"/>
          <w:marBottom w:val="0"/>
          <w:divBdr>
            <w:top w:val="none" w:sz="0" w:space="0" w:color="auto"/>
            <w:left w:val="none" w:sz="0" w:space="0" w:color="auto"/>
            <w:bottom w:val="none" w:sz="0" w:space="0" w:color="auto"/>
            <w:right w:val="none" w:sz="0" w:space="0" w:color="auto"/>
          </w:divBdr>
        </w:div>
        <w:div w:id="311175525">
          <w:marLeft w:val="0"/>
          <w:marRight w:val="0"/>
          <w:marTop w:val="0"/>
          <w:marBottom w:val="0"/>
          <w:divBdr>
            <w:top w:val="none" w:sz="0" w:space="0" w:color="auto"/>
            <w:left w:val="none" w:sz="0" w:space="0" w:color="auto"/>
            <w:bottom w:val="none" w:sz="0" w:space="0" w:color="auto"/>
            <w:right w:val="none" w:sz="0" w:space="0" w:color="auto"/>
          </w:divBdr>
        </w:div>
        <w:div w:id="553466875">
          <w:marLeft w:val="0"/>
          <w:marRight w:val="0"/>
          <w:marTop w:val="0"/>
          <w:marBottom w:val="0"/>
          <w:divBdr>
            <w:top w:val="none" w:sz="0" w:space="0" w:color="auto"/>
            <w:left w:val="none" w:sz="0" w:space="0" w:color="auto"/>
            <w:bottom w:val="none" w:sz="0" w:space="0" w:color="auto"/>
            <w:right w:val="none" w:sz="0" w:space="0" w:color="auto"/>
          </w:divBdr>
        </w:div>
        <w:div w:id="850684866">
          <w:marLeft w:val="0"/>
          <w:marRight w:val="0"/>
          <w:marTop w:val="0"/>
          <w:marBottom w:val="0"/>
          <w:divBdr>
            <w:top w:val="none" w:sz="0" w:space="0" w:color="auto"/>
            <w:left w:val="none" w:sz="0" w:space="0" w:color="auto"/>
            <w:bottom w:val="none" w:sz="0" w:space="0" w:color="auto"/>
            <w:right w:val="none" w:sz="0" w:space="0" w:color="auto"/>
          </w:divBdr>
        </w:div>
        <w:div w:id="565260818">
          <w:marLeft w:val="0"/>
          <w:marRight w:val="0"/>
          <w:marTop w:val="0"/>
          <w:marBottom w:val="0"/>
          <w:divBdr>
            <w:top w:val="none" w:sz="0" w:space="0" w:color="auto"/>
            <w:left w:val="none" w:sz="0" w:space="0" w:color="auto"/>
            <w:bottom w:val="none" w:sz="0" w:space="0" w:color="auto"/>
            <w:right w:val="none" w:sz="0" w:space="0" w:color="auto"/>
          </w:divBdr>
        </w:div>
        <w:div w:id="1706057610">
          <w:marLeft w:val="0"/>
          <w:marRight w:val="0"/>
          <w:marTop w:val="0"/>
          <w:marBottom w:val="0"/>
          <w:divBdr>
            <w:top w:val="none" w:sz="0" w:space="0" w:color="auto"/>
            <w:left w:val="none" w:sz="0" w:space="0" w:color="auto"/>
            <w:bottom w:val="none" w:sz="0" w:space="0" w:color="auto"/>
            <w:right w:val="none" w:sz="0" w:space="0" w:color="auto"/>
          </w:divBdr>
        </w:div>
        <w:div w:id="1217012656">
          <w:marLeft w:val="0"/>
          <w:marRight w:val="0"/>
          <w:marTop w:val="0"/>
          <w:marBottom w:val="0"/>
          <w:divBdr>
            <w:top w:val="none" w:sz="0" w:space="0" w:color="auto"/>
            <w:left w:val="none" w:sz="0" w:space="0" w:color="auto"/>
            <w:bottom w:val="none" w:sz="0" w:space="0" w:color="auto"/>
            <w:right w:val="none" w:sz="0" w:space="0" w:color="auto"/>
          </w:divBdr>
        </w:div>
        <w:div w:id="722366747">
          <w:marLeft w:val="0"/>
          <w:marRight w:val="0"/>
          <w:marTop w:val="0"/>
          <w:marBottom w:val="0"/>
          <w:divBdr>
            <w:top w:val="none" w:sz="0" w:space="0" w:color="auto"/>
            <w:left w:val="none" w:sz="0" w:space="0" w:color="auto"/>
            <w:bottom w:val="none" w:sz="0" w:space="0" w:color="auto"/>
            <w:right w:val="none" w:sz="0" w:space="0" w:color="auto"/>
          </w:divBdr>
        </w:div>
        <w:div w:id="1372731173">
          <w:marLeft w:val="0"/>
          <w:marRight w:val="0"/>
          <w:marTop w:val="0"/>
          <w:marBottom w:val="0"/>
          <w:divBdr>
            <w:top w:val="none" w:sz="0" w:space="0" w:color="auto"/>
            <w:left w:val="none" w:sz="0" w:space="0" w:color="auto"/>
            <w:bottom w:val="none" w:sz="0" w:space="0" w:color="auto"/>
            <w:right w:val="none" w:sz="0" w:space="0" w:color="auto"/>
          </w:divBdr>
        </w:div>
        <w:div w:id="812019719">
          <w:marLeft w:val="0"/>
          <w:marRight w:val="0"/>
          <w:marTop w:val="0"/>
          <w:marBottom w:val="0"/>
          <w:divBdr>
            <w:top w:val="none" w:sz="0" w:space="0" w:color="auto"/>
            <w:left w:val="none" w:sz="0" w:space="0" w:color="auto"/>
            <w:bottom w:val="none" w:sz="0" w:space="0" w:color="auto"/>
            <w:right w:val="none" w:sz="0" w:space="0" w:color="auto"/>
          </w:divBdr>
        </w:div>
        <w:div w:id="1523280596">
          <w:marLeft w:val="0"/>
          <w:marRight w:val="0"/>
          <w:marTop w:val="0"/>
          <w:marBottom w:val="0"/>
          <w:divBdr>
            <w:top w:val="none" w:sz="0" w:space="0" w:color="auto"/>
            <w:left w:val="none" w:sz="0" w:space="0" w:color="auto"/>
            <w:bottom w:val="none" w:sz="0" w:space="0" w:color="auto"/>
            <w:right w:val="none" w:sz="0" w:space="0" w:color="auto"/>
          </w:divBdr>
        </w:div>
        <w:div w:id="2061401205">
          <w:marLeft w:val="0"/>
          <w:marRight w:val="0"/>
          <w:marTop w:val="0"/>
          <w:marBottom w:val="0"/>
          <w:divBdr>
            <w:top w:val="none" w:sz="0" w:space="0" w:color="auto"/>
            <w:left w:val="none" w:sz="0" w:space="0" w:color="auto"/>
            <w:bottom w:val="none" w:sz="0" w:space="0" w:color="auto"/>
            <w:right w:val="none" w:sz="0" w:space="0" w:color="auto"/>
          </w:divBdr>
        </w:div>
        <w:div w:id="1139345114">
          <w:marLeft w:val="0"/>
          <w:marRight w:val="0"/>
          <w:marTop w:val="0"/>
          <w:marBottom w:val="0"/>
          <w:divBdr>
            <w:top w:val="none" w:sz="0" w:space="0" w:color="auto"/>
            <w:left w:val="none" w:sz="0" w:space="0" w:color="auto"/>
            <w:bottom w:val="none" w:sz="0" w:space="0" w:color="auto"/>
            <w:right w:val="none" w:sz="0" w:space="0" w:color="auto"/>
          </w:divBdr>
        </w:div>
        <w:div w:id="1663847955">
          <w:marLeft w:val="0"/>
          <w:marRight w:val="0"/>
          <w:marTop w:val="0"/>
          <w:marBottom w:val="0"/>
          <w:divBdr>
            <w:top w:val="none" w:sz="0" w:space="0" w:color="auto"/>
            <w:left w:val="none" w:sz="0" w:space="0" w:color="auto"/>
            <w:bottom w:val="none" w:sz="0" w:space="0" w:color="auto"/>
            <w:right w:val="none" w:sz="0" w:space="0" w:color="auto"/>
          </w:divBdr>
        </w:div>
        <w:div w:id="1525093355">
          <w:marLeft w:val="0"/>
          <w:marRight w:val="0"/>
          <w:marTop w:val="0"/>
          <w:marBottom w:val="0"/>
          <w:divBdr>
            <w:top w:val="none" w:sz="0" w:space="0" w:color="auto"/>
            <w:left w:val="none" w:sz="0" w:space="0" w:color="auto"/>
            <w:bottom w:val="none" w:sz="0" w:space="0" w:color="auto"/>
            <w:right w:val="none" w:sz="0" w:space="0" w:color="auto"/>
          </w:divBdr>
        </w:div>
      </w:divsChild>
    </w:div>
    <w:div w:id="810247510">
      <w:bodyDiv w:val="1"/>
      <w:marLeft w:val="0"/>
      <w:marRight w:val="0"/>
      <w:marTop w:val="0"/>
      <w:marBottom w:val="0"/>
      <w:divBdr>
        <w:top w:val="none" w:sz="0" w:space="0" w:color="auto"/>
        <w:left w:val="none" w:sz="0" w:space="0" w:color="auto"/>
        <w:bottom w:val="none" w:sz="0" w:space="0" w:color="auto"/>
        <w:right w:val="none" w:sz="0" w:space="0" w:color="auto"/>
      </w:divBdr>
      <w:divsChild>
        <w:div w:id="1146241753">
          <w:marLeft w:val="0"/>
          <w:marRight w:val="0"/>
          <w:marTop w:val="0"/>
          <w:marBottom w:val="0"/>
          <w:divBdr>
            <w:top w:val="none" w:sz="0" w:space="0" w:color="auto"/>
            <w:left w:val="none" w:sz="0" w:space="0" w:color="auto"/>
            <w:bottom w:val="none" w:sz="0" w:space="0" w:color="auto"/>
            <w:right w:val="none" w:sz="0" w:space="0" w:color="auto"/>
          </w:divBdr>
        </w:div>
        <w:div w:id="224070934">
          <w:marLeft w:val="0"/>
          <w:marRight w:val="0"/>
          <w:marTop w:val="0"/>
          <w:marBottom w:val="0"/>
          <w:divBdr>
            <w:top w:val="none" w:sz="0" w:space="0" w:color="auto"/>
            <w:left w:val="none" w:sz="0" w:space="0" w:color="auto"/>
            <w:bottom w:val="none" w:sz="0" w:space="0" w:color="auto"/>
            <w:right w:val="none" w:sz="0" w:space="0" w:color="auto"/>
          </w:divBdr>
        </w:div>
        <w:div w:id="65273996">
          <w:marLeft w:val="0"/>
          <w:marRight w:val="0"/>
          <w:marTop w:val="0"/>
          <w:marBottom w:val="0"/>
          <w:divBdr>
            <w:top w:val="none" w:sz="0" w:space="0" w:color="auto"/>
            <w:left w:val="none" w:sz="0" w:space="0" w:color="auto"/>
            <w:bottom w:val="none" w:sz="0" w:space="0" w:color="auto"/>
            <w:right w:val="none" w:sz="0" w:space="0" w:color="auto"/>
          </w:divBdr>
        </w:div>
        <w:div w:id="2116904711">
          <w:marLeft w:val="0"/>
          <w:marRight w:val="0"/>
          <w:marTop w:val="0"/>
          <w:marBottom w:val="0"/>
          <w:divBdr>
            <w:top w:val="none" w:sz="0" w:space="0" w:color="auto"/>
            <w:left w:val="none" w:sz="0" w:space="0" w:color="auto"/>
            <w:bottom w:val="none" w:sz="0" w:space="0" w:color="auto"/>
            <w:right w:val="none" w:sz="0" w:space="0" w:color="auto"/>
          </w:divBdr>
        </w:div>
        <w:div w:id="577591510">
          <w:marLeft w:val="0"/>
          <w:marRight w:val="0"/>
          <w:marTop w:val="0"/>
          <w:marBottom w:val="0"/>
          <w:divBdr>
            <w:top w:val="none" w:sz="0" w:space="0" w:color="auto"/>
            <w:left w:val="none" w:sz="0" w:space="0" w:color="auto"/>
            <w:bottom w:val="none" w:sz="0" w:space="0" w:color="auto"/>
            <w:right w:val="none" w:sz="0" w:space="0" w:color="auto"/>
          </w:divBdr>
        </w:div>
        <w:div w:id="466363775">
          <w:marLeft w:val="0"/>
          <w:marRight w:val="0"/>
          <w:marTop w:val="0"/>
          <w:marBottom w:val="0"/>
          <w:divBdr>
            <w:top w:val="none" w:sz="0" w:space="0" w:color="auto"/>
            <w:left w:val="none" w:sz="0" w:space="0" w:color="auto"/>
            <w:bottom w:val="none" w:sz="0" w:space="0" w:color="auto"/>
            <w:right w:val="none" w:sz="0" w:space="0" w:color="auto"/>
          </w:divBdr>
        </w:div>
        <w:div w:id="158734349">
          <w:marLeft w:val="0"/>
          <w:marRight w:val="0"/>
          <w:marTop w:val="0"/>
          <w:marBottom w:val="0"/>
          <w:divBdr>
            <w:top w:val="none" w:sz="0" w:space="0" w:color="auto"/>
            <w:left w:val="none" w:sz="0" w:space="0" w:color="auto"/>
            <w:bottom w:val="none" w:sz="0" w:space="0" w:color="auto"/>
            <w:right w:val="none" w:sz="0" w:space="0" w:color="auto"/>
          </w:divBdr>
        </w:div>
        <w:div w:id="871452530">
          <w:marLeft w:val="0"/>
          <w:marRight w:val="0"/>
          <w:marTop w:val="0"/>
          <w:marBottom w:val="0"/>
          <w:divBdr>
            <w:top w:val="none" w:sz="0" w:space="0" w:color="auto"/>
            <w:left w:val="none" w:sz="0" w:space="0" w:color="auto"/>
            <w:bottom w:val="none" w:sz="0" w:space="0" w:color="auto"/>
            <w:right w:val="none" w:sz="0" w:space="0" w:color="auto"/>
          </w:divBdr>
        </w:div>
        <w:div w:id="2034645102">
          <w:marLeft w:val="0"/>
          <w:marRight w:val="0"/>
          <w:marTop w:val="0"/>
          <w:marBottom w:val="0"/>
          <w:divBdr>
            <w:top w:val="none" w:sz="0" w:space="0" w:color="auto"/>
            <w:left w:val="none" w:sz="0" w:space="0" w:color="auto"/>
            <w:bottom w:val="none" w:sz="0" w:space="0" w:color="auto"/>
            <w:right w:val="none" w:sz="0" w:space="0" w:color="auto"/>
          </w:divBdr>
        </w:div>
        <w:div w:id="1668484771">
          <w:marLeft w:val="0"/>
          <w:marRight w:val="0"/>
          <w:marTop w:val="0"/>
          <w:marBottom w:val="0"/>
          <w:divBdr>
            <w:top w:val="none" w:sz="0" w:space="0" w:color="auto"/>
            <w:left w:val="none" w:sz="0" w:space="0" w:color="auto"/>
            <w:bottom w:val="none" w:sz="0" w:space="0" w:color="auto"/>
            <w:right w:val="none" w:sz="0" w:space="0" w:color="auto"/>
          </w:divBdr>
        </w:div>
        <w:div w:id="278149635">
          <w:marLeft w:val="0"/>
          <w:marRight w:val="0"/>
          <w:marTop w:val="0"/>
          <w:marBottom w:val="0"/>
          <w:divBdr>
            <w:top w:val="none" w:sz="0" w:space="0" w:color="auto"/>
            <w:left w:val="none" w:sz="0" w:space="0" w:color="auto"/>
            <w:bottom w:val="none" w:sz="0" w:space="0" w:color="auto"/>
            <w:right w:val="none" w:sz="0" w:space="0" w:color="auto"/>
          </w:divBdr>
        </w:div>
        <w:div w:id="382799224">
          <w:marLeft w:val="0"/>
          <w:marRight w:val="0"/>
          <w:marTop w:val="0"/>
          <w:marBottom w:val="0"/>
          <w:divBdr>
            <w:top w:val="none" w:sz="0" w:space="0" w:color="auto"/>
            <w:left w:val="none" w:sz="0" w:space="0" w:color="auto"/>
            <w:bottom w:val="none" w:sz="0" w:space="0" w:color="auto"/>
            <w:right w:val="none" w:sz="0" w:space="0" w:color="auto"/>
          </w:divBdr>
        </w:div>
        <w:div w:id="1022051937">
          <w:marLeft w:val="0"/>
          <w:marRight w:val="0"/>
          <w:marTop w:val="0"/>
          <w:marBottom w:val="0"/>
          <w:divBdr>
            <w:top w:val="none" w:sz="0" w:space="0" w:color="auto"/>
            <w:left w:val="none" w:sz="0" w:space="0" w:color="auto"/>
            <w:bottom w:val="none" w:sz="0" w:space="0" w:color="auto"/>
            <w:right w:val="none" w:sz="0" w:space="0" w:color="auto"/>
          </w:divBdr>
        </w:div>
        <w:div w:id="620066561">
          <w:marLeft w:val="0"/>
          <w:marRight w:val="0"/>
          <w:marTop w:val="0"/>
          <w:marBottom w:val="0"/>
          <w:divBdr>
            <w:top w:val="none" w:sz="0" w:space="0" w:color="auto"/>
            <w:left w:val="none" w:sz="0" w:space="0" w:color="auto"/>
            <w:bottom w:val="none" w:sz="0" w:space="0" w:color="auto"/>
            <w:right w:val="none" w:sz="0" w:space="0" w:color="auto"/>
          </w:divBdr>
        </w:div>
        <w:div w:id="144901904">
          <w:marLeft w:val="0"/>
          <w:marRight w:val="0"/>
          <w:marTop w:val="0"/>
          <w:marBottom w:val="0"/>
          <w:divBdr>
            <w:top w:val="none" w:sz="0" w:space="0" w:color="auto"/>
            <w:left w:val="none" w:sz="0" w:space="0" w:color="auto"/>
            <w:bottom w:val="none" w:sz="0" w:space="0" w:color="auto"/>
            <w:right w:val="none" w:sz="0" w:space="0" w:color="auto"/>
          </w:divBdr>
        </w:div>
        <w:div w:id="4791756">
          <w:marLeft w:val="0"/>
          <w:marRight w:val="0"/>
          <w:marTop w:val="0"/>
          <w:marBottom w:val="0"/>
          <w:divBdr>
            <w:top w:val="none" w:sz="0" w:space="0" w:color="auto"/>
            <w:left w:val="none" w:sz="0" w:space="0" w:color="auto"/>
            <w:bottom w:val="none" w:sz="0" w:space="0" w:color="auto"/>
            <w:right w:val="none" w:sz="0" w:space="0" w:color="auto"/>
          </w:divBdr>
        </w:div>
        <w:div w:id="598415012">
          <w:marLeft w:val="0"/>
          <w:marRight w:val="0"/>
          <w:marTop w:val="0"/>
          <w:marBottom w:val="0"/>
          <w:divBdr>
            <w:top w:val="none" w:sz="0" w:space="0" w:color="auto"/>
            <w:left w:val="none" w:sz="0" w:space="0" w:color="auto"/>
            <w:bottom w:val="none" w:sz="0" w:space="0" w:color="auto"/>
            <w:right w:val="none" w:sz="0" w:space="0" w:color="auto"/>
          </w:divBdr>
        </w:div>
        <w:div w:id="436751295">
          <w:marLeft w:val="0"/>
          <w:marRight w:val="0"/>
          <w:marTop w:val="0"/>
          <w:marBottom w:val="0"/>
          <w:divBdr>
            <w:top w:val="none" w:sz="0" w:space="0" w:color="auto"/>
            <w:left w:val="none" w:sz="0" w:space="0" w:color="auto"/>
            <w:bottom w:val="none" w:sz="0" w:space="0" w:color="auto"/>
            <w:right w:val="none" w:sz="0" w:space="0" w:color="auto"/>
          </w:divBdr>
        </w:div>
        <w:div w:id="1986618122">
          <w:marLeft w:val="0"/>
          <w:marRight w:val="0"/>
          <w:marTop w:val="0"/>
          <w:marBottom w:val="0"/>
          <w:divBdr>
            <w:top w:val="none" w:sz="0" w:space="0" w:color="auto"/>
            <w:left w:val="none" w:sz="0" w:space="0" w:color="auto"/>
            <w:bottom w:val="none" w:sz="0" w:space="0" w:color="auto"/>
            <w:right w:val="none" w:sz="0" w:space="0" w:color="auto"/>
          </w:divBdr>
        </w:div>
        <w:div w:id="503670852">
          <w:marLeft w:val="0"/>
          <w:marRight w:val="0"/>
          <w:marTop w:val="0"/>
          <w:marBottom w:val="0"/>
          <w:divBdr>
            <w:top w:val="none" w:sz="0" w:space="0" w:color="auto"/>
            <w:left w:val="none" w:sz="0" w:space="0" w:color="auto"/>
            <w:bottom w:val="none" w:sz="0" w:space="0" w:color="auto"/>
            <w:right w:val="none" w:sz="0" w:space="0" w:color="auto"/>
          </w:divBdr>
        </w:div>
        <w:div w:id="265161391">
          <w:marLeft w:val="0"/>
          <w:marRight w:val="0"/>
          <w:marTop w:val="0"/>
          <w:marBottom w:val="0"/>
          <w:divBdr>
            <w:top w:val="none" w:sz="0" w:space="0" w:color="auto"/>
            <w:left w:val="none" w:sz="0" w:space="0" w:color="auto"/>
            <w:bottom w:val="none" w:sz="0" w:space="0" w:color="auto"/>
            <w:right w:val="none" w:sz="0" w:space="0" w:color="auto"/>
          </w:divBdr>
        </w:div>
        <w:div w:id="1831556717">
          <w:marLeft w:val="0"/>
          <w:marRight w:val="0"/>
          <w:marTop w:val="0"/>
          <w:marBottom w:val="0"/>
          <w:divBdr>
            <w:top w:val="none" w:sz="0" w:space="0" w:color="auto"/>
            <w:left w:val="none" w:sz="0" w:space="0" w:color="auto"/>
            <w:bottom w:val="none" w:sz="0" w:space="0" w:color="auto"/>
            <w:right w:val="none" w:sz="0" w:space="0" w:color="auto"/>
          </w:divBdr>
        </w:div>
        <w:div w:id="978264842">
          <w:marLeft w:val="0"/>
          <w:marRight w:val="0"/>
          <w:marTop w:val="0"/>
          <w:marBottom w:val="0"/>
          <w:divBdr>
            <w:top w:val="none" w:sz="0" w:space="0" w:color="auto"/>
            <w:left w:val="none" w:sz="0" w:space="0" w:color="auto"/>
            <w:bottom w:val="none" w:sz="0" w:space="0" w:color="auto"/>
            <w:right w:val="none" w:sz="0" w:space="0" w:color="auto"/>
          </w:divBdr>
        </w:div>
        <w:div w:id="1440637037">
          <w:marLeft w:val="0"/>
          <w:marRight w:val="0"/>
          <w:marTop w:val="0"/>
          <w:marBottom w:val="0"/>
          <w:divBdr>
            <w:top w:val="none" w:sz="0" w:space="0" w:color="auto"/>
            <w:left w:val="none" w:sz="0" w:space="0" w:color="auto"/>
            <w:bottom w:val="none" w:sz="0" w:space="0" w:color="auto"/>
            <w:right w:val="none" w:sz="0" w:space="0" w:color="auto"/>
          </w:divBdr>
        </w:div>
        <w:div w:id="1606880769">
          <w:marLeft w:val="0"/>
          <w:marRight w:val="0"/>
          <w:marTop w:val="0"/>
          <w:marBottom w:val="0"/>
          <w:divBdr>
            <w:top w:val="none" w:sz="0" w:space="0" w:color="auto"/>
            <w:left w:val="none" w:sz="0" w:space="0" w:color="auto"/>
            <w:bottom w:val="none" w:sz="0" w:space="0" w:color="auto"/>
            <w:right w:val="none" w:sz="0" w:space="0" w:color="auto"/>
          </w:divBdr>
        </w:div>
        <w:div w:id="1465583966">
          <w:marLeft w:val="0"/>
          <w:marRight w:val="0"/>
          <w:marTop w:val="0"/>
          <w:marBottom w:val="0"/>
          <w:divBdr>
            <w:top w:val="none" w:sz="0" w:space="0" w:color="auto"/>
            <w:left w:val="none" w:sz="0" w:space="0" w:color="auto"/>
            <w:bottom w:val="none" w:sz="0" w:space="0" w:color="auto"/>
            <w:right w:val="none" w:sz="0" w:space="0" w:color="auto"/>
          </w:divBdr>
        </w:div>
        <w:div w:id="1713769302">
          <w:marLeft w:val="0"/>
          <w:marRight w:val="0"/>
          <w:marTop w:val="0"/>
          <w:marBottom w:val="0"/>
          <w:divBdr>
            <w:top w:val="none" w:sz="0" w:space="0" w:color="auto"/>
            <w:left w:val="none" w:sz="0" w:space="0" w:color="auto"/>
            <w:bottom w:val="none" w:sz="0" w:space="0" w:color="auto"/>
            <w:right w:val="none" w:sz="0" w:space="0" w:color="auto"/>
          </w:divBdr>
        </w:div>
        <w:div w:id="1810130384">
          <w:marLeft w:val="0"/>
          <w:marRight w:val="0"/>
          <w:marTop w:val="0"/>
          <w:marBottom w:val="0"/>
          <w:divBdr>
            <w:top w:val="none" w:sz="0" w:space="0" w:color="auto"/>
            <w:left w:val="none" w:sz="0" w:space="0" w:color="auto"/>
            <w:bottom w:val="none" w:sz="0" w:space="0" w:color="auto"/>
            <w:right w:val="none" w:sz="0" w:space="0" w:color="auto"/>
          </w:divBdr>
        </w:div>
        <w:div w:id="342319255">
          <w:marLeft w:val="0"/>
          <w:marRight w:val="0"/>
          <w:marTop w:val="0"/>
          <w:marBottom w:val="0"/>
          <w:divBdr>
            <w:top w:val="none" w:sz="0" w:space="0" w:color="auto"/>
            <w:left w:val="none" w:sz="0" w:space="0" w:color="auto"/>
            <w:bottom w:val="none" w:sz="0" w:space="0" w:color="auto"/>
            <w:right w:val="none" w:sz="0" w:space="0" w:color="auto"/>
          </w:divBdr>
        </w:div>
        <w:div w:id="926421518">
          <w:marLeft w:val="0"/>
          <w:marRight w:val="0"/>
          <w:marTop w:val="0"/>
          <w:marBottom w:val="0"/>
          <w:divBdr>
            <w:top w:val="none" w:sz="0" w:space="0" w:color="auto"/>
            <w:left w:val="none" w:sz="0" w:space="0" w:color="auto"/>
            <w:bottom w:val="none" w:sz="0" w:space="0" w:color="auto"/>
            <w:right w:val="none" w:sz="0" w:space="0" w:color="auto"/>
          </w:divBdr>
        </w:div>
      </w:divsChild>
    </w:div>
    <w:div w:id="843472410">
      <w:bodyDiv w:val="1"/>
      <w:marLeft w:val="0"/>
      <w:marRight w:val="0"/>
      <w:marTop w:val="0"/>
      <w:marBottom w:val="0"/>
      <w:divBdr>
        <w:top w:val="none" w:sz="0" w:space="0" w:color="auto"/>
        <w:left w:val="none" w:sz="0" w:space="0" w:color="auto"/>
        <w:bottom w:val="none" w:sz="0" w:space="0" w:color="auto"/>
        <w:right w:val="none" w:sz="0" w:space="0" w:color="auto"/>
      </w:divBdr>
    </w:div>
    <w:div w:id="963343530">
      <w:bodyDiv w:val="1"/>
      <w:marLeft w:val="0"/>
      <w:marRight w:val="0"/>
      <w:marTop w:val="0"/>
      <w:marBottom w:val="0"/>
      <w:divBdr>
        <w:top w:val="none" w:sz="0" w:space="0" w:color="auto"/>
        <w:left w:val="none" w:sz="0" w:space="0" w:color="auto"/>
        <w:bottom w:val="none" w:sz="0" w:space="0" w:color="auto"/>
        <w:right w:val="none" w:sz="0" w:space="0" w:color="auto"/>
      </w:divBdr>
    </w:div>
    <w:div w:id="1002196748">
      <w:bodyDiv w:val="1"/>
      <w:marLeft w:val="0"/>
      <w:marRight w:val="0"/>
      <w:marTop w:val="0"/>
      <w:marBottom w:val="0"/>
      <w:divBdr>
        <w:top w:val="none" w:sz="0" w:space="0" w:color="auto"/>
        <w:left w:val="none" w:sz="0" w:space="0" w:color="auto"/>
        <w:bottom w:val="none" w:sz="0" w:space="0" w:color="auto"/>
        <w:right w:val="none" w:sz="0" w:space="0" w:color="auto"/>
      </w:divBdr>
    </w:div>
    <w:div w:id="1405034454">
      <w:bodyDiv w:val="1"/>
      <w:marLeft w:val="0"/>
      <w:marRight w:val="0"/>
      <w:marTop w:val="0"/>
      <w:marBottom w:val="0"/>
      <w:divBdr>
        <w:top w:val="none" w:sz="0" w:space="0" w:color="auto"/>
        <w:left w:val="none" w:sz="0" w:space="0" w:color="auto"/>
        <w:bottom w:val="none" w:sz="0" w:space="0" w:color="auto"/>
        <w:right w:val="none" w:sz="0" w:space="0" w:color="auto"/>
      </w:divBdr>
    </w:div>
    <w:div w:id="183148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1657</Words>
  <Characters>9446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Students</cp:lastModifiedBy>
  <cp:revision>20</cp:revision>
  <dcterms:created xsi:type="dcterms:W3CDTF">2015-10-01T05:37:00Z</dcterms:created>
  <dcterms:modified xsi:type="dcterms:W3CDTF">2015-10-01T06:46:00Z</dcterms:modified>
</cp:coreProperties>
</file>