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908" w:rsidRPr="00B71D37" w:rsidRDefault="003E3908" w:rsidP="003E3908">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3E3908" w:rsidRPr="00B71D37" w:rsidRDefault="003E3908" w:rsidP="003E3908">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3E3908" w:rsidRPr="00B71D37" w:rsidRDefault="003E3908" w:rsidP="003E3908">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3E3908" w:rsidRPr="00B71D37" w:rsidRDefault="003E3908" w:rsidP="003E3908">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3E3908" w:rsidRPr="00B71D37" w:rsidRDefault="003E3908" w:rsidP="003E3908">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3E3908" w:rsidRPr="00B71D37" w:rsidRDefault="003E3908" w:rsidP="003E3908">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 xml:space="preserve">Assignment </w:t>
      </w:r>
    </w:p>
    <w:p w:rsidR="003E3908" w:rsidRPr="00B71D37" w:rsidRDefault="003E3908" w:rsidP="003E3908">
      <w:pPr>
        <w:pStyle w:val="ListParagraph"/>
        <w:ind w:left="0"/>
        <w:jc w:val="center"/>
        <w:rPr>
          <w:rFonts w:ascii="Times New Roman" w:hAnsi="Times New Roman" w:cs="Times New Roman"/>
          <w:b/>
          <w:sz w:val="24"/>
          <w:szCs w:val="24"/>
        </w:rPr>
      </w:pPr>
    </w:p>
    <w:p w:rsidR="003E3908" w:rsidRPr="00510660" w:rsidRDefault="003E3908" w:rsidP="003E3908">
      <w:pPr>
        <w:spacing w:after="0" w:line="360" w:lineRule="auto"/>
        <w:rPr>
          <w:rFonts w:ascii="Times New Roman" w:hAnsi="Times New Roman" w:cs="Times New Roman"/>
          <w:b/>
          <w:color w:val="000000" w:themeColor="text1"/>
          <w:sz w:val="32"/>
        </w:rPr>
      </w:pPr>
    </w:p>
    <w:p w:rsidR="003E3908" w:rsidRPr="00B71D37" w:rsidRDefault="003E3908" w:rsidP="003E3908">
      <w:pPr>
        <w:pStyle w:val="ListParagraph"/>
        <w:spacing w:after="0" w:line="360" w:lineRule="auto"/>
        <w:ind w:left="0" w:firstLine="360"/>
        <w:jc w:val="center"/>
        <w:rPr>
          <w:rFonts w:ascii="Times New Roman" w:hAnsi="Times New Roman" w:cs="Times New Roman"/>
          <w:b/>
          <w:color w:val="000000" w:themeColor="text1"/>
          <w:sz w:val="32"/>
        </w:rPr>
      </w:pPr>
    </w:p>
    <w:p w:rsidR="003E3908" w:rsidRPr="00B71D37" w:rsidRDefault="003E3908" w:rsidP="003E3908">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3E3908" w:rsidRPr="00510660" w:rsidRDefault="003E3908" w:rsidP="003E3908">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Ronak Agrawal</w:t>
      </w:r>
    </w:p>
    <w:p w:rsidR="003E3908" w:rsidRPr="00510660" w:rsidRDefault="003E3908" w:rsidP="003E3908">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013BSCCSIT033</w:t>
      </w:r>
    </w:p>
    <w:p w:rsidR="003E3908" w:rsidRPr="00B71D37" w:rsidRDefault="003E3908" w:rsidP="003E3908">
      <w:pPr>
        <w:spacing w:line="240" w:lineRule="auto"/>
        <w:ind w:left="90" w:hanging="90"/>
        <w:rPr>
          <w:rFonts w:ascii="Times New Roman" w:hAnsi="Times New Roman" w:cs="Times New Roman"/>
          <w:b/>
          <w:color w:val="000000" w:themeColor="text1"/>
          <w:sz w:val="32"/>
        </w:rPr>
      </w:pPr>
    </w:p>
    <w:p w:rsidR="003E3908" w:rsidRPr="00B71D37" w:rsidRDefault="003E3908" w:rsidP="003E3908">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3E3908" w:rsidRPr="00B71D37" w:rsidTr="00AF5FAA">
        <w:trPr>
          <w:trHeight w:val="1448"/>
        </w:trPr>
        <w:tc>
          <w:tcPr>
            <w:tcW w:w="4623" w:type="dxa"/>
            <w:vAlign w:val="center"/>
          </w:tcPr>
          <w:p w:rsidR="003E3908" w:rsidRPr="00B71D37" w:rsidRDefault="003E3908" w:rsidP="00AF5FAA">
            <w:pPr>
              <w:pStyle w:val="Default"/>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 Sanjay Kr. Yadav</w:t>
            </w:r>
          </w:p>
          <w:p w:rsidR="003E3908" w:rsidRPr="00B71D37" w:rsidRDefault="003E3908" w:rsidP="00AF5FAA">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3E3908" w:rsidRPr="00B71D37" w:rsidRDefault="003E3908" w:rsidP="00AF5FAA">
            <w:pPr>
              <w:pStyle w:val="Default"/>
              <w:jc w:val="center"/>
              <w:rPr>
                <w:rFonts w:ascii="Times New Roman" w:hAnsi="Times New Roman" w:cs="Times New Roman"/>
                <w:b/>
                <w:color w:val="000000" w:themeColor="text1"/>
              </w:rPr>
            </w:pPr>
          </w:p>
        </w:tc>
      </w:tr>
      <w:tr w:rsidR="003E3908" w:rsidRPr="00B71D37" w:rsidTr="00AF5FAA">
        <w:trPr>
          <w:trHeight w:val="395"/>
        </w:trPr>
        <w:tc>
          <w:tcPr>
            <w:tcW w:w="9242" w:type="dxa"/>
            <w:gridSpan w:val="2"/>
          </w:tcPr>
          <w:p w:rsidR="003E3908" w:rsidRPr="00B71D37" w:rsidRDefault="003E3908" w:rsidP="00AF5FAA">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3E3908" w:rsidRDefault="003E3908" w:rsidP="003E3908">
      <w:pPr>
        <w:rPr>
          <w:rFonts w:cstheme="minorHAnsi"/>
          <w:sz w:val="24"/>
          <w:szCs w:val="24"/>
        </w:rPr>
      </w:pPr>
    </w:p>
    <w:p w:rsidR="008D2E81" w:rsidRPr="00D766F5" w:rsidRDefault="004F478C">
      <w:pPr>
        <w:rPr>
          <w:rFonts w:ascii="Times New Roman" w:hAnsi="Times New Roman" w:cs="Times New Roman"/>
          <w:b/>
          <w:sz w:val="40"/>
          <w:szCs w:val="24"/>
        </w:rPr>
      </w:pPr>
      <w:r w:rsidRPr="00D766F5">
        <w:rPr>
          <w:rFonts w:ascii="Times New Roman" w:hAnsi="Times New Roman" w:cs="Times New Roman"/>
          <w:b/>
          <w:sz w:val="40"/>
          <w:szCs w:val="24"/>
        </w:rPr>
        <w:lastRenderedPageBreak/>
        <w:t>Database Recovery</w:t>
      </w:r>
    </w:p>
    <w:p w:rsidR="004F478C" w:rsidRPr="009906D8" w:rsidRDefault="004F478C"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 xml:space="preserve">Data recovery is the process of restoring data that has been lost, accidentally deleted, corrupted or made inaccessible for any reason </w:t>
      </w:r>
      <w:r w:rsidRPr="009906D8">
        <w:rPr>
          <w:rFonts w:ascii="Times New Roman" w:hAnsi="Times New Roman" w:cs="Times New Roman"/>
          <w:color w:val="000000"/>
          <w:sz w:val="24"/>
          <w:szCs w:val="24"/>
          <w:shd w:val="clear" w:color="auto" w:fill="FFFFFF"/>
          <w:vertAlign w:val="superscript"/>
        </w:rPr>
        <w:t>[1]</w:t>
      </w:r>
      <w:r w:rsidRPr="009906D8">
        <w:rPr>
          <w:rFonts w:ascii="Times New Roman" w:hAnsi="Times New Roman" w:cs="Times New Roman"/>
          <w:color w:val="000000"/>
          <w:sz w:val="24"/>
          <w:szCs w:val="24"/>
          <w:shd w:val="clear" w:color="auto" w:fill="FFFFFF"/>
        </w:rPr>
        <w:t>.</w:t>
      </w:r>
    </w:p>
    <w:p w:rsidR="004F478C" w:rsidRPr="00D766F5" w:rsidRDefault="006E4353">
      <w:pPr>
        <w:rPr>
          <w:rFonts w:ascii="Times New Roman" w:hAnsi="Times New Roman" w:cs="Times New Roman"/>
          <w:b/>
          <w:color w:val="000000"/>
          <w:sz w:val="40"/>
          <w:szCs w:val="24"/>
          <w:shd w:val="clear" w:color="auto" w:fill="FFFFFF"/>
        </w:rPr>
      </w:pPr>
      <w:r>
        <w:rPr>
          <w:rFonts w:ascii="Times New Roman" w:hAnsi="Times New Roman" w:cs="Times New Roman"/>
          <w:b/>
          <w:color w:val="000000"/>
          <w:sz w:val="40"/>
          <w:szCs w:val="24"/>
          <w:shd w:val="clear" w:color="auto" w:fill="FFFFFF"/>
        </w:rPr>
        <w:t>Purpose of D</w:t>
      </w:r>
      <w:r w:rsidR="006253CB" w:rsidRPr="00D766F5">
        <w:rPr>
          <w:rFonts w:ascii="Times New Roman" w:hAnsi="Times New Roman" w:cs="Times New Roman"/>
          <w:b/>
          <w:color w:val="000000"/>
          <w:sz w:val="40"/>
          <w:szCs w:val="24"/>
          <w:shd w:val="clear" w:color="auto" w:fill="FFFFFF"/>
        </w:rPr>
        <w:t>ata Recovery</w:t>
      </w:r>
    </w:p>
    <w:p w:rsidR="00C807B5" w:rsidRPr="00E212F9" w:rsidRDefault="00B43C5A" w:rsidP="00E212F9">
      <w:pPr>
        <w:pStyle w:val="ListParagraph"/>
        <w:numPr>
          <w:ilvl w:val="0"/>
          <w:numId w:val="9"/>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To bring the database into the last consistent state, which existed prior to the failure</w:t>
      </w:r>
      <w:r w:rsidR="00576CE6">
        <w:rPr>
          <w:rFonts w:ascii="Times New Roman" w:hAnsi="Times New Roman" w:cs="Times New Roman"/>
          <w:color w:val="000000"/>
          <w:sz w:val="24"/>
          <w:szCs w:val="24"/>
          <w:shd w:val="clear" w:color="auto" w:fill="FFFFFF"/>
        </w:rPr>
        <w:t xml:space="preserve"> </w:t>
      </w:r>
      <w:r w:rsidR="00576CE6" w:rsidRPr="00576CE6">
        <w:rPr>
          <w:rFonts w:ascii="Times New Roman" w:hAnsi="Times New Roman" w:cs="Times New Roman"/>
          <w:color w:val="000000"/>
          <w:sz w:val="24"/>
          <w:szCs w:val="24"/>
          <w:shd w:val="clear" w:color="auto" w:fill="FFFFFF"/>
          <w:vertAlign w:val="superscript"/>
        </w:rPr>
        <w:t>[5]</w:t>
      </w:r>
      <w:r w:rsidRPr="00E212F9">
        <w:rPr>
          <w:rFonts w:ascii="Times New Roman" w:hAnsi="Times New Roman" w:cs="Times New Roman"/>
          <w:color w:val="000000"/>
          <w:sz w:val="24"/>
          <w:szCs w:val="24"/>
          <w:shd w:val="clear" w:color="auto" w:fill="FFFFFF"/>
        </w:rPr>
        <w:t>.</w:t>
      </w:r>
    </w:p>
    <w:p w:rsidR="00C807B5" w:rsidRPr="00E212F9" w:rsidRDefault="00B43C5A" w:rsidP="00E212F9">
      <w:pPr>
        <w:pStyle w:val="ListParagraph"/>
        <w:numPr>
          <w:ilvl w:val="0"/>
          <w:numId w:val="9"/>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To preserve transaction properties:</w:t>
      </w:r>
    </w:p>
    <w:p w:rsidR="00C807B5" w:rsidRPr="00E212F9" w:rsidRDefault="00B43C5A" w:rsidP="00E212F9">
      <w:pPr>
        <w:numPr>
          <w:ilvl w:val="1"/>
          <w:numId w:val="8"/>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Atomicity</w:t>
      </w:r>
    </w:p>
    <w:p w:rsidR="00C807B5" w:rsidRPr="00E212F9" w:rsidRDefault="00B43C5A" w:rsidP="00E212F9">
      <w:pPr>
        <w:numPr>
          <w:ilvl w:val="1"/>
          <w:numId w:val="8"/>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Consistency</w:t>
      </w:r>
    </w:p>
    <w:p w:rsidR="00C807B5" w:rsidRPr="00E212F9" w:rsidRDefault="00B43C5A" w:rsidP="00E212F9">
      <w:pPr>
        <w:numPr>
          <w:ilvl w:val="1"/>
          <w:numId w:val="8"/>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Isolation</w:t>
      </w:r>
    </w:p>
    <w:p w:rsidR="009906D8" w:rsidRPr="00E212F9" w:rsidRDefault="00B43C5A" w:rsidP="00E212F9">
      <w:pPr>
        <w:numPr>
          <w:ilvl w:val="1"/>
          <w:numId w:val="8"/>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Durability</w:t>
      </w:r>
    </w:p>
    <w:p w:rsidR="009906D8" w:rsidRPr="00D766F5" w:rsidRDefault="00D766F5">
      <w:pPr>
        <w:rPr>
          <w:rFonts w:ascii="Times New Roman" w:hAnsi="Times New Roman" w:cs="Times New Roman"/>
          <w:b/>
          <w:color w:val="000000"/>
          <w:sz w:val="40"/>
          <w:szCs w:val="24"/>
          <w:shd w:val="clear" w:color="auto" w:fill="FFFFFF"/>
        </w:rPr>
      </w:pPr>
      <w:r>
        <w:rPr>
          <w:rFonts w:ascii="Times New Roman" w:hAnsi="Times New Roman" w:cs="Times New Roman"/>
          <w:b/>
          <w:color w:val="000000"/>
          <w:sz w:val="40"/>
          <w:szCs w:val="24"/>
          <w:shd w:val="clear" w:color="auto" w:fill="FFFFFF"/>
        </w:rPr>
        <w:t>Types of Database F</w:t>
      </w:r>
      <w:r w:rsidR="009906D8" w:rsidRPr="00D766F5">
        <w:rPr>
          <w:rFonts w:ascii="Times New Roman" w:hAnsi="Times New Roman" w:cs="Times New Roman"/>
          <w:b/>
          <w:color w:val="000000"/>
          <w:sz w:val="40"/>
          <w:szCs w:val="24"/>
          <w:shd w:val="clear" w:color="auto" w:fill="FFFFFF"/>
        </w:rPr>
        <w:t>ailures:</w:t>
      </w:r>
    </w:p>
    <w:p w:rsidR="009906D8" w:rsidRDefault="009906D8">
      <w:pPr>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There are six general categories for database-related failures</w:t>
      </w:r>
      <w:r w:rsidR="00050812">
        <w:rPr>
          <w:rFonts w:ascii="Times New Roman" w:hAnsi="Times New Roman" w:cs="Times New Roman"/>
          <w:color w:val="000000"/>
          <w:sz w:val="24"/>
          <w:szCs w:val="24"/>
          <w:shd w:val="clear" w:color="auto" w:fill="FFFFFF"/>
        </w:rPr>
        <w:t xml:space="preserve"> </w:t>
      </w:r>
      <w:r w:rsidR="00050812" w:rsidRPr="00050812">
        <w:rPr>
          <w:rFonts w:ascii="Times New Roman" w:hAnsi="Times New Roman" w:cs="Times New Roman"/>
          <w:color w:val="000000"/>
          <w:sz w:val="24"/>
          <w:szCs w:val="24"/>
          <w:shd w:val="clear" w:color="auto" w:fill="FFFFFF"/>
          <w:vertAlign w:val="superscript"/>
        </w:rPr>
        <w:t>[3]</w:t>
      </w:r>
      <w:r w:rsidRPr="009906D8">
        <w:rPr>
          <w:rFonts w:ascii="Times New Roman" w:hAnsi="Times New Roman" w:cs="Times New Roman"/>
          <w:color w:val="000000"/>
          <w:sz w:val="24"/>
          <w:szCs w:val="24"/>
          <w:shd w:val="clear" w:color="auto" w:fill="FFFFFF"/>
        </w:rPr>
        <w:t>.</w:t>
      </w:r>
    </w:p>
    <w:p w:rsidR="009906D8" w:rsidRPr="00D766F5" w:rsidRDefault="009906D8" w:rsidP="00D766F5">
      <w:pPr>
        <w:pStyle w:val="ListParagraph"/>
        <w:numPr>
          <w:ilvl w:val="0"/>
          <w:numId w:val="3"/>
        </w:numPr>
        <w:rPr>
          <w:rFonts w:ascii="Times New Roman" w:hAnsi="Times New Roman" w:cs="Times New Roman"/>
          <w:b/>
          <w:color w:val="000000"/>
          <w:sz w:val="28"/>
          <w:szCs w:val="24"/>
          <w:shd w:val="clear" w:color="auto" w:fill="FFFFFF"/>
        </w:rPr>
      </w:pPr>
      <w:r w:rsidRPr="00D766F5">
        <w:rPr>
          <w:rFonts w:ascii="Times New Roman" w:hAnsi="Times New Roman" w:cs="Times New Roman"/>
          <w:b/>
          <w:color w:val="000000"/>
          <w:sz w:val="28"/>
          <w:szCs w:val="24"/>
          <w:shd w:val="clear" w:color="auto" w:fill="FFFFFF"/>
        </w:rPr>
        <w:t>Statement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Statement failures occur when a single database operation fails, such as a single INSERT statement or the creation of a table. In the list that follows are a few of the most common problems and their solutions when a statement fails.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Although granting user privileges or additional quotas within a table</w:t>
      </w:r>
      <w:r w:rsidR="00D766F5">
        <w:rPr>
          <w:rFonts w:ascii="Times New Roman" w:hAnsi="Times New Roman" w:cs="Times New Roman"/>
          <w:color w:val="000000"/>
          <w:sz w:val="24"/>
          <w:szCs w:val="24"/>
          <w:shd w:val="clear" w:color="auto" w:fill="FFFFFF"/>
        </w:rPr>
        <w:t xml:space="preserve"> </w:t>
      </w:r>
      <w:r w:rsidRPr="009906D8">
        <w:rPr>
          <w:rFonts w:ascii="Times New Roman" w:hAnsi="Times New Roman" w:cs="Times New Roman"/>
          <w:color w:val="000000"/>
          <w:sz w:val="24"/>
          <w:szCs w:val="24"/>
          <w:shd w:val="clear" w:color="auto" w:fill="FFFFFF"/>
        </w:rPr>
        <w:t>space solves many of these problems, also consider whether there are any gaps in the user education process that might lead to some of these problems in the first place.</w:t>
      </w:r>
    </w:p>
    <w:p w:rsidR="009906D8" w:rsidRPr="00D766F5" w:rsidRDefault="009906D8" w:rsidP="00D766F5">
      <w:pPr>
        <w:pStyle w:val="ListParagraph"/>
        <w:numPr>
          <w:ilvl w:val="0"/>
          <w:numId w:val="3"/>
        </w:numPr>
        <w:rPr>
          <w:rFonts w:ascii="Times New Roman" w:hAnsi="Times New Roman" w:cs="Times New Roman"/>
          <w:b/>
          <w:color w:val="000000"/>
          <w:sz w:val="28"/>
          <w:szCs w:val="24"/>
          <w:shd w:val="clear" w:color="auto" w:fill="FFFFFF"/>
        </w:rPr>
      </w:pPr>
      <w:r w:rsidRPr="00D766F5">
        <w:rPr>
          <w:rFonts w:ascii="Times New Roman" w:hAnsi="Times New Roman" w:cs="Times New Roman"/>
          <w:b/>
          <w:color w:val="000000"/>
          <w:sz w:val="28"/>
          <w:szCs w:val="24"/>
          <w:shd w:val="clear" w:color="auto" w:fill="FFFFFF"/>
        </w:rPr>
        <w:t>User Process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The abnormal termination of a user session is categorized as a user process failure; any uncommitted transaction must be cleaned up. The PMON (process monitor) background process periodically checks all user processes to ensure that the session is still connected. If the PMON finds a disconnected session, it rolls back the uncommitted transaction and releases all locks held by the disconnected process. Causes for user process failures typically fall into one of these categories:</w:t>
      </w:r>
    </w:p>
    <w:p w:rsidR="009906D8" w:rsidRPr="002F6A09" w:rsidRDefault="009906D8" w:rsidP="002F6A09">
      <w:pPr>
        <w:pStyle w:val="ListParagraph"/>
        <w:numPr>
          <w:ilvl w:val="0"/>
          <w:numId w:val="6"/>
        </w:numPr>
        <w:spacing w:line="360" w:lineRule="auto"/>
        <w:rPr>
          <w:rFonts w:ascii="Times New Roman" w:hAnsi="Times New Roman" w:cs="Times New Roman"/>
          <w:color w:val="000000"/>
          <w:sz w:val="24"/>
          <w:szCs w:val="24"/>
          <w:shd w:val="clear" w:color="auto" w:fill="FFFFFF"/>
        </w:rPr>
      </w:pPr>
      <w:r w:rsidRPr="002F6A09">
        <w:rPr>
          <w:rFonts w:ascii="Times New Roman" w:hAnsi="Times New Roman" w:cs="Times New Roman"/>
          <w:color w:val="000000"/>
          <w:sz w:val="24"/>
          <w:szCs w:val="24"/>
          <w:shd w:val="clear" w:color="auto" w:fill="FFFFFF"/>
        </w:rPr>
        <w:t>A user closes their SQL*Plus window without logging out.</w:t>
      </w:r>
    </w:p>
    <w:p w:rsidR="009906D8" w:rsidRPr="002F6A09" w:rsidRDefault="009906D8" w:rsidP="002F6A09">
      <w:pPr>
        <w:pStyle w:val="ListParagraph"/>
        <w:numPr>
          <w:ilvl w:val="0"/>
          <w:numId w:val="6"/>
        </w:numPr>
        <w:spacing w:line="360" w:lineRule="auto"/>
        <w:rPr>
          <w:rFonts w:ascii="Times New Roman" w:hAnsi="Times New Roman" w:cs="Times New Roman"/>
          <w:color w:val="000000"/>
          <w:sz w:val="24"/>
          <w:szCs w:val="24"/>
          <w:shd w:val="clear" w:color="auto" w:fill="FFFFFF"/>
        </w:rPr>
      </w:pPr>
      <w:r w:rsidRPr="002F6A09">
        <w:rPr>
          <w:rFonts w:ascii="Times New Roman" w:hAnsi="Times New Roman" w:cs="Times New Roman"/>
          <w:color w:val="000000"/>
          <w:sz w:val="24"/>
          <w:szCs w:val="24"/>
          <w:shd w:val="clear" w:color="auto" w:fill="FFFFFF"/>
        </w:rPr>
        <w:t>The workstation reboots suddenly before the application can be closed.</w:t>
      </w:r>
    </w:p>
    <w:p w:rsidR="009906D8" w:rsidRPr="002F6A09" w:rsidRDefault="009906D8" w:rsidP="002F6A09">
      <w:pPr>
        <w:pStyle w:val="ListParagraph"/>
        <w:numPr>
          <w:ilvl w:val="0"/>
          <w:numId w:val="6"/>
        </w:numPr>
        <w:spacing w:line="360" w:lineRule="auto"/>
        <w:jc w:val="both"/>
        <w:rPr>
          <w:rFonts w:ascii="Times New Roman" w:hAnsi="Times New Roman" w:cs="Times New Roman"/>
          <w:color w:val="000000"/>
          <w:sz w:val="24"/>
          <w:szCs w:val="24"/>
          <w:shd w:val="clear" w:color="auto" w:fill="FFFFFF"/>
        </w:rPr>
      </w:pPr>
      <w:r w:rsidRPr="002F6A09">
        <w:rPr>
          <w:rFonts w:ascii="Times New Roman" w:hAnsi="Times New Roman" w:cs="Times New Roman"/>
          <w:color w:val="000000"/>
          <w:sz w:val="24"/>
          <w:szCs w:val="24"/>
          <w:shd w:val="clear" w:color="auto" w:fill="FFFFFF"/>
        </w:rPr>
        <w:t>The application program causes an exception and closes before the application can be terminated normally.</w:t>
      </w:r>
    </w:p>
    <w:p w:rsidR="009906D8" w:rsidRDefault="009906D8" w:rsidP="002F6A09">
      <w:pPr>
        <w:pStyle w:val="ListParagraph"/>
        <w:numPr>
          <w:ilvl w:val="0"/>
          <w:numId w:val="6"/>
        </w:numPr>
        <w:spacing w:line="360" w:lineRule="auto"/>
        <w:rPr>
          <w:rFonts w:ascii="Times New Roman" w:hAnsi="Times New Roman" w:cs="Times New Roman"/>
          <w:color w:val="000000"/>
          <w:sz w:val="24"/>
          <w:szCs w:val="24"/>
          <w:shd w:val="clear" w:color="auto" w:fill="FFFFFF"/>
        </w:rPr>
      </w:pPr>
      <w:r w:rsidRPr="002F6A09">
        <w:rPr>
          <w:rFonts w:ascii="Times New Roman" w:hAnsi="Times New Roman" w:cs="Times New Roman"/>
          <w:color w:val="000000"/>
          <w:sz w:val="24"/>
          <w:szCs w:val="24"/>
          <w:shd w:val="clear" w:color="auto" w:fill="FFFFFF"/>
        </w:rPr>
        <w:t>A u</w:t>
      </w:r>
      <w:r w:rsidR="00640981" w:rsidRPr="002F6A09">
        <w:rPr>
          <w:rFonts w:ascii="Times New Roman" w:hAnsi="Times New Roman" w:cs="Times New Roman"/>
          <w:color w:val="000000"/>
          <w:sz w:val="24"/>
          <w:szCs w:val="24"/>
          <w:shd w:val="clear" w:color="auto" w:fill="FFFFFF"/>
        </w:rPr>
        <w:t xml:space="preserve">ser process times out and </w:t>
      </w:r>
      <w:r w:rsidR="002F6A09" w:rsidRPr="002F6A09">
        <w:rPr>
          <w:rFonts w:ascii="Times New Roman" w:hAnsi="Times New Roman" w:cs="Times New Roman"/>
          <w:color w:val="000000"/>
          <w:sz w:val="24"/>
          <w:szCs w:val="24"/>
          <w:shd w:val="clear" w:color="auto" w:fill="FFFFFF"/>
        </w:rPr>
        <w:t>database</w:t>
      </w:r>
      <w:r w:rsidRPr="002F6A09">
        <w:rPr>
          <w:rFonts w:ascii="Times New Roman" w:hAnsi="Times New Roman" w:cs="Times New Roman"/>
          <w:color w:val="000000"/>
          <w:sz w:val="24"/>
          <w:szCs w:val="24"/>
          <w:shd w:val="clear" w:color="auto" w:fill="FFFFFF"/>
        </w:rPr>
        <w:t xml:space="preserve"> disconnects the session.</w:t>
      </w:r>
    </w:p>
    <w:p w:rsidR="002F6A09" w:rsidRPr="002F6A09" w:rsidRDefault="002F6A09" w:rsidP="002F6A09">
      <w:pPr>
        <w:pStyle w:val="ListParagraph"/>
        <w:rPr>
          <w:rFonts w:ascii="Times New Roman" w:hAnsi="Times New Roman" w:cs="Times New Roman"/>
          <w:color w:val="000000"/>
          <w:sz w:val="24"/>
          <w:szCs w:val="24"/>
          <w:shd w:val="clear" w:color="auto" w:fill="FFFFFF"/>
        </w:rPr>
      </w:pPr>
    </w:p>
    <w:p w:rsidR="009906D8" w:rsidRPr="00640981" w:rsidRDefault="009906D8" w:rsidP="00640981">
      <w:pPr>
        <w:pStyle w:val="ListParagraph"/>
        <w:numPr>
          <w:ilvl w:val="0"/>
          <w:numId w:val="3"/>
        </w:numPr>
        <w:rPr>
          <w:rFonts w:ascii="Times New Roman" w:hAnsi="Times New Roman" w:cs="Times New Roman"/>
          <w:b/>
          <w:color w:val="000000"/>
          <w:sz w:val="28"/>
          <w:szCs w:val="24"/>
          <w:shd w:val="clear" w:color="auto" w:fill="FFFFFF"/>
        </w:rPr>
      </w:pPr>
      <w:r w:rsidRPr="00640981">
        <w:rPr>
          <w:rFonts w:ascii="Times New Roman" w:hAnsi="Times New Roman" w:cs="Times New Roman"/>
          <w:b/>
          <w:color w:val="000000"/>
          <w:sz w:val="28"/>
          <w:szCs w:val="24"/>
          <w:shd w:val="clear" w:color="auto" w:fill="FFFFFF"/>
        </w:rPr>
        <w:t>Network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Depending on the locations of your workstation and your server, getting from your workstation to the server over the network might involve a number of hops: you might traverse several local switches and WAN routers to get to the database. From a network perspective, this configuration provides a number of points where failure can occur. These types of failures are called network failures.</w:t>
      </w:r>
    </w:p>
    <w:p w:rsid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In addition to hardware failures between the server and client, a listener process on the Oracle server can fail or the network card on the server itself can fail. To guard against these kinds of failures, you can provide redundant network paths from your clients to the server, as well as additional listener connections on the Oracle server and redundant network cards on the server.</w:t>
      </w:r>
    </w:p>
    <w:p w:rsidR="009906D8" w:rsidRPr="00640981" w:rsidRDefault="009906D8" w:rsidP="00640981">
      <w:pPr>
        <w:pStyle w:val="ListParagraph"/>
        <w:numPr>
          <w:ilvl w:val="0"/>
          <w:numId w:val="3"/>
        </w:numPr>
        <w:rPr>
          <w:rFonts w:ascii="Times New Roman" w:hAnsi="Times New Roman" w:cs="Times New Roman"/>
          <w:b/>
          <w:color w:val="000000"/>
          <w:sz w:val="28"/>
          <w:szCs w:val="24"/>
          <w:shd w:val="clear" w:color="auto" w:fill="FFFFFF"/>
        </w:rPr>
      </w:pPr>
      <w:r w:rsidRPr="00640981">
        <w:rPr>
          <w:rFonts w:ascii="Times New Roman" w:hAnsi="Times New Roman" w:cs="Times New Roman"/>
          <w:b/>
          <w:color w:val="000000"/>
          <w:sz w:val="28"/>
          <w:szCs w:val="24"/>
          <w:shd w:val="clear" w:color="auto" w:fill="FFFFFF"/>
        </w:rPr>
        <w:t>User Error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Even if all your redundant hardware is at peak performance, and your users have been trained to disconnect f</w:t>
      </w:r>
      <w:r w:rsidR="00640981">
        <w:rPr>
          <w:rFonts w:ascii="Times New Roman" w:hAnsi="Times New Roman" w:cs="Times New Roman"/>
          <w:color w:val="000000"/>
          <w:sz w:val="24"/>
          <w:szCs w:val="24"/>
          <w:shd w:val="clear" w:color="auto" w:fill="FFFFFF"/>
        </w:rPr>
        <w:t>rom their database</w:t>
      </w:r>
      <w:r w:rsidRPr="009906D8">
        <w:rPr>
          <w:rFonts w:ascii="Times New Roman" w:hAnsi="Times New Roman" w:cs="Times New Roman"/>
          <w:color w:val="000000"/>
          <w:sz w:val="24"/>
          <w:szCs w:val="24"/>
          <w:shd w:val="clear" w:color="auto" w:fill="FFFFFF"/>
        </w:rPr>
        <w:t xml:space="preserve"> sessions properly, users can still inadvertently delete or modify data in tables or drop an index. This is known as a user error failure. Although these operations succeed from a statement point of view, they might not be logically correct: the DROP TABLE command worked fine, but you really didn’t want to drop that table!</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If data was inadvertently deleted from a table, and not yet committed, a ROLLBACK statement will undo the damage. If a COMMIT has already been performed, you have a number of options at your disposal, such as using data in the undo table</w:t>
      </w:r>
      <w:r w:rsidR="00640981">
        <w:rPr>
          <w:rFonts w:ascii="Times New Roman" w:hAnsi="Times New Roman" w:cs="Times New Roman"/>
          <w:color w:val="000000"/>
          <w:sz w:val="24"/>
          <w:szCs w:val="24"/>
          <w:shd w:val="clear" w:color="auto" w:fill="FFFFFF"/>
        </w:rPr>
        <w:t xml:space="preserve"> </w:t>
      </w:r>
      <w:r w:rsidRPr="009906D8">
        <w:rPr>
          <w:rFonts w:ascii="Times New Roman" w:hAnsi="Times New Roman" w:cs="Times New Roman"/>
          <w:color w:val="000000"/>
          <w:sz w:val="24"/>
          <w:szCs w:val="24"/>
          <w:shd w:val="clear" w:color="auto" w:fill="FFFFFF"/>
        </w:rPr>
        <w:t>space for a Flashback Query or using data in the archived and online redo logs with the Log</w:t>
      </w:r>
      <w:r w:rsidR="00640981">
        <w:rPr>
          <w:rFonts w:ascii="Times New Roman" w:hAnsi="Times New Roman" w:cs="Times New Roman"/>
          <w:color w:val="000000"/>
          <w:sz w:val="24"/>
          <w:szCs w:val="24"/>
          <w:shd w:val="clear" w:color="auto" w:fill="FFFFFF"/>
        </w:rPr>
        <w:t xml:space="preserve"> </w:t>
      </w:r>
      <w:r w:rsidRPr="009906D8">
        <w:rPr>
          <w:rFonts w:ascii="Times New Roman" w:hAnsi="Times New Roman" w:cs="Times New Roman"/>
          <w:color w:val="000000"/>
          <w:sz w:val="24"/>
          <w:szCs w:val="24"/>
          <w:shd w:val="clear" w:color="auto" w:fill="FFFFFF"/>
        </w:rPr>
        <w:t>Miner utility, available as a command-line or GUI interface.</w:t>
      </w:r>
    </w:p>
    <w:p w:rsidR="009906D8" w:rsidRPr="00640981" w:rsidRDefault="009906D8" w:rsidP="00640981">
      <w:pPr>
        <w:pStyle w:val="ListParagraph"/>
        <w:numPr>
          <w:ilvl w:val="0"/>
          <w:numId w:val="3"/>
        </w:numPr>
        <w:rPr>
          <w:rFonts w:ascii="Times New Roman" w:hAnsi="Times New Roman" w:cs="Times New Roman"/>
          <w:b/>
          <w:color w:val="000000"/>
          <w:sz w:val="28"/>
          <w:szCs w:val="24"/>
          <w:shd w:val="clear" w:color="auto" w:fill="FFFFFF"/>
        </w:rPr>
      </w:pPr>
      <w:r w:rsidRPr="00640981">
        <w:rPr>
          <w:rFonts w:ascii="Times New Roman" w:hAnsi="Times New Roman" w:cs="Times New Roman"/>
          <w:b/>
          <w:color w:val="000000"/>
          <w:sz w:val="28"/>
          <w:szCs w:val="24"/>
          <w:shd w:val="clear" w:color="auto" w:fill="FFFFFF"/>
        </w:rPr>
        <w:t>Instance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An instance failure occurs when the instance shuts down without synchronizing all the database files to the same system change number (SCN), requiring a recovery operation the next time the instance is started. Many of the reasons for an instance failure are out of your direct control; in these situations, you can minimize the impact of these failures by tuning instance recovery.</w:t>
      </w:r>
    </w:p>
    <w:p w:rsidR="009906D8" w:rsidRPr="009906D8" w:rsidRDefault="009906D8" w:rsidP="009906D8">
      <w:pPr>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 xml:space="preserve">A few causes for instance failure: </w:t>
      </w:r>
    </w:p>
    <w:p w:rsidR="009906D8" w:rsidRPr="00640981" w:rsidRDefault="009906D8" w:rsidP="002F6A09">
      <w:pPr>
        <w:pStyle w:val="ListParagraph"/>
        <w:numPr>
          <w:ilvl w:val="0"/>
          <w:numId w:val="4"/>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 xml:space="preserve">A power outage </w:t>
      </w:r>
    </w:p>
    <w:p w:rsidR="009906D8" w:rsidRPr="00640981" w:rsidRDefault="009906D8" w:rsidP="002F6A09">
      <w:pPr>
        <w:pStyle w:val="ListParagraph"/>
        <w:numPr>
          <w:ilvl w:val="0"/>
          <w:numId w:val="4"/>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 xml:space="preserve">A server hardware failure </w:t>
      </w:r>
    </w:p>
    <w:p w:rsidR="009906D8" w:rsidRPr="00640981" w:rsidRDefault="00640981" w:rsidP="002F6A09">
      <w:pPr>
        <w:pStyle w:val="ListParagraph"/>
        <w:numPr>
          <w:ilvl w:val="0"/>
          <w:numId w:val="4"/>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Failure of a database</w:t>
      </w:r>
      <w:r w:rsidR="009906D8" w:rsidRPr="00640981">
        <w:rPr>
          <w:rFonts w:ascii="Times New Roman" w:hAnsi="Times New Roman" w:cs="Times New Roman"/>
          <w:color w:val="000000"/>
          <w:sz w:val="24"/>
          <w:szCs w:val="24"/>
          <w:shd w:val="clear" w:color="auto" w:fill="FFFFFF"/>
        </w:rPr>
        <w:t xml:space="preserve"> background process </w:t>
      </w:r>
    </w:p>
    <w:p w:rsidR="002F4CB8" w:rsidRPr="002F4CB8" w:rsidRDefault="009906D8" w:rsidP="002F4CB8">
      <w:pPr>
        <w:pStyle w:val="ListParagraph"/>
        <w:numPr>
          <w:ilvl w:val="0"/>
          <w:numId w:val="4"/>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Emergency shutdown procedures (intentional power outage or SHUTDOWN ABORT)</w:t>
      </w:r>
    </w:p>
    <w:p w:rsidR="002F4CB8" w:rsidRPr="002F4CB8" w:rsidRDefault="002F4CB8" w:rsidP="002F4CB8">
      <w:pPr>
        <w:pStyle w:val="ListParagraph"/>
        <w:spacing w:line="360" w:lineRule="auto"/>
        <w:rPr>
          <w:rFonts w:ascii="Times New Roman" w:hAnsi="Times New Roman" w:cs="Times New Roman"/>
          <w:color w:val="000000"/>
          <w:sz w:val="8"/>
          <w:szCs w:val="24"/>
          <w:shd w:val="clear" w:color="auto" w:fill="FFFFFF"/>
        </w:rPr>
      </w:pPr>
    </w:p>
    <w:p w:rsidR="009906D8" w:rsidRPr="00640981" w:rsidRDefault="009906D8" w:rsidP="00640981">
      <w:pPr>
        <w:pStyle w:val="ListParagraph"/>
        <w:numPr>
          <w:ilvl w:val="0"/>
          <w:numId w:val="3"/>
        </w:numPr>
        <w:rPr>
          <w:rFonts w:ascii="Times New Roman" w:hAnsi="Times New Roman" w:cs="Times New Roman"/>
          <w:b/>
          <w:color w:val="000000"/>
          <w:sz w:val="28"/>
          <w:szCs w:val="24"/>
          <w:shd w:val="clear" w:color="auto" w:fill="FFFFFF"/>
        </w:rPr>
      </w:pPr>
      <w:r w:rsidRPr="00640981">
        <w:rPr>
          <w:rFonts w:ascii="Times New Roman" w:hAnsi="Times New Roman" w:cs="Times New Roman"/>
          <w:b/>
          <w:color w:val="000000"/>
          <w:sz w:val="28"/>
          <w:szCs w:val="24"/>
          <w:shd w:val="clear" w:color="auto" w:fill="FFFFFF"/>
        </w:rPr>
        <w:t>Media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Another type of failure that is somewhat out of your control is media failure. A media failure is any type of failure that results in the loss of one or more database files: data</w:t>
      </w:r>
      <w:r w:rsidR="00640981">
        <w:rPr>
          <w:rFonts w:ascii="Times New Roman" w:hAnsi="Times New Roman" w:cs="Times New Roman"/>
          <w:color w:val="000000"/>
          <w:sz w:val="24"/>
          <w:szCs w:val="24"/>
          <w:shd w:val="clear" w:color="auto" w:fill="FFFFFF"/>
        </w:rPr>
        <w:t xml:space="preserve"> </w:t>
      </w:r>
      <w:r w:rsidRPr="009906D8">
        <w:rPr>
          <w:rFonts w:ascii="Times New Roman" w:hAnsi="Times New Roman" w:cs="Times New Roman"/>
          <w:color w:val="000000"/>
          <w:sz w:val="24"/>
          <w:szCs w:val="24"/>
          <w:shd w:val="clear" w:color="auto" w:fill="FFFFFF"/>
        </w:rPr>
        <w:t>files, control files, or redo log files. Although the loss of other database-related files such as an init.ora file or a server parameter file (SPFILE) is of great concern, Oracle Corporation does not consider it a media failure. The database file can be lost or corrupted for a number of reasons:</w:t>
      </w:r>
    </w:p>
    <w:p w:rsidR="009906D8" w:rsidRPr="00640981" w:rsidRDefault="009906D8" w:rsidP="002F6A09">
      <w:pPr>
        <w:pStyle w:val="ListParagraph"/>
        <w:numPr>
          <w:ilvl w:val="0"/>
          <w:numId w:val="5"/>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 xml:space="preserve">Failure of a disk drive </w:t>
      </w:r>
    </w:p>
    <w:p w:rsidR="009906D8" w:rsidRPr="00640981" w:rsidRDefault="009906D8" w:rsidP="002F6A09">
      <w:pPr>
        <w:pStyle w:val="ListParagraph"/>
        <w:numPr>
          <w:ilvl w:val="0"/>
          <w:numId w:val="5"/>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 xml:space="preserve">Failure of a disk controller </w:t>
      </w:r>
    </w:p>
    <w:p w:rsidR="009906D8" w:rsidRPr="00640981" w:rsidRDefault="009906D8" w:rsidP="002F6A09">
      <w:pPr>
        <w:pStyle w:val="ListParagraph"/>
        <w:numPr>
          <w:ilvl w:val="0"/>
          <w:numId w:val="5"/>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Inadvertent deletion or corruption of a database file</w:t>
      </w:r>
    </w:p>
    <w:p w:rsid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Following the best practices by adequately mirroring control files, redo log files, and ensuring that full backups and their subsequent archived redo log files are available will keep you prepared for any type of media failure.</w:t>
      </w:r>
    </w:p>
    <w:tbl>
      <w:tblPr>
        <w:tblW w:w="0" w:type="auto"/>
        <w:tblBorders>
          <w:top w:val="single" w:sz="6" w:space="0" w:color="900000"/>
          <w:left w:val="single" w:sz="6" w:space="0" w:color="900000"/>
          <w:bottom w:val="single" w:sz="6" w:space="0" w:color="900000"/>
          <w:right w:val="single" w:sz="6" w:space="0" w:color="900000"/>
        </w:tblBorders>
        <w:shd w:val="clear" w:color="auto" w:fill="900000"/>
        <w:tblCellMar>
          <w:top w:w="30" w:type="dxa"/>
          <w:left w:w="30" w:type="dxa"/>
          <w:bottom w:w="30" w:type="dxa"/>
          <w:right w:w="30" w:type="dxa"/>
        </w:tblCellMar>
        <w:tblLook w:val="04A0"/>
      </w:tblPr>
      <w:tblGrid>
        <w:gridCol w:w="3057"/>
        <w:gridCol w:w="6363"/>
      </w:tblGrid>
      <w:tr w:rsidR="00B276B3" w:rsidRPr="00D766F5" w:rsidTr="00D766F5">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Attempts to access tables without the appropriate privileges</w:t>
            </w:r>
          </w:p>
        </w:tc>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Provide the appropriate privileges or create views on the tables and grant privileges on the view.</w:t>
            </w:r>
          </w:p>
        </w:tc>
      </w:tr>
      <w:tr w:rsidR="00B276B3" w:rsidRPr="00D766F5" w:rsidTr="00D766F5">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Running out of space</w:t>
            </w:r>
          </w:p>
        </w:tc>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Add space to the tablespace, increase the user’s quota on the tablespace, or enable resumable space allocation.</w:t>
            </w:r>
          </w:p>
        </w:tc>
      </w:tr>
      <w:tr w:rsidR="00B276B3" w:rsidRPr="00D766F5" w:rsidTr="00D766F5">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Logic errors in applications</w:t>
            </w:r>
          </w:p>
        </w:tc>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Work with developers to correct program errors or provide additional logic in the application to recover gracefully from unavoidable errors.</w:t>
            </w:r>
          </w:p>
        </w:tc>
      </w:tr>
    </w:tbl>
    <w:p w:rsidR="00D766F5" w:rsidRPr="009906D8" w:rsidRDefault="00D766F5" w:rsidP="009906D8">
      <w:pPr>
        <w:rPr>
          <w:rFonts w:ascii="Times New Roman" w:hAnsi="Times New Roman" w:cs="Times New Roman"/>
          <w:color w:val="000000"/>
          <w:sz w:val="24"/>
          <w:szCs w:val="24"/>
          <w:shd w:val="clear" w:color="auto" w:fill="FFFFFF"/>
        </w:rPr>
      </w:pPr>
    </w:p>
    <w:p w:rsidR="00C1454D" w:rsidRDefault="00453D8F">
      <w:pPr>
        <w:rPr>
          <w:rFonts w:ascii="Times New Roman" w:hAnsi="Times New Roman" w:cs="Times New Roman"/>
          <w:b/>
          <w:color w:val="000000"/>
          <w:sz w:val="40"/>
          <w:szCs w:val="24"/>
          <w:shd w:val="clear" w:color="auto" w:fill="FFFFFF"/>
        </w:rPr>
      </w:pPr>
      <w:r>
        <w:rPr>
          <w:rFonts w:ascii="Times New Roman" w:hAnsi="Times New Roman" w:cs="Times New Roman"/>
          <w:b/>
          <w:color w:val="000000"/>
          <w:sz w:val="40"/>
          <w:szCs w:val="24"/>
          <w:shd w:val="clear" w:color="auto" w:fill="FFFFFF"/>
        </w:rPr>
        <w:t xml:space="preserve">Transactions roll </w:t>
      </w:r>
      <w:r w:rsidR="00B276B3" w:rsidRPr="00B276B3">
        <w:rPr>
          <w:rFonts w:ascii="Times New Roman" w:hAnsi="Times New Roman" w:cs="Times New Roman"/>
          <w:b/>
          <w:color w:val="000000"/>
          <w:sz w:val="40"/>
          <w:szCs w:val="24"/>
          <w:shd w:val="clear" w:color="auto" w:fill="FFFFFF"/>
        </w:rPr>
        <w:t xml:space="preserve">back and </w:t>
      </w:r>
      <w:r w:rsidR="00B276B3">
        <w:rPr>
          <w:rFonts w:ascii="Times New Roman" w:hAnsi="Times New Roman" w:cs="Times New Roman"/>
          <w:b/>
          <w:color w:val="000000"/>
          <w:sz w:val="40"/>
          <w:szCs w:val="24"/>
          <w:shd w:val="clear" w:color="auto" w:fill="FFFFFF"/>
        </w:rPr>
        <w:t>r</w:t>
      </w:r>
      <w:r w:rsidR="00B276B3" w:rsidRPr="00B276B3">
        <w:rPr>
          <w:rFonts w:ascii="Times New Roman" w:hAnsi="Times New Roman" w:cs="Times New Roman"/>
          <w:b/>
          <w:color w:val="000000"/>
          <w:sz w:val="40"/>
          <w:szCs w:val="24"/>
          <w:shd w:val="clear" w:color="auto" w:fill="FFFFFF"/>
        </w:rPr>
        <w:t>oll forward</w:t>
      </w:r>
    </w:p>
    <w:p w:rsidR="00B276B3" w:rsidRPr="00B276B3" w:rsidRDefault="00B276B3" w:rsidP="00B276B3">
      <w:pPr>
        <w:jc w:val="both"/>
        <w:rPr>
          <w:rFonts w:ascii="Times New Roman" w:hAnsi="Times New Roman" w:cs="Times New Roman"/>
          <w:color w:val="000000"/>
          <w:sz w:val="24"/>
          <w:szCs w:val="24"/>
          <w:shd w:val="clear" w:color="auto" w:fill="FFFFFF"/>
        </w:rPr>
      </w:pPr>
      <w:r w:rsidRPr="00B276B3">
        <w:rPr>
          <w:rFonts w:ascii="Times New Roman" w:hAnsi="Times New Roman" w:cs="Times New Roman"/>
          <w:b/>
          <w:color w:val="000000"/>
          <w:sz w:val="24"/>
          <w:szCs w:val="24"/>
          <w:shd w:val="clear" w:color="auto" w:fill="FFFFFF"/>
        </w:rPr>
        <w:t>Rollback:</w:t>
      </w:r>
      <w:r w:rsidRPr="00B276B3">
        <w:rPr>
          <w:rFonts w:ascii="Times New Roman" w:hAnsi="Times New Roman" w:cs="Times New Roman"/>
          <w:color w:val="000000"/>
          <w:sz w:val="24"/>
          <w:szCs w:val="24"/>
          <w:shd w:val="clear" w:color="auto" w:fill="FFFFFF"/>
        </w:rPr>
        <w:t xml:space="preserve"> The Rollback transaction is a transaction which rolls back the transaction to the beginning of the transaction. The transaction can be rolled back completely by specifying the transaction name in the Rollback statement or to cancel any changes to a database during current transaction. It is permissible to use before Commit transaction</w:t>
      </w:r>
      <w:r>
        <w:rPr>
          <w:rFonts w:ascii="Times New Roman" w:hAnsi="Times New Roman" w:cs="Times New Roman"/>
          <w:color w:val="000000"/>
          <w:sz w:val="24"/>
          <w:szCs w:val="24"/>
          <w:shd w:val="clear" w:color="auto" w:fill="FFFFFF"/>
        </w:rPr>
        <w:t xml:space="preserve"> </w:t>
      </w:r>
      <w:r w:rsidRPr="00B276B3">
        <w:rPr>
          <w:rFonts w:ascii="Times New Roman" w:hAnsi="Times New Roman" w:cs="Times New Roman"/>
          <w:color w:val="000000"/>
          <w:sz w:val="24"/>
          <w:szCs w:val="24"/>
          <w:shd w:val="clear" w:color="auto" w:fill="FFFFFF"/>
          <w:vertAlign w:val="superscript"/>
        </w:rPr>
        <w:t>[4]</w:t>
      </w:r>
      <w:r w:rsidRPr="00B276B3">
        <w:rPr>
          <w:rFonts w:ascii="Times New Roman" w:hAnsi="Times New Roman" w:cs="Times New Roman"/>
          <w:color w:val="000000"/>
          <w:sz w:val="24"/>
          <w:szCs w:val="24"/>
          <w:shd w:val="clear" w:color="auto" w:fill="FFFFFF"/>
        </w:rPr>
        <w:t xml:space="preserve">. </w:t>
      </w:r>
    </w:p>
    <w:p w:rsidR="00B276B3" w:rsidRPr="00B276B3" w:rsidRDefault="00B276B3" w:rsidP="00B276B3">
      <w:pPr>
        <w:jc w:val="both"/>
        <w:rPr>
          <w:rFonts w:ascii="Times New Roman" w:hAnsi="Times New Roman" w:cs="Times New Roman"/>
          <w:color w:val="000000"/>
          <w:sz w:val="24"/>
          <w:szCs w:val="24"/>
          <w:shd w:val="clear" w:color="auto" w:fill="FFFFFF"/>
        </w:rPr>
      </w:pPr>
      <w:r w:rsidRPr="00B276B3">
        <w:rPr>
          <w:rFonts w:ascii="Times New Roman" w:hAnsi="Times New Roman" w:cs="Times New Roman"/>
          <w:b/>
          <w:color w:val="000000"/>
          <w:sz w:val="24"/>
          <w:szCs w:val="24"/>
          <w:shd w:val="clear" w:color="auto" w:fill="FFFFFF"/>
        </w:rPr>
        <w:t>Roll forward:</w:t>
      </w:r>
      <w:r w:rsidRPr="00B276B3">
        <w:rPr>
          <w:rFonts w:ascii="Times New Roman" w:hAnsi="Times New Roman" w:cs="Times New Roman"/>
          <w:color w:val="000000"/>
          <w:sz w:val="24"/>
          <w:szCs w:val="24"/>
          <w:shd w:val="clear" w:color="auto" w:fill="FFFFFF"/>
        </w:rPr>
        <w:t xml:space="preserve"> Recovering a database by applying different transactions that recorded in the database log files. It is nothing but re-doing the changes made by a transaction i.e. after the committed transaction and to over write the changed value again to ensure consistency</w:t>
      </w:r>
      <w:r>
        <w:rPr>
          <w:rFonts w:ascii="Times New Roman" w:hAnsi="Times New Roman" w:cs="Times New Roman"/>
          <w:color w:val="000000"/>
          <w:sz w:val="24"/>
          <w:szCs w:val="24"/>
          <w:shd w:val="clear" w:color="auto" w:fill="FFFFFF"/>
        </w:rPr>
        <w:t xml:space="preserve"> </w:t>
      </w:r>
      <w:r w:rsidRPr="00B276B3">
        <w:rPr>
          <w:rFonts w:ascii="Times New Roman" w:hAnsi="Times New Roman" w:cs="Times New Roman"/>
          <w:color w:val="000000"/>
          <w:sz w:val="24"/>
          <w:szCs w:val="24"/>
          <w:shd w:val="clear" w:color="auto" w:fill="FFFFFF"/>
          <w:vertAlign w:val="superscript"/>
        </w:rPr>
        <w:t>[4]</w:t>
      </w:r>
      <w:r w:rsidRPr="00B276B3">
        <w:rPr>
          <w:rFonts w:ascii="Times New Roman" w:hAnsi="Times New Roman" w:cs="Times New Roman"/>
          <w:color w:val="000000"/>
          <w:sz w:val="24"/>
          <w:szCs w:val="24"/>
          <w:shd w:val="clear" w:color="auto" w:fill="FFFFFF"/>
        </w:rPr>
        <w:t>.</w:t>
      </w:r>
    </w:p>
    <w:p w:rsidR="00C1454D" w:rsidRPr="00B276B3" w:rsidRDefault="00C1454D">
      <w:pPr>
        <w:rPr>
          <w:rFonts w:ascii="Times New Roman" w:hAnsi="Times New Roman" w:cs="Times New Roman"/>
          <w:b/>
          <w:color w:val="000000"/>
          <w:sz w:val="40"/>
          <w:szCs w:val="24"/>
          <w:shd w:val="clear" w:color="auto" w:fill="FFFFFF"/>
        </w:rPr>
      </w:pPr>
      <w:r w:rsidRPr="00B276B3">
        <w:rPr>
          <w:rFonts w:ascii="Times New Roman" w:hAnsi="Times New Roman" w:cs="Times New Roman"/>
          <w:b/>
          <w:color w:val="000000"/>
          <w:sz w:val="40"/>
          <w:szCs w:val="24"/>
          <w:shd w:val="clear" w:color="auto" w:fill="FFFFFF"/>
        </w:rPr>
        <w:t>The Storage Hierarchy:</w:t>
      </w:r>
    </w:p>
    <w:p w:rsidR="00C1454D" w:rsidRPr="009906D8" w:rsidRDefault="00C1454D" w:rsidP="00C1454D">
      <w:pPr>
        <w:rPr>
          <w:rFonts w:ascii="Times New Roman" w:hAnsi="Times New Roman" w:cs="Times New Roman"/>
          <w:color w:val="000000"/>
          <w:sz w:val="24"/>
          <w:szCs w:val="24"/>
          <w:shd w:val="clear" w:color="auto" w:fill="FFFFFF"/>
        </w:rPr>
      </w:pPr>
      <w:r w:rsidRPr="009906D8">
        <w:rPr>
          <w:rFonts w:ascii="Times New Roman" w:hAnsi="Times New Roman" w:cs="Times New Roman"/>
          <w:noProof/>
          <w:color w:val="000000"/>
          <w:sz w:val="24"/>
          <w:szCs w:val="24"/>
        </w:rPr>
        <w:drawing>
          <wp:anchor distT="0" distB="0" distL="114300" distR="114300" simplePos="0" relativeHeight="251658240" behindDoc="0" locked="0" layoutInCell="1" allowOverlap="1">
            <wp:simplePos x="0" y="0"/>
            <wp:positionH relativeFrom="column">
              <wp:posOffset>3705225</wp:posOffset>
            </wp:positionH>
            <wp:positionV relativeFrom="paragraph">
              <wp:posOffset>880745</wp:posOffset>
            </wp:positionV>
            <wp:extent cx="2362200" cy="4457700"/>
            <wp:effectExtent l="19050" t="0" r="0" b="0"/>
            <wp:wrapSquare wrapText="bothSides"/>
            <wp:docPr id="1" name="Picture 0" descr="08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fig01.gif"/>
                    <pic:cNvPicPr/>
                  </pic:nvPicPr>
                  <pic:blipFill>
                    <a:blip r:embed="rId7"/>
                    <a:stretch>
                      <a:fillRect/>
                    </a:stretch>
                  </pic:blipFill>
                  <pic:spPr>
                    <a:xfrm>
                      <a:off x="0" y="0"/>
                      <a:ext cx="2362200" cy="4457700"/>
                    </a:xfrm>
                    <a:prstGeom prst="rect">
                      <a:avLst/>
                    </a:prstGeom>
                  </pic:spPr>
                </pic:pic>
              </a:graphicData>
            </a:graphic>
          </wp:anchor>
        </w:drawing>
      </w:r>
      <w:r w:rsidRPr="009906D8">
        <w:rPr>
          <w:rFonts w:ascii="Times New Roman" w:hAnsi="Times New Roman" w:cs="Times New Roman"/>
          <w:color w:val="000000"/>
          <w:sz w:val="24"/>
          <w:szCs w:val="24"/>
          <w:shd w:val="clear" w:color="auto" w:fill="FFFFFF"/>
        </w:rPr>
        <w:t>Figure shows the storage hierarchy—the physical constructs of a database. The hierarchy of physical objects suggests that—with occasional one-to-one correspondences or exceptions—data rows live in pages, which are in extents, which are in files, table</w:t>
      </w:r>
      <w:r w:rsidR="009906D8">
        <w:rPr>
          <w:rFonts w:ascii="Times New Roman" w:hAnsi="Times New Roman" w:cs="Times New Roman"/>
          <w:color w:val="000000"/>
          <w:sz w:val="24"/>
          <w:szCs w:val="24"/>
          <w:shd w:val="clear" w:color="auto" w:fill="FFFFFF"/>
        </w:rPr>
        <w:t xml:space="preserve"> </w:t>
      </w:r>
      <w:r w:rsidRPr="009906D8">
        <w:rPr>
          <w:rFonts w:ascii="Times New Roman" w:hAnsi="Times New Roman" w:cs="Times New Roman"/>
          <w:color w:val="000000"/>
          <w:sz w:val="24"/>
          <w:szCs w:val="24"/>
          <w:shd w:val="clear" w:color="auto" w:fill="FFFFFF"/>
        </w:rPr>
        <w:t>spaces, and databases. There is a reason for each level of grouping. To see what the reason is, we'll go through each of those objects in order, up the line.</w:t>
      </w:r>
    </w:p>
    <w:p w:rsidR="00C1454D" w:rsidRPr="00C1454D" w:rsidRDefault="00C1454D" w:rsidP="00C1454D">
      <w:pPr>
        <w:shd w:val="clear" w:color="auto" w:fill="FFFFFF"/>
        <w:spacing w:after="180" w:line="360" w:lineRule="atLeast"/>
        <w:outlineLvl w:val="3"/>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Pages</w:t>
      </w:r>
    </w:p>
    <w:p w:rsidR="00C1454D" w:rsidRPr="00C1454D" w:rsidRDefault="00C1454D" w:rsidP="00C1454D">
      <w:pPr>
        <w:shd w:val="clear" w:color="auto" w:fill="FFFFFF"/>
        <w:spacing w:after="330" w:line="360" w:lineRule="atLeast"/>
        <w:rPr>
          <w:rFonts w:ascii="Times New Roman" w:eastAsia="Times New Roman" w:hAnsi="Times New Roman" w:cs="Times New Roman"/>
          <w:color w:val="000000" w:themeColor="text1"/>
          <w:sz w:val="24"/>
          <w:szCs w:val="24"/>
        </w:rPr>
      </w:pPr>
      <w:r w:rsidRPr="00C1454D">
        <w:rPr>
          <w:rFonts w:ascii="Times New Roman" w:eastAsia="Times New Roman" w:hAnsi="Times New Roman" w:cs="Times New Roman"/>
          <w:color w:val="000000" w:themeColor="text1"/>
          <w:sz w:val="24"/>
          <w:szCs w:val="24"/>
        </w:rPr>
        <w:t>Depending on the DBMS, a page is also called a</w:t>
      </w:r>
      <w:r w:rsidRPr="009906D8">
        <w:rPr>
          <w:rFonts w:ascii="Times New Roman" w:eastAsia="Times New Roman" w:hAnsi="Times New Roman" w:cs="Times New Roman"/>
          <w:color w:val="000000" w:themeColor="text1"/>
          <w:sz w:val="24"/>
          <w:szCs w:val="24"/>
        </w:rPr>
        <w:t> </w:t>
      </w:r>
      <w:r w:rsidRPr="009906D8">
        <w:rPr>
          <w:rFonts w:ascii="Times New Roman" w:eastAsia="Times New Roman" w:hAnsi="Times New Roman" w:cs="Times New Roman"/>
          <w:bCs/>
          <w:color w:val="000000" w:themeColor="text1"/>
          <w:sz w:val="24"/>
          <w:szCs w:val="24"/>
        </w:rPr>
        <w:t>data bloc</w:t>
      </w:r>
      <w:r w:rsidR="009906D8" w:rsidRPr="009906D8">
        <w:rPr>
          <w:rFonts w:ascii="Times New Roman" w:eastAsia="Times New Roman" w:hAnsi="Times New Roman" w:cs="Times New Roman"/>
          <w:bCs/>
          <w:color w:val="000000" w:themeColor="text1"/>
          <w:sz w:val="24"/>
          <w:szCs w:val="24"/>
        </w:rPr>
        <w:t>k</w:t>
      </w:r>
      <w:r w:rsidRPr="00C1454D">
        <w:rPr>
          <w:rFonts w:ascii="Times New Roman" w:eastAsia="Times New Roman" w:hAnsi="Times New Roman" w:cs="Times New Roman"/>
          <w:color w:val="000000" w:themeColor="text1"/>
          <w:sz w:val="24"/>
          <w:szCs w:val="24"/>
        </w:rPr>
        <w:t>, a</w:t>
      </w:r>
      <w:r w:rsidRPr="009906D8">
        <w:rPr>
          <w:rFonts w:ascii="Times New Roman" w:eastAsia="Times New Roman" w:hAnsi="Times New Roman" w:cs="Times New Roman"/>
          <w:color w:val="000000" w:themeColor="text1"/>
          <w:sz w:val="24"/>
          <w:szCs w:val="24"/>
        </w:rPr>
        <w:t> </w:t>
      </w:r>
      <w:hyperlink r:id="rId8" w:anchor="gloss19" w:history="1">
        <w:r w:rsidRPr="009906D8">
          <w:rPr>
            <w:rFonts w:ascii="Times New Roman" w:eastAsia="Times New Roman" w:hAnsi="Times New Roman" w:cs="Times New Roman"/>
            <w:bCs/>
            <w:color w:val="000000" w:themeColor="text1"/>
            <w:sz w:val="24"/>
            <w:szCs w:val="24"/>
          </w:rPr>
          <w:t>block</w:t>
        </w:r>
      </w:hyperlink>
      <w:r w:rsidRPr="00C1454D">
        <w:rPr>
          <w:rFonts w:ascii="Times New Roman" w:eastAsia="Times New Roman" w:hAnsi="Times New Roman" w:cs="Times New Roman"/>
          <w:color w:val="000000" w:themeColor="text1"/>
          <w:sz w:val="24"/>
          <w:szCs w:val="24"/>
        </w:rPr>
        <w:t>, a</w:t>
      </w:r>
      <w:r w:rsidRPr="009906D8">
        <w:rPr>
          <w:rFonts w:ascii="Times New Roman" w:eastAsia="Times New Roman" w:hAnsi="Times New Roman" w:cs="Times New Roman"/>
          <w:color w:val="000000" w:themeColor="text1"/>
          <w:sz w:val="24"/>
          <w:szCs w:val="24"/>
        </w:rPr>
        <w:t> </w:t>
      </w:r>
      <w:hyperlink r:id="rId9" w:anchor="gloss21" w:history="1">
        <w:r w:rsidRPr="009906D8">
          <w:rPr>
            <w:rFonts w:ascii="Times New Roman" w:eastAsia="Times New Roman" w:hAnsi="Times New Roman" w:cs="Times New Roman"/>
            <w:bCs/>
            <w:color w:val="000000" w:themeColor="text1"/>
            <w:sz w:val="24"/>
            <w:szCs w:val="24"/>
          </w:rPr>
          <w:t>blocking unit</w:t>
        </w:r>
      </w:hyperlink>
      <w:r w:rsidRPr="00C1454D">
        <w:rPr>
          <w:rFonts w:ascii="Times New Roman" w:eastAsia="Times New Roman" w:hAnsi="Times New Roman" w:cs="Times New Roman"/>
          <w:color w:val="000000" w:themeColor="text1"/>
          <w:sz w:val="24"/>
          <w:szCs w:val="24"/>
        </w:rPr>
        <w:t>, a</w:t>
      </w:r>
      <w:r w:rsidRPr="009906D8">
        <w:rPr>
          <w:rFonts w:ascii="Times New Roman" w:eastAsia="Times New Roman" w:hAnsi="Times New Roman" w:cs="Times New Roman"/>
          <w:color w:val="000000" w:themeColor="text1"/>
          <w:sz w:val="24"/>
          <w:szCs w:val="24"/>
        </w:rPr>
        <w:t> </w:t>
      </w:r>
      <w:hyperlink r:id="rId10" w:anchor="gloss48" w:history="1">
        <w:r w:rsidRPr="009906D8">
          <w:rPr>
            <w:rFonts w:ascii="Times New Roman" w:eastAsia="Times New Roman" w:hAnsi="Times New Roman" w:cs="Times New Roman"/>
            <w:bCs/>
            <w:color w:val="000000" w:themeColor="text1"/>
            <w:sz w:val="24"/>
            <w:szCs w:val="24"/>
          </w:rPr>
          <w:t>control interval</w:t>
        </w:r>
      </w:hyperlink>
      <w:r w:rsidRPr="00C1454D">
        <w:rPr>
          <w:rFonts w:ascii="Times New Roman" w:eastAsia="Times New Roman" w:hAnsi="Times New Roman" w:cs="Times New Roman"/>
          <w:color w:val="000000" w:themeColor="text1"/>
          <w:sz w:val="24"/>
          <w:szCs w:val="24"/>
        </w:rPr>
        <w:t>, and a</w:t>
      </w:r>
      <w:r w:rsidRPr="009906D8">
        <w:rPr>
          <w:rFonts w:ascii="Times New Roman" w:eastAsia="Times New Roman" w:hAnsi="Times New Roman" w:cs="Times New Roman"/>
          <w:color w:val="000000" w:themeColor="text1"/>
          <w:sz w:val="24"/>
          <w:szCs w:val="24"/>
        </w:rPr>
        <w:t> </w:t>
      </w:r>
      <w:hyperlink r:id="rId11" w:anchor="gloss197" w:history="1">
        <w:r w:rsidRPr="009906D8">
          <w:rPr>
            <w:rFonts w:ascii="Times New Roman" w:eastAsia="Times New Roman" w:hAnsi="Times New Roman" w:cs="Times New Roman"/>
            <w:bCs/>
            <w:color w:val="000000" w:themeColor="text1"/>
            <w:sz w:val="24"/>
            <w:szCs w:val="24"/>
          </w:rPr>
          <w:t>row group</w:t>
        </w:r>
      </w:hyperlink>
      <w:r w:rsidRPr="00C1454D">
        <w:rPr>
          <w:rFonts w:ascii="Times New Roman" w:eastAsia="Times New Roman" w:hAnsi="Times New Roman" w:cs="Times New Roman"/>
          <w:color w:val="000000" w:themeColor="text1"/>
          <w:sz w:val="24"/>
          <w:szCs w:val="24"/>
        </w:rPr>
        <w:t>.</w:t>
      </w:r>
    </w:p>
    <w:p w:rsidR="00C1454D" w:rsidRPr="00C1454D" w:rsidRDefault="00C1454D" w:rsidP="00C1454D">
      <w:pPr>
        <w:shd w:val="clear" w:color="auto" w:fill="FFFFFF"/>
        <w:spacing w:after="330" w:line="360" w:lineRule="atLeast"/>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A page is a fixed-size hopper that stores rows of data. Pages have four common characteristics, which are not true by definition but are always true in practice. They are:</w:t>
      </w:r>
    </w:p>
    <w:p w:rsidR="00C1454D" w:rsidRPr="00C1454D" w:rsidRDefault="00C1454D" w:rsidP="00C1454D">
      <w:pPr>
        <w:numPr>
          <w:ilvl w:val="0"/>
          <w:numId w:val="2"/>
        </w:numPr>
        <w:shd w:val="clear" w:color="auto" w:fill="FFFFFF"/>
        <w:spacing w:after="330" w:line="360" w:lineRule="atLeast"/>
        <w:ind w:left="0"/>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All pages in a file have the same size. Indeed for some DBMSs, it is true that all pages in all files have the same size, but the usual case is that you have a choice when making a new object.</w:t>
      </w:r>
    </w:p>
    <w:p w:rsidR="00C1454D" w:rsidRPr="00C1454D" w:rsidRDefault="00C1454D" w:rsidP="00C1454D">
      <w:pPr>
        <w:numPr>
          <w:ilvl w:val="0"/>
          <w:numId w:val="2"/>
        </w:numPr>
        <w:shd w:val="clear" w:color="auto" w:fill="FFFFFF"/>
        <w:spacing w:after="330" w:line="360" w:lineRule="atLeast"/>
        <w:ind w:left="0"/>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The choice of page sizes is restricted to certain multiples of 1024 (1KB), in a range between 1024 and 65536—that is, between 1KB and 64KB.</w:t>
      </w:r>
    </w:p>
    <w:p w:rsidR="00C1454D" w:rsidRPr="00C1454D" w:rsidRDefault="00C1454D" w:rsidP="00C1454D">
      <w:pPr>
        <w:numPr>
          <w:ilvl w:val="0"/>
          <w:numId w:val="2"/>
        </w:numPr>
        <w:shd w:val="clear" w:color="auto" w:fill="FFFFFF"/>
        <w:spacing w:after="330" w:line="360" w:lineRule="atLeast"/>
        <w:ind w:left="0"/>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The optimum page size is related to the disk system's attributes. Smaller page sizes like 2KB were once the norm, but disks' capacity tends to increase over time, so now 8KB is reasonable, while 16KB is what we'll upgrade to soon.</w:t>
      </w:r>
    </w:p>
    <w:p w:rsidR="004F478C" w:rsidRPr="001D646B" w:rsidRDefault="00C1454D" w:rsidP="001D646B">
      <w:pPr>
        <w:numPr>
          <w:ilvl w:val="0"/>
          <w:numId w:val="2"/>
        </w:numPr>
        <w:shd w:val="clear" w:color="auto" w:fill="FFFFFF"/>
        <w:spacing w:after="330" w:line="360" w:lineRule="atLeast"/>
        <w:ind w:left="0"/>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Pages contain an integral number of rows. Even for the rare DBMSs that allow large rows to overflow into later pages, the very strong recommendation is that you should avoid overflow.</w:t>
      </w:r>
    </w:p>
    <w:p w:rsidR="004F478C" w:rsidRPr="00191CDB" w:rsidRDefault="00191CDB">
      <w:pPr>
        <w:rPr>
          <w:rFonts w:ascii="Times New Roman" w:hAnsi="Times New Roman" w:cs="Times New Roman"/>
          <w:b/>
          <w:color w:val="000000"/>
          <w:sz w:val="24"/>
          <w:szCs w:val="24"/>
          <w:shd w:val="clear" w:color="auto" w:fill="FFFFFF"/>
        </w:rPr>
      </w:pPr>
      <w:r w:rsidRPr="00191CDB">
        <w:rPr>
          <w:rFonts w:ascii="Times New Roman" w:hAnsi="Times New Roman" w:cs="Times New Roman"/>
          <w:b/>
          <w:color w:val="000000"/>
          <w:sz w:val="40"/>
          <w:szCs w:val="24"/>
          <w:shd w:val="clear" w:color="auto" w:fill="FFFFFF"/>
        </w:rPr>
        <w:t>Buffer Management</w:t>
      </w:r>
      <w:r w:rsidRPr="00191CDB">
        <w:rPr>
          <w:rFonts w:ascii="Times New Roman" w:hAnsi="Times New Roman" w:cs="Times New Roman"/>
          <w:b/>
          <w:color w:val="000000"/>
          <w:sz w:val="24"/>
          <w:szCs w:val="24"/>
          <w:shd w:val="clear" w:color="auto" w:fill="FFFFFF"/>
        </w:rPr>
        <w:t xml:space="preserve"> </w:t>
      </w:r>
    </w:p>
    <w:p w:rsidR="00191CDB" w:rsidRPr="006734A8" w:rsidRDefault="00191CDB">
      <w:pPr>
        <w:rPr>
          <w:rFonts w:ascii="Times New Roman" w:hAnsi="Times New Roman" w:cs="Times New Roman"/>
          <w:color w:val="000000"/>
          <w:sz w:val="24"/>
          <w:szCs w:val="24"/>
          <w:shd w:val="clear" w:color="auto" w:fill="FFFFFF"/>
        </w:rPr>
      </w:pPr>
      <w:r w:rsidRPr="00191CDB">
        <w:rPr>
          <w:rFonts w:ascii="Times New Roman" w:hAnsi="Times New Roman" w:cs="Times New Roman"/>
          <w:noProof/>
          <w:color w:val="000000"/>
          <w:sz w:val="24"/>
          <w:szCs w:val="24"/>
          <w:shd w:val="clear" w:color="auto" w:fill="FFFFFF"/>
        </w:rPr>
        <w:drawing>
          <wp:inline distT="0" distB="0" distL="0" distR="0">
            <wp:extent cx="5943600" cy="3362325"/>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5503863"/>
                      <a:chOff x="304800" y="1352550"/>
                      <a:chExt cx="8534400" cy="5503863"/>
                    </a:xfrm>
                  </a:grpSpPr>
                  <a:sp>
                    <a:nvSpPr>
                      <a:cNvPr id="38" name="Footer Placeholder 3"/>
                      <a:cNvSpPr>
                        <a:spLocks noGrp="1"/>
                      </a:cNvSpPr>
                    </a:nvSpPr>
                    <a:spPr bwMode="auto">
                      <a:xfrm>
                        <a:off x="633413" y="6453188"/>
                        <a:ext cx="2895600" cy="403225"/>
                      </a:xfrm>
                      <a:prstGeom prst="rect">
                        <a:avLst/>
                      </a:prstGeom>
                      <a:noFill/>
                      <a:ln w="9525">
                        <a:noFill/>
                        <a:miter lim="800000"/>
                        <a:headEnd/>
                        <a:tailEnd/>
                      </a:ln>
                      <a:effectLst/>
                    </a:spPr>
                    <a:txSp>
                      <a:txBody>
                        <a:bodyPr vert="horz" wrap="none" lIns="92075" tIns="46038" rIns="92075" bIns="46038" numCol="1" anchor="ctr" anchorCtr="0" compatLnSpc="1">
                          <a:prstTxWarp prst="textNoShape">
                            <a:avLst/>
                          </a:prstTxWarp>
                        </a:bodyPr>
                        <a:lstStyle>
                          <a:defPPr>
                            <a:defRPr lang="en-US"/>
                          </a:defPPr>
                          <a:lvl1pPr algn="l" rtl="0" eaLnBrk="0" fontAlgn="base" hangingPunct="0">
                            <a:spcBef>
                              <a:spcPct val="0"/>
                            </a:spcBef>
                            <a:spcAft>
                              <a:spcPct val="0"/>
                            </a:spcAft>
                            <a:defRPr sz="1200"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p>
                          <a:endParaRPr lang="en-US">
                            <a:solidFill>
                              <a:schemeClr val="tx2"/>
                            </a:solidFill>
                          </a:endParaRPr>
                        </a:p>
                      </a:txBody>
                      <a:useSpRect/>
                    </a:txSp>
                  </a:sp>
                  <a:sp>
                    <a:nvSpPr>
                      <a:cNvPr id="17410" name="Rectangle 2"/>
                      <a:cNvSpPr>
                        <a:spLocks noChangeArrowheads="1"/>
                      </a:cNvSpPr>
                    </a:nvSpPr>
                    <a:spPr bwMode="auto">
                      <a:xfrm>
                        <a:off x="685800" y="6248400"/>
                        <a:ext cx="19050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1" name="Rectangle 3"/>
                      <a:cNvSpPr>
                        <a:spLocks noChangeArrowheads="1"/>
                      </a:cNvSpPr>
                    </a:nvSpPr>
                    <a:spPr bwMode="auto">
                      <a:xfrm>
                        <a:off x="3124200" y="6248400"/>
                        <a:ext cx="28956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3" name="Rectangle 5"/>
                      <a:cNvSpPr>
                        <a:spLocks noGrp="1" noChangeArrowheads="1"/>
                      </a:cNvSpPr>
                    </a:nvSpPr>
                    <a:spPr bwMode="auto">
                      <a:xfrm>
                        <a:off x="304800" y="5486400"/>
                        <a:ext cx="8534400" cy="609600"/>
                      </a:xfrm>
                      <a:prstGeom prst="rect">
                        <a:avLst/>
                      </a:prstGeom>
                      <a:noFill/>
                      <a:ln w="9525">
                        <a:noFill/>
                        <a:miter lim="800000"/>
                        <a:headEnd/>
                        <a:tailEnd/>
                      </a:ln>
                      <a:effectLst/>
                    </a:spPr>
                    <a:txSp>
                      <a:txBody>
                        <a:bodyPr vert="horz" wrap="square" lIns="92075" tIns="46038" rIns="92075" bIns="46038" numCol="1" anchor="t" anchorCtr="0" compatLnSpc="1">
                          <a:prstTxWarp prst="textNoShape">
                            <a:avLst/>
                          </a:prstTxWarp>
                        </a:bodyPr>
                        <a:lstStyle>
                          <a:lvl1pPr marL="342900" indent="-342900" algn="l" rtl="0" fontAlgn="base">
                            <a:spcBef>
                              <a:spcPct val="20000"/>
                            </a:spcBef>
                            <a:spcAft>
                              <a:spcPct val="0"/>
                            </a:spcAft>
                            <a:buChar char="•"/>
                            <a:defRPr sz="2400" b="1">
                              <a:solidFill>
                                <a:schemeClr val="tx1"/>
                              </a:solidFill>
                              <a:latin typeface="+mn-lt"/>
                              <a:ea typeface="+mn-ea"/>
                              <a:cs typeface="+mn-cs"/>
                            </a:defRPr>
                          </a:lvl1pPr>
                          <a:lvl2pPr marL="742950" indent="-285750" algn="l" rtl="0" fontAlgn="base">
                            <a:spcBef>
                              <a:spcPct val="20000"/>
                            </a:spcBef>
                            <a:spcAft>
                              <a:spcPct val="0"/>
                            </a:spcAft>
                            <a:buChar char="–"/>
                            <a:defRPr sz="2400">
                              <a:solidFill>
                                <a:schemeClr val="tx1"/>
                              </a:solidFill>
                              <a:latin typeface="+mn-lt"/>
                            </a:defRPr>
                          </a:lvl2pPr>
                          <a:lvl3pPr marL="1143000" indent="-228600" algn="l" rtl="0" fontAlgn="base">
                            <a:spcBef>
                              <a:spcPct val="20000"/>
                            </a:spcBef>
                            <a:spcAft>
                              <a:spcPct val="0"/>
                            </a:spcAft>
                            <a:buChar char="•"/>
                            <a:defRPr sz="2000">
                              <a:solidFill>
                                <a:schemeClr val="tx1"/>
                              </a:solidFill>
                              <a:latin typeface="+mn-lt"/>
                            </a:defRPr>
                          </a:lvl3pPr>
                          <a:lvl4pPr marL="1600200" indent="-228600" algn="l" rtl="0" fontAlgn="base">
                            <a:spcBef>
                              <a:spcPct val="20000"/>
                            </a:spcBef>
                            <a:spcAft>
                              <a:spcPct val="0"/>
                            </a:spcAft>
                            <a:buChar char="–"/>
                            <a:defRPr>
                              <a:solidFill>
                                <a:schemeClr val="tx1"/>
                              </a:solidFill>
                              <a:latin typeface="+mn-lt"/>
                            </a:defRPr>
                          </a:lvl4pPr>
                          <a:lvl5pPr marL="2057400" indent="-228600" algn="l" rtl="0" fontAlgn="base">
                            <a:spcBef>
                              <a:spcPct val="20000"/>
                            </a:spcBef>
                            <a:spcAft>
                              <a:spcPct val="0"/>
                            </a:spcAft>
                            <a:buChar char="•"/>
                            <a:defRPr>
                              <a:solidFill>
                                <a:schemeClr val="tx1"/>
                              </a:solidFill>
                              <a:latin typeface="+mn-lt"/>
                            </a:defRPr>
                          </a:lvl5pPr>
                          <a:lvl6pPr marL="2514600" indent="-228600" algn="l" rtl="0" fontAlgn="base">
                            <a:spcBef>
                              <a:spcPct val="20000"/>
                            </a:spcBef>
                            <a:spcAft>
                              <a:spcPct val="0"/>
                            </a:spcAft>
                            <a:buChar char="•"/>
                            <a:defRPr>
                              <a:solidFill>
                                <a:schemeClr val="tx1"/>
                              </a:solidFill>
                              <a:latin typeface="+mn-lt"/>
                            </a:defRPr>
                          </a:lvl6pPr>
                          <a:lvl7pPr marL="2971800" indent="-228600" algn="l" rtl="0" fontAlgn="base">
                            <a:spcBef>
                              <a:spcPct val="20000"/>
                            </a:spcBef>
                            <a:spcAft>
                              <a:spcPct val="0"/>
                            </a:spcAft>
                            <a:buChar char="•"/>
                            <a:defRPr>
                              <a:solidFill>
                                <a:schemeClr val="tx1"/>
                              </a:solidFill>
                              <a:latin typeface="+mn-lt"/>
                            </a:defRPr>
                          </a:lvl7pPr>
                          <a:lvl8pPr marL="3429000" indent="-228600" algn="l" rtl="0" fontAlgn="base">
                            <a:spcBef>
                              <a:spcPct val="20000"/>
                            </a:spcBef>
                            <a:spcAft>
                              <a:spcPct val="0"/>
                            </a:spcAft>
                            <a:buChar char="•"/>
                            <a:defRPr>
                              <a:solidFill>
                                <a:schemeClr val="tx1"/>
                              </a:solidFill>
                              <a:latin typeface="+mn-lt"/>
                            </a:defRPr>
                          </a:lvl8pPr>
                          <a:lvl9pPr marL="3886200" indent="-228600" algn="l" rtl="0" fontAlgn="base">
                            <a:spcBef>
                              <a:spcPct val="20000"/>
                            </a:spcBef>
                            <a:spcAft>
                              <a:spcPct val="0"/>
                            </a:spcAft>
                            <a:buChar char="•"/>
                            <a:defRPr>
                              <a:solidFill>
                                <a:schemeClr val="tx1"/>
                              </a:solidFill>
                              <a:latin typeface="+mn-lt"/>
                            </a:defRPr>
                          </a:lvl9pPr>
                        </a:lstStyle>
                        <a:p>
                          <a:r>
                            <a:rPr lang="en-US" i="1"/>
                            <a:t>Data must be in RAM for DBMS to operate on it!</a:t>
                          </a:r>
                        </a:p>
                        <a:p>
                          <a:r>
                            <a:rPr lang="en-US" i="1"/>
                            <a:t>Buffer Mgr hides the fact that not all data is in RAM</a:t>
                          </a:r>
                        </a:p>
                        <a:p>
                          <a:endParaRPr lang="en-US" i="1"/>
                        </a:p>
                      </a:txBody>
                      <a:useSpRect/>
                    </a:txSp>
                  </a:sp>
                  <a:grpSp>
                    <a:nvGrpSpPr>
                      <a:cNvPr id="17414" name="Group 6"/>
                      <a:cNvGrpSpPr>
                        <a:grpSpLocks/>
                      </a:cNvGrpSpPr>
                    </a:nvGrpSpPr>
                    <a:grpSpPr bwMode="auto">
                      <a:xfrm>
                        <a:off x="2536825" y="2409825"/>
                        <a:ext cx="4230688" cy="1720850"/>
                        <a:chOff x="1598" y="1518"/>
                        <a:chExt cx="2665" cy="1084"/>
                      </a:xfrm>
                    </a:grpSpPr>
                    <a:sp>
                      <a:nvSpPr>
                        <a:cNvPr id="17415" name="Rectangle 7"/>
                        <a:cNvSpPr>
                          <a:spLocks noChangeArrowheads="1"/>
                        </a:cNvSpPr>
                      </a:nvSpPr>
                      <a:spPr bwMode="auto">
                        <a:xfrm>
                          <a:off x="1606" y="1526"/>
                          <a:ext cx="2649" cy="1068"/>
                        </a:xfrm>
                        <a:prstGeom prst="rect">
                          <a:avLst/>
                        </a:prstGeom>
                        <a:noFill/>
                        <a:ln w="254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6" name="Rectangle 8"/>
                        <a:cNvSpPr>
                          <a:spLocks noChangeArrowheads="1"/>
                        </a:cNvSpPr>
                      </a:nvSpPr>
                      <a:spPr bwMode="auto">
                        <a:xfrm>
                          <a:off x="1602" y="1522"/>
                          <a:ext cx="428" cy="1076"/>
                        </a:xfrm>
                        <a:prstGeom prst="rect">
                          <a:avLst/>
                        </a:prstGeom>
                        <a:noFill/>
                        <a:ln w="127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7" name="Rectangle 9"/>
                        <a:cNvSpPr>
                          <a:spLocks noChangeArrowheads="1"/>
                        </a:cNvSpPr>
                      </a:nvSpPr>
                      <a:spPr bwMode="auto">
                        <a:xfrm>
                          <a:off x="2038" y="1522"/>
                          <a:ext cx="430" cy="1076"/>
                        </a:xfrm>
                        <a:prstGeom prst="rect">
                          <a:avLst/>
                        </a:prstGeom>
                        <a:noFill/>
                        <a:ln w="127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8" name="Rectangle 10"/>
                        <a:cNvSpPr>
                          <a:spLocks noChangeArrowheads="1"/>
                        </a:cNvSpPr>
                      </a:nvSpPr>
                      <a:spPr bwMode="auto">
                        <a:xfrm>
                          <a:off x="2476" y="1522"/>
                          <a:ext cx="429" cy="1076"/>
                        </a:xfrm>
                        <a:prstGeom prst="rect">
                          <a:avLst/>
                        </a:prstGeom>
                        <a:noFill/>
                        <a:ln w="127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9" name="Rectangle 11"/>
                        <a:cNvSpPr>
                          <a:spLocks noChangeArrowheads="1"/>
                        </a:cNvSpPr>
                      </a:nvSpPr>
                      <a:spPr bwMode="auto">
                        <a:xfrm>
                          <a:off x="2913" y="1522"/>
                          <a:ext cx="428" cy="1076"/>
                        </a:xfrm>
                        <a:prstGeom prst="rect">
                          <a:avLst/>
                        </a:prstGeom>
                        <a:noFill/>
                        <a:ln w="127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0" name="Rectangle 12"/>
                        <a:cNvSpPr>
                          <a:spLocks noChangeArrowheads="1"/>
                        </a:cNvSpPr>
                      </a:nvSpPr>
                      <a:spPr bwMode="auto">
                        <a:xfrm>
                          <a:off x="3349" y="1522"/>
                          <a:ext cx="429" cy="1076"/>
                        </a:xfrm>
                        <a:prstGeom prst="rect">
                          <a:avLst/>
                        </a:prstGeom>
                        <a:noFill/>
                        <a:ln w="127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1" name="Line 13"/>
                        <a:cNvSpPr>
                          <a:spLocks noChangeShapeType="1"/>
                        </a:cNvSpPr>
                      </a:nvSpPr>
                      <a:spPr bwMode="auto">
                        <a:xfrm>
                          <a:off x="1598" y="1865"/>
                          <a:ext cx="2665" cy="0"/>
                        </a:xfrm>
                        <a:prstGeom prst="line">
                          <a:avLst/>
                        </a:prstGeom>
                        <a:noFill/>
                        <a:ln w="12700">
                          <a:solidFill>
                            <a:schemeClr val="tx1"/>
                          </a:solidFill>
                          <a:round/>
                          <a:headEnd type="none" w="sm" len="sm"/>
                          <a:tailEnd type="none" w="sm"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2" name="Line 14"/>
                        <a:cNvSpPr>
                          <a:spLocks noChangeShapeType="1"/>
                        </a:cNvSpPr>
                      </a:nvSpPr>
                      <a:spPr bwMode="auto">
                        <a:xfrm>
                          <a:off x="1598" y="2255"/>
                          <a:ext cx="2665" cy="0"/>
                        </a:xfrm>
                        <a:prstGeom prst="line">
                          <a:avLst/>
                        </a:prstGeom>
                        <a:noFill/>
                        <a:ln w="12700">
                          <a:solidFill>
                            <a:schemeClr val="tx1"/>
                          </a:solidFill>
                          <a:round/>
                          <a:headEnd type="none" w="sm" len="sm"/>
                          <a:tailEnd type="none" w="sm"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3" name="Rectangle 15"/>
                        <a:cNvSpPr>
                          <a:spLocks noChangeArrowheads="1"/>
                        </a:cNvSpPr>
                      </a:nvSpPr>
                      <a:spPr bwMode="auto">
                        <a:xfrm>
                          <a:off x="1598" y="1518"/>
                          <a:ext cx="436" cy="347"/>
                        </a:xfrm>
                        <a:prstGeom prst="rect">
                          <a:avLst/>
                        </a:prstGeom>
                        <a:solidFill>
                          <a:schemeClr val="tx2"/>
                        </a:solid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4" name="Rectangle 16"/>
                        <a:cNvSpPr>
                          <a:spLocks noChangeArrowheads="1"/>
                        </a:cNvSpPr>
                      </a:nvSpPr>
                      <a:spPr bwMode="auto">
                        <a:xfrm>
                          <a:off x="2472" y="1518"/>
                          <a:ext cx="437" cy="347"/>
                        </a:xfrm>
                        <a:prstGeom prst="rect">
                          <a:avLst/>
                        </a:prstGeom>
                        <a:solidFill>
                          <a:schemeClr val="tx2"/>
                        </a:solid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5" name="Rectangle 17"/>
                        <a:cNvSpPr>
                          <a:spLocks noChangeArrowheads="1"/>
                        </a:cNvSpPr>
                      </a:nvSpPr>
                      <a:spPr bwMode="auto">
                        <a:xfrm>
                          <a:off x="2909" y="2255"/>
                          <a:ext cx="436" cy="347"/>
                        </a:xfrm>
                        <a:prstGeom prst="rect">
                          <a:avLst/>
                        </a:prstGeom>
                        <a:solidFill>
                          <a:schemeClr val="tx2"/>
                        </a:solid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grpSp>
                    <a:nvGrpSpPr>
                      <a:cNvPr id="17426" name="Group 18"/>
                      <a:cNvGrpSpPr>
                        <a:grpSpLocks/>
                      </a:cNvGrpSpPr>
                    </a:nvGrpSpPr>
                    <a:grpSpPr bwMode="auto">
                      <a:xfrm>
                        <a:off x="3924300" y="4708525"/>
                        <a:ext cx="1317625" cy="688975"/>
                        <a:chOff x="2472" y="2966"/>
                        <a:chExt cx="830" cy="434"/>
                      </a:xfrm>
                    </a:grpSpPr>
                    <a:grpSp>
                      <a:nvGrpSpPr>
                        <a:cNvPr id="19" name="Group 19"/>
                        <a:cNvGrpSpPr>
                          <a:grpSpLocks/>
                        </a:cNvGrpSpPr>
                      </a:nvGrpSpPr>
                      <a:grpSpPr bwMode="auto">
                        <a:xfrm>
                          <a:off x="2472" y="2966"/>
                          <a:ext cx="830" cy="434"/>
                          <a:chOff x="2472" y="2966"/>
                          <a:chExt cx="830" cy="434"/>
                        </a:xfrm>
                      </a:grpSpPr>
                      <a:sp>
                        <a:nvSpPr>
                          <a:cNvPr id="17428" name="Oval 20"/>
                          <a:cNvSpPr>
                            <a:spLocks noChangeArrowheads="1"/>
                          </a:cNvSpPr>
                        </a:nvSpPr>
                        <a:spPr bwMode="auto">
                          <a:xfrm>
                            <a:off x="2480" y="2966"/>
                            <a:ext cx="814" cy="97"/>
                          </a:xfrm>
                          <a:prstGeom prst="ellipse">
                            <a:avLst/>
                          </a:prstGeom>
                          <a:noFill/>
                          <a:ln w="25400">
                            <a:solidFill>
                              <a:schemeClr val="tx2"/>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9" name="Oval 21"/>
                          <a:cNvSpPr>
                            <a:spLocks noChangeArrowheads="1"/>
                          </a:cNvSpPr>
                        </a:nvSpPr>
                        <a:spPr bwMode="auto">
                          <a:xfrm>
                            <a:off x="2480" y="3303"/>
                            <a:ext cx="814" cy="97"/>
                          </a:xfrm>
                          <a:prstGeom prst="ellipse">
                            <a:avLst/>
                          </a:prstGeom>
                          <a:noFill/>
                          <a:ln w="25400">
                            <a:solidFill>
                              <a:schemeClr val="tx2"/>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30" name="Line 22"/>
                          <a:cNvSpPr>
                            <a:spLocks noChangeShapeType="1"/>
                          </a:cNvSpPr>
                        </a:nvSpPr>
                        <a:spPr bwMode="auto">
                          <a:xfrm>
                            <a:off x="2472" y="3015"/>
                            <a:ext cx="0" cy="337"/>
                          </a:xfrm>
                          <a:prstGeom prst="line">
                            <a:avLst/>
                          </a:prstGeom>
                          <a:noFill/>
                          <a:ln w="25400">
                            <a:solidFill>
                              <a:schemeClr val="tx2"/>
                            </a:solidFill>
                            <a:round/>
                            <a:headEnd type="none" w="sm" len="sm"/>
                            <a:tailEnd type="none" w="sm"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31" name="Line 23"/>
                          <a:cNvSpPr>
                            <a:spLocks noChangeShapeType="1"/>
                          </a:cNvSpPr>
                        </a:nvSpPr>
                        <a:spPr bwMode="auto">
                          <a:xfrm>
                            <a:off x="3302" y="3015"/>
                            <a:ext cx="0" cy="337"/>
                          </a:xfrm>
                          <a:prstGeom prst="line">
                            <a:avLst/>
                          </a:prstGeom>
                          <a:noFill/>
                          <a:ln w="25400">
                            <a:solidFill>
                              <a:schemeClr val="tx2"/>
                            </a:solidFill>
                            <a:round/>
                            <a:headEnd type="none" w="sm" len="sm"/>
                            <a:tailEnd type="none" w="sm"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17432" name="Rectangle 24"/>
                        <a:cNvSpPr>
                          <a:spLocks noChangeArrowheads="1"/>
                        </a:cNvSpPr>
                      </a:nvSpPr>
                      <a:spPr bwMode="auto">
                        <a:xfrm>
                          <a:off x="2671" y="3033"/>
                          <a:ext cx="401" cy="289"/>
                        </a:xfrm>
                        <a:prstGeom prst="rect">
                          <a:avLst/>
                        </a:prstGeom>
                        <a:noFill/>
                        <a:ln w="9525">
                          <a:noFill/>
                          <a:miter lim="800000"/>
                          <a:headEnd/>
                          <a:tailEnd/>
                        </a:ln>
                        <a:effectLst/>
                      </a:spPr>
                      <a:txSp>
                        <a:txBody>
                          <a:bodyPr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sz="2400">
                                <a:latin typeface="Book Antiqua" pitchFamily="18" charset="0"/>
                              </a:rPr>
                              <a:t>DB</a:t>
                            </a:r>
                          </a:p>
                        </a:txBody>
                        <a:useSpRect/>
                      </a:txSp>
                    </a:sp>
                  </a:grpSp>
                  <a:sp>
                    <a:nvSpPr>
                      <a:cNvPr id="17433" name="Line 25"/>
                      <a:cNvSpPr>
                        <a:spLocks noChangeShapeType="1"/>
                      </a:cNvSpPr>
                    </a:nvSpPr>
                    <a:spPr bwMode="auto">
                      <a:xfrm>
                        <a:off x="1066800" y="4481513"/>
                        <a:ext cx="5715000" cy="0"/>
                      </a:xfrm>
                      <a:prstGeom prst="line">
                        <a:avLst/>
                      </a:prstGeom>
                      <a:noFill/>
                      <a:ln w="12700">
                        <a:solidFill>
                          <a:schemeClr val="accent2"/>
                        </a:solidFill>
                        <a:round/>
                        <a:headEnd type="none" w="sm" len="sm"/>
                        <a:tailEnd type="none" w="sm"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34" name="Rectangle 26"/>
                      <a:cNvSpPr>
                        <a:spLocks noChangeArrowheads="1"/>
                      </a:cNvSpPr>
                    </a:nvSpPr>
                    <a:spPr bwMode="auto">
                      <a:xfrm>
                        <a:off x="1098550" y="4105275"/>
                        <a:ext cx="1958975" cy="36830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a:solidFill>
                                <a:schemeClr val="accent2"/>
                              </a:solidFill>
                              <a:latin typeface="Book Antiqua" pitchFamily="18" charset="0"/>
                            </a:rPr>
                            <a:t>MAIN MEMORY</a:t>
                          </a:r>
                        </a:p>
                      </a:txBody>
                      <a:useSpRect/>
                    </a:txSp>
                  </a:sp>
                  <a:sp>
                    <a:nvSpPr>
                      <a:cNvPr id="17435" name="Rectangle 27"/>
                      <a:cNvSpPr>
                        <a:spLocks noChangeArrowheads="1"/>
                      </a:cNvSpPr>
                    </a:nvSpPr>
                    <a:spPr bwMode="auto">
                      <a:xfrm>
                        <a:off x="1100138" y="4603750"/>
                        <a:ext cx="723900" cy="36830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a:solidFill>
                                <a:schemeClr val="accent2"/>
                              </a:solidFill>
                              <a:latin typeface="Book Antiqua" pitchFamily="18" charset="0"/>
                            </a:rPr>
                            <a:t>DISK</a:t>
                          </a:r>
                        </a:p>
                      </a:txBody>
                      <a:useSpRect/>
                    </a:txSp>
                  </a:sp>
                  <a:sp>
                    <a:nvSpPr>
                      <a:cNvPr id="17436" name="Freeform 28"/>
                      <a:cNvSpPr>
                        <a:spLocks/>
                      </a:cNvSpPr>
                    </a:nvSpPr>
                    <a:spPr bwMode="auto">
                      <a:xfrm>
                        <a:off x="1462088" y="2584450"/>
                        <a:ext cx="1041400" cy="301625"/>
                      </a:xfrm>
                      <a:custGeom>
                        <a:avLst/>
                        <a:gdLst/>
                        <a:ahLst/>
                        <a:cxnLst>
                          <a:cxn ang="0">
                            <a:pos x="0" y="189"/>
                          </a:cxn>
                          <a:cxn ang="0">
                            <a:pos x="3" y="155"/>
                          </a:cxn>
                          <a:cxn ang="0">
                            <a:pos x="16" y="135"/>
                          </a:cxn>
                          <a:cxn ang="0">
                            <a:pos x="23" y="114"/>
                          </a:cxn>
                          <a:cxn ang="0">
                            <a:pos x="50" y="81"/>
                          </a:cxn>
                          <a:cxn ang="0">
                            <a:pos x="71" y="54"/>
                          </a:cxn>
                          <a:cxn ang="0">
                            <a:pos x="98" y="33"/>
                          </a:cxn>
                          <a:cxn ang="0">
                            <a:pos x="126" y="6"/>
                          </a:cxn>
                          <a:cxn ang="0">
                            <a:pos x="146" y="0"/>
                          </a:cxn>
                          <a:cxn ang="0">
                            <a:pos x="166" y="0"/>
                          </a:cxn>
                          <a:cxn ang="0">
                            <a:pos x="186" y="6"/>
                          </a:cxn>
                          <a:cxn ang="0">
                            <a:pos x="207" y="20"/>
                          </a:cxn>
                          <a:cxn ang="0">
                            <a:pos x="227" y="33"/>
                          </a:cxn>
                          <a:cxn ang="0">
                            <a:pos x="248" y="54"/>
                          </a:cxn>
                          <a:cxn ang="0">
                            <a:pos x="268" y="68"/>
                          </a:cxn>
                          <a:cxn ang="0">
                            <a:pos x="289" y="87"/>
                          </a:cxn>
                          <a:cxn ang="0">
                            <a:pos x="317" y="101"/>
                          </a:cxn>
                          <a:cxn ang="0">
                            <a:pos x="344" y="114"/>
                          </a:cxn>
                          <a:cxn ang="0">
                            <a:pos x="364" y="114"/>
                          </a:cxn>
                          <a:cxn ang="0">
                            <a:pos x="391" y="114"/>
                          </a:cxn>
                          <a:cxn ang="0">
                            <a:pos x="412" y="114"/>
                          </a:cxn>
                          <a:cxn ang="0">
                            <a:pos x="439" y="114"/>
                          </a:cxn>
                          <a:cxn ang="0">
                            <a:pos x="467" y="114"/>
                          </a:cxn>
                          <a:cxn ang="0">
                            <a:pos x="494" y="108"/>
                          </a:cxn>
                          <a:cxn ang="0">
                            <a:pos x="514" y="101"/>
                          </a:cxn>
                          <a:cxn ang="0">
                            <a:pos x="549" y="95"/>
                          </a:cxn>
                          <a:cxn ang="0">
                            <a:pos x="576" y="81"/>
                          </a:cxn>
                          <a:cxn ang="0">
                            <a:pos x="596" y="68"/>
                          </a:cxn>
                          <a:cxn ang="0">
                            <a:pos x="617" y="54"/>
                          </a:cxn>
                          <a:cxn ang="0">
                            <a:pos x="637" y="41"/>
                          </a:cxn>
                          <a:cxn ang="0">
                            <a:pos x="655" y="16"/>
                          </a:cxn>
                        </a:cxnLst>
                        <a:rect l="0" t="0" r="r" b="b"/>
                        <a:pathLst>
                          <a:path w="656" h="190">
                            <a:moveTo>
                              <a:pt x="0" y="189"/>
                            </a:moveTo>
                            <a:lnTo>
                              <a:pt x="3" y="155"/>
                            </a:lnTo>
                            <a:lnTo>
                              <a:pt x="16" y="135"/>
                            </a:lnTo>
                            <a:lnTo>
                              <a:pt x="23" y="114"/>
                            </a:lnTo>
                            <a:lnTo>
                              <a:pt x="50" y="81"/>
                            </a:lnTo>
                            <a:lnTo>
                              <a:pt x="71" y="54"/>
                            </a:lnTo>
                            <a:lnTo>
                              <a:pt x="98" y="33"/>
                            </a:lnTo>
                            <a:lnTo>
                              <a:pt x="126" y="6"/>
                            </a:lnTo>
                            <a:lnTo>
                              <a:pt x="146" y="0"/>
                            </a:lnTo>
                            <a:lnTo>
                              <a:pt x="166" y="0"/>
                            </a:lnTo>
                            <a:lnTo>
                              <a:pt x="186" y="6"/>
                            </a:lnTo>
                            <a:lnTo>
                              <a:pt x="207" y="20"/>
                            </a:lnTo>
                            <a:lnTo>
                              <a:pt x="227" y="33"/>
                            </a:lnTo>
                            <a:lnTo>
                              <a:pt x="248" y="54"/>
                            </a:lnTo>
                            <a:lnTo>
                              <a:pt x="268" y="68"/>
                            </a:lnTo>
                            <a:lnTo>
                              <a:pt x="289" y="87"/>
                            </a:lnTo>
                            <a:lnTo>
                              <a:pt x="317" y="101"/>
                            </a:lnTo>
                            <a:lnTo>
                              <a:pt x="344" y="114"/>
                            </a:lnTo>
                            <a:lnTo>
                              <a:pt x="364" y="114"/>
                            </a:lnTo>
                            <a:lnTo>
                              <a:pt x="391" y="114"/>
                            </a:lnTo>
                            <a:lnTo>
                              <a:pt x="412" y="114"/>
                            </a:lnTo>
                            <a:lnTo>
                              <a:pt x="439" y="114"/>
                            </a:lnTo>
                            <a:lnTo>
                              <a:pt x="467" y="114"/>
                            </a:lnTo>
                            <a:lnTo>
                              <a:pt x="494" y="108"/>
                            </a:lnTo>
                            <a:lnTo>
                              <a:pt x="514" y="101"/>
                            </a:lnTo>
                            <a:lnTo>
                              <a:pt x="549" y="95"/>
                            </a:lnTo>
                            <a:lnTo>
                              <a:pt x="576" y="81"/>
                            </a:lnTo>
                            <a:lnTo>
                              <a:pt x="596" y="68"/>
                            </a:lnTo>
                            <a:lnTo>
                              <a:pt x="617" y="54"/>
                            </a:lnTo>
                            <a:lnTo>
                              <a:pt x="637" y="41"/>
                            </a:lnTo>
                            <a:lnTo>
                              <a:pt x="655" y="16"/>
                            </a:lnTo>
                          </a:path>
                        </a:pathLst>
                      </a:custGeom>
                      <a:noFill/>
                      <a:ln w="12700" cap="rnd" cmpd="sng">
                        <a:solidFill>
                          <a:schemeClr val="tx2"/>
                        </a:solidFill>
                        <a:prstDash val="solid"/>
                        <a:round/>
                        <a:headEnd type="none" w="sm" len="sm"/>
                        <a:tailEnd type="stealth" w="med"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37" name="Rectangle 29"/>
                      <a:cNvSpPr>
                        <a:spLocks noChangeArrowheads="1"/>
                      </a:cNvSpPr>
                    </a:nvSpPr>
                    <a:spPr bwMode="auto">
                      <a:xfrm>
                        <a:off x="1193800" y="2862263"/>
                        <a:ext cx="1160463" cy="36830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dirty="0">
                              <a:latin typeface="Book Antiqua" pitchFamily="18" charset="0"/>
                            </a:rPr>
                            <a:t>disk page</a:t>
                          </a:r>
                        </a:p>
                      </a:txBody>
                      <a:useSpRect/>
                    </a:txSp>
                  </a:sp>
                  <a:sp>
                    <a:nvSpPr>
                      <a:cNvPr id="17438" name="Rectangle 30"/>
                      <a:cNvSpPr>
                        <a:spLocks noChangeArrowheads="1"/>
                      </a:cNvSpPr>
                    </a:nvSpPr>
                    <a:spPr bwMode="auto">
                      <a:xfrm>
                        <a:off x="1265238" y="3556000"/>
                        <a:ext cx="1219200" cy="36830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a:latin typeface="Book Antiqua" pitchFamily="18" charset="0"/>
                            </a:rPr>
                            <a:t>free frame</a:t>
                          </a:r>
                        </a:p>
                      </a:txBody>
                      <a:useSpRect/>
                    </a:txSp>
                  </a:sp>
                  <a:sp>
                    <a:nvSpPr>
                      <a:cNvPr id="17439" name="Line 31"/>
                      <a:cNvSpPr>
                        <a:spLocks noChangeShapeType="1"/>
                      </a:cNvSpPr>
                    </a:nvSpPr>
                    <a:spPr bwMode="auto">
                      <a:xfrm>
                        <a:off x="4618038" y="1792288"/>
                        <a:ext cx="0" cy="549275"/>
                      </a:xfrm>
                      <a:prstGeom prst="line">
                        <a:avLst/>
                      </a:prstGeom>
                      <a:noFill/>
                      <a:ln w="25400">
                        <a:solidFill>
                          <a:schemeClr val="folHlink"/>
                        </a:solidFill>
                        <a:round/>
                        <a:headEnd type="stealth" w="med" len="lg"/>
                        <a:tailEnd type="stealth" w="med"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40" name="Rectangle 32"/>
                      <a:cNvSpPr>
                        <a:spLocks noChangeArrowheads="1"/>
                      </a:cNvSpPr>
                    </a:nvSpPr>
                    <a:spPr bwMode="auto">
                      <a:xfrm>
                        <a:off x="2338388" y="1352550"/>
                        <a:ext cx="4830762" cy="458788"/>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sz="2400" dirty="0">
                              <a:solidFill>
                                <a:schemeClr val="folHlink"/>
                              </a:solidFill>
                              <a:latin typeface="Book Antiqua" pitchFamily="18" charset="0"/>
                            </a:rPr>
                            <a:t>Page Requests from Higher Levels</a:t>
                          </a:r>
                        </a:p>
                      </a:txBody>
                      <a:useSpRect/>
                    </a:txSp>
                  </a:sp>
                  <a:sp>
                    <a:nvSpPr>
                      <a:cNvPr id="17441" name="Rectangle 33"/>
                      <a:cNvSpPr>
                        <a:spLocks noChangeArrowheads="1"/>
                      </a:cNvSpPr>
                    </a:nvSpPr>
                    <a:spPr bwMode="auto">
                      <a:xfrm>
                        <a:off x="2441575" y="2112963"/>
                        <a:ext cx="1743075" cy="36830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dirty="0">
                              <a:latin typeface="Book Antiqua" pitchFamily="18" charset="0"/>
                            </a:rPr>
                            <a:t>BUFFER POOL</a:t>
                          </a:r>
                        </a:p>
                      </a:txBody>
                      <a:useSpRect/>
                    </a:txSp>
                  </a:sp>
                  <a:sp>
                    <a:nvSpPr>
                      <a:cNvPr id="17442" name="Freeform 34"/>
                      <a:cNvSpPr>
                        <a:spLocks/>
                      </a:cNvSpPr>
                    </a:nvSpPr>
                    <a:spPr bwMode="auto">
                      <a:xfrm>
                        <a:off x="4770438" y="4419600"/>
                        <a:ext cx="1022350" cy="153988"/>
                      </a:xfrm>
                      <a:custGeom>
                        <a:avLst/>
                        <a:gdLst/>
                        <a:ahLst/>
                        <a:cxnLst>
                          <a:cxn ang="0">
                            <a:pos x="643" y="96"/>
                          </a:cxn>
                          <a:cxn ang="0">
                            <a:pos x="640" y="79"/>
                          </a:cxn>
                          <a:cxn ang="0">
                            <a:pos x="627" y="69"/>
                          </a:cxn>
                          <a:cxn ang="0">
                            <a:pos x="621" y="58"/>
                          </a:cxn>
                          <a:cxn ang="0">
                            <a:pos x="594" y="41"/>
                          </a:cxn>
                          <a:cxn ang="0">
                            <a:pos x="573" y="27"/>
                          </a:cxn>
                          <a:cxn ang="0">
                            <a:pos x="547" y="17"/>
                          </a:cxn>
                          <a:cxn ang="0">
                            <a:pos x="520" y="3"/>
                          </a:cxn>
                          <a:cxn ang="0">
                            <a:pos x="500" y="0"/>
                          </a:cxn>
                          <a:cxn ang="0">
                            <a:pos x="480" y="0"/>
                          </a:cxn>
                          <a:cxn ang="0">
                            <a:pos x="460" y="3"/>
                          </a:cxn>
                          <a:cxn ang="0">
                            <a:pos x="439" y="10"/>
                          </a:cxn>
                          <a:cxn ang="0">
                            <a:pos x="420" y="17"/>
                          </a:cxn>
                          <a:cxn ang="0">
                            <a:pos x="399" y="27"/>
                          </a:cxn>
                          <a:cxn ang="0">
                            <a:pos x="380" y="34"/>
                          </a:cxn>
                          <a:cxn ang="0">
                            <a:pos x="359" y="44"/>
                          </a:cxn>
                          <a:cxn ang="0">
                            <a:pos x="332" y="51"/>
                          </a:cxn>
                          <a:cxn ang="0">
                            <a:pos x="305" y="58"/>
                          </a:cxn>
                          <a:cxn ang="0">
                            <a:pos x="286" y="58"/>
                          </a:cxn>
                          <a:cxn ang="0">
                            <a:pos x="259" y="58"/>
                          </a:cxn>
                          <a:cxn ang="0">
                            <a:pos x="238" y="58"/>
                          </a:cxn>
                          <a:cxn ang="0">
                            <a:pos x="212" y="58"/>
                          </a:cxn>
                          <a:cxn ang="0">
                            <a:pos x="185" y="58"/>
                          </a:cxn>
                          <a:cxn ang="0">
                            <a:pos x="158" y="55"/>
                          </a:cxn>
                          <a:cxn ang="0">
                            <a:pos x="138" y="51"/>
                          </a:cxn>
                          <a:cxn ang="0">
                            <a:pos x="104" y="48"/>
                          </a:cxn>
                          <a:cxn ang="0">
                            <a:pos x="78" y="41"/>
                          </a:cxn>
                          <a:cxn ang="0">
                            <a:pos x="58" y="34"/>
                          </a:cxn>
                          <a:cxn ang="0">
                            <a:pos x="38" y="27"/>
                          </a:cxn>
                          <a:cxn ang="0">
                            <a:pos x="18" y="21"/>
                          </a:cxn>
                          <a:cxn ang="0">
                            <a:pos x="0" y="8"/>
                          </a:cxn>
                        </a:cxnLst>
                        <a:rect l="0" t="0" r="r" b="b"/>
                        <a:pathLst>
                          <a:path w="644" h="97">
                            <a:moveTo>
                              <a:pt x="643" y="96"/>
                            </a:moveTo>
                            <a:lnTo>
                              <a:pt x="640" y="79"/>
                            </a:lnTo>
                            <a:lnTo>
                              <a:pt x="627" y="69"/>
                            </a:lnTo>
                            <a:lnTo>
                              <a:pt x="621" y="58"/>
                            </a:lnTo>
                            <a:lnTo>
                              <a:pt x="594" y="41"/>
                            </a:lnTo>
                            <a:lnTo>
                              <a:pt x="573" y="27"/>
                            </a:lnTo>
                            <a:lnTo>
                              <a:pt x="547" y="17"/>
                            </a:lnTo>
                            <a:lnTo>
                              <a:pt x="520" y="3"/>
                            </a:lnTo>
                            <a:lnTo>
                              <a:pt x="500" y="0"/>
                            </a:lnTo>
                            <a:lnTo>
                              <a:pt x="480" y="0"/>
                            </a:lnTo>
                            <a:lnTo>
                              <a:pt x="460" y="3"/>
                            </a:lnTo>
                            <a:lnTo>
                              <a:pt x="439" y="10"/>
                            </a:lnTo>
                            <a:lnTo>
                              <a:pt x="420" y="17"/>
                            </a:lnTo>
                            <a:lnTo>
                              <a:pt x="399" y="27"/>
                            </a:lnTo>
                            <a:lnTo>
                              <a:pt x="380" y="34"/>
                            </a:lnTo>
                            <a:lnTo>
                              <a:pt x="359" y="44"/>
                            </a:lnTo>
                            <a:lnTo>
                              <a:pt x="332" y="51"/>
                            </a:lnTo>
                            <a:lnTo>
                              <a:pt x="305" y="58"/>
                            </a:lnTo>
                            <a:lnTo>
                              <a:pt x="286" y="58"/>
                            </a:lnTo>
                            <a:lnTo>
                              <a:pt x="259" y="58"/>
                            </a:lnTo>
                            <a:lnTo>
                              <a:pt x="238" y="58"/>
                            </a:lnTo>
                            <a:lnTo>
                              <a:pt x="212" y="58"/>
                            </a:lnTo>
                            <a:lnTo>
                              <a:pt x="185" y="58"/>
                            </a:lnTo>
                            <a:lnTo>
                              <a:pt x="158" y="55"/>
                            </a:lnTo>
                            <a:lnTo>
                              <a:pt x="138" y="51"/>
                            </a:lnTo>
                            <a:lnTo>
                              <a:pt x="104" y="48"/>
                            </a:lnTo>
                            <a:lnTo>
                              <a:pt x="78" y="41"/>
                            </a:lnTo>
                            <a:lnTo>
                              <a:pt x="58" y="34"/>
                            </a:lnTo>
                            <a:lnTo>
                              <a:pt x="38" y="27"/>
                            </a:lnTo>
                            <a:lnTo>
                              <a:pt x="18" y="21"/>
                            </a:lnTo>
                            <a:lnTo>
                              <a:pt x="0" y="8"/>
                            </a:lnTo>
                          </a:path>
                        </a:pathLst>
                      </a:custGeom>
                      <a:noFill/>
                      <a:ln w="12700" cap="rnd" cmpd="sng">
                        <a:solidFill>
                          <a:schemeClr val="folHlink"/>
                        </a:solidFill>
                        <a:prstDash val="solid"/>
                        <a:round/>
                        <a:headEnd type="none" w="sm" len="sm"/>
                        <a:tailEnd type="stealth" w="med"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43" name="Rectangle 35"/>
                      <a:cNvSpPr>
                        <a:spLocks noChangeArrowheads="1"/>
                      </a:cNvSpPr>
                    </a:nvSpPr>
                    <a:spPr bwMode="auto">
                      <a:xfrm>
                        <a:off x="5494338" y="4657725"/>
                        <a:ext cx="2874962" cy="70485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sz="2000">
                              <a:solidFill>
                                <a:schemeClr val="folHlink"/>
                              </a:solidFill>
                              <a:latin typeface="Book Antiqua" pitchFamily="18" charset="0"/>
                            </a:rPr>
                            <a:t>choice of frame dictated</a:t>
                          </a:r>
                        </a:p>
                        <a:p>
                          <a:pPr eaLnBrk="0" hangingPunct="0"/>
                          <a:r>
                            <a:rPr lang="en-US" sz="2000">
                              <a:solidFill>
                                <a:schemeClr val="folHlink"/>
                              </a:solidFill>
                              <a:latin typeface="Book Antiqua" pitchFamily="18" charset="0"/>
                            </a:rPr>
                            <a:t>by </a:t>
                          </a:r>
                          <a:r>
                            <a:rPr lang="en-US" sz="2000" b="1">
                              <a:solidFill>
                                <a:schemeClr val="folHlink"/>
                              </a:solidFill>
                              <a:latin typeface="Book Antiqua" pitchFamily="18" charset="0"/>
                            </a:rPr>
                            <a:t>replacement policy</a:t>
                          </a:r>
                        </a:p>
                      </a:txBody>
                      <a:useSpRect/>
                    </a:txSp>
                  </a:sp>
                  <a:sp>
                    <a:nvSpPr>
                      <a:cNvPr id="17444" name="Line 36"/>
                      <a:cNvSpPr>
                        <a:spLocks noChangeShapeType="1"/>
                      </a:cNvSpPr>
                    </a:nvSpPr>
                    <a:spPr bwMode="auto">
                      <a:xfrm>
                        <a:off x="4618038" y="4154488"/>
                        <a:ext cx="0" cy="549275"/>
                      </a:xfrm>
                      <a:prstGeom prst="line">
                        <a:avLst/>
                      </a:prstGeom>
                      <a:noFill/>
                      <a:ln w="25400">
                        <a:solidFill>
                          <a:schemeClr val="folHlink"/>
                        </a:solidFill>
                        <a:round/>
                        <a:headEnd type="stealth" w="med" len="lg"/>
                        <a:tailEnd type="stealth" w="med"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45" name="Freeform 37"/>
                      <a:cNvSpPr>
                        <a:spLocks/>
                      </a:cNvSpPr>
                    </a:nvSpPr>
                    <a:spPr bwMode="auto">
                      <a:xfrm>
                        <a:off x="1752600" y="3276600"/>
                        <a:ext cx="762000" cy="228600"/>
                      </a:xfrm>
                      <a:custGeom>
                        <a:avLst/>
                        <a:gdLst/>
                        <a:ahLst/>
                        <a:cxnLst>
                          <a:cxn ang="0">
                            <a:pos x="0" y="104"/>
                          </a:cxn>
                          <a:cxn ang="0">
                            <a:pos x="96" y="8"/>
                          </a:cxn>
                          <a:cxn ang="0">
                            <a:pos x="288" y="56"/>
                          </a:cxn>
                          <a:cxn ang="0">
                            <a:pos x="576" y="8"/>
                          </a:cxn>
                        </a:cxnLst>
                        <a:rect l="0" t="0" r="r" b="b"/>
                        <a:pathLst>
                          <a:path w="576" h="104">
                            <a:moveTo>
                              <a:pt x="0" y="104"/>
                            </a:moveTo>
                            <a:cubicBezTo>
                              <a:pt x="24" y="60"/>
                              <a:pt x="48" y="16"/>
                              <a:pt x="96" y="8"/>
                            </a:cubicBezTo>
                            <a:cubicBezTo>
                              <a:pt x="144" y="0"/>
                              <a:pt x="208" y="56"/>
                              <a:pt x="288" y="56"/>
                            </a:cubicBezTo>
                            <a:cubicBezTo>
                              <a:pt x="368" y="56"/>
                              <a:pt x="520" y="16"/>
                              <a:pt x="576" y="8"/>
                            </a:cubicBezTo>
                          </a:path>
                        </a:pathLst>
                      </a:custGeom>
                      <a:noFill/>
                      <a:ln w="15875" cap="flat" cmpd="sng">
                        <a:solidFill>
                          <a:schemeClr val="tx1"/>
                        </a:solidFill>
                        <a:prstDash val="solid"/>
                        <a:round/>
                        <a:headEnd type="none" w="sm" len="sm"/>
                        <a:tailEnd type="stealth" w="lg"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lc:lockedCanvas>
              </a:graphicData>
            </a:graphic>
          </wp:inline>
        </w:drawing>
      </w:r>
      <w:r w:rsidRPr="00191CDB">
        <w:rPr>
          <w:rFonts w:ascii="Times New Roman" w:hAnsi="Times New Roman" w:cs="Times New Roman"/>
          <w:b/>
          <w:color w:val="000000"/>
          <w:sz w:val="24"/>
          <w:szCs w:val="24"/>
          <w:shd w:val="clear" w:color="auto" w:fill="FFFFFF"/>
        </w:rPr>
        <w:t>When a Page is Requested ...</w:t>
      </w:r>
    </w:p>
    <w:p w:rsidR="00191CDB" w:rsidRPr="00191CDB" w:rsidRDefault="00B43C5A" w:rsidP="00191CDB">
      <w:pPr>
        <w:numPr>
          <w:ilvl w:val="0"/>
          <w:numId w:val="10"/>
        </w:numPr>
        <w:rPr>
          <w:rFonts w:ascii="Times New Roman" w:hAnsi="Times New Roman" w:cs="Times New Roman"/>
          <w:color w:val="000000"/>
          <w:sz w:val="24"/>
          <w:szCs w:val="24"/>
          <w:shd w:val="clear" w:color="auto" w:fill="FFFFFF"/>
        </w:rPr>
      </w:pPr>
      <w:r w:rsidRPr="00191CDB">
        <w:rPr>
          <w:rFonts w:ascii="Times New Roman" w:hAnsi="Times New Roman" w:cs="Times New Roman"/>
          <w:bCs/>
          <w:color w:val="000000"/>
          <w:sz w:val="24"/>
          <w:szCs w:val="24"/>
          <w:shd w:val="clear" w:color="auto" w:fill="FFFFFF"/>
        </w:rPr>
        <w:t xml:space="preserve">Buffer pool information table contains:                                                   </w:t>
      </w:r>
    </w:p>
    <w:p w:rsidR="00191CDB" w:rsidRPr="00191CDB" w:rsidRDefault="00B43C5A" w:rsidP="00191CDB">
      <w:pPr>
        <w:ind w:left="720"/>
        <w:rPr>
          <w:rFonts w:ascii="Times New Roman" w:hAnsi="Times New Roman" w:cs="Times New Roman"/>
          <w:color w:val="000000"/>
          <w:sz w:val="24"/>
          <w:szCs w:val="24"/>
          <w:shd w:val="clear" w:color="auto" w:fill="FFFFFF"/>
        </w:rPr>
      </w:pPr>
      <w:r w:rsidRPr="00191CDB">
        <w:rPr>
          <w:rFonts w:ascii="Times New Roman" w:hAnsi="Times New Roman" w:cs="Times New Roman"/>
          <w:bCs/>
          <w:iCs/>
          <w:color w:val="000000"/>
          <w:sz w:val="24"/>
          <w:szCs w:val="24"/>
          <w:shd w:val="clear" w:color="auto" w:fill="FFFFFF"/>
        </w:rPr>
        <w:t xml:space="preserve">&lt;frame#, </w:t>
      </w:r>
      <w:r w:rsidR="00191CDB" w:rsidRPr="00191CDB">
        <w:rPr>
          <w:rFonts w:ascii="Times New Roman" w:hAnsi="Times New Roman" w:cs="Times New Roman"/>
          <w:bCs/>
          <w:iCs/>
          <w:color w:val="000000"/>
          <w:sz w:val="24"/>
          <w:szCs w:val="24"/>
          <w:shd w:val="clear" w:color="auto" w:fill="FFFFFF"/>
        </w:rPr>
        <w:t xml:space="preserve">   </w:t>
      </w:r>
      <w:r w:rsidRPr="00191CDB">
        <w:rPr>
          <w:rFonts w:ascii="Times New Roman" w:hAnsi="Times New Roman" w:cs="Times New Roman"/>
          <w:bCs/>
          <w:iCs/>
          <w:color w:val="000000"/>
          <w:sz w:val="24"/>
          <w:szCs w:val="24"/>
          <w:shd w:val="clear" w:color="auto" w:fill="FFFFFF"/>
        </w:rPr>
        <w:t>pageid, pin_count, dirty&gt;</w:t>
      </w:r>
      <w:r w:rsidR="00191CDB">
        <w:rPr>
          <w:rFonts w:ascii="Times New Roman" w:hAnsi="Times New Roman" w:cs="Times New Roman"/>
          <w:bCs/>
          <w:color w:val="000000"/>
          <w:sz w:val="24"/>
          <w:szCs w:val="24"/>
          <w:shd w:val="clear" w:color="auto" w:fill="FFFFFF"/>
        </w:rPr>
        <w:t xml:space="preserve">  </w:t>
      </w:r>
    </w:p>
    <w:p w:rsidR="00C807B5" w:rsidRPr="00191CDB" w:rsidRDefault="00B43C5A" w:rsidP="00191CDB">
      <w:pPr>
        <w:numPr>
          <w:ilvl w:val="0"/>
          <w:numId w:val="11"/>
        </w:numPr>
        <w:rPr>
          <w:rFonts w:ascii="Times New Roman" w:hAnsi="Times New Roman" w:cs="Times New Roman"/>
          <w:b/>
          <w:color w:val="000000"/>
          <w:sz w:val="24"/>
          <w:szCs w:val="24"/>
          <w:shd w:val="clear" w:color="auto" w:fill="FFFFFF"/>
        </w:rPr>
      </w:pPr>
      <w:r w:rsidRPr="00191CDB">
        <w:rPr>
          <w:rFonts w:ascii="Times New Roman" w:hAnsi="Times New Roman" w:cs="Times New Roman"/>
          <w:b/>
          <w:bCs/>
          <w:color w:val="000000"/>
          <w:sz w:val="24"/>
          <w:szCs w:val="24"/>
          <w:shd w:val="clear" w:color="auto" w:fill="FFFFFF"/>
        </w:rPr>
        <w:t>If requested page is not in pool:</w:t>
      </w:r>
    </w:p>
    <w:p w:rsidR="00C807B5" w:rsidRPr="00191CDB" w:rsidRDefault="00B43C5A" w:rsidP="00191CDB">
      <w:pPr>
        <w:numPr>
          <w:ilvl w:val="1"/>
          <w:numId w:val="11"/>
        </w:numPr>
        <w:rPr>
          <w:rFonts w:ascii="Times New Roman" w:hAnsi="Times New Roman" w:cs="Times New Roman"/>
          <w:color w:val="000000"/>
          <w:sz w:val="24"/>
          <w:szCs w:val="24"/>
          <w:shd w:val="clear" w:color="auto" w:fill="FFFFFF"/>
        </w:rPr>
      </w:pPr>
      <w:r w:rsidRPr="00191CDB">
        <w:rPr>
          <w:rFonts w:ascii="Times New Roman" w:hAnsi="Times New Roman" w:cs="Times New Roman"/>
          <w:color w:val="000000"/>
          <w:sz w:val="24"/>
          <w:szCs w:val="24"/>
          <w:shd w:val="clear" w:color="auto" w:fill="FFFFFF"/>
        </w:rPr>
        <w:t xml:space="preserve">Choose a frame for </w:t>
      </w:r>
      <w:r w:rsidRPr="00191CDB">
        <w:rPr>
          <w:rFonts w:ascii="Times New Roman" w:hAnsi="Times New Roman" w:cs="Times New Roman"/>
          <w:iCs/>
          <w:color w:val="000000"/>
          <w:sz w:val="24"/>
          <w:szCs w:val="24"/>
          <w:shd w:val="clear" w:color="auto" w:fill="FFFFFF"/>
        </w:rPr>
        <w:t>replacement.</w:t>
      </w:r>
      <w:r w:rsidRPr="00191CDB">
        <w:rPr>
          <w:rFonts w:ascii="Times New Roman" w:hAnsi="Times New Roman" w:cs="Times New Roman"/>
          <w:iCs/>
          <w:color w:val="000000"/>
          <w:sz w:val="24"/>
          <w:szCs w:val="24"/>
          <w:shd w:val="clear" w:color="auto" w:fill="FFFFFF"/>
        </w:rPr>
        <w:br/>
        <w:t>Only “un-pinned” pages are candidates!</w:t>
      </w:r>
    </w:p>
    <w:p w:rsidR="00C807B5" w:rsidRPr="00191CDB" w:rsidRDefault="00B43C5A" w:rsidP="00191CDB">
      <w:pPr>
        <w:numPr>
          <w:ilvl w:val="1"/>
          <w:numId w:val="11"/>
        </w:numPr>
        <w:rPr>
          <w:rFonts w:ascii="Times New Roman" w:hAnsi="Times New Roman" w:cs="Times New Roman"/>
          <w:color w:val="000000"/>
          <w:sz w:val="24"/>
          <w:szCs w:val="24"/>
          <w:shd w:val="clear" w:color="auto" w:fill="FFFFFF"/>
        </w:rPr>
      </w:pPr>
      <w:r w:rsidRPr="00191CDB">
        <w:rPr>
          <w:rFonts w:ascii="Times New Roman" w:hAnsi="Times New Roman" w:cs="Times New Roman"/>
          <w:color w:val="000000"/>
          <w:sz w:val="24"/>
          <w:szCs w:val="24"/>
          <w:shd w:val="clear" w:color="auto" w:fill="FFFFFF"/>
        </w:rPr>
        <w:t>If frame is “dirty”, write it to disk</w:t>
      </w:r>
    </w:p>
    <w:p w:rsidR="00C807B5" w:rsidRPr="00191CDB" w:rsidRDefault="00B43C5A" w:rsidP="00191CDB">
      <w:pPr>
        <w:numPr>
          <w:ilvl w:val="1"/>
          <w:numId w:val="11"/>
        </w:numPr>
        <w:rPr>
          <w:rFonts w:ascii="Times New Roman" w:hAnsi="Times New Roman" w:cs="Times New Roman"/>
          <w:color w:val="000000"/>
          <w:sz w:val="24"/>
          <w:szCs w:val="24"/>
          <w:shd w:val="clear" w:color="auto" w:fill="FFFFFF"/>
        </w:rPr>
      </w:pPr>
      <w:r w:rsidRPr="00191CDB">
        <w:rPr>
          <w:rFonts w:ascii="Times New Roman" w:hAnsi="Times New Roman" w:cs="Times New Roman"/>
          <w:color w:val="000000"/>
          <w:sz w:val="24"/>
          <w:szCs w:val="24"/>
          <w:shd w:val="clear" w:color="auto" w:fill="FFFFFF"/>
        </w:rPr>
        <w:t>Read requested page into chosen frame</w:t>
      </w:r>
    </w:p>
    <w:p w:rsidR="00C807B5" w:rsidRPr="00191CDB" w:rsidRDefault="00B43C5A" w:rsidP="00191CDB">
      <w:pPr>
        <w:numPr>
          <w:ilvl w:val="0"/>
          <w:numId w:val="11"/>
        </w:numPr>
        <w:rPr>
          <w:rFonts w:ascii="Times New Roman" w:hAnsi="Times New Roman" w:cs="Times New Roman"/>
          <w:color w:val="000000"/>
          <w:sz w:val="24"/>
          <w:szCs w:val="24"/>
          <w:shd w:val="clear" w:color="auto" w:fill="FFFFFF"/>
        </w:rPr>
      </w:pPr>
      <w:r w:rsidRPr="00191CDB">
        <w:rPr>
          <w:rFonts w:ascii="Times New Roman" w:hAnsi="Times New Roman" w:cs="Times New Roman"/>
          <w:bCs/>
          <w:iCs/>
          <w:color w:val="000000"/>
          <w:sz w:val="24"/>
          <w:szCs w:val="24"/>
          <w:shd w:val="clear" w:color="auto" w:fill="FFFFFF"/>
        </w:rPr>
        <w:t xml:space="preserve">Pin </w:t>
      </w:r>
      <w:r w:rsidRPr="00191CDB">
        <w:rPr>
          <w:rFonts w:ascii="Times New Roman" w:hAnsi="Times New Roman" w:cs="Times New Roman"/>
          <w:bCs/>
          <w:color w:val="000000"/>
          <w:sz w:val="24"/>
          <w:szCs w:val="24"/>
          <w:shd w:val="clear" w:color="auto" w:fill="FFFFFF"/>
        </w:rPr>
        <w:t xml:space="preserve">the page and return its address.  </w:t>
      </w:r>
    </w:p>
    <w:p w:rsidR="00191CDB" w:rsidRPr="00E93080" w:rsidRDefault="00B43C5A" w:rsidP="00191CDB">
      <w:pPr>
        <w:numPr>
          <w:ilvl w:val="0"/>
          <w:numId w:val="11"/>
        </w:numPr>
        <w:rPr>
          <w:rFonts w:ascii="Times New Roman" w:hAnsi="Times New Roman" w:cs="Times New Roman"/>
          <w:color w:val="000000"/>
          <w:sz w:val="24"/>
          <w:szCs w:val="24"/>
          <w:shd w:val="clear" w:color="auto" w:fill="FFFFFF"/>
        </w:rPr>
      </w:pPr>
      <w:r w:rsidRPr="00191CDB">
        <w:rPr>
          <w:rFonts w:ascii="Times New Roman" w:hAnsi="Times New Roman" w:cs="Times New Roman"/>
          <w:iCs/>
          <w:color w:val="000000"/>
          <w:sz w:val="24"/>
          <w:szCs w:val="24"/>
          <w:shd w:val="clear" w:color="auto" w:fill="FFFFFF"/>
        </w:rPr>
        <w:t>If requests can be predicted (e.g., sequential scans)</w:t>
      </w:r>
      <w:r w:rsidR="00191CDB">
        <w:rPr>
          <w:rFonts w:ascii="Times New Roman" w:hAnsi="Times New Roman" w:cs="Times New Roman"/>
          <w:color w:val="000000"/>
          <w:sz w:val="24"/>
          <w:szCs w:val="24"/>
          <w:shd w:val="clear" w:color="auto" w:fill="FFFFFF"/>
        </w:rPr>
        <w:t xml:space="preserve">, </w:t>
      </w:r>
      <w:r w:rsidR="00191CDB" w:rsidRPr="00191CDB">
        <w:rPr>
          <w:rFonts w:ascii="Times New Roman" w:hAnsi="Times New Roman" w:cs="Times New Roman"/>
          <w:iCs/>
          <w:color w:val="000000"/>
          <w:sz w:val="24"/>
          <w:szCs w:val="24"/>
          <w:shd w:val="clear" w:color="auto" w:fill="FFFFFF"/>
        </w:rPr>
        <w:t xml:space="preserve">pages can </w:t>
      </w:r>
      <w:r w:rsidR="00191CDB" w:rsidRPr="00400558">
        <w:rPr>
          <w:rFonts w:ascii="Times New Roman" w:hAnsi="Times New Roman" w:cs="Times New Roman"/>
          <w:iCs/>
          <w:color w:val="000000"/>
          <w:sz w:val="24"/>
          <w:szCs w:val="24"/>
          <w:shd w:val="clear" w:color="auto" w:fill="FFFFFF"/>
        </w:rPr>
        <w:t>be pre-fetched</w:t>
      </w:r>
      <w:r w:rsidR="00191CDB" w:rsidRPr="00191CDB">
        <w:rPr>
          <w:rFonts w:ascii="Times New Roman" w:hAnsi="Times New Roman" w:cs="Times New Roman"/>
          <w:iCs/>
          <w:color w:val="000000"/>
          <w:sz w:val="24"/>
          <w:szCs w:val="24"/>
          <w:shd w:val="clear" w:color="auto" w:fill="FFFFFF"/>
        </w:rPr>
        <w:t xml:space="preserve"> several pages at a time</w:t>
      </w:r>
      <w:r w:rsidR="00191CDB">
        <w:rPr>
          <w:rFonts w:ascii="Times New Roman" w:hAnsi="Times New Roman" w:cs="Times New Roman"/>
          <w:iCs/>
          <w:color w:val="000000"/>
          <w:sz w:val="24"/>
          <w:szCs w:val="24"/>
          <w:shd w:val="clear" w:color="auto" w:fill="FFFFFF"/>
        </w:rPr>
        <w:t>.</w:t>
      </w:r>
    </w:p>
    <w:p w:rsidR="00E93080" w:rsidRPr="00E93080" w:rsidRDefault="00E93080" w:rsidP="00E93080">
      <w:pPr>
        <w:rPr>
          <w:rFonts w:ascii="Times New Roman" w:hAnsi="Times New Roman" w:cs="Times New Roman"/>
          <w:b/>
          <w:sz w:val="24"/>
          <w:szCs w:val="24"/>
        </w:rPr>
      </w:pPr>
      <w:r w:rsidRPr="00E93080">
        <w:rPr>
          <w:rFonts w:ascii="Times New Roman" w:hAnsi="Times New Roman" w:cs="Times New Roman"/>
          <w:b/>
          <w:sz w:val="40"/>
          <w:szCs w:val="24"/>
        </w:rPr>
        <w:t>Transaction Log:</w:t>
      </w:r>
      <w:r w:rsidRPr="00E93080">
        <w:rPr>
          <w:rFonts w:ascii="Times New Roman" w:hAnsi="Times New Roman" w:cs="Times New Roman"/>
          <w:b/>
          <w:sz w:val="24"/>
          <w:szCs w:val="24"/>
        </w:rPr>
        <w:t xml:space="preserve"> </w:t>
      </w:r>
    </w:p>
    <w:p w:rsidR="00E93080" w:rsidRPr="00E93080" w:rsidRDefault="00E93080" w:rsidP="00E93080">
      <w:pPr>
        <w:spacing w:line="360" w:lineRule="auto"/>
        <w:jc w:val="both"/>
        <w:rPr>
          <w:rFonts w:ascii="Times New Roman" w:hAnsi="Times New Roman" w:cs="Times New Roman"/>
          <w:sz w:val="24"/>
          <w:szCs w:val="24"/>
        </w:rPr>
      </w:pPr>
      <w:r w:rsidRPr="00E93080">
        <w:rPr>
          <w:rFonts w:ascii="Times New Roman" w:hAnsi="Times New Roman" w:cs="Times New Roman"/>
          <w:sz w:val="24"/>
          <w:szCs w:val="24"/>
        </w:rPr>
        <w:t>A DBMS uses a transaction log to keep track of all transactions that update the database. The information stored in this log is used by the DBMS for a recovery requirement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w:t>
      </w:r>
    </w:p>
    <w:p w:rsidR="00E93080" w:rsidRPr="00E93080" w:rsidRDefault="00E93080" w:rsidP="00E93080">
      <w:pPr>
        <w:spacing w:line="360" w:lineRule="auto"/>
        <w:jc w:val="both"/>
        <w:rPr>
          <w:rFonts w:ascii="Times New Roman" w:hAnsi="Times New Roman" w:cs="Times New Roman"/>
          <w:sz w:val="24"/>
          <w:szCs w:val="24"/>
        </w:rPr>
      </w:pPr>
      <w:r w:rsidRPr="00E93080">
        <w:rPr>
          <w:rFonts w:ascii="Times New Roman" w:hAnsi="Times New Roman" w:cs="Times New Roman"/>
          <w:sz w:val="24"/>
          <w:szCs w:val="24"/>
        </w:rPr>
        <w:t xml:space="preserve">While the DBMS executes transactions that modify the database, it also automatically updates the transaction log. The transaction log stores:  </w:t>
      </w:r>
    </w:p>
    <w:p w:rsidR="00E93080" w:rsidRPr="00E93080" w:rsidRDefault="00E93080" w:rsidP="00E93080">
      <w:pPr>
        <w:pStyle w:val="ListParagraph"/>
        <w:numPr>
          <w:ilvl w:val="0"/>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A record for the beginning of the transaction.</w:t>
      </w:r>
    </w:p>
    <w:p w:rsidR="00E93080" w:rsidRPr="00E93080" w:rsidRDefault="00E93080" w:rsidP="00E93080">
      <w:pPr>
        <w:pStyle w:val="ListParagraph"/>
        <w:numPr>
          <w:ilvl w:val="0"/>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For each transaction component (SQL statement):</w:t>
      </w:r>
    </w:p>
    <w:p w:rsidR="00E93080" w:rsidRPr="00E93080" w:rsidRDefault="00E93080" w:rsidP="00E93080">
      <w:pPr>
        <w:pStyle w:val="ListParagraph"/>
        <w:numPr>
          <w:ilvl w:val="1"/>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The type of operation being performed (update, delete, insert)</w:t>
      </w:r>
      <w:r>
        <w:rPr>
          <w:rFonts w:ascii="Times New Roman" w:hAnsi="Times New Roman" w:cs="Times New Roman"/>
          <w:sz w:val="24"/>
          <w:szCs w:val="24"/>
        </w:rPr>
        <w:t>.</w:t>
      </w:r>
    </w:p>
    <w:p w:rsidR="00E93080" w:rsidRPr="00E93080" w:rsidRDefault="00E93080" w:rsidP="00E93080">
      <w:pPr>
        <w:pStyle w:val="ListParagraph"/>
        <w:numPr>
          <w:ilvl w:val="1"/>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The names of the objects affected by the transaction (the name of the table).</w:t>
      </w:r>
    </w:p>
    <w:p w:rsidR="00E93080" w:rsidRPr="00E93080" w:rsidRDefault="00E93080" w:rsidP="00E93080">
      <w:pPr>
        <w:pStyle w:val="ListParagraph"/>
        <w:numPr>
          <w:ilvl w:val="1"/>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The “before” and “after” values for the fields being updated.</w:t>
      </w:r>
    </w:p>
    <w:p w:rsidR="00E93080" w:rsidRPr="00E93080" w:rsidRDefault="00E93080" w:rsidP="00E93080">
      <w:pPr>
        <w:pStyle w:val="ListParagraph"/>
        <w:numPr>
          <w:ilvl w:val="1"/>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Pointers to the previous and next transaction log entries for the same transaction.</w:t>
      </w:r>
    </w:p>
    <w:p w:rsidR="00E93080" w:rsidRPr="00E93080" w:rsidRDefault="00E93080" w:rsidP="00E93080">
      <w:pPr>
        <w:pStyle w:val="ListParagraph"/>
        <w:numPr>
          <w:ilvl w:val="1"/>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The ending (COMMIT) of the transaction.</w:t>
      </w:r>
    </w:p>
    <w:p w:rsidR="004F478C" w:rsidRPr="001D646B" w:rsidRDefault="004F478C">
      <w:pPr>
        <w:rPr>
          <w:rFonts w:ascii="Times New Roman" w:hAnsi="Times New Roman" w:cs="Times New Roman"/>
          <w:b/>
          <w:color w:val="000000"/>
          <w:sz w:val="40"/>
          <w:szCs w:val="24"/>
          <w:shd w:val="clear" w:color="auto" w:fill="FFFFFF"/>
        </w:rPr>
      </w:pPr>
      <w:r w:rsidRPr="001D646B">
        <w:rPr>
          <w:rFonts w:ascii="Times New Roman" w:hAnsi="Times New Roman" w:cs="Times New Roman"/>
          <w:b/>
          <w:color w:val="000000"/>
          <w:sz w:val="40"/>
          <w:szCs w:val="24"/>
          <w:shd w:val="clear" w:color="auto" w:fill="FFFFFF"/>
        </w:rPr>
        <w:t>References:</w:t>
      </w:r>
    </w:p>
    <w:p w:rsidR="004F478C" w:rsidRPr="009906D8" w:rsidRDefault="004F478C" w:rsidP="004F478C">
      <w:pPr>
        <w:pStyle w:val="ListParagraph"/>
        <w:numPr>
          <w:ilvl w:val="0"/>
          <w:numId w:val="1"/>
        </w:numPr>
        <w:rPr>
          <w:rFonts w:ascii="Times New Roman" w:hAnsi="Times New Roman" w:cs="Times New Roman"/>
          <w:sz w:val="24"/>
          <w:szCs w:val="24"/>
        </w:rPr>
      </w:pPr>
      <w:r w:rsidRPr="009906D8">
        <w:rPr>
          <w:rFonts w:ascii="Times New Roman" w:hAnsi="Times New Roman" w:cs="Times New Roman"/>
          <w:sz w:val="24"/>
          <w:szCs w:val="24"/>
        </w:rPr>
        <w:t>http://searchdisasterrecovery.techtarget.com/definition/data-recovery</w:t>
      </w:r>
    </w:p>
    <w:p w:rsidR="004F478C" w:rsidRPr="009906D8" w:rsidRDefault="009906D8" w:rsidP="004F478C">
      <w:pPr>
        <w:pStyle w:val="ListParagraph"/>
        <w:numPr>
          <w:ilvl w:val="0"/>
          <w:numId w:val="1"/>
        </w:numPr>
        <w:rPr>
          <w:rFonts w:ascii="Times New Roman" w:hAnsi="Times New Roman" w:cs="Times New Roman"/>
          <w:sz w:val="24"/>
          <w:szCs w:val="24"/>
        </w:rPr>
      </w:pPr>
      <w:r w:rsidRPr="009906D8">
        <w:rPr>
          <w:rFonts w:ascii="Times New Roman" w:hAnsi="Times New Roman" w:cs="Times New Roman"/>
          <w:sz w:val="24"/>
          <w:szCs w:val="24"/>
        </w:rPr>
        <w:t>http://codeidol.com/community/sql/the-storage-hierarchy/3437/</w:t>
      </w:r>
    </w:p>
    <w:p w:rsidR="004F478C" w:rsidRPr="009906D8" w:rsidRDefault="00050812" w:rsidP="004F478C">
      <w:pPr>
        <w:pStyle w:val="ListParagraph"/>
        <w:numPr>
          <w:ilvl w:val="0"/>
          <w:numId w:val="1"/>
        </w:numPr>
        <w:rPr>
          <w:rFonts w:ascii="Times New Roman" w:hAnsi="Times New Roman" w:cs="Times New Roman"/>
          <w:sz w:val="24"/>
          <w:szCs w:val="24"/>
        </w:rPr>
      </w:pPr>
      <w:r w:rsidRPr="00050812">
        <w:rPr>
          <w:rFonts w:ascii="Times New Roman" w:hAnsi="Times New Roman" w:cs="Times New Roman"/>
          <w:sz w:val="24"/>
          <w:szCs w:val="24"/>
        </w:rPr>
        <w:t>http://ora10g.com/8_1_failures.html</w:t>
      </w:r>
    </w:p>
    <w:p w:rsidR="004F478C" w:rsidRPr="009906D8" w:rsidRDefault="00B276B3" w:rsidP="004F478C">
      <w:pPr>
        <w:pStyle w:val="ListParagraph"/>
        <w:numPr>
          <w:ilvl w:val="0"/>
          <w:numId w:val="1"/>
        </w:numPr>
        <w:rPr>
          <w:rFonts w:ascii="Times New Roman" w:hAnsi="Times New Roman" w:cs="Times New Roman"/>
          <w:sz w:val="24"/>
          <w:szCs w:val="24"/>
        </w:rPr>
      </w:pPr>
      <w:r w:rsidRPr="00B276B3">
        <w:rPr>
          <w:rFonts w:ascii="Times New Roman" w:hAnsi="Times New Roman" w:cs="Times New Roman"/>
          <w:sz w:val="24"/>
          <w:szCs w:val="24"/>
        </w:rPr>
        <w:t>http://riaddba.blogspot.com/2012/11/definition-of-rollback-and-roll-forward.html</w:t>
      </w:r>
    </w:p>
    <w:p w:rsidR="004F478C" w:rsidRPr="009906D8" w:rsidRDefault="00576CE6" w:rsidP="004F478C">
      <w:pPr>
        <w:pStyle w:val="ListParagraph"/>
        <w:numPr>
          <w:ilvl w:val="0"/>
          <w:numId w:val="1"/>
        </w:numPr>
        <w:rPr>
          <w:rFonts w:ascii="Times New Roman" w:hAnsi="Times New Roman" w:cs="Times New Roman"/>
          <w:sz w:val="24"/>
          <w:szCs w:val="24"/>
        </w:rPr>
      </w:pPr>
      <w:r>
        <w:rPr>
          <w:rFonts w:ascii="Arial" w:hAnsi="Arial" w:cs="Arial"/>
          <w:color w:val="006621"/>
          <w:sz w:val="21"/>
          <w:szCs w:val="21"/>
          <w:shd w:val="clear" w:color="auto" w:fill="FFFFFF"/>
        </w:rPr>
        <w:t>people.cis.ksu.edu/~hankley/d560/Topics/Finger_</w:t>
      </w:r>
      <w:r>
        <w:rPr>
          <w:rFonts w:ascii="Arial" w:hAnsi="Arial" w:cs="Arial"/>
          <w:b/>
          <w:bCs/>
          <w:color w:val="006621"/>
          <w:sz w:val="21"/>
          <w:szCs w:val="21"/>
          <w:shd w:val="clear" w:color="auto" w:fill="FFFFFF"/>
        </w:rPr>
        <w:t>Recovery</w:t>
      </w:r>
      <w:r>
        <w:rPr>
          <w:rFonts w:ascii="Arial" w:hAnsi="Arial" w:cs="Arial"/>
          <w:color w:val="006621"/>
          <w:sz w:val="21"/>
          <w:szCs w:val="21"/>
          <w:shd w:val="clear" w:color="auto" w:fill="FFFFFF"/>
        </w:rPr>
        <w:t>.ppt</w:t>
      </w:r>
    </w:p>
    <w:p w:rsidR="00191CDB" w:rsidRPr="003E3908" w:rsidRDefault="000072C9" w:rsidP="003E3908">
      <w:pPr>
        <w:pStyle w:val="ListParagraph"/>
        <w:numPr>
          <w:ilvl w:val="0"/>
          <w:numId w:val="1"/>
        </w:numPr>
        <w:rPr>
          <w:rFonts w:ascii="Times New Roman" w:hAnsi="Times New Roman" w:cs="Times New Roman"/>
          <w:sz w:val="24"/>
          <w:szCs w:val="24"/>
        </w:rPr>
      </w:pPr>
      <w:r w:rsidRPr="000072C9">
        <w:rPr>
          <w:rFonts w:ascii="Times New Roman" w:hAnsi="Times New Roman" w:cs="Times New Roman"/>
          <w:sz w:val="24"/>
          <w:szCs w:val="24"/>
        </w:rPr>
        <w:t>http://www.myreadingroom.co.in/images/stories/docs/dbms/the%20transaction%20log.pdf</w:t>
      </w:r>
    </w:p>
    <w:sectPr w:rsidR="00191CDB" w:rsidRPr="003E3908" w:rsidSect="008D2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5pt;height:8.85pt" o:bullet="t">
        <v:imagedata r:id="rId1" o:title="art3ED6"/>
      </v:shape>
    </w:pict>
  </w:numPicBullet>
  <w:abstractNum w:abstractNumId="0">
    <w:nsid w:val="0E952B6F"/>
    <w:multiLevelType w:val="hybridMultilevel"/>
    <w:tmpl w:val="5A5A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CF6CCF"/>
    <w:multiLevelType w:val="hybridMultilevel"/>
    <w:tmpl w:val="2AD6A4AA"/>
    <w:lvl w:ilvl="0" w:tplc="82A20C04">
      <w:start w:val="1"/>
      <w:numFmt w:val="bullet"/>
      <w:lvlText w:val=""/>
      <w:lvlPicBulletId w:val="0"/>
      <w:lvlJc w:val="left"/>
      <w:pPr>
        <w:tabs>
          <w:tab w:val="num" w:pos="720"/>
        </w:tabs>
        <w:ind w:left="720" w:hanging="360"/>
      </w:pPr>
      <w:rPr>
        <w:rFonts w:ascii="Symbol" w:hAnsi="Symbol" w:hint="default"/>
      </w:rPr>
    </w:lvl>
    <w:lvl w:ilvl="1" w:tplc="3B0CA194">
      <w:start w:val="927"/>
      <w:numFmt w:val="bullet"/>
      <w:lvlText w:val=""/>
      <w:lvlJc w:val="left"/>
      <w:pPr>
        <w:tabs>
          <w:tab w:val="num" w:pos="1440"/>
        </w:tabs>
        <w:ind w:left="1440" w:hanging="360"/>
      </w:pPr>
      <w:rPr>
        <w:rFonts w:ascii="Wingdings" w:hAnsi="Wingdings" w:hint="default"/>
      </w:rPr>
    </w:lvl>
    <w:lvl w:ilvl="2" w:tplc="547437AC" w:tentative="1">
      <w:start w:val="1"/>
      <w:numFmt w:val="bullet"/>
      <w:lvlText w:val=""/>
      <w:lvlPicBulletId w:val="0"/>
      <w:lvlJc w:val="left"/>
      <w:pPr>
        <w:tabs>
          <w:tab w:val="num" w:pos="2160"/>
        </w:tabs>
        <w:ind w:left="2160" w:hanging="360"/>
      </w:pPr>
      <w:rPr>
        <w:rFonts w:ascii="Symbol" w:hAnsi="Symbol" w:hint="default"/>
      </w:rPr>
    </w:lvl>
    <w:lvl w:ilvl="3" w:tplc="0C4E7662" w:tentative="1">
      <w:start w:val="1"/>
      <w:numFmt w:val="bullet"/>
      <w:lvlText w:val=""/>
      <w:lvlPicBulletId w:val="0"/>
      <w:lvlJc w:val="left"/>
      <w:pPr>
        <w:tabs>
          <w:tab w:val="num" w:pos="2880"/>
        </w:tabs>
        <w:ind w:left="2880" w:hanging="360"/>
      </w:pPr>
      <w:rPr>
        <w:rFonts w:ascii="Symbol" w:hAnsi="Symbol" w:hint="default"/>
      </w:rPr>
    </w:lvl>
    <w:lvl w:ilvl="4" w:tplc="220A3D98" w:tentative="1">
      <w:start w:val="1"/>
      <w:numFmt w:val="bullet"/>
      <w:lvlText w:val=""/>
      <w:lvlPicBulletId w:val="0"/>
      <w:lvlJc w:val="left"/>
      <w:pPr>
        <w:tabs>
          <w:tab w:val="num" w:pos="3600"/>
        </w:tabs>
        <w:ind w:left="3600" w:hanging="360"/>
      </w:pPr>
      <w:rPr>
        <w:rFonts w:ascii="Symbol" w:hAnsi="Symbol" w:hint="default"/>
      </w:rPr>
    </w:lvl>
    <w:lvl w:ilvl="5" w:tplc="77D82A96" w:tentative="1">
      <w:start w:val="1"/>
      <w:numFmt w:val="bullet"/>
      <w:lvlText w:val=""/>
      <w:lvlPicBulletId w:val="0"/>
      <w:lvlJc w:val="left"/>
      <w:pPr>
        <w:tabs>
          <w:tab w:val="num" w:pos="4320"/>
        </w:tabs>
        <w:ind w:left="4320" w:hanging="360"/>
      </w:pPr>
      <w:rPr>
        <w:rFonts w:ascii="Symbol" w:hAnsi="Symbol" w:hint="default"/>
      </w:rPr>
    </w:lvl>
    <w:lvl w:ilvl="6" w:tplc="13866D5C" w:tentative="1">
      <w:start w:val="1"/>
      <w:numFmt w:val="bullet"/>
      <w:lvlText w:val=""/>
      <w:lvlPicBulletId w:val="0"/>
      <w:lvlJc w:val="left"/>
      <w:pPr>
        <w:tabs>
          <w:tab w:val="num" w:pos="5040"/>
        </w:tabs>
        <w:ind w:left="5040" w:hanging="360"/>
      </w:pPr>
      <w:rPr>
        <w:rFonts w:ascii="Symbol" w:hAnsi="Symbol" w:hint="default"/>
      </w:rPr>
    </w:lvl>
    <w:lvl w:ilvl="7" w:tplc="C4CEC98A" w:tentative="1">
      <w:start w:val="1"/>
      <w:numFmt w:val="bullet"/>
      <w:lvlText w:val=""/>
      <w:lvlPicBulletId w:val="0"/>
      <w:lvlJc w:val="left"/>
      <w:pPr>
        <w:tabs>
          <w:tab w:val="num" w:pos="5760"/>
        </w:tabs>
        <w:ind w:left="5760" w:hanging="360"/>
      </w:pPr>
      <w:rPr>
        <w:rFonts w:ascii="Symbol" w:hAnsi="Symbol" w:hint="default"/>
      </w:rPr>
    </w:lvl>
    <w:lvl w:ilvl="8" w:tplc="2E8ACF8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C76226C"/>
    <w:multiLevelType w:val="hybridMultilevel"/>
    <w:tmpl w:val="09B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87043"/>
    <w:multiLevelType w:val="hybridMultilevel"/>
    <w:tmpl w:val="1A28DB7E"/>
    <w:lvl w:ilvl="0" w:tplc="EABE3784">
      <w:start w:val="1"/>
      <w:numFmt w:val="bullet"/>
      <w:lvlText w:val="*"/>
      <w:lvlJc w:val="left"/>
      <w:pPr>
        <w:tabs>
          <w:tab w:val="num" w:pos="720"/>
        </w:tabs>
        <w:ind w:left="720" w:hanging="360"/>
      </w:pPr>
      <w:rPr>
        <w:rFonts w:ascii="Monotype Sorts" w:hAnsi="Monotype Sorts" w:hint="default"/>
      </w:rPr>
    </w:lvl>
    <w:lvl w:ilvl="1" w:tplc="0BBA1E02" w:tentative="1">
      <w:start w:val="1"/>
      <w:numFmt w:val="bullet"/>
      <w:lvlText w:val="*"/>
      <w:lvlJc w:val="left"/>
      <w:pPr>
        <w:tabs>
          <w:tab w:val="num" w:pos="1440"/>
        </w:tabs>
        <w:ind w:left="1440" w:hanging="360"/>
      </w:pPr>
      <w:rPr>
        <w:rFonts w:ascii="Monotype Sorts" w:hAnsi="Monotype Sorts" w:hint="default"/>
      </w:rPr>
    </w:lvl>
    <w:lvl w:ilvl="2" w:tplc="7DD859AE" w:tentative="1">
      <w:start w:val="1"/>
      <w:numFmt w:val="bullet"/>
      <w:lvlText w:val="*"/>
      <w:lvlJc w:val="left"/>
      <w:pPr>
        <w:tabs>
          <w:tab w:val="num" w:pos="2160"/>
        </w:tabs>
        <w:ind w:left="2160" w:hanging="360"/>
      </w:pPr>
      <w:rPr>
        <w:rFonts w:ascii="Monotype Sorts" w:hAnsi="Monotype Sorts" w:hint="default"/>
      </w:rPr>
    </w:lvl>
    <w:lvl w:ilvl="3" w:tplc="BA303CBE" w:tentative="1">
      <w:start w:val="1"/>
      <w:numFmt w:val="bullet"/>
      <w:lvlText w:val="*"/>
      <w:lvlJc w:val="left"/>
      <w:pPr>
        <w:tabs>
          <w:tab w:val="num" w:pos="2880"/>
        </w:tabs>
        <w:ind w:left="2880" w:hanging="360"/>
      </w:pPr>
      <w:rPr>
        <w:rFonts w:ascii="Monotype Sorts" w:hAnsi="Monotype Sorts" w:hint="default"/>
      </w:rPr>
    </w:lvl>
    <w:lvl w:ilvl="4" w:tplc="8E48F99C" w:tentative="1">
      <w:start w:val="1"/>
      <w:numFmt w:val="bullet"/>
      <w:lvlText w:val="*"/>
      <w:lvlJc w:val="left"/>
      <w:pPr>
        <w:tabs>
          <w:tab w:val="num" w:pos="3600"/>
        </w:tabs>
        <w:ind w:left="3600" w:hanging="360"/>
      </w:pPr>
      <w:rPr>
        <w:rFonts w:ascii="Monotype Sorts" w:hAnsi="Monotype Sorts" w:hint="default"/>
      </w:rPr>
    </w:lvl>
    <w:lvl w:ilvl="5" w:tplc="7DDE5220" w:tentative="1">
      <w:start w:val="1"/>
      <w:numFmt w:val="bullet"/>
      <w:lvlText w:val="*"/>
      <w:lvlJc w:val="left"/>
      <w:pPr>
        <w:tabs>
          <w:tab w:val="num" w:pos="4320"/>
        </w:tabs>
        <w:ind w:left="4320" w:hanging="360"/>
      </w:pPr>
      <w:rPr>
        <w:rFonts w:ascii="Monotype Sorts" w:hAnsi="Monotype Sorts" w:hint="default"/>
      </w:rPr>
    </w:lvl>
    <w:lvl w:ilvl="6" w:tplc="01043090" w:tentative="1">
      <w:start w:val="1"/>
      <w:numFmt w:val="bullet"/>
      <w:lvlText w:val="*"/>
      <w:lvlJc w:val="left"/>
      <w:pPr>
        <w:tabs>
          <w:tab w:val="num" w:pos="5040"/>
        </w:tabs>
        <w:ind w:left="5040" w:hanging="360"/>
      </w:pPr>
      <w:rPr>
        <w:rFonts w:ascii="Monotype Sorts" w:hAnsi="Monotype Sorts" w:hint="default"/>
      </w:rPr>
    </w:lvl>
    <w:lvl w:ilvl="7" w:tplc="6B0414E2" w:tentative="1">
      <w:start w:val="1"/>
      <w:numFmt w:val="bullet"/>
      <w:lvlText w:val="*"/>
      <w:lvlJc w:val="left"/>
      <w:pPr>
        <w:tabs>
          <w:tab w:val="num" w:pos="5760"/>
        </w:tabs>
        <w:ind w:left="5760" w:hanging="360"/>
      </w:pPr>
      <w:rPr>
        <w:rFonts w:ascii="Monotype Sorts" w:hAnsi="Monotype Sorts" w:hint="default"/>
      </w:rPr>
    </w:lvl>
    <w:lvl w:ilvl="8" w:tplc="96A4B5B4" w:tentative="1">
      <w:start w:val="1"/>
      <w:numFmt w:val="bullet"/>
      <w:lvlText w:val="*"/>
      <w:lvlJc w:val="left"/>
      <w:pPr>
        <w:tabs>
          <w:tab w:val="num" w:pos="6480"/>
        </w:tabs>
        <w:ind w:left="6480" w:hanging="360"/>
      </w:pPr>
      <w:rPr>
        <w:rFonts w:ascii="Monotype Sorts" w:hAnsi="Monotype Sorts" w:hint="default"/>
      </w:rPr>
    </w:lvl>
  </w:abstractNum>
  <w:abstractNum w:abstractNumId="4">
    <w:nsid w:val="27B45948"/>
    <w:multiLevelType w:val="hybridMultilevel"/>
    <w:tmpl w:val="6DA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A5954"/>
    <w:multiLevelType w:val="hybridMultilevel"/>
    <w:tmpl w:val="7096AB04"/>
    <w:lvl w:ilvl="0" w:tplc="297E3C98">
      <w:start w:val="1"/>
      <w:numFmt w:val="bullet"/>
      <w:lvlText w:val="•"/>
      <w:lvlJc w:val="left"/>
      <w:pPr>
        <w:tabs>
          <w:tab w:val="num" w:pos="720"/>
        </w:tabs>
        <w:ind w:left="720" w:hanging="360"/>
      </w:pPr>
      <w:rPr>
        <w:rFonts w:ascii="Times New Roman" w:hAnsi="Times New Roman" w:hint="default"/>
      </w:rPr>
    </w:lvl>
    <w:lvl w:ilvl="1" w:tplc="04741ACE" w:tentative="1">
      <w:start w:val="1"/>
      <w:numFmt w:val="bullet"/>
      <w:lvlText w:val="•"/>
      <w:lvlJc w:val="left"/>
      <w:pPr>
        <w:tabs>
          <w:tab w:val="num" w:pos="1440"/>
        </w:tabs>
        <w:ind w:left="1440" w:hanging="360"/>
      </w:pPr>
      <w:rPr>
        <w:rFonts w:ascii="Times New Roman" w:hAnsi="Times New Roman" w:hint="default"/>
      </w:rPr>
    </w:lvl>
    <w:lvl w:ilvl="2" w:tplc="AB80EFC4" w:tentative="1">
      <w:start w:val="1"/>
      <w:numFmt w:val="bullet"/>
      <w:lvlText w:val="•"/>
      <w:lvlJc w:val="left"/>
      <w:pPr>
        <w:tabs>
          <w:tab w:val="num" w:pos="2160"/>
        </w:tabs>
        <w:ind w:left="2160" w:hanging="360"/>
      </w:pPr>
      <w:rPr>
        <w:rFonts w:ascii="Times New Roman" w:hAnsi="Times New Roman" w:hint="default"/>
      </w:rPr>
    </w:lvl>
    <w:lvl w:ilvl="3" w:tplc="E3EA3EC2" w:tentative="1">
      <w:start w:val="1"/>
      <w:numFmt w:val="bullet"/>
      <w:lvlText w:val="•"/>
      <w:lvlJc w:val="left"/>
      <w:pPr>
        <w:tabs>
          <w:tab w:val="num" w:pos="2880"/>
        </w:tabs>
        <w:ind w:left="2880" w:hanging="360"/>
      </w:pPr>
      <w:rPr>
        <w:rFonts w:ascii="Times New Roman" w:hAnsi="Times New Roman" w:hint="default"/>
      </w:rPr>
    </w:lvl>
    <w:lvl w:ilvl="4" w:tplc="135021FE" w:tentative="1">
      <w:start w:val="1"/>
      <w:numFmt w:val="bullet"/>
      <w:lvlText w:val="•"/>
      <w:lvlJc w:val="left"/>
      <w:pPr>
        <w:tabs>
          <w:tab w:val="num" w:pos="3600"/>
        </w:tabs>
        <w:ind w:left="3600" w:hanging="360"/>
      </w:pPr>
      <w:rPr>
        <w:rFonts w:ascii="Times New Roman" w:hAnsi="Times New Roman" w:hint="default"/>
      </w:rPr>
    </w:lvl>
    <w:lvl w:ilvl="5" w:tplc="73B20618" w:tentative="1">
      <w:start w:val="1"/>
      <w:numFmt w:val="bullet"/>
      <w:lvlText w:val="•"/>
      <w:lvlJc w:val="left"/>
      <w:pPr>
        <w:tabs>
          <w:tab w:val="num" w:pos="4320"/>
        </w:tabs>
        <w:ind w:left="4320" w:hanging="360"/>
      </w:pPr>
      <w:rPr>
        <w:rFonts w:ascii="Times New Roman" w:hAnsi="Times New Roman" w:hint="default"/>
      </w:rPr>
    </w:lvl>
    <w:lvl w:ilvl="6" w:tplc="238C25A4" w:tentative="1">
      <w:start w:val="1"/>
      <w:numFmt w:val="bullet"/>
      <w:lvlText w:val="•"/>
      <w:lvlJc w:val="left"/>
      <w:pPr>
        <w:tabs>
          <w:tab w:val="num" w:pos="5040"/>
        </w:tabs>
        <w:ind w:left="5040" w:hanging="360"/>
      </w:pPr>
      <w:rPr>
        <w:rFonts w:ascii="Times New Roman" w:hAnsi="Times New Roman" w:hint="default"/>
      </w:rPr>
    </w:lvl>
    <w:lvl w:ilvl="7" w:tplc="5E789444" w:tentative="1">
      <w:start w:val="1"/>
      <w:numFmt w:val="bullet"/>
      <w:lvlText w:val="•"/>
      <w:lvlJc w:val="left"/>
      <w:pPr>
        <w:tabs>
          <w:tab w:val="num" w:pos="5760"/>
        </w:tabs>
        <w:ind w:left="5760" w:hanging="360"/>
      </w:pPr>
      <w:rPr>
        <w:rFonts w:ascii="Times New Roman" w:hAnsi="Times New Roman" w:hint="default"/>
      </w:rPr>
    </w:lvl>
    <w:lvl w:ilvl="8" w:tplc="6B4CC6FC" w:tentative="1">
      <w:start w:val="1"/>
      <w:numFmt w:val="bullet"/>
      <w:lvlText w:val="•"/>
      <w:lvlJc w:val="left"/>
      <w:pPr>
        <w:tabs>
          <w:tab w:val="num" w:pos="6480"/>
        </w:tabs>
        <w:ind w:left="6480" w:hanging="360"/>
      </w:pPr>
      <w:rPr>
        <w:rFonts w:ascii="Times New Roman" w:hAnsi="Times New Roman" w:hint="default"/>
      </w:rPr>
    </w:lvl>
  </w:abstractNum>
  <w:abstractNum w:abstractNumId="6">
    <w:nsid w:val="3E6324AB"/>
    <w:multiLevelType w:val="hybridMultilevel"/>
    <w:tmpl w:val="7EA8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8D6A49"/>
    <w:multiLevelType w:val="hybridMultilevel"/>
    <w:tmpl w:val="7510499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0315C3"/>
    <w:multiLevelType w:val="multilevel"/>
    <w:tmpl w:val="251E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A213D0"/>
    <w:multiLevelType w:val="hybridMultilevel"/>
    <w:tmpl w:val="815A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E673EE"/>
    <w:multiLevelType w:val="hybridMultilevel"/>
    <w:tmpl w:val="6A5CA816"/>
    <w:lvl w:ilvl="0" w:tplc="C62ACF24">
      <w:start w:val="1"/>
      <w:numFmt w:val="bullet"/>
      <w:lvlText w:val="•"/>
      <w:lvlJc w:val="left"/>
      <w:pPr>
        <w:tabs>
          <w:tab w:val="num" w:pos="720"/>
        </w:tabs>
        <w:ind w:left="720" w:hanging="360"/>
      </w:pPr>
      <w:rPr>
        <w:rFonts w:ascii="Times New Roman" w:hAnsi="Times New Roman" w:hint="default"/>
      </w:rPr>
    </w:lvl>
    <w:lvl w:ilvl="1" w:tplc="39FA9A54">
      <w:start w:val="927"/>
      <w:numFmt w:val="bullet"/>
      <w:lvlText w:val="–"/>
      <w:lvlJc w:val="left"/>
      <w:pPr>
        <w:tabs>
          <w:tab w:val="num" w:pos="1440"/>
        </w:tabs>
        <w:ind w:left="1440" w:hanging="360"/>
      </w:pPr>
      <w:rPr>
        <w:rFonts w:ascii="Times New Roman" w:hAnsi="Times New Roman" w:hint="default"/>
      </w:rPr>
    </w:lvl>
    <w:lvl w:ilvl="2" w:tplc="0664785E" w:tentative="1">
      <w:start w:val="1"/>
      <w:numFmt w:val="bullet"/>
      <w:lvlText w:val="•"/>
      <w:lvlJc w:val="left"/>
      <w:pPr>
        <w:tabs>
          <w:tab w:val="num" w:pos="2160"/>
        </w:tabs>
        <w:ind w:left="2160" w:hanging="360"/>
      </w:pPr>
      <w:rPr>
        <w:rFonts w:ascii="Times New Roman" w:hAnsi="Times New Roman" w:hint="default"/>
      </w:rPr>
    </w:lvl>
    <w:lvl w:ilvl="3" w:tplc="2F7608F2" w:tentative="1">
      <w:start w:val="1"/>
      <w:numFmt w:val="bullet"/>
      <w:lvlText w:val="•"/>
      <w:lvlJc w:val="left"/>
      <w:pPr>
        <w:tabs>
          <w:tab w:val="num" w:pos="2880"/>
        </w:tabs>
        <w:ind w:left="2880" w:hanging="360"/>
      </w:pPr>
      <w:rPr>
        <w:rFonts w:ascii="Times New Roman" w:hAnsi="Times New Roman" w:hint="default"/>
      </w:rPr>
    </w:lvl>
    <w:lvl w:ilvl="4" w:tplc="8B5A8F64" w:tentative="1">
      <w:start w:val="1"/>
      <w:numFmt w:val="bullet"/>
      <w:lvlText w:val="•"/>
      <w:lvlJc w:val="left"/>
      <w:pPr>
        <w:tabs>
          <w:tab w:val="num" w:pos="3600"/>
        </w:tabs>
        <w:ind w:left="3600" w:hanging="360"/>
      </w:pPr>
      <w:rPr>
        <w:rFonts w:ascii="Times New Roman" w:hAnsi="Times New Roman" w:hint="default"/>
      </w:rPr>
    </w:lvl>
    <w:lvl w:ilvl="5" w:tplc="99BC6672" w:tentative="1">
      <w:start w:val="1"/>
      <w:numFmt w:val="bullet"/>
      <w:lvlText w:val="•"/>
      <w:lvlJc w:val="left"/>
      <w:pPr>
        <w:tabs>
          <w:tab w:val="num" w:pos="4320"/>
        </w:tabs>
        <w:ind w:left="4320" w:hanging="360"/>
      </w:pPr>
      <w:rPr>
        <w:rFonts w:ascii="Times New Roman" w:hAnsi="Times New Roman" w:hint="default"/>
      </w:rPr>
    </w:lvl>
    <w:lvl w:ilvl="6" w:tplc="B74C5470" w:tentative="1">
      <w:start w:val="1"/>
      <w:numFmt w:val="bullet"/>
      <w:lvlText w:val="•"/>
      <w:lvlJc w:val="left"/>
      <w:pPr>
        <w:tabs>
          <w:tab w:val="num" w:pos="5040"/>
        </w:tabs>
        <w:ind w:left="5040" w:hanging="360"/>
      </w:pPr>
      <w:rPr>
        <w:rFonts w:ascii="Times New Roman" w:hAnsi="Times New Roman" w:hint="default"/>
      </w:rPr>
    </w:lvl>
    <w:lvl w:ilvl="7" w:tplc="D5C0B734" w:tentative="1">
      <w:start w:val="1"/>
      <w:numFmt w:val="bullet"/>
      <w:lvlText w:val="•"/>
      <w:lvlJc w:val="left"/>
      <w:pPr>
        <w:tabs>
          <w:tab w:val="num" w:pos="5760"/>
        </w:tabs>
        <w:ind w:left="5760" w:hanging="360"/>
      </w:pPr>
      <w:rPr>
        <w:rFonts w:ascii="Times New Roman" w:hAnsi="Times New Roman" w:hint="default"/>
      </w:rPr>
    </w:lvl>
    <w:lvl w:ilvl="8" w:tplc="B474627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65F5B3C"/>
    <w:multiLevelType w:val="hybridMultilevel"/>
    <w:tmpl w:val="A4D867CA"/>
    <w:lvl w:ilvl="0" w:tplc="F0B4C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230BEF"/>
    <w:multiLevelType w:val="hybridMultilevel"/>
    <w:tmpl w:val="0108012C"/>
    <w:lvl w:ilvl="0" w:tplc="52D05C1E">
      <w:start w:val="1"/>
      <w:numFmt w:val="bullet"/>
      <w:lvlText w:val=""/>
      <w:lvlPicBulletId w:val="0"/>
      <w:lvlJc w:val="left"/>
      <w:pPr>
        <w:tabs>
          <w:tab w:val="num" w:pos="720"/>
        </w:tabs>
        <w:ind w:left="720" w:hanging="360"/>
      </w:pPr>
      <w:rPr>
        <w:rFonts w:ascii="Symbol" w:hAnsi="Symbol" w:hint="default"/>
      </w:rPr>
    </w:lvl>
    <w:lvl w:ilvl="1" w:tplc="64A0E932" w:tentative="1">
      <w:start w:val="1"/>
      <w:numFmt w:val="bullet"/>
      <w:lvlText w:val=""/>
      <w:lvlPicBulletId w:val="0"/>
      <w:lvlJc w:val="left"/>
      <w:pPr>
        <w:tabs>
          <w:tab w:val="num" w:pos="1440"/>
        </w:tabs>
        <w:ind w:left="1440" w:hanging="360"/>
      </w:pPr>
      <w:rPr>
        <w:rFonts w:ascii="Symbol" w:hAnsi="Symbol" w:hint="default"/>
      </w:rPr>
    </w:lvl>
    <w:lvl w:ilvl="2" w:tplc="BE06A07E" w:tentative="1">
      <w:start w:val="1"/>
      <w:numFmt w:val="bullet"/>
      <w:lvlText w:val=""/>
      <w:lvlPicBulletId w:val="0"/>
      <w:lvlJc w:val="left"/>
      <w:pPr>
        <w:tabs>
          <w:tab w:val="num" w:pos="2160"/>
        </w:tabs>
        <w:ind w:left="2160" w:hanging="360"/>
      </w:pPr>
      <w:rPr>
        <w:rFonts w:ascii="Symbol" w:hAnsi="Symbol" w:hint="default"/>
      </w:rPr>
    </w:lvl>
    <w:lvl w:ilvl="3" w:tplc="88663B52" w:tentative="1">
      <w:start w:val="1"/>
      <w:numFmt w:val="bullet"/>
      <w:lvlText w:val=""/>
      <w:lvlPicBulletId w:val="0"/>
      <w:lvlJc w:val="left"/>
      <w:pPr>
        <w:tabs>
          <w:tab w:val="num" w:pos="2880"/>
        </w:tabs>
        <w:ind w:left="2880" w:hanging="360"/>
      </w:pPr>
      <w:rPr>
        <w:rFonts w:ascii="Symbol" w:hAnsi="Symbol" w:hint="default"/>
      </w:rPr>
    </w:lvl>
    <w:lvl w:ilvl="4" w:tplc="02E68F2E" w:tentative="1">
      <w:start w:val="1"/>
      <w:numFmt w:val="bullet"/>
      <w:lvlText w:val=""/>
      <w:lvlPicBulletId w:val="0"/>
      <w:lvlJc w:val="left"/>
      <w:pPr>
        <w:tabs>
          <w:tab w:val="num" w:pos="3600"/>
        </w:tabs>
        <w:ind w:left="3600" w:hanging="360"/>
      </w:pPr>
      <w:rPr>
        <w:rFonts w:ascii="Symbol" w:hAnsi="Symbol" w:hint="default"/>
      </w:rPr>
    </w:lvl>
    <w:lvl w:ilvl="5" w:tplc="39E6B408" w:tentative="1">
      <w:start w:val="1"/>
      <w:numFmt w:val="bullet"/>
      <w:lvlText w:val=""/>
      <w:lvlPicBulletId w:val="0"/>
      <w:lvlJc w:val="left"/>
      <w:pPr>
        <w:tabs>
          <w:tab w:val="num" w:pos="4320"/>
        </w:tabs>
        <w:ind w:left="4320" w:hanging="360"/>
      </w:pPr>
      <w:rPr>
        <w:rFonts w:ascii="Symbol" w:hAnsi="Symbol" w:hint="default"/>
      </w:rPr>
    </w:lvl>
    <w:lvl w:ilvl="6" w:tplc="12DAB420" w:tentative="1">
      <w:start w:val="1"/>
      <w:numFmt w:val="bullet"/>
      <w:lvlText w:val=""/>
      <w:lvlPicBulletId w:val="0"/>
      <w:lvlJc w:val="left"/>
      <w:pPr>
        <w:tabs>
          <w:tab w:val="num" w:pos="5040"/>
        </w:tabs>
        <w:ind w:left="5040" w:hanging="360"/>
      </w:pPr>
      <w:rPr>
        <w:rFonts w:ascii="Symbol" w:hAnsi="Symbol" w:hint="default"/>
      </w:rPr>
    </w:lvl>
    <w:lvl w:ilvl="7" w:tplc="DEA645AC" w:tentative="1">
      <w:start w:val="1"/>
      <w:numFmt w:val="bullet"/>
      <w:lvlText w:val=""/>
      <w:lvlPicBulletId w:val="0"/>
      <w:lvlJc w:val="left"/>
      <w:pPr>
        <w:tabs>
          <w:tab w:val="num" w:pos="5760"/>
        </w:tabs>
        <w:ind w:left="5760" w:hanging="360"/>
      </w:pPr>
      <w:rPr>
        <w:rFonts w:ascii="Symbol" w:hAnsi="Symbol" w:hint="default"/>
      </w:rPr>
    </w:lvl>
    <w:lvl w:ilvl="8" w:tplc="2618D26C" w:tentative="1">
      <w:start w:val="1"/>
      <w:numFmt w:val="bullet"/>
      <w:lvlText w:val=""/>
      <w:lvlPicBulletId w:val="0"/>
      <w:lvlJc w:val="left"/>
      <w:pPr>
        <w:tabs>
          <w:tab w:val="num" w:pos="6480"/>
        </w:tabs>
        <w:ind w:left="6480" w:hanging="360"/>
      </w:pPr>
      <w:rPr>
        <w:rFonts w:ascii="Symbol" w:hAnsi="Symbol" w:hint="default"/>
      </w:rPr>
    </w:lvl>
  </w:abstractNum>
  <w:num w:numId="1">
    <w:abstractNumId w:val="11"/>
  </w:num>
  <w:num w:numId="2">
    <w:abstractNumId w:val="8"/>
  </w:num>
  <w:num w:numId="3">
    <w:abstractNumId w:val="0"/>
  </w:num>
  <w:num w:numId="4">
    <w:abstractNumId w:val="4"/>
  </w:num>
  <w:num w:numId="5">
    <w:abstractNumId w:val="6"/>
  </w:num>
  <w:num w:numId="6">
    <w:abstractNumId w:val="2"/>
  </w:num>
  <w:num w:numId="7">
    <w:abstractNumId w:val="12"/>
  </w:num>
  <w:num w:numId="8">
    <w:abstractNumId w:val="1"/>
  </w:num>
  <w:num w:numId="9">
    <w:abstractNumId w:val="9"/>
  </w:num>
  <w:num w:numId="10">
    <w:abstractNumId w:val="5"/>
  </w:num>
  <w:num w:numId="11">
    <w:abstractNumId w:val="10"/>
  </w:num>
  <w:num w:numId="12">
    <w:abstractNumId w:val="3"/>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compat/>
  <w:rsids>
    <w:rsidRoot w:val="004F478C"/>
    <w:rsid w:val="000072C9"/>
    <w:rsid w:val="00050812"/>
    <w:rsid w:val="000F629B"/>
    <w:rsid w:val="00191CDB"/>
    <w:rsid w:val="001D646B"/>
    <w:rsid w:val="002C4F3D"/>
    <w:rsid w:val="002F4CB8"/>
    <w:rsid w:val="002F6A09"/>
    <w:rsid w:val="00317326"/>
    <w:rsid w:val="003E3908"/>
    <w:rsid w:val="00400558"/>
    <w:rsid w:val="00453D8F"/>
    <w:rsid w:val="004F478C"/>
    <w:rsid w:val="00576CE6"/>
    <w:rsid w:val="006253CB"/>
    <w:rsid w:val="00640981"/>
    <w:rsid w:val="006734A8"/>
    <w:rsid w:val="006E4353"/>
    <w:rsid w:val="006E4A03"/>
    <w:rsid w:val="008D2E81"/>
    <w:rsid w:val="009906D8"/>
    <w:rsid w:val="00AA7C82"/>
    <w:rsid w:val="00B276B3"/>
    <w:rsid w:val="00B43C5A"/>
    <w:rsid w:val="00B90359"/>
    <w:rsid w:val="00C1454D"/>
    <w:rsid w:val="00C807B5"/>
    <w:rsid w:val="00D766F5"/>
    <w:rsid w:val="00E15C5B"/>
    <w:rsid w:val="00E212F9"/>
    <w:rsid w:val="00E9029B"/>
    <w:rsid w:val="00E93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E81"/>
  </w:style>
  <w:style w:type="paragraph" w:styleId="Heading4">
    <w:name w:val="heading 4"/>
    <w:basedOn w:val="Normal"/>
    <w:link w:val="Heading4Char"/>
    <w:uiPriority w:val="9"/>
    <w:qFormat/>
    <w:rsid w:val="00C145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8C"/>
    <w:pPr>
      <w:ind w:left="720"/>
      <w:contextualSpacing/>
    </w:pPr>
  </w:style>
  <w:style w:type="paragraph" w:styleId="BalloonText">
    <w:name w:val="Balloon Text"/>
    <w:basedOn w:val="Normal"/>
    <w:link w:val="BalloonTextChar"/>
    <w:uiPriority w:val="99"/>
    <w:semiHidden/>
    <w:unhideWhenUsed/>
    <w:rsid w:val="00C14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54D"/>
    <w:rPr>
      <w:rFonts w:ascii="Tahoma" w:hAnsi="Tahoma" w:cs="Tahoma"/>
      <w:sz w:val="16"/>
      <w:szCs w:val="16"/>
    </w:rPr>
  </w:style>
  <w:style w:type="character" w:customStyle="1" w:styleId="Heading4Char">
    <w:name w:val="Heading 4 Char"/>
    <w:basedOn w:val="DefaultParagraphFont"/>
    <w:link w:val="Heading4"/>
    <w:uiPriority w:val="9"/>
    <w:rsid w:val="00C1454D"/>
    <w:rPr>
      <w:rFonts w:ascii="Times New Roman" w:eastAsia="Times New Roman" w:hAnsi="Times New Roman" w:cs="Times New Roman"/>
      <w:b/>
      <w:bCs/>
      <w:sz w:val="24"/>
      <w:szCs w:val="24"/>
    </w:rPr>
  </w:style>
  <w:style w:type="paragraph" w:customStyle="1" w:styleId="doctext">
    <w:name w:val="doctext"/>
    <w:basedOn w:val="Normal"/>
    <w:rsid w:val="00C14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454D"/>
  </w:style>
  <w:style w:type="character" w:styleId="Hyperlink">
    <w:name w:val="Hyperlink"/>
    <w:basedOn w:val="DefaultParagraphFont"/>
    <w:uiPriority w:val="99"/>
    <w:semiHidden/>
    <w:unhideWhenUsed/>
    <w:rsid w:val="00C1454D"/>
    <w:rPr>
      <w:color w:val="0000FF"/>
      <w:u w:val="single"/>
    </w:rPr>
  </w:style>
  <w:style w:type="paragraph" w:customStyle="1" w:styleId="doclist">
    <w:name w:val="doclist"/>
    <w:basedOn w:val="Normal"/>
    <w:rsid w:val="00C145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1C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E39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E3908"/>
    <w:pPr>
      <w:widowControl w:val="0"/>
      <w:autoSpaceDE w:val="0"/>
      <w:autoSpaceDN w:val="0"/>
      <w:adjustRightInd w:val="0"/>
      <w:spacing w:after="0" w:line="240" w:lineRule="auto"/>
    </w:pPr>
    <w:rPr>
      <w:rFonts w:ascii="Stencil" w:eastAsiaTheme="minorEastAsia"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273825228">
      <w:bodyDiv w:val="1"/>
      <w:marLeft w:val="0"/>
      <w:marRight w:val="0"/>
      <w:marTop w:val="0"/>
      <w:marBottom w:val="0"/>
      <w:divBdr>
        <w:top w:val="none" w:sz="0" w:space="0" w:color="auto"/>
        <w:left w:val="none" w:sz="0" w:space="0" w:color="auto"/>
        <w:bottom w:val="none" w:sz="0" w:space="0" w:color="auto"/>
        <w:right w:val="none" w:sz="0" w:space="0" w:color="auto"/>
      </w:divBdr>
    </w:div>
    <w:div w:id="359820125">
      <w:bodyDiv w:val="1"/>
      <w:marLeft w:val="0"/>
      <w:marRight w:val="0"/>
      <w:marTop w:val="0"/>
      <w:marBottom w:val="0"/>
      <w:divBdr>
        <w:top w:val="none" w:sz="0" w:space="0" w:color="auto"/>
        <w:left w:val="none" w:sz="0" w:space="0" w:color="auto"/>
        <w:bottom w:val="none" w:sz="0" w:space="0" w:color="auto"/>
        <w:right w:val="none" w:sz="0" w:space="0" w:color="auto"/>
      </w:divBdr>
    </w:div>
    <w:div w:id="416485377">
      <w:bodyDiv w:val="1"/>
      <w:marLeft w:val="0"/>
      <w:marRight w:val="0"/>
      <w:marTop w:val="0"/>
      <w:marBottom w:val="0"/>
      <w:divBdr>
        <w:top w:val="none" w:sz="0" w:space="0" w:color="auto"/>
        <w:left w:val="none" w:sz="0" w:space="0" w:color="auto"/>
        <w:bottom w:val="none" w:sz="0" w:space="0" w:color="auto"/>
        <w:right w:val="none" w:sz="0" w:space="0" w:color="auto"/>
      </w:divBdr>
    </w:div>
    <w:div w:id="448857277">
      <w:bodyDiv w:val="1"/>
      <w:marLeft w:val="0"/>
      <w:marRight w:val="0"/>
      <w:marTop w:val="0"/>
      <w:marBottom w:val="0"/>
      <w:divBdr>
        <w:top w:val="none" w:sz="0" w:space="0" w:color="auto"/>
        <w:left w:val="none" w:sz="0" w:space="0" w:color="auto"/>
        <w:bottom w:val="none" w:sz="0" w:space="0" w:color="auto"/>
        <w:right w:val="none" w:sz="0" w:space="0" w:color="auto"/>
      </w:divBdr>
      <w:divsChild>
        <w:div w:id="583106112">
          <w:marLeft w:val="0"/>
          <w:marRight w:val="0"/>
          <w:marTop w:val="134"/>
          <w:marBottom w:val="0"/>
          <w:divBdr>
            <w:top w:val="none" w:sz="0" w:space="0" w:color="auto"/>
            <w:left w:val="none" w:sz="0" w:space="0" w:color="auto"/>
            <w:bottom w:val="none" w:sz="0" w:space="0" w:color="auto"/>
            <w:right w:val="none" w:sz="0" w:space="0" w:color="auto"/>
          </w:divBdr>
        </w:div>
      </w:divsChild>
    </w:div>
    <w:div w:id="885142853">
      <w:bodyDiv w:val="1"/>
      <w:marLeft w:val="0"/>
      <w:marRight w:val="0"/>
      <w:marTop w:val="0"/>
      <w:marBottom w:val="0"/>
      <w:divBdr>
        <w:top w:val="none" w:sz="0" w:space="0" w:color="auto"/>
        <w:left w:val="none" w:sz="0" w:space="0" w:color="auto"/>
        <w:bottom w:val="none" w:sz="0" w:space="0" w:color="auto"/>
        <w:right w:val="none" w:sz="0" w:space="0" w:color="auto"/>
      </w:divBdr>
    </w:div>
    <w:div w:id="908879515">
      <w:bodyDiv w:val="1"/>
      <w:marLeft w:val="0"/>
      <w:marRight w:val="0"/>
      <w:marTop w:val="0"/>
      <w:marBottom w:val="0"/>
      <w:divBdr>
        <w:top w:val="none" w:sz="0" w:space="0" w:color="auto"/>
        <w:left w:val="none" w:sz="0" w:space="0" w:color="auto"/>
        <w:bottom w:val="none" w:sz="0" w:space="0" w:color="auto"/>
        <w:right w:val="none" w:sz="0" w:space="0" w:color="auto"/>
      </w:divBdr>
    </w:div>
    <w:div w:id="1165899662">
      <w:bodyDiv w:val="1"/>
      <w:marLeft w:val="0"/>
      <w:marRight w:val="0"/>
      <w:marTop w:val="0"/>
      <w:marBottom w:val="0"/>
      <w:divBdr>
        <w:top w:val="none" w:sz="0" w:space="0" w:color="auto"/>
        <w:left w:val="none" w:sz="0" w:space="0" w:color="auto"/>
        <w:bottom w:val="none" w:sz="0" w:space="0" w:color="auto"/>
        <w:right w:val="none" w:sz="0" w:space="0" w:color="auto"/>
      </w:divBdr>
      <w:divsChild>
        <w:div w:id="262760389">
          <w:marLeft w:val="547"/>
          <w:marRight w:val="0"/>
          <w:marTop w:val="173"/>
          <w:marBottom w:val="0"/>
          <w:divBdr>
            <w:top w:val="none" w:sz="0" w:space="0" w:color="auto"/>
            <w:left w:val="none" w:sz="0" w:space="0" w:color="auto"/>
            <w:bottom w:val="none" w:sz="0" w:space="0" w:color="auto"/>
            <w:right w:val="none" w:sz="0" w:space="0" w:color="auto"/>
          </w:divBdr>
        </w:div>
        <w:div w:id="828323266">
          <w:marLeft w:val="547"/>
          <w:marRight w:val="0"/>
          <w:marTop w:val="173"/>
          <w:marBottom w:val="0"/>
          <w:divBdr>
            <w:top w:val="none" w:sz="0" w:space="0" w:color="auto"/>
            <w:left w:val="none" w:sz="0" w:space="0" w:color="auto"/>
            <w:bottom w:val="none" w:sz="0" w:space="0" w:color="auto"/>
            <w:right w:val="none" w:sz="0" w:space="0" w:color="auto"/>
          </w:divBdr>
        </w:div>
        <w:div w:id="1673795639">
          <w:marLeft w:val="1166"/>
          <w:marRight w:val="0"/>
          <w:marTop w:val="154"/>
          <w:marBottom w:val="0"/>
          <w:divBdr>
            <w:top w:val="none" w:sz="0" w:space="0" w:color="auto"/>
            <w:left w:val="none" w:sz="0" w:space="0" w:color="auto"/>
            <w:bottom w:val="none" w:sz="0" w:space="0" w:color="auto"/>
            <w:right w:val="none" w:sz="0" w:space="0" w:color="auto"/>
          </w:divBdr>
        </w:div>
        <w:div w:id="2016222633">
          <w:marLeft w:val="1166"/>
          <w:marRight w:val="0"/>
          <w:marTop w:val="154"/>
          <w:marBottom w:val="0"/>
          <w:divBdr>
            <w:top w:val="none" w:sz="0" w:space="0" w:color="auto"/>
            <w:left w:val="none" w:sz="0" w:space="0" w:color="auto"/>
            <w:bottom w:val="none" w:sz="0" w:space="0" w:color="auto"/>
            <w:right w:val="none" w:sz="0" w:space="0" w:color="auto"/>
          </w:divBdr>
        </w:div>
        <w:div w:id="1524318463">
          <w:marLeft w:val="1166"/>
          <w:marRight w:val="0"/>
          <w:marTop w:val="154"/>
          <w:marBottom w:val="0"/>
          <w:divBdr>
            <w:top w:val="none" w:sz="0" w:space="0" w:color="auto"/>
            <w:left w:val="none" w:sz="0" w:space="0" w:color="auto"/>
            <w:bottom w:val="none" w:sz="0" w:space="0" w:color="auto"/>
            <w:right w:val="none" w:sz="0" w:space="0" w:color="auto"/>
          </w:divBdr>
        </w:div>
        <w:div w:id="538393823">
          <w:marLeft w:val="1166"/>
          <w:marRight w:val="0"/>
          <w:marTop w:val="154"/>
          <w:marBottom w:val="0"/>
          <w:divBdr>
            <w:top w:val="none" w:sz="0" w:space="0" w:color="auto"/>
            <w:left w:val="none" w:sz="0" w:space="0" w:color="auto"/>
            <w:bottom w:val="none" w:sz="0" w:space="0" w:color="auto"/>
            <w:right w:val="none" w:sz="0" w:space="0" w:color="auto"/>
          </w:divBdr>
        </w:div>
      </w:divsChild>
    </w:div>
    <w:div w:id="1938632244">
      <w:bodyDiv w:val="1"/>
      <w:marLeft w:val="0"/>
      <w:marRight w:val="0"/>
      <w:marTop w:val="0"/>
      <w:marBottom w:val="0"/>
      <w:divBdr>
        <w:top w:val="none" w:sz="0" w:space="0" w:color="auto"/>
        <w:left w:val="none" w:sz="0" w:space="0" w:color="auto"/>
        <w:bottom w:val="none" w:sz="0" w:space="0" w:color="auto"/>
        <w:right w:val="none" w:sz="0" w:space="0" w:color="auto"/>
      </w:divBdr>
    </w:div>
    <w:div w:id="1968773944">
      <w:bodyDiv w:val="1"/>
      <w:marLeft w:val="0"/>
      <w:marRight w:val="0"/>
      <w:marTop w:val="0"/>
      <w:marBottom w:val="0"/>
      <w:divBdr>
        <w:top w:val="none" w:sz="0" w:space="0" w:color="auto"/>
        <w:left w:val="none" w:sz="0" w:space="0" w:color="auto"/>
        <w:bottom w:val="none" w:sz="0" w:space="0" w:color="auto"/>
        <w:right w:val="none" w:sz="0" w:space="0" w:color="auto"/>
      </w:divBdr>
    </w:div>
    <w:div w:id="2037389322">
      <w:bodyDiv w:val="1"/>
      <w:marLeft w:val="0"/>
      <w:marRight w:val="0"/>
      <w:marTop w:val="0"/>
      <w:marBottom w:val="0"/>
      <w:divBdr>
        <w:top w:val="none" w:sz="0" w:space="0" w:color="auto"/>
        <w:left w:val="none" w:sz="0" w:space="0" w:color="auto"/>
        <w:bottom w:val="none" w:sz="0" w:space="0" w:color="auto"/>
        <w:right w:val="none" w:sz="0" w:space="0" w:color="auto"/>
      </w:divBdr>
      <w:divsChild>
        <w:div w:id="1475177619">
          <w:marLeft w:val="0"/>
          <w:marRight w:val="0"/>
          <w:marTop w:val="134"/>
          <w:marBottom w:val="0"/>
          <w:divBdr>
            <w:top w:val="none" w:sz="0" w:space="0" w:color="auto"/>
            <w:left w:val="none" w:sz="0" w:space="0" w:color="auto"/>
            <w:bottom w:val="none" w:sz="0" w:space="0" w:color="auto"/>
            <w:right w:val="none" w:sz="0" w:space="0" w:color="auto"/>
          </w:divBdr>
        </w:div>
      </w:divsChild>
    </w:div>
    <w:div w:id="2124836783">
      <w:bodyDiv w:val="1"/>
      <w:marLeft w:val="0"/>
      <w:marRight w:val="0"/>
      <w:marTop w:val="0"/>
      <w:marBottom w:val="0"/>
      <w:divBdr>
        <w:top w:val="none" w:sz="0" w:space="0" w:color="auto"/>
        <w:left w:val="none" w:sz="0" w:space="0" w:color="auto"/>
        <w:bottom w:val="none" w:sz="0" w:space="0" w:color="auto"/>
        <w:right w:val="none" w:sz="0" w:space="0" w:color="auto"/>
      </w:divBdr>
      <w:divsChild>
        <w:div w:id="365716656">
          <w:marLeft w:val="547"/>
          <w:marRight w:val="0"/>
          <w:marTop w:val="115"/>
          <w:marBottom w:val="0"/>
          <w:divBdr>
            <w:top w:val="none" w:sz="0" w:space="0" w:color="auto"/>
            <w:left w:val="none" w:sz="0" w:space="0" w:color="auto"/>
            <w:bottom w:val="none" w:sz="0" w:space="0" w:color="auto"/>
            <w:right w:val="none" w:sz="0" w:space="0" w:color="auto"/>
          </w:divBdr>
        </w:div>
        <w:div w:id="1415935605">
          <w:marLeft w:val="547"/>
          <w:marRight w:val="0"/>
          <w:marTop w:val="115"/>
          <w:marBottom w:val="0"/>
          <w:divBdr>
            <w:top w:val="none" w:sz="0" w:space="0" w:color="auto"/>
            <w:left w:val="none" w:sz="0" w:space="0" w:color="auto"/>
            <w:bottom w:val="none" w:sz="0" w:space="0" w:color="auto"/>
            <w:right w:val="none" w:sz="0" w:space="0" w:color="auto"/>
          </w:divBdr>
        </w:div>
        <w:div w:id="501161646">
          <w:marLeft w:val="1166"/>
          <w:marRight w:val="0"/>
          <w:marTop w:val="115"/>
          <w:marBottom w:val="0"/>
          <w:divBdr>
            <w:top w:val="none" w:sz="0" w:space="0" w:color="auto"/>
            <w:left w:val="none" w:sz="0" w:space="0" w:color="auto"/>
            <w:bottom w:val="none" w:sz="0" w:space="0" w:color="auto"/>
            <w:right w:val="none" w:sz="0" w:space="0" w:color="auto"/>
          </w:divBdr>
        </w:div>
        <w:div w:id="127865558">
          <w:marLeft w:val="1166"/>
          <w:marRight w:val="0"/>
          <w:marTop w:val="115"/>
          <w:marBottom w:val="0"/>
          <w:divBdr>
            <w:top w:val="none" w:sz="0" w:space="0" w:color="auto"/>
            <w:left w:val="none" w:sz="0" w:space="0" w:color="auto"/>
            <w:bottom w:val="none" w:sz="0" w:space="0" w:color="auto"/>
            <w:right w:val="none" w:sz="0" w:space="0" w:color="auto"/>
          </w:divBdr>
        </w:div>
        <w:div w:id="554315596">
          <w:marLeft w:val="1166"/>
          <w:marRight w:val="0"/>
          <w:marTop w:val="115"/>
          <w:marBottom w:val="0"/>
          <w:divBdr>
            <w:top w:val="none" w:sz="0" w:space="0" w:color="auto"/>
            <w:left w:val="none" w:sz="0" w:space="0" w:color="auto"/>
            <w:bottom w:val="none" w:sz="0" w:space="0" w:color="auto"/>
            <w:right w:val="none" w:sz="0" w:space="0" w:color="auto"/>
          </w:divBdr>
        </w:div>
        <w:div w:id="29205717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idol.com/community/sql/the-storage-hierarchy/3437/app02.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codeidol.com/community/sql/the-storage-hierarchy/3437/app02.html" TargetMode="External"/><Relationship Id="rId5" Type="http://schemas.openxmlformats.org/officeDocument/2006/relationships/webSettings" Target="webSettings.xml"/><Relationship Id="rId10" Type="http://schemas.openxmlformats.org/officeDocument/2006/relationships/hyperlink" Target="http://codeidol.com/community/sql/the-storage-hierarchy/3437/app02.html" TargetMode="External"/><Relationship Id="rId4" Type="http://schemas.openxmlformats.org/officeDocument/2006/relationships/settings" Target="settings.xml"/><Relationship Id="rId9" Type="http://schemas.openxmlformats.org/officeDocument/2006/relationships/hyperlink" Target="http://codeidol.com/community/sql/the-storage-hierarchy/3437/app02.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BCCE8-7C9D-4DCF-A1AA-AE22BCEB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2015-10-01T06:57:00Z</dcterms:created>
  <dcterms:modified xsi:type="dcterms:W3CDTF">2015-10-01T06:59:00Z</dcterms:modified>
</cp:coreProperties>
</file>