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63C4" w:rsidRPr="006C7FF3" w:rsidRDefault="006C63C4" w:rsidP="006C63C4">
      <w:pPr>
        <w:jc w:val="center"/>
        <w:rPr>
          <w:rFonts w:ascii="Stencil" w:hAnsi="Stencil"/>
          <w:sz w:val="48"/>
          <w:szCs w:val="48"/>
        </w:rPr>
      </w:pPr>
      <w:r w:rsidRPr="006C7FF3">
        <w:rPr>
          <w:rFonts w:ascii="Stencil" w:hAnsi="Stencil"/>
          <w:sz w:val="48"/>
          <w:szCs w:val="48"/>
        </w:rPr>
        <w:t>ST. XAVIER’S COLLEGE</w:t>
      </w:r>
    </w:p>
    <w:p w:rsidR="006C63C4" w:rsidRPr="00153B04" w:rsidRDefault="006C63C4" w:rsidP="006C63C4">
      <w:pPr>
        <w:jc w:val="center"/>
        <w:rPr>
          <w:b/>
          <w:sz w:val="28"/>
          <w:szCs w:val="28"/>
        </w:rPr>
      </w:pPr>
      <w:r w:rsidRPr="00153B04">
        <w:rPr>
          <w:b/>
          <w:sz w:val="28"/>
          <w:szCs w:val="28"/>
        </w:rPr>
        <w:t xml:space="preserve">(Affiliated to </w:t>
      </w:r>
      <w:proofErr w:type="spellStart"/>
      <w:r w:rsidRPr="00153B04">
        <w:rPr>
          <w:b/>
          <w:sz w:val="28"/>
          <w:szCs w:val="28"/>
        </w:rPr>
        <w:t>Tribhuvan</w:t>
      </w:r>
      <w:proofErr w:type="spellEnd"/>
      <w:r w:rsidRPr="00153B04">
        <w:rPr>
          <w:b/>
          <w:sz w:val="28"/>
          <w:szCs w:val="28"/>
        </w:rPr>
        <w:t xml:space="preserve"> University)</w:t>
      </w:r>
    </w:p>
    <w:p w:rsidR="006C63C4" w:rsidRDefault="006C63C4" w:rsidP="006C63C4">
      <w:pPr>
        <w:spacing w:after="0"/>
        <w:jc w:val="center"/>
        <w:rPr>
          <w:sz w:val="28"/>
          <w:szCs w:val="28"/>
        </w:rPr>
      </w:pPr>
      <w:proofErr w:type="spellStart"/>
      <w:r w:rsidRPr="00153B04">
        <w:rPr>
          <w:sz w:val="28"/>
          <w:szCs w:val="28"/>
        </w:rPr>
        <w:t>Maitighar</w:t>
      </w:r>
      <w:proofErr w:type="spellEnd"/>
      <w:r w:rsidRPr="00153B04">
        <w:rPr>
          <w:sz w:val="28"/>
          <w:szCs w:val="28"/>
        </w:rPr>
        <w:t>, Kathmandu</w:t>
      </w:r>
    </w:p>
    <w:p w:rsidR="006C63C4" w:rsidRPr="00153B04" w:rsidRDefault="006C63C4" w:rsidP="006C63C4">
      <w:pPr>
        <w:jc w:val="center"/>
        <w:rPr>
          <w:sz w:val="28"/>
          <w:szCs w:val="28"/>
        </w:rPr>
      </w:pPr>
    </w:p>
    <w:p w:rsidR="006C63C4" w:rsidRDefault="006C63C4" w:rsidP="006C63C4">
      <w:pPr>
        <w:jc w:val="center"/>
        <w:rPr>
          <w:rFonts w:ascii="Stencil" w:hAnsi="Stencil"/>
          <w:sz w:val="76"/>
          <w:szCs w:val="72"/>
        </w:rPr>
      </w:pPr>
      <w:r>
        <w:rPr>
          <w:rFonts w:ascii="Stencil" w:hAnsi="Stencil"/>
          <w:noProof/>
          <w:sz w:val="76"/>
          <w:szCs w:val="72"/>
        </w:rPr>
        <w:drawing>
          <wp:inline distT="0" distB="0" distL="0" distR="0">
            <wp:extent cx="1941447" cy="2326234"/>
            <wp:effectExtent l="19050" t="0" r="1653"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biLevel thresh="50000"/>
                    </a:blip>
                    <a:srcRect/>
                    <a:stretch>
                      <a:fillRect/>
                    </a:stretch>
                  </pic:blipFill>
                  <pic:spPr bwMode="auto">
                    <a:xfrm>
                      <a:off x="0" y="0"/>
                      <a:ext cx="1985864" cy="2379454"/>
                    </a:xfrm>
                    <a:prstGeom prst="rect">
                      <a:avLst/>
                    </a:prstGeom>
                    <a:noFill/>
                    <a:ln w="9525">
                      <a:noFill/>
                      <a:miter lim="800000"/>
                      <a:headEnd/>
                      <a:tailEnd/>
                    </a:ln>
                  </pic:spPr>
                </pic:pic>
              </a:graphicData>
            </a:graphic>
          </wp:inline>
        </w:drawing>
      </w:r>
    </w:p>
    <w:p w:rsidR="006C63C4" w:rsidRPr="00F64A4F" w:rsidRDefault="00E84036" w:rsidP="006C63C4">
      <w:pPr>
        <w:jc w:val="center"/>
        <w:rPr>
          <w:b/>
          <w:sz w:val="28"/>
          <w:szCs w:val="28"/>
          <w:u w:val="single"/>
        </w:rPr>
      </w:pPr>
      <w:r>
        <w:rPr>
          <w:b/>
          <w:sz w:val="28"/>
          <w:szCs w:val="28"/>
          <w:u w:val="single"/>
        </w:rPr>
        <w:t>DBMS Lab Assignment #9</w:t>
      </w:r>
    </w:p>
    <w:p w:rsidR="006C63C4" w:rsidRDefault="006C63C4" w:rsidP="006C63C4">
      <w:pPr>
        <w:spacing w:after="120"/>
        <w:jc w:val="center"/>
        <w:rPr>
          <w:b/>
          <w:sz w:val="28"/>
          <w:szCs w:val="28"/>
        </w:rPr>
      </w:pPr>
    </w:p>
    <w:p w:rsidR="006C63C4" w:rsidRDefault="006C63C4" w:rsidP="006C63C4">
      <w:pPr>
        <w:spacing w:after="120"/>
        <w:jc w:val="center"/>
        <w:rPr>
          <w:b/>
          <w:sz w:val="28"/>
          <w:szCs w:val="28"/>
        </w:rPr>
      </w:pPr>
      <w:r w:rsidRPr="00DC427D">
        <w:rPr>
          <w:b/>
          <w:sz w:val="28"/>
          <w:szCs w:val="28"/>
        </w:rPr>
        <w:t>Submitted by:</w:t>
      </w:r>
    </w:p>
    <w:p w:rsidR="006C63C4" w:rsidRDefault="006C63C4" w:rsidP="006C63C4">
      <w:pPr>
        <w:spacing w:after="120"/>
        <w:jc w:val="center"/>
      </w:pPr>
      <w:proofErr w:type="spellStart"/>
      <w:r>
        <w:t>Binod</w:t>
      </w:r>
      <w:proofErr w:type="spellEnd"/>
      <w:r>
        <w:t xml:space="preserve"> </w:t>
      </w:r>
      <w:proofErr w:type="spellStart"/>
      <w:r>
        <w:t>Marikhu</w:t>
      </w:r>
      <w:proofErr w:type="spellEnd"/>
      <w:r>
        <w:br/>
        <w:t>013BSCCSIT013</w:t>
      </w:r>
    </w:p>
    <w:p w:rsidR="006C63C4" w:rsidRDefault="006C63C4" w:rsidP="006C63C4">
      <w:pPr>
        <w:spacing w:after="0"/>
        <w:jc w:val="center"/>
        <w:rPr>
          <w:b/>
          <w:sz w:val="28"/>
          <w:szCs w:val="28"/>
        </w:rPr>
      </w:pPr>
    </w:p>
    <w:p w:rsidR="006C63C4" w:rsidRPr="00DC427D" w:rsidRDefault="006C63C4" w:rsidP="006C63C4">
      <w:pPr>
        <w:spacing w:after="0"/>
        <w:jc w:val="center"/>
        <w:rPr>
          <w:b/>
          <w:sz w:val="28"/>
          <w:szCs w:val="28"/>
        </w:rPr>
      </w:pPr>
      <w:r w:rsidRPr="00DC427D">
        <w:rPr>
          <w:b/>
          <w:sz w:val="28"/>
          <w:szCs w:val="28"/>
        </w:rPr>
        <w:t>Submitted to:</w:t>
      </w:r>
      <w:r w:rsidRPr="00DC427D">
        <w:rPr>
          <w:b/>
          <w:sz w:val="28"/>
          <w:szCs w:val="28"/>
        </w:rPr>
        <w:br/>
      </w:r>
    </w:p>
    <w:tbl>
      <w:tblPr>
        <w:tblStyle w:val="TableGrid"/>
        <w:tblW w:w="0" w:type="auto"/>
        <w:tblInd w:w="828" w:type="dxa"/>
        <w:tblLook w:val="04A0"/>
      </w:tblPr>
      <w:tblGrid>
        <w:gridCol w:w="3690"/>
        <w:gridCol w:w="3233"/>
      </w:tblGrid>
      <w:tr w:rsidR="006C63C4" w:rsidTr="00726ECB">
        <w:trPr>
          <w:trHeight w:val="761"/>
        </w:trPr>
        <w:tc>
          <w:tcPr>
            <w:tcW w:w="3690" w:type="dxa"/>
            <w:vAlign w:val="bottom"/>
          </w:tcPr>
          <w:p w:rsidR="006C63C4" w:rsidRDefault="006C63C4" w:rsidP="00726ECB">
            <w:pPr>
              <w:jc w:val="center"/>
              <w:rPr>
                <w:rFonts w:ascii="Times New Roman" w:hAnsi="Times New Roman" w:cs="Times New Roman"/>
                <w:sz w:val="24"/>
                <w:szCs w:val="24"/>
              </w:rPr>
            </w:pP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xml:space="preserve">. Sanjay K. </w:t>
            </w:r>
            <w:proofErr w:type="spellStart"/>
            <w:r>
              <w:rPr>
                <w:rFonts w:ascii="Times New Roman" w:hAnsi="Times New Roman" w:cs="Times New Roman"/>
                <w:sz w:val="24"/>
                <w:szCs w:val="24"/>
              </w:rPr>
              <w:t>Yadav</w:t>
            </w:r>
            <w:proofErr w:type="spellEnd"/>
          </w:p>
          <w:p w:rsidR="006C63C4" w:rsidRDefault="006C63C4" w:rsidP="00726ECB">
            <w:pPr>
              <w:jc w:val="center"/>
              <w:rPr>
                <w:rFonts w:ascii="Times New Roman" w:hAnsi="Times New Roman" w:cs="Times New Roman"/>
                <w:sz w:val="24"/>
                <w:szCs w:val="24"/>
              </w:rPr>
            </w:pPr>
          </w:p>
        </w:tc>
        <w:tc>
          <w:tcPr>
            <w:tcW w:w="3233" w:type="dxa"/>
          </w:tcPr>
          <w:p w:rsidR="006C63C4" w:rsidRDefault="006C63C4" w:rsidP="00726ECB">
            <w:pPr>
              <w:jc w:val="center"/>
              <w:rPr>
                <w:rFonts w:ascii="Times New Roman" w:hAnsi="Times New Roman" w:cs="Times New Roman"/>
                <w:sz w:val="24"/>
                <w:szCs w:val="24"/>
              </w:rPr>
            </w:pPr>
          </w:p>
        </w:tc>
      </w:tr>
    </w:tbl>
    <w:p w:rsidR="006C63C4" w:rsidRDefault="006C63C4" w:rsidP="006C63C4">
      <w:pPr>
        <w:jc w:val="center"/>
      </w:pPr>
      <w:r>
        <w:rPr>
          <w:rFonts w:ascii="Times New Roman" w:hAnsi="Times New Roman" w:cs="Times New Roman"/>
          <w:sz w:val="24"/>
          <w:szCs w:val="24"/>
        </w:rPr>
        <w:t>Lecturer</w:t>
      </w:r>
      <w:r>
        <w:rPr>
          <w:rFonts w:ascii="Times New Roman" w:hAnsi="Times New Roman" w:cs="Times New Roman"/>
          <w:sz w:val="24"/>
          <w:szCs w:val="24"/>
        </w:rPr>
        <w:br/>
        <w:t>Department of Computer Science</w:t>
      </w:r>
    </w:p>
    <w:p w:rsidR="006C63C4" w:rsidRDefault="006C63C4" w:rsidP="006C63C4">
      <w:pPr>
        <w:jc w:val="center"/>
      </w:pPr>
    </w:p>
    <w:p w:rsidR="006C63C4" w:rsidRDefault="00E84036" w:rsidP="006C63C4">
      <w:pPr>
        <w:jc w:val="center"/>
        <w:rPr>
          <w:rStyle w:val="Strong"/>
        </w:rPr>
      </w:pPr>
      <w:r>
        <w:t xml:space="preserve">Date of Submission: October 10, </w:t>
      </w:r>
      <w:r w:rsidR="006C63C4">
        <w:t>2015</w:t>
      </w:r>
    </w:p>
    <w:p w:rsidR="006C63C4" w:rsidRDefault="006C63C4">
      <w:pPr>
        <w:rPr>
          <w:rStyle w:val="Strong"/>
          <w:rFonts w:asciiTheme="majorHAnsi" w:eastAsiaTheme="majorEastAsia" w:hAnsiTheme="majorHAnsi" w:cstheme="majorBidi"/>
          <w:sz w:val="26"/>
          <w:szCs w:val="26"/>
        </w:rPr>
      </w:pPr>
      <w:r>
        <w:rPr>
          <w:rStyle w:val="Strong"/>
        </w:rPr>
        <w:br w:type="page"/>
      </w:r>
    </w:p>
    <w:p w:rsidR="00464156" w:rsidRPr="00370E42" w:rsidRDefault="00464156" w:rsidP="00464156">
      <w:pPr>
        <w:pStyle w:val="ListParagraph"/>
        <w:numPr>
          <w:ilvl w:val="0"/>
          <w:numId w:val="1"/>
        </w:numPr>
        <w:ind w:left="360"/>
        <w:jc w:val="both"/>
        <w:rPr>
          <w:rFonts w:ascii="Times New Roman" w:hAnsi="Times New Roman" w:cs="Times New Roman"/>
          <w:b/>
          <w:sz w:val="24"/>
          <w:szCs w:val="24"/>
        </w:rPr>
      </w:pPr>
      <w:r w:rsidRPr="00370E42">
        <w:rPr>
          <w:rFonts w:ascii="Times New Roman" w:hAnsi="Times New Roman" w:cs="Times New Roman"/>
          <w:b/>
          <w:sz w:val="24"/>
          <w:szCs w:val="24"/>
        </w:rPr>
        <w:lastRenderedPageBreak/>
        <w:t>Database Recovery</w:t>
      </w:r>
    </w:p>
    <w:p w:rsidR="00464156" w:rsidRPr="00370E42" w:rsidRDefault="00464156" w:rsidP="00464156">
      <w:pPr>
        <w:spacing w:after="0" w:line="240" w:lineRule="auto"/>
        <w:jc w:val="both"/>
        <w:rPr>
          <w:rFonts w:ascii="Times New Roman" w:eastAsia="Times New Roman" w:hAnsi="Times New Roman" w:cs="Times New Roman"/>
          <w:sz w:val="24"/>
          <w:szCs w:val="24"/>
        </w:rPr>
      </w:pPr>
      <w:bookmarkStart w:id="0" w:name="index2453"/>
      <w:r w:rsidRPr="00370E42">
        <w:rPr>
          <w:rFonts w:ascii="Times New Roman" w:eastAsia="Times New Roman" w:hAnsi="Times New Roman" w:cs="Times New Roman"/>
          <w:sz w:val="24"/>
          <w:szCs w:val="24"/>
        </w:rPr>
        <w:t>In every database system, the possibility of a system failure is always present. Should system failure occur, we must recover the database as quickly, and with as little detrimental impact on users, as possible.</w:t>
      </w:r>
      <w:bookmarkEnd w:id="0"/>
      <w:r w:rsidRPr="00370E42">
        <w:rPr>
          <w:rFonts w:ascii="Times New Roman" w:hAnsi="Times New Roman" w:cs="Times New Roman"/>
          <w:sz w:val="24"/>
          <w:szCs w:val="24"/>
          <w:shd w:val="clear" w:color="auto" w:fill="FFFFFF"/>
        </w:rPr>
        <w:t xml:space="preserve"> Data recovery is the process of restoring data that has been lost, accidentally deleted, corrupted or made inaccessible for any reason.</w:t>
      </w:r>
    </w:p>
    <w:p w:rsidR="00464156" w:rsidRPr="00370E42" w:rsidRDefault="00464156" w:rsidP="00464156">
      <w:pPr>
        <w:spacing w:before="100" w:beforeAutospacing="1" w:after="100" w:afterAutospacing="1" w:line="240" w:lineRule="auto"/>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Recovering from any type of system failure requires the following:</w:t>
      </w:r>
    </w:p>
    <w:p w:rsidR="00464156" w:rsidRPr="00370E42" w:rsidRDefault="00464156" w:rsidP="00464156">
      <w:pPr>
        <w:spacing w:after="0" w:line="240" w:lineRule="auto"/>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1.  Determining which data structures are intact and which ones need recovery.</w:t>
      </w:r>
    </w:p>
    <w:p w:rsidR="00464156" w:rsidRPr="00370E42" w:rsidRDefault="00464156" w:rsidP="00464156">
      <w:pPr>
        <w:spacing w:after="0" w:line="240" w:lineRule="auto"/>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2.  Following the appropriate recovery steps.</w:t>
      </w:r>
    </w:p>
    <w:p w:rsidR="00464156" w:rsidRPr="00370E42" w:rsidRDefault="00464156" w:rsidP="00464156">
      <w:pPr>
        <w:spacing w:after="0" w:line="240" w:lineRule="auto"/>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3.  Restarting the database so that it can resume normal operations.</w:t>
      </w:r>
    </w:p>
    <w:p w:rsidR="00464156" w:rsidRPr="00370E42" w:rsidRDefault="00464156" w:rsidP="00464156">
      <w:pPr>
        <w:spacing w:after="0" w:line="240" w:lineRule="auto"/>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4.  Ensuring that no work has been lost nor incorrect data entered in the database.</w:t>
      </w:r>
    </w:p>
    <w:p w:rsidR="00464156" w:rsidRPr="00370E42" w:rsidRDefault="00464156" w:rsidP="00464156">
      <w:pPr>
        <w:spacing w:after="0" w:line="240" w:lineRule="auto"/>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shd w:val="clear" w:color="auto" w:fill="FFFFFF"/>
        </w:rPr>
        <w:t>The goal is to return to normal as quickly as possible while insulating database users from any problems and the possibility of losing or duplicating work.</w:t>
      </w:r>
    </w:p>
    <w:p w:rsidR="00464156" w:rsidRPr="00370E42" w:rsidRDefault="00464156" w:rsidP="00464156">
      <w:pPr>
        <w:spacing w:before="100" w:beforeAutospacing="1" w:after="100" w:afterAutospacing="1" w:line="240" w:lineRule="auto"/>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The recovery process varies depending on the type of failure and the files of the database affected by the failure.</w:t>
      </w:r>
    </w:p>
    <w:p w:rsidR="00464156" w:rsidRPr="00370E42" w:rsidRDefault="00464156" w:rsidP="00464156">
      <w:pPr>
        <w:pStyle w:val="ListParagraph"/>
        <w:ind w:left="360"/>
        <w:jc w:val="both"/>
        <w:rPr>
          <w:rFonts w:ascii="Times New Roman" w:hAnsi="Times New Roman" w:cs="Times New Roman"/>
          <w:sz w:val="24"/>
          <w:szCs w:val="24"/>
        </w:rPr>
      </w:pPr>
    </w:p>
    <w:p w:rsidR="00464156" w:rsidRDefault="00464156" w:rsidP="00464156">
      <w:pPr>
        <w:pStyle w:val="ListParagraph"/>
        <w:numPr>
          <w:ilvl w:val="0"/>
          <w:numId w:val="2"/>
        </w:numPr>
        <w:ind w:left="360"/>
        <w:jc w:val="both"/>
        <w:rPr>
          <w:rFonts w:ascii="Times New Roman" w:hAnsi="Times New Roman" w:cs="Times New Roman"/>
          <w:b/>
          <w:sz w:val="24"/>
          <w:szCs w:val="24"/>
        </w:rPr>
      </w:pPr>
      <w:r w:rsidRPr="00370E42">
        <w:rPr>
          <w:rFonts w:ascii="Times New Roman" w:hAnsi="Times New Roman" w:cs="Times New Roman"/>
          <w:b/>
          <w:sz w:val="24"/>
          <w:szCs w:val="24"/>
        </w:rPr>
        <w:t>Purpose of Data Recovery</w:t>
      </w:r>
    </w:p>
    <w:p w:rsidR="008422EA" w:rsidRPr="008422EA" w:rsidRDefault="008422EA" w:rsidP="008422EA">
      <w:pPr>
        <w:pStyle w:val="ListParagraph"/>
        <w:ind w:left="360"/>
        <w:jc w:val="both"/>
        <w:rPr>
          <w:rFonts w:ascii="Times New Roman" w:hAnsi="Times New Roman" w:cs="Times New Roman"/>
          <w:sz w:val="24"/>
          <w:szCs w:val="24"/>
        </w:rPr>
      </w:pPr>
      <w:r w:rsidRPr="008422EA">
        <w:rPr>
          <w:rFonts w:ascii="Times New Roman" w:hAnsi="Times New Roman" w:cs="Times New Roman"/>
          <w:sz w:val="24"/>
          <w:szCs w:val="24"/>
        </w:rPr>
        <w:t>As a backup administrator, your principal duty is to devise, implement, and manage a backup and recovery strategy. In general, the purpose of a backup and recovery strategy is to protect the database against data loss and reconstruct the database after data loss. Typically, backup administration tasks include the following:</w:t>
      </w:r>
    </w:p>
    <w:p w:rsidR="008422EA" w:rsidRPr="008422EA" w:rsidRDefault="008422EA" w:rsidP="008422EA">
      <w:pPr>
        <w:pStyle w:val="ListParagraph"/>
        <w:ind w:left="360"/>
        <w:jc w:val="both"/>
        <w:rPr>
          <w:rFonts w:ascii="Times New Roman" w:hAnsi="Times New Roman" w:cs="Times New Roman"/>
          <w:sz w:val="24"/>
          <w:szCs w:val="24"/>
        </w:rPr>
      </w:pPr>
      <w:r w:rsidRPr="008422EA">
        <w:rPr>
          <w:rFonts w:ascii="Times New Roman" w:hAnsi="Times New Roman" w:cs="Times New Roman"/>
          <w:sz w:val="24"/>
          <w:szCs w:val="24"/>
        </w:rPr>
        <w:t>•</w:t>
      </w:r>
      <w:r w:rsidRPr="008422EA">
        <w:rPr>
          <w:rFonts w:ascii="Times New Roman" w:hAnsi="Times New Roman" w:cs="Times New Roman"/>
          <w:sz w:val="24"/>
          <w:szCs w:val="24"/>
        </w:rPr>
        <w:tab/>
        <w:t>Planning and testing responses to different kinds of failures</w:t>
      </w:r>
    </w:p>
    <w:p w:rsidR="008422EA" w:rsidRPr="008422EA" w:rsidRDefault="008422EA" w:rsidP="008422EA">
      <w:pPr>
        <w:pStyle w:val="ListParagraph"/>
        <w:ind w:left="360"/>
        <w:jc w:val="both"/>
        <w:rPr>
          <w:rFonts w:ascii="Times New Roman" w:hAnsi="Times New Roman" w:cs="Times New Roman"/>
          <w:sz w:val="24"/>
          <w:szCs w:val="24"/>
        </w:rPr>
      </w:pPr>
      <w:r w:rsidRPr="008422EA">
        <w:rPr>
          <w:rFonts w:ascii="Times New Roman" w:hAnsi="Times New Roman" w:cs="Times New Roman"/>
          <w:sz w:val="24"/>
          <w:szCs w:val="24"/>
        </w:rPr>
        <w:t>•</w:t>
      </w:r>
      <w:r w:rsidRPr="008422EA">
        <w:rPr>
          <w:rFonts w:ascii="Times New Roman" w:hAnsi="Times New Roman" w:cs="Times New Roman"/>
          <w:sz w:val="24"/>
          <w:szCs w:val="24"/>
        </w:rPr>
        <w:tab/>
        <w:t>Configuring the database environment for backup and recovery</w:t>
      </w:r>
    </w:p>
    <w:p w:rsidR="008422EA" w:rsidRPr="008422EA" w:rsidRDefault="008422EA" w:rsidP="008422EA">
      <w:pPr>
        <w:pStyle w:val="ListParagraph"/>
        <w:ind w:left="360"/>
        <w:jc w:val="both"/>
        <w:rPr>
          <w:rFonts w:ascii="Times New Roman" w:hAnsi="Times New Roman" w:cs="Times New Roman"/>
          <w:sz w:val="24"/>
          <w:szCs w:val="24"/>
        </w:rPr>
      </w:pPr>
      <w:r w:rsidRPr="008422EA">
        <w:rPr>
          <w:rFonts w:ascii="Times New Roman" w:hAnsi="Times New Roman" w:cs="Times New Roman"/>
          <w:sz w:val="24"/>
          <w:szCs w:val="24"/>
        </w:rPr>
        <w:t>•</w:t>
      </w:r>
      <w:r w:rsidRPr="008422EA">
        <w:rPr>
          <w:rFonts w:ascii="Times New Roman" w:hAnsi="Times New Roman" w:cs="Times New Roman"/>
          <w:sz w:val="24"/>
          <w:szCs w:val="24"/>
        </w:rPr>
        <w:tab/>
        <w:t>Setting up a backup schedule</w:t>
      </w:r>
    </w:p>
    <w:p w:rsidR="008422EA" w:rsidRPr="008422EA" w:rsidRDefault="008422EA" w:rsidP="008422EA">
      <w:pPr>
        <w:pStyle w:val="ListParagraph"/>
        <w:ind w:left="360"/>
        <w:jc w:val="both"/>
        <w:rPr>
          <w:rFonts w:ascii="Times New Roman" w:hAnsi="Times New Roman" w:cs="Times New Roman"/>
          <w:sz w:val="24"/>
          <w:szCs w:val="24"/>
        </w:rPr>
      </w:pPr>
      <w:r w:rsidRPr="008422EA">
        <w:rPr>
          <w:rFonts w:ascii="Times New Roman" w:hAnsi="Times New Roman" w:cs="Times New Roman"/>
          <w:sz w:val="24"/>
          <w:szCs w:val="24"/>
        </w:rPr>
        <w:t>•</w:t>
      </w:r>
      <w:r w:rsidRPr="008422EA">
        <w:rPr>
          <w:rFonts w:ascii="Times New Roman" w:hAnsi="Times New Roman" w:cs="Times New Roman"/>
          <w:sz w:val="24"/>
          <w:szCs w:val="24"/>
        </w:rPr>
        <w:tab/>
        <w:t>Monitoring the backup and recovery environment</w:t>
      </w:r>
    </w:p>
    <w:p w:rsidR="008422EA" w:rsidRPr="008422EA" w:rsidRDefault="008422EA" w:rsidP="008422EA">
      <w:pPr>
        <w:pStyle w:val="ListParagraph"/>
        <w:ind w:left="360"/>
        <w:jc w:val="both"/>
        <w:rPr>
          <w:rFonts w:ascii="Times New Roman" w:hAnsi="Times New Roman" w:cs="Times New Roman"/>
          <w:sz w:val="24"/>
          <w:szCs w:val="24"/>
        </w:rPr>
      </w:pPr>
      <w:r w:rsidRPr="008422EA">
        <w:rPr>
          <w:rFonts w:ascii="Times New Roman" w:hAnsi="Times New Roman" w:cs="Times New Roman"/>
          <w:sz w:val="24"/>
          <w:szCs w:val="24"/>
        </w:rPr>
        <w:t>•</w:t>
      </w:r>
      <w:r w:rsidRPr="008422EA">
        <w:rPr>
          <w:rFonts w:ascii="Times New Roman" w:hAnsi="Times New Roman" w:cs="Times New Roman"/>
          <w:sz w:val="24"/>
          <w:szCs w:val="24"/>
        </w:rPr>
        <w:tab/>
        <w:t>Troubleshooting backup problems</w:t>
      </w:r>
    </w:p>
    <w:p w:rsidR="008422EA" w:rsidRPr="008422EA" w:rsidRDefault="008422EA" w:rsidP="008422EA">
      <w:pPr>
        <w:pStyle w:val="ListParagraph"/>
        <w:ind w:left="360"/>
        <w:jc w:val="both"/>
        <w:rPr>
          <w:rFonts w:ascii="Times New Roman" w:hAnsi="Times New Roman" w:cs="Times New Roman"/>
          <w:sz w:val="24"/>
          <w:szCs w:val="24"/>
        </w:rPr>
      </w:pPr>
      <w:r w:rsidRPr="008422EA">
        <w:rPr>
          <w:rFonts w:ascii="Times New Roman" w:hAnsi="Times New Roman" w:cs="Times New Roman"/>
          <w:sz w:val="24"/>
          <w:szCs w:val="24"/>
        </w:rPr>
        <w:t>•</w:t>
      </w:r>
      <w:r w:rsidRPr="008422EA">
        <w:rPr>
          <w:rFonts w:ascii="Times New Roman" w:hAnsi="Times New Roman" w:cs="Times New Roman"/>
          <w:sz w:val="24"/>
          <w:szCs w:val="24"/>
        </w:rPr>
        <w:tab/>
        <w:t>Recovering from data loss if the need arises</w:t>
      </w:r>
    </w:p>
    <w:p w:rsidR="00464156" w:rsidRPr="00370E42" w:rsidRDefault="00464156" w:rsidP="00464156">
      <w:pPr>
        <w:pStyle w:val="ListParagraph"/>
        <w:numPr>
          <w:ilvl w:val="0"/>
          <w:numId w:val="2"/>
        </w:numPr>
        <w:ind w:left="360"/>
        <w:jc w:val="both"/>
        <w:rPr>
          <w:rFonts w:ascii="Times New Roman" w:hAnsi="Times New Roman" w:cs="Times New Roman"/>
          <w:b/>
          <w:sz w:val="24"/>
          <w:szCs w:val="24"/>
        </w:rPr>
      </w:pPr>
      <w:r w:rsidRPr="00370E42">
        <w:rPr>
          <w:rFonts w:ascii="Times New Roman" w:hAnsi="Times New Roman" w:cs="Times New Roman"/>
          <w:b/>
          <w:sz w:val="24"/>
          <w:szCs w:val="24"/>
        </w:rPr>
        <w:t>Types of Failure</w:t>
      </w:r>
    </w:p>
    <w:p w:rsidR="00464156" w:rsidRPr="00370E42" w:rsidRDefault="00464156" w:rsidP="00464156">
      <w:pPr>
        <w:pStyle w:val="ListParagraph"/>
        <w:ind w:left="360"/>
        <w:jc w:val="both"/>
        <w:rPr>
          <w:rFonts w:ascii="Times New Roman" w:hAnsi="Times New Roman" w:cs="Times New Roman"/>
          <w:b/>
          <w:sz w:val="24"/>
          <w:szCs w:val="24"/>
        </w:rPr>
      </w:pPr>
      <w:r w:rsidRPr="00370E42">
        <w:rPr>
          <w:rFonts w:ascii="Times New Roman" w:hAnsi="Times New Roman" w:cs="Times New Roman"/>
          <w:b/>
          <w:sz w:val="24"/>
          <w:szCs w:val="24"/>
        </w:rPr>
        <w:t>Failures may be:</w:t>
      </w:r>
    </w:p>
    <w:tbl>
      <w:tblPr>
        <w:tblStyle w:val="TableGrid"/>
        <w:tblW w:w="4663" w:type="pct"/>
        <w:jc w:val="center"/>
        <w:tblLook w:val="04A0"/>
      </w:tblPr>
      <w:tblGrid>
        <w:gridCol w:w="2233"/>
        <w:gridCol w:w="6698"/>
      </w:tblGrid>
      <w:tr w:rsidR="00464156" w:rsidRPr="00370E42" w:rsidTr="00E014C3">
        <w:trPr>
          <w:trHeight w:val="294"/>
          <w:jc w:val="center"/>
        </w:trPr>
        <w:tc>
          <w:tcPr>
            <w:tcW w:w="1250" w:type="pct"/>
            <w:shd w:val="clear" w:color="auto" w:fill="000000" w:themeFill="text1"/>
            <w:vAlign w:val="center"/>
            <w:hideMark/>
          </w:tcPr>
          <w:p w:rsidR="00464156" w:rsidRPr="00370E42" w:rsidRDefault="00464156" w:rsidP="00E014C3">
            <w:pPr>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Transaction</w:t>
            </w:r>
          </w:p>
        </w:tc>
        <w:tc>
          <w:tcPr>
            <w:tcW w:w="3750" w:type="pct"/>
            <w:hideMark/>
          </w:tcPr>
          <w:p w:rsidR="00464156" w:rsidRPr="00370E42" w:rsidRDefault="00464156" w:rsidP="00E014C3">
            <w:pPr>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Caused by errors within the transaction processes.</w:t>
            </w:r>
          </w:p>
        </w:tc>
      </w:tr>
      <w:tr w:rsidR="00464156" w:rsidRPr="00370E42" w:rsidTr="00E014C3">
        <w:trPr>
          <w:trHeight w:val="294"/>
          <w:jc w:val="center"/>
        </w:trPr>
        <w:tc>
          <w:tcPr>
            <w:tcW w:w="1250" w:type="pct"/>
            <w:shd w:val="clear" w:color="auto" w:fill="000000" w:themeFill="text1"/>
            <w:vAlign w:val="center"/>
            <w:hideMark/>
          </w:tcPr>
          <w:p w:rsidR="00464156" w:rsidRPr="00370E42" w:rsidRDefault="00464156" w:rsidP="00E014C3">
            <w:pPr>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System</w:t>
            </w:r>
          </w:p>
        </w:tc>
        <w:tc>
          <w:tcPr>
            <w:tcW w:w="3750" w:type="pct"/>
            <w:hideMark/>
          </w:tcPr>
          <w:p w:rsidR="00464156" w:rsidRPr="00370E42" w:rsidRDefault="00464156" w:rsidP="00E014C3">
            <w:pPr>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Caused by failure of network or operating system or physical threats to the system as a whole.</w:t>
            </w:r>
          </w:p>
        </w:tc>
      </w:tr>
      <w:tr w:rsidR="00464156" w:rsidRPr="00370E42" w:rsidTr="00E014C3">
        <w:trPr>
          <w:trHeight w:val="85"/>
          <w:jc w:val="center"/>
        </w:trPr>
        <w:tc>
          <w:tcPr>
            <w:tcW w:w="1250" w:type="pct"/>
            <w:shd w:val="clear" w:color="auto" w:fill="000000" w:themeFill="text1"/>
            <w:vAlign w:val="center"/>
            <w:hideMark/>
          </w:tcPr>
          <w:p w:rsidR="00464156" w:rsidRPr="00370E42" w:rsidRDefault="00464156" w:rsidP="00E014C3">
            <w:pPr>
              <w:spacing w:line="210" w:lineRule="atLeast"/>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Media</w:t>
            </w:r>
          </w:p>
        </w:tc>
        <w:tc>
          <w:tcPr>
            <w:tcW w:w="3750" w:type="pct"/>
            <w:hideMark/>
          </w:tcPr>
          <w:p w:rsidR="00464156" w:rsidRPr="00370E42" w:rsidRDefault="00464156" w:rsidP="00E014C3">
            <w:pPr>
              <w:spacing w:line="210" w:lineRule="atLeast"/>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Failure of hard disk, out of memory errors, out of disk space errors.</w:t>
            </w:r>
          </w:p>
        </w:tc>
      </w:tr>
    </w:tbl>
    <w:p w:rsidR="00464156" w:rsidRPr="00370E42" w:rsidRDefault="00464156" w:rsidP="00464156">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Failure may be caused by a number of things. </w:t>
      </w:r>
    </w:p>
    <w:tbl>
      <w:tblPr>
        <w:tblStyle w:val="TableGrid"/>
        <w:tblW w:w="5000" w:type="pct"/>
        <w:tblLook w:val="04A0"/>
      </w:tblPr>
      <w:tblGrid>
        <w:gridCol w:w="2394"/>
        <w:gridCol w:w="7182"/>
      </w:tblGrid>
      <w:tr w:rsidR="00464156" w:rsidRPr="00370E42" w:rsidTr="00E014C3">
        <w:tc>
          <w:tcPr>
            <w:tcW w:w="1250" w:type="pct"/>
            <w:shd w:val="clear" w:color="auto" w:fill="000000" w:themeFill="text1"/>
            <w:vAlign w:val="center"/>
            <w:hideMark/>
          </w:tcPr>
          <w:p w:rsidR="00464156" w:rsidRPr="00370E42" w:rsidRDefault="00464156" w:rsidP="00E014C3">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A System Crash</w:t>
            </w:r>
          </w:p>
        </w:tc>
        <w:tc>
          <w:tcPr>
            <w:tcW w:w="3750" w:type="pct"/>
            <w:vAlign w:val="center"/>
            <w:hideMark/>
          </w:tcPr>
          <w:p w:rsidR="00464156" w:rsidRPr="00370E42" w:rsidRDefault="00464156" w:rsidP="00E014C3">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A hardware, software or network error causes the transaction to fail.</w:t>
            </w:r>
          </w:p>
        </w:tc>
      </w:tr>
      <w:tr w:rsidR="00464156" w:rsidRPr="00370E42" w:rsidTr="00E014C3">
        <w:tc>
          <w:tcPr>
            <w:tcW w:w="1250" w:type="pct"/>
            <w:shd w:val="clear" w:color="auto" w:fill="000000" w:themeFill="text1"/>
            <w:vAlign w:val="center"/>
            <w:hideMark/>
          </w:tcPr>
          <w:p w:rsidR="00464156" w:rsidRPr="00370E42" w:rsidRDefault="00464156" w:rsidP="00E014C3">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Transaction or System error</w:t>
            </w:r>
          </w:p>
        </w:tc>
        <w:tc>
          <w:tcPr>
            <w:tcW w:w="3750" w:type="pct"/>
            <w:vAlign w:val="center"/>
            <w:hideMark/>
          </w:tcPr>
          <w:p w:rsidR="00464156" w:rsidRPr="00370E42" w:rsidRDefault="00464156" w:rsidP="00E014C3">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Some operation in the transaction may cause the failure or the user may interrupt the transaction.</w:t>
            </w:r>
          </w:p>
        </w:tc>
      </w:tr>
      <w:tr w:rsidR="00464156" w:rsidRPr="00370E42" w:rsidTr="00E014C3">
        <w:tc>
          <w:tcPr>
            <w:tcW w:w="1250" w:type="pct"/>
            <w:shd w:val="clear" w:color="auto" w:fill="000000" w:themeFill="text1"/>
            <w:vAlign w:val="center"/>
            <w:hideMark/>
          </w:tcPr>
          <w:p w:rsidR="00464156" w:rsidRPr="00370E42" w:rsidRDefault="00464156" w:rsidP="00E014C3">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lastRenderedPageBreak/>
              <w:t>Local Errors or Exceptions</w:t>
            </w:r>
          </w:p>
        </w:tc>
        <w:tc>
          <w:tcPr>
            <w:tcW w:w="3750" w:type="pct"/>
            <w:vAlign w:val="center"/>
            <w:hideMark/>
          </w:tcPr>
          <w:p w:rsidR="00464156" w:rsidRPr="00370E42" w:rsidRDefault="00464156" w:rsidP="00E014C3">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Conditions occur during the transaction that results in transaction cancellation.</w:t>
            </w:r>
          </w:p>
        </w:tc>
      </w:tr>
      <w:tr w:rsidR="00464156" w:rsidRPr="00370E42" w:rsidTr="00E014C3">
        <w:tc>
          <w:tcPr>
            <w:tcW w:w="1250" w:type="pct"/>
            <w:shd w:val="clear" w:color="auto" w:fill="000000" w:themeFill="text1"/>
            <w:vAlign w:val="center"/>
            <w:hideMark/>
          </w:tcPr>
          <w:p w:rsidR="00464156" w:rsidRPr="00370E42" w:rsidRDefault="00464156" w:rsidP="00E014C3">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Concurrency Control Enforcement</w:t>
            </w:r>
          </w:p>
        </w:tc>
        <w:tc>
          <w:tcPr>
            <w:tcW w:w="3750" w:type="pct"/>
            <w:vAlign w:val="center"/>
            <w:hideMark/>
          </w:tcPr>
          <w:p w:rsidR="00464156" w:rsidRPr="00370E42" w:rsidRDefault="00464156" w:rsidP="00E014C3">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Several transactions may be in deadlock so the transaction may be aborted to be restarted later.</w:t>
            </w:r>
          </w:p>
        </w:tc>
      </w:tr>
      <w:tr w:rsidR="00464156" w:rsidRPr="00370E42" w:rsidTr="00E014C3">
        <w:tc>
          <w:tcPr>
            <w:tcW w:w="1250" w:type="pct"/>
            <w:shd w:val="clear" w:color="auto" w:fill="000000" w:themeFill="text1"/>
            <w:vAlign w:val="center"/>
            <w:hideMark/>
          </w:tcPr>
          <w:p w:rsidR="00464156" w:rsidRPr="00370E42" w:rsidRDefault="00464156" w:rsidP="00E014C3">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Disk Failure</w:t>
            </w:r>
          </w:p>
        </w:tc>
        <w:tc>
          <w:tcPr>
            <w:tcW w:w="3750" w:type="pct"/>
            <w:vAlign w:val="center"/>
            <w:hideMark/>
          </w:tcPr>
          <w:p w:rsidR="00464156" w:rsidRPr="00370E42" w:rsidRDefault="00464156" w:rsidP="00E014C3">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Read Write error on the physical disk.</w:t>
            </w:r>
          </w:p>
        </w:tc>
      </w:tr>
      <w:tr w:rsidR="00464156" w:rsidRPr="00370E42" w:rsidTr="00E014C3">
        <w:tc>
          <w:tcPr>
            <w:tcW w:w="1250" w:type="pct"/>
            <w:shd w:val="clear" w:color="auto" w:fill="000000" w:themeFill="text1"/>
            <w:vAlign w:val="center"/>
            <w:hideMark/>
          </w:tcPr>
          <w:p w:rsidR="00464156" w:rsidRPr="00370E42" w:rsidRDefault="00464156" w:rsidP="00E014C3">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Physical Problems</w:t>
            </w:r>
          </w:p>
        </w:tc>
        <w:tc>
          <w:tcPr>
            <w:tcW w:w="3750" w:type="pct"/>
            <w:vAlign w:val="center"/>
            <w:hideMark/>
          </w:tcPr>
          <w:p w:rsidR="00464156" w:rsidRPr="00370E42" w:rsidRDefault="00464156" w:rsidP="00E014C3">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This can be any range of physical problems, such as power failure, mounting wrong disk or tape by operator, wiring problems etc</w:t>
            </w:r>
          </w:p>
        </w:tc>
      </w:tr>
      <w:tr w:rsidR="00464156" w:rsidRPr="00370E42" w:rsidTr="00E014C3">
        <w:tc>
          <w:tcPr>
            <w:tcW w:w="1250" w:type="pct"/>
            <w:shd w:val="clear" w:color="auto" w:fill="000000" w:themeFill="text1"/>
            <w:vAlign w:val="center"/>
            <w:hideMark/>
          </w:tcPr>
          <w:p w:rsidR="00464156" w:rsidRPr="00370E42" w:rsidRDefault="00464156" w:rsidP="00E014C3">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Catastrophe Situations</w:t>
            </w:r>
          </w:p>
        </w:tc>
        <w:tc>
          <w:tcPr>
            <w:tcW w:w="3750" w:type="pct"/>
            <w:vAlign w:val="center"/>
            <w:hideMark/>
          </w:tcPr>
          <w:p w:rsidR="00464156" w:rsidRPr="00370E42" w:rsidRDefault="00464156" w:rsidP="00E014C3">
            <w:pPr>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Large scale threats to the system and the data for example fire, cyclone, security breaches etc.</w:t>
            </w:r>
          </w:p>
        </w:tc>
      </w:tr>
    </w:tbl>
    <w:p w:rsidR="00464156" w:rsidRPr="00370E42" w:rsidRDefault="00464156" w:rsidP="00464156">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Transaction errors, system errors, system crashes, concurrency problems and local errors or exceptions are the more common causes of system failure.  The system must be able to recover from such failures without loss of data.</w:t>
      </w:r>
    </w:p>
    <w:p w:rsidR="00464156" w:rsidRPr="00370E42" w:rsidRDefault="00464156" w:rsidP="00464156">
      <w:pPr>
        <w:pStyle w:val="ListParagraph"/>
        <w:numPr>
          <w:ilvl w:val="0"/>
          <w:numId w:val="2"/>
        </w:numPr>
        <w:ind w:left="360"/>
        <w:jc w:val="both"/>
        <w:rPr>
          <w:rFonts w:ascii="Times New Roman" w:hAnsi="Times New Roman" w:cs="Times New Roman"/>
          <w:b/>
          <w:sz w:val="24"/>
          <w:szCs w:val="24"/>
        </w:rPr>
      </w:pPr>
      <w:r w:rsidRPr="00370E42">
        <w:rPr>
          <w:rFonts w:ascii="Times New Roman" w:hAnsi="Times New Roman" w:cs="Times New Roman"/>
          <w:b/>
          <w:sz w:val="24"/>
          <w:szCs w:val="24"/>
        </w:rPr>
        <w:t>Storage Hierarchy</w:t>
      </w:r>
    </w:p>
    <w:p w:rsidR="00464156" w:rsidRPr="00370E42" w:rsidRDefault="00464156" w:rsidP="00464156">
      <w:pPr>
        <w:spacing w:after="240" w:line="449" w:lineRule="atLeast"/>
        <w:ind w:left="4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Databases are stored in file formats, which contain records. At physical level, the actual data is stored in electromagnetic format on some device. These storage devices can be broadly categorized into three types −</w:t>
      </w:r>
    </w:p>
    <w:p w:rsidR="00464156" w:rsidRPr="00370E42" w:rsidRDefault="00E2468B" w:rsidP="00464156">
      <w:pPr>
        <w:spacing w:after="0" w:line="240" w:lineRule="auto"/>
        <w:rPr>
          <w:rFonts w:ascii="Times New Roman" w:eastAsia="Times New Roman" w:hAnsi="Times New Roman" w:cs="Times New Roman"/>
          <w:sz w:val="24"/>
          <w:szCs w:val="24"/>
        </w:rPr>
      </w:pPr>
      <w:r w:rsidRPr="00E2468B">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emory Types" style="width:24.2pt;height:24.2pt"/>
        </w:pict>
      </w:r>
    </w:p>
    <w:p w:rsidR="00464156" w:rsidRPr="00370E42" w:rsidRDefault="00464156" w:rsidP="00464156">
      <w:pPr>
        <w:numPr>
          <w:ilvl w:val="0"/>
          <w:numId w:val="3"/>
        </w:numPr>
        <w:spacing w:after="240" w:line="449" w:lineRule="atLeast"/>
        <w:ind w:left="76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t>Primary Storage</w:t>
      </w:r>
      <w:r w:rsidRPr="00370E42">
        <w:rPr>
          <w:rFonts w:ascii="Times New Roman" w:eastAsia="Times New Roman" w:hAnsi="Times New Roman" w:cs="Times New Roman"/>
          <w:sz w:val="24"/>
          <w:szCs w:val="24"/>
        </w:rPr>
        <w:t xml:space="preserve"> − </w:t>
      </w:r>
      <w:proofErr w:type="gramStart"/>
      <w:r w:rsidRPr="00370E42">
        <w:rPr>
          <w:rFonts w:ascii="Times New Roman" w:eastAsia="Times New Roman" w:hAnsi="Times New Roman" w:cs="Times New Roman"/>
          <w:sz w:val="24"/>
          <w:szCs w:val="24"/>
        </w:rPr>
        <w:t>The</w:t>
      </w:r>
      <w:proofErr w:type="gramEnd"/>
      <w:r w:rsidRPr="00370E42">
        <w:rPr>
          <w:rFonts w:ascii="Times New Roman" w:eastAsia="Times New Roman" w:hAnsi="Times New Roman" w:cs="Times New Roman"/>
          <w:sz w:val="24"/>
          <w:szCs w:val="24"/>
        </w:rPr>
        <w:t xml:space="preserve"> memory storage that is directly accessible to the CPU comes under this category. CPU's internal memory (registers), fast memory (cache), and main memory (RAM) are directly accessible to the CPU, as they are all placed on the motherboard or CPU chipset. This storage is typically very small, ultra-fast, and volatile. Primary storage requires continuous power supply in order to maintain its state. In case of a power failure, all its data is lost.</w:t>
      </w:r>
    </w:p>
    <w:p w:rsidR="00464156" w:rsidRPr="00370E42" w:rsidRDefault="00464156" w:rsidP="00464156">
      <w:pPr>
        <w:numPr>
          <w:ilvl w:val="0"/>
          <w:numId w:val="3"/>
        </w:numPr>
        <w:spacing w:after="240" w:line="449" w:lineRule="atLeast"/>
        <w:ind w:left="76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t>Secondary Storage</w:t>
      </w:r>
      <w:r w:rsidRPr="00370E42">
        <w:rPr>
          <w:rFonts w:ascii="Times New Roman" w:eastAsia="Times New Roman" w:hAnsi="Times New Roman" w:cs="Times New Roman"/>
          <w:sz w:val="24"/>
          <w:szCs w:val="24"/>
        </w:rPr>
        <w:t> − Secondary storage devices are used to store data for future use or as backup. Secondary storage includes memory devices that are not a part of the CPU chipset or motherboard, for example, magnetic disks, optical disks (DVD, CD, etc.), hard disks, flash drives, and magnetic tapes.</w:t>
      </w:r>
    </w:p>
    <w:p w:rsidR="00464156" w:rsidRPr="00370E42" w:rsidRDefault="00464156" w:rsidP="00464156">
      <w:pPr>
        <w:numPr>
          <w:ilvl w:val="0"/>
          <w:numId w:val="3"/>
        </w:numPr>
        <w:spacing w:after="240" w:line="449" w:lineRule="atLeast"/>
        <w:ind w:left="76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t>Tertiary Storage</w:t>
      </w:r>
      <w:r w:rsidRPr="00370E42">
        <w:rPr>
          <w:rFonts w:ascii="Times New Roman" w:eastAsia="Times New Roman" w:hAnsi="Times New Roman" w:cs="Times New Roman"/>
          <w:sz w:val="24"/>
          <w:szCs w:val="24"/>
        </w:rPr>
        <w:t xml:space="preserve"> − Tertiary storage is used to store huge volumes of data. Since such storage devices are external to the computer system, they are the slowest in speed. These </w:t>
      </w:r>
      <w:r w:rsidRPr="00370E42">
        <w:rPr>
          <w:rFonts w:ascii="Times New Roman" w:eastAsia="Times New Roman" w:hAnsi="Times New Roman" w:cs="Times New Roman"/>
          <w:sz w:val="24"/>
          <w:szCs w:val="24"/>
        </w:rPr>
        <w:lastRenderedPageBreak/>
        <w:t>storage devices are mostly used to take the back up of an entire system. Optical disks and magnetic tapes are widely used as tertiary storage.</w:t>
      </w:r>
    </w:p>
    <w:p w:rsidR="00464156" w:rsidRPr="00050AF4" w:rsidRDefault="00464156" w:rsidP="00464156">
      <w:pPr>
        <w:spacing w:before="48" w:after="48" w:line="360" w:lineRule="atLeast"/>
        <w:ind w:right="48"/>
        <w:outlineLvl w:val="1"/>
        <w:rPr>
          <w:rFonts w:ascii="Times New Roman" w:eastAsia="Times New Roman" w:hAnsi="Times New Roman" w:cs="Times New Roman"/>
          <w:b/>
          <w:spacing w:val="-19"/>
          <w:sz w:val="24"/>
          <w:szCs w:val="24"/>
        </w:rPr>
      </w:pPr>
      <w:r w:rsidRPr="00050AF4">
        <w:rPr>
          <w:rFonts w:ascii="Times New Roman" w:eastAsia="Times New Roman" w:hAnsi="Times New Roman" w:cs="Times New Roman"/>
          <w:b/>
          <w:spacing w:val="-19"/>
          <w:sz w:val="24"/>
          <w:szCs w:val="24"/>
        </w:rPr>
        <w:t>Memory Hierarchy</w:t>
      </w:r>
    </w:p>
    <w:p w:rsidR="00464156" w:rsidRPr="00370E42" w:rsidRDefault="00464156" w:rsidP="00464156">
      <w:pPr>
        <w:spacing w:after="240" w:line="449" w:lineRule="atLeast"/>
        <w:ind w:left="4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 xml:space="preserve">A computer system has a well-defined hierarchy of memory. A CPU has direct access to </w:t>
      </w:r>
      <w:proofErr w:type="spellStart"/>
      <w:r w:rsidRPr="00370E42">
        <w:rPr>
          <w:rFonts w:ascii="Times New Roman" w:eastAsia="Times New Roman" w:hAnsi="Times New Roman" w:cs="Times New Roman"/>
          <w:sz w:val="24"/>
          <w:szCs w:val="24"/>
        </w:rPr>
        <w:t>it</w:t>
      </w:r>
      <w:proofErr w:type="spellEnd"/>
      <w:r w:rsidRPr="00370E42">
        <w:rPr>
          <w:rFonts w:ascii="Times New Roman" w:eastAsia="Times New Roman" w:hAnsi="Times New Roman" w:cs="Times New Roman"/>
          <w:sz w:val="24"/>
          <w:szCs w:val="24"/>
        </w:rPr>
        <w:t xml:space="preserve"> main memory as well as its inbuilt registers. The access time of the main memory is obviously less than the CPU speed. To minimize this speed mismatch, cache memory is introduced. Cache memory provides the fastest access time and it contains data that is most frequently accessed by the CPU.</w:t>
      </w:r>
    </w:p>
    <w:p w:rsidR="00464156" w:rsidRPr="00370E42" w:rsidRDefault="00464156" w:rsidP="00464156">
      <w:pPr>
        <w:spacing w:after="240" w:line="449" w:lineRule="atLeast"/>
        <w:ind w:left="4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The memory with the fastest access is the costliest one. Larger storage devices offer slow speed and they are less expensive, however they can store huge volumes of data as compared to CPU registers or cache memory.</w:t>
      </w:r>
    </w:p>
    <w:p w:rsidR="00464156" w:rsidRPr="00370E42" w:rsidRDefault="00464156" w:rsidP="00464156">
      <w:pPr>
        <w:spacing w:before="48" w:after="48" w:line="360" w:lineRule="atLeast"/>
        <w:ind w:right="48"/>
        <w:outlineLvl w:val="1"/>
        <w:rPr>
          <w:rFonts w:ascii="Times New Roman" w:eastAsia="Times New Roman" w:hAnsi="Times New Roman" w:cs="Times New Roman"/>
          <w:spacing w:val="-19"/>
          <w:sz w:val="24"/>
          <w:szCs w:val="24"/>
        </w:rPr>
      </w:pPr>
      <w:r w:rsidRPr="00370E42">
        <w:rPr>
          <w:rFonts w:ascii="Times New Roman" w:eastAsia="Times New Roman" w:hAnsi="Times New Roman" w:cs="Times New Roman"/>
          <w:spacing w:val="-19"/>
          <w:sz w:val="24"/>
          <w:szCs w:val="24"/>
        </w:rPr>
        <w:t>Magnetic Disks</w:t>
      </w:r>
    </w:p>
    <w:p w:rsidR="00464156" w:rsidRPr="00370E42" w:rsidRDefault="00464156" w:rsidP="00464156">
      <w:pPr>
        <w:spacing w:after="240" w:line="449" w:lineRule="atLeast"/>
        <w:ind w:left="4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 xml:space="preserve">Hard disk drives are the most common secondary storage devices in present computer systems. These are called magnetic disks because they use the concept of magnetization to store information. Hard disks consist of metal disks coated with </w:t>
      </w:r>
      <w:proofErr w:type="spellStart"/>
      <w:r w:rsidRPr="00370E42">
        <w:rPr>
          <w:rFonts w:ascii="Times New Roman" w:eastAsia="Times New Roman" w:hAnsi="Times New Roman" w:cs="Times New Roman"/>
          <w:sz w:val="24"/>
          <w:szCs w:val="24"/>
        </w:rPr>
        <w:t>magnetizable</w:t>
      </w:r>
      <w:proofErr w:type="spellEnd"/>
      <w:r w:rsidRPr="00370E42">
        <w:rPr>
          <w:rFonts w:ascii="Times New Roman" w:eastAsia="Times New Roman" w:hAnsi="Times New Roman" w:cs="Times New Roman"/>
          <w:sz w:val="24"/>
          <w:szCs w:val="24"/>
        </w:rPr>
        <w:t xml:space="preserve"> material. These disks are placed vertically on a spindle. A read/write head moves in between the disks and is used to magnetize or de-magnetize the spot under it. A magnetized spot can be recognized as 0 (zero) or 1 (one).</w:t>
      </w:r>
    </w:p>
    <w:p w:rsidR="00464156" w:rsidRPr="00370E42" w:rsidRDefault="00464156" w:rsidP="00464156">
      <w:pPr>
        <w:spacing w:after="240" w:line="449" w:lineRule="atLeast"/>
        <w:ind w:left="4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Hard disks are formatted in a well-defined order to store data efficiently. A hard disk plate has many concentric circles on it, called </w:t>
      </w:r>
      <w:r w:rsidRPr="00370E42">
        <w:rPr>
          <w:rFonts w:ascii="Times New Roman" w:eastAsia="Times New Roman" w:hAnsi="Times New Roman" w:cs="Times New Roman"/>
          <w:b/>
          <w:bCs/>
          <w:sz w:val="24"/>
          <w:szCs w:val="24"/>
        </w:rPr>
        <w:t>tracks</w:t>
      </w:r>
      <w:r w:rsidRPr="00370E42">
        <w:rPr>
          <w:rFonts w:ascii="Times New Roman" w:eastAsia="Times New Roman" w:hAnsi="Times New Roman" w:cs="Times New Roman"/>
          <w:sz w:val="24"/>
          <w:szCs w:val="24"/>
        </w:rPr>
        <w:t>. Every track is further divided into </w:t>
      </w:r>
      <w:r w:rsidRPr="00370E42">
        <w:rPr>
          <w:rFonts w:ascii="Times New Roman" w:eastAsia="Times New Roman" w:hAnsi="Times New Roman" w:cs="Times New Roman"/>
          <w:b/>
          <w:bCs/>
          <w:sz w:val="24"/>
          <w:szCs w:val="24"/>
        </w:rPr>
        <w:t>sectors</w:t>
      </w:r>
      <w:r w:rsidRPr="00370E42">
        <w:rPr>
          <w:rFonts w:ascii="Times New Roman" w:eastAsia="Times New Roman" w:hAnsi="Times New Roman" w:cs="Times New Roman"/>
          <w:sz w:val="24"/>
          <w:szCs w:val="24"/>
        </w:rPr>
        <w:t>. A sector on a hard disk typically stores 512 bytes of data.</w:t>
      </w:r>
    </w:p>
    <w:p w:rsidR="00464156" w:rsidRPr="00370E42" w:rsidRDefault="00464156" w:rsidP="00464156">
      <w:pPr>
        <w:spacing w:before="48" w:after="48" w:line="360" w:lineRule="atLeast"/>
        <w:ind w:right="48"/>
        <w:outlineLvl w:val="1"/>
        <w:rPr>
          <w:rFonts w:ascii="Times New Roman" w:eastAsia="Times New Roman" w:hAnsi="Times New Roman" w:cs="Times New Roman"/>
          <w:spacing w:val="-19"/>
          <w:sz w:val="24"/>
          <w:szCs w:val="24"/>
        </w:rPr>
      </w:pPr>
      <w:r w:rsidRPr="00370E42">
        <w:rPr>
          <w:rFonts w:ascii="Times New Roman" w:eastAsia="Times New Roman" w:hAnsi="Times New Roman" w:cs="Times New Roman"/>
          <w:spacing w:val="-19"/>
          <w:sz w:val="24"/>
          <w:szCs w:val="24"/>
        </w:rPr>
        <w:t>Redundant Array of Independent Disks</w:t>
      </w:r>
    </w:p>
    <w:p w:rsidR="00464156" w:rsidRPr="00370E42" w:rsidRDefault="00464156" w:rsidP="00464156">
      <w:pPr>
        <w:spacing w:after="240" w:line="449" w:lineRule="atLeast"/>
        <w:ind w:left="4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RAID or </w:t>
      </w:r>
      <w:r w:rsidRPr="00370E42">
        <w:rPr>
          <w:rFonts w:ascii="Times New Roman" w:eastAsia="Times New Roman" w:hAnsi="Times New Roman" w:cs="Times New Roman"/>
          <w:b/>
          <w:bCs/>
          <w:sz w:val="24"/>
          <w:szCs w:val="24"/>
        </w:rPr>
        <w:t>R</w:t>
      </w:r>
      <w:r w:rsidRPr="00370E42">
        <w:rPr>
          <w:rFonts w:ascii="Times New Roman" w:eastAsia="Times New Roman" w:hAnsi="Times New Roman" w:cs="Times New Roman"/>
          <w:sz w:val="24"/>
          <w:szCs w:val="24"/>
        </w:rPr>
        <w:t>edundant </w:t>
      </w:r>
      <w:r w:rsidRPr="00370E42">
        <w:rPr>
          <w:rFonts w:ascii="Times New Roman" w:eastAsia="Times New Roman" w:hAnsi="Times New Roman" w:cs="Times New Roman"/>
          <w:b/>
          <w:bCs/>
          <w:sz w:val="24"/>
          <w:szCs w:val="24"/>
        </w:rPr>
        <w:t>A</w:t>
      </w:r>
      <w:r w:rsidRPr="00370E42">
        <w:rPr>
          <w:rFonts w:ascii="Times New Roman" w:eastAsia="Times New Roman" w:hAnsi="Times New Roman" w:cs="Times New Roman"/>
          <w:sz w:val="24"/>
          <w:szCs w:val="24"/>
        </w:rPr>
        <w:t>rray of </w:t>
      </w:r>
      <w:r w:rsidRPr="00370E42">
        <w:rPr>
          <w:rFonts w:ascii="Times New Roman" w:eastAsia="Times New Roman" w:hAnsi="Times New Roman" w:cs="Times New Roman"/>
          <w:b/>
          <w:bCs/>
          <w:sz w:val="24"/>
          <w:szCs w:val="24"/>
        </w:rPr>
        <w:t>I</w:t>
      </w:r>
      <w:r w:rsidRPr="00370E42">
        <w:rPr>
          <w:rFonts w:ascii="Times New Roman" w:eastAsia="Times New Roman" w:hAnsi="Times New Roman" w:cs="Times New Roman"/>
          <w:sz w:val="24"/>
          <w:szCs w:val="24"/>
        </w:rPr>
        <w:t>ndependent </w:t>
      </w:r>
      <w:r w:rsidRPr="00370E42">
        <w:rPr>
          <w:rFonts w:ascii="Times New Roman" w:eastAsia="Times New Roman" w:hAnsi="Times New Roman" w:cs="Times New Roman"/>
          <w:b/>
          <w:bCs/>
          <w:sz w:val="24"/>
          <w:szCs w:val="24"/>
        </w:rPr>
        <w:t>D</w:t>
      </w:r>
      <w:r w:rsidRPr="00370E42">
        <w:rPr>
          <w:rFonts w:ascii="Times New Roman" w:eastAsia="Times New Roman" w:hAnsi="Times New Roman" w:cs="Times New Roman"/>
          <w:sz w:val="24"/>
          <w:szCs w:val="24"/>
        </w:rPr>
        <w:t>isks, is a technology to connect multiple secondary storage devices and use them as a single storage media.</w:t>
      </w:r>
    </w:p>
    <w:p w:rsidR="00464156" w:rsidRPr="00370E42" w:rsidRDefault="00464156" w:rsidP="00464156">
      <w:pPr>
        <w:spacing w:after="240" w:line="449" w:lineRule="atLeast"/>
        <w:ind w:left="4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lastRenderedPageBreak/>
        <w:t>RAID consists of an array of disks in which multiple disks are connected together to achieve different goals. RAID levels define the use of disk arrays.</w:t>
      </w:r>
    </w:p>
    <w:p w:rsidR="00464156" w:rsidRPr="00370E42" w:rsidRDefault="00464156" w:rsidP="00464156">
      <w:pPr>
        <w:spacing w:before="48" w:after="48" w:line="360" w:lineRule="atLeast"/>
        <w:ind w:right="48"/>
        <w:outlineLvl w:val="2"/>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RAID 0</w:t>
      </w:r>
    </w:p>
    <w:p w:rsidR="00464156" w:rsidRPr="00370E42" w:rsidRDefault="00464156" w:rsidP="00464156">
      <w:pPr>
        <w:spacing w:after="240" w:line="449" w:lineRule="atLeast"/>
        <w:ind w:left="4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In this level, a striped array of disks is implemented. The data is broken down into blocks and the blocks are distributed among disks. Each disk receives a block of data to write/read in parallel. It enhances the speed and performance of the storage device. There is no parity and backup in Level 0.</w:t>
      </w:r>
    </w:p>
    <w:p w:rsidR="00464156" w:rsidRPr="00370E42" w:rsidRDefault="00E2468B" w:rsidP="00464156">
      <w:pPr>
        <w:spacing w:after="0" w:line="240" w:lineRule="auto"/>
        <w:rPr>
          <w:rFonts w:ascii="Times New Roman" w:eastAsia="Times New Roman" w:hAnsi="Times New Roman" w:cs="Times New Roman"/>
          <w:sz w:val="24"/>
          <w:szCs w:val="24"/>
        </w:rPr>
      </w:pPr>
      <w:r w:rsidRPr="00E2468B">
        <w:rPr>
          <w:rFonts w:ascii="Times New Roman" w:eastAsia="Times New Roman" w:hAnsi="Times New Roman" w:cs="Times New Roman"/>
          <w:sz w:val="24"/>
          <w:szCs w:val="24"/>
        </w:rPr>
        <w:pict>
          <v:shape id="_x0000_i1026" type="#_x0000_t75" alt="RAID 0" style="width:24.2pt;height:24.2pt"/>
        </w:pict>
      </w:r>
    </w:p>
    <w:p w:rsidR="00464156" w:rsidRPr="00370E42" w:rsidRDefault="00464156" w:rsidP="00464156">
      <w:pPr>
        <w:spacing w:before="48" w:after="48" w:line="360" w:lineRule="atLeast"/>
        <w:ind w:right="48"/>
        <w:outlineLvl w:val="2"/>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RAID 1</w:t>
      </w:r>
    </w:p>
    <w:p w:rsidR="00464156" w:rsidRPr="00370E42" w:rsidRDefault="00464156" w:rsidP="00464156">
      <w:pPr>
        <w:spacing w:after="240" w:line="449" w:lineRule="atLeast"/>
        <w:ind w:left="4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 xml:space="preserve">RAID 1 uses mirroring techniques. When data is sent to a RAID controller, it sends a copy of data to all the disks in the array. RAID level 1 is also </w:t>
      </w:r>
      <w:proofErr w:type="spellStart"/>
      <w:r w:rsidRPr="00370E42">
        <w:rPr>
          <w:rFonts w:ascii="Times New Roman" w:eastAsia="Times New Roman" w:hAnsi="Times New Roman" w:cs="Times New Roman"/>
          <w:sz w:val="24"/>
          <w:szCs w:val="24"/>
        </w:rPr>
        <w:t>called</w:t>
      </w:r>
      <w:r w:rsidRPr="00370E42">
        <w:rPr>
          <w:rFonts w:ascii="Times New Roman" w:eastAsia="Times New Roman" w:hAnsi="Times New Roman" w:cs="Times New Roman"/>
          <w:b/>
          <w:bCs/>
          <w:sz w:val="24"/>
          <w:szCs w:val="24"/>
        </w:rPr>
        <w:t>mirroring</w:t>
      </w:r>
      <w:proofErr w:type="spellEnd"/>
      <w:r w:rsidRPr="00370E42">
        <w:rPr>
          <w:rFonts w:ascii="Times New Roman" w:eastAsia="Times New Roman" w:hAnsi="Times New Roman" w:cs="Times New Roman"/>
          <w:sz w:val="24"/>
          <w:szCs w:val="24"/>
        </w:rPr>
        <w:t> and provides 100% redundancy in case of a failure.</w:t>
      </w:r>
    </w:p>
    <w:p w:rsidR="00464156" w:rsidRPr="00370E42" w:rsidRDefault="00E2468B" w:rsidP="00464156">
      <w:pPr>
        <w:spacing w:after="0" w:line="240" w:lineRule="auto"/>
        <w:rPr>
          <w:rFonts w:ascii="Times New Roman" w:eastAsia="Times New Roman" w:hAnsi="Times New Roman" w:cs="Times New Roman"/>
          <w:sz w:val="24"/>
          <w:szCs w:val="24"/>
        </w:rPr>
      </w:pPr>
      <w:r w:rsidRPr="00E2468B">
        <w:rPr>
          <w:rFonts w:ascii="Times New Roman" w:eastAsia="Times New Roman" w:hAnsi="Times New Roman" w:cs="Times New Roman"/>
          <w:sz w:val="24"/>
          <w:szCs w:val="24"/>
        </w:rPr>
        <w:pict>
          <v:shape id="_x0000_i1027" type="#_x0000_t75" alt="RAID 1" style="width:24.2pt;height:24.2pt"/>
        </w:pict>
      </w:r>
    </w:p>
    <w:p w:rsidR="00464156" w:rsidRPr="00370E42" w:rsidRDefault="00464156" w:rsidP="00464156">
      <w:pPr>
        <w:spacing w:before="48" w:after="48" w:line="360" w:lineRule="atLeast"/>
        <w:ind w:right="48"/>
        <w:outlineLvl w:val="2"/>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RAID 2</w:t>
      </w:r>
    </w:p>
    <w:p w:rsidR="00464156" w:rsidRPr="00370E42" w:rsidRDefault="00464156" w:rsidP="00464156">
      <w:pPr>
        <w:spacing w:after="240" w:line="449" w:lineRule="atLeast"/>
        <w:ind w:left="4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 xml:space="preserve">RAID 2 records Error Correction Code using Hamming distance for its data, striped on different disks. Like level 0, each data bit in a word is recorded on a separate disk and ECC codes of the data words are stored </w:t>
      </w:r>
      <w:proofErr w:type="gramStart"/>
      <w:r w:rsidRPr="00370E42">
        <w:rPr>
          <w:rFonts w:ascii="Times New Roman" w:eastAsia="Times New Roman" w:hAnsi="Times New Roman" w:cs="Times New Roman"/>
          <w:sz w:val="24"/>
          <w:szCs w:val="24"/>
        </w:rPr>
        <w:t>on a different set disks</w:t>
      </w:r>
      <w:proofErr w:type="gramEnd"/>
      <w:r w:rsidRPr="00370E42">
        <w:rPr>
          <w:rFonts w:ascii="Times New Roman" w:eastAsia="Times New Roman" w:hAnsi="Times New Roman" w:cs="Times New Roman"/>
          <w:sz w:val="24"/>
          <w:szCs w:val="24"/>
        </w:rPr>
        <w:t>. Due to its complex structure and high cost, RAID 2 is not commercially available.</w:t>
      </w:r>
    </w:p>
    <w:p w:rsidR="00464156" w:rsidRPr="00370E42" w:rsidRDefault="00E2468B" w:rsidP="00464156">
      <w:pPr>
        <w:spacing w:after="0" w:line="240" w:lineRule="auto"/>
        <w:rPr>
          <w:rFonts w:ascii="Times New Roman" w:eastAsia="Times New Roman" w:hAnsi="Times New Roman" w:cs="Times New Roman"/>
          <w:sz w:val="24"/>
          <w:szCs w:val="24"/>
        </w:rPr>
      </w:pPr>
      <w:r w:rsidRPr="00E2468B">
        <w:rPr>
          <w:rFonts w:ascii="Times New Roman" w:eastAsia="Times New Roman" w:hAnsi="Times New Roman" w:cs="Times New Roman"/>
          <w:sz w:val="24"/>
          <w:szCs w:val="24"/>
        </w:rPr>
        <w:pict>
          <v:shape id="_x0000_i1028" type="#_x0000_t75" alt="RAID 2" style="width:24.2pt;height:24.2pt"/>
        </w:pict>
      </w:r>
    </w:p>
    <w:p w:rsidR="00464156" w:rsidRPr="00370E42" w:rsidRDefault="00464156" w:rsidP="00464156">
      <w:pPr>
        <w:spacing w:before="48" w:after="48" w:line="360" w:lineRule="atLeast"/>
        <w:ind w:right="48"/>
        <w:outlineLvl w:val="2"/>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RAID 3</w:t>
      </w:r>
    </w:p>
    <w:p w:rsidR="00464156" w:rsidRPr="00370E42" w:rsidRDefault="00464156" w:rsidP="00464156">
      <w:pPr>
        <w:spacing w:after="240" w:line="449" w:lineRule="atLeast"/>
        <w:ind w:left="4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RAID 3 stripes the data onto multiple disks. The parity bit generated for data word is stored on a different disk. This technique makes it to overcome single disk failures.</w:t>
      </w:r>
    </w:p>
    <w:p w:rsidR="00464156" w:rsidRPr="00370E42" w:rsidRDefault="00E2468B" w:rsidP="00464156">
      <w:pPr>
        <w:spacing w:after="0" w:line="240" w:lineRule="auto"/>
        <w:rPr>
          <w:rFonts w:ascii="Times New Roman" w:eastAsia="Times New Roman" w:hAnsi="Times New Roman" w:cs="Times New Roman"/>
          <w:sz w:val="24"/>
          <w:szCs w:val="24"/>
        </w:rPr>
      </w:pPr>
      <w:r w:rsidRPr="00E2468B">
        <w:rPr>
          <w:rFonts w:ascii="Times New Roman" w:eastAsia="Times New Roman" w:hAnsi="Times New Roman" w:cs="Times New Roman"/>
          <w:sz w:val="24"/>
          <w:szCs w:val="24"/>
        </w:rPr>
        <w:pict>
          <v:shape id="_x0000_i1029" type="#_x0000_t75" alt="RAID 3" style="width:24.2pt;height:24.2pt"/>
        </w:pict>
      </w:r>
    </w:p>
    <w:p w:rsidR="00464156" w:rsidRPr="00370E42" w:rsidRDefault="00464156" w:rsidP="00464156">
      <w:pPr>
        <w:spacing w:before="48" w:after="48" w:line="360" w:lineRule="atLeast"/>
        <w:ind w:right="48"/>
        <w:outlineLvl w:val="2"/>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RAID 4</w:t>
      </w:r>
    </w:p>
    <w:p w:rsidR="00464156" w:rsidRPr="00370E42" w:rsidRDefault="00464156" w:rsidP="00464156">
      <w:pPr>
        <w:spacing w:after="240" w:line="449" w:lineRule="atLeast"/>
        <w:ind w:left="4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lastRenderedPageBreak/>
        <w:t>In this level, an entire block of data is written onto data disks and then the parity is generated and stored on a different disk. Note that level 3 uses byte-level striping, whereas level 4 uses block-level striping. Both level 3 and level 4 require at least three disks to implement RAID.</w:t>
      </w:r>
    </w:p>
    <w:p w:rsidR="00464156" w:rsidRPr="00370E42" w:rsidRDefault="00464156" w:rsidP="00464156">
      <w:pPr>
        <w:spacing w:after="0" w:line="240" w:lineRule="auto"/>
        <w:rPr>
          <w:rFonts w:ascii="Times New Roman" w:eastAsia="Times New Roman" w:hAnsi="Times New Roman" w:cs="Times New Roman"/>
          <w:sz w:val="24"/>
          <w:szCs w:val="24"/>
        </w:rPr>
      </w:pPr>
      <w:r w:rsidRPr="00370E42">
        <w:rPr>
          <w:rFonts w:ascii="Times New Roman" w:eastAsia="Times New Roman" w:hAnsi="Times New Roman" w:cs="Times New Roman"/>
          <w:noProof/>
          <w:sz w:val="24"/>
          <w:szCs w:val="24"/>
        </w:rPr>
        <w:drawing>
          <wp:inline distT="0" distB="0" distL="0" distR="0">
            <wp:extent cx="5367655" cy="1614805"/>
            <wp:effectExtent l="0" t="0" r="4445" b="0"/>
            <wp:docPr id="1" name="Picture 8" descr="RAI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AID 4"/>
                    <pic:cNvPicPr>
                      <a:picLocks noChangeAspect="1" noChangeArrowheads="1"/>
                    </pic:cNvPicPr>
                  </pic:nvPicPr>
                  <pic:blipFill>
                    <a:blip r:embed="rId6"/>
                    <a:srcRect/>
                    <a:stretch>
                      <a:fillRect/>
                    </a:stretch>
                  </pic:blipFill>
                  <pic:spPr bwMode="auto">
                    <a:xfrm>
                      <a:off x="0" y="0"/>
                      <a:ext cx="5367655" cy="1614805"/>
                    </a:xfrm>
                    <a:prstGeom prst="rect">
                      <a:avLst/>
                    </a:prstGeom>
                    <a:noFill/>
                    <a:ln w="9525">
                      <a:noFill/>
                      <a:miter lim="800000"/>
                      <a:headEnd/>
                      <a:tailEnd/>
                    </a:ln>
                  </pic:spPr>
                </pic:pic>
              </a:graphicData>
            </a:graphic>
          </wp:inline>
        </w:drawing>
      </w:r>
    </w:p>
    <w:p w:rsidR="00464156" w:rsidRPr="00370E42" w:rsidRDefault="00464156" w:rsidP="00464156">
      <w:pPr>
        <w:spacing w:before="48" w:after="48" w:line="360" w:lineRule="atLeast"/>
        <w:ind w:right="48"/>
        <w:outlineLvl w:val="2"/>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RAID 5</w:t>
      </w:r>
    </w:p>
    <w:p w:rsidR="00464156" w:rsidRPr="00370E42" w:rsidRDefault="00464156" w:rsidP="00464156">
      <w:pPr>
        <w:spacing w:after="240" w:line="449" w:lineRule="atLeast"/>
        <w:ind w:left="4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RAID 5 writes whole data blocks onto different disks, but the parity bits generated for data block stripe are distributed among all the data disks rather than storing them on a different dedicated disk.</w:t>
      </w:r>
    </w:p>
    <w:p w:rsidR="00464156" w:rsidRPr="00370E42" w:rsidRDefault="00464156" w:rsidP="00464156">
      <w:pPr>
        <w:spacing w:after="0" w:line="240" w:lineRule="auto"/>
        <w:rPr>
          <w:rFonts w:ascii="Times New Roman" w:eastAsia="Times New Roman" w:hAnsi="Times New Roman" w:cs="Times New Roman"/>
          <w:sz w:val="24"/>
          <w:szCs w:val="24"/>
        </w:rPr>
      </w:pPr>
      <w:r w:rsidRPr="00370E42">
        <w:rPr>
          <w:rFonts w:ascii="Times New Roman" w:eastAsia="Times New Roman" w:hAnsi="Times New Roman" w:cs="Times New Roman"/>
          <w:noProof/>
          <w:sz w:val="24"/>
          <w:szCs w:val="24"/>
        </w:rPr>
        <w:drawing>
          <wp:inline distT="0" distB="0" distL="0" distR="0">
            <wp:extent cx="4607560" cy="1401445"/>
            <wp:effectExtent l="0" t="0" r="2540" b="0"/>
            <wp:docPr id="3" name="Picture 9" descr="RAI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ID 5"/>
                    <pic:cNvPicPr>
                      <a:picLocks noChangeAspect="1" noChangeArrowheads="1"/>
                    </pic:cNvPicPr>
                  </pic:nvPicPr>
                  <pic:blipFill>
                    <a:blip r:embed="rId7"/>
                    <a:srcRect/>
                    <a:stretch>
                      <a:fillRect/>
                    </a:stretch>
                  </pic:blipFill>
                  <pic:spPr bwMode="auto">
                    <a:xfrm>
                      <a:off x="0" y="0"/>
                      <a:ext cx="4607560" cy="1401445"/>
                    </a:xfrm>
                    <a:prstGeom prst="rect">
                      <a:avLst/>
                    </a:prstGeom>
                    <a:noFill/>
                    <a:ln w="9525">
                      <a:noFill/>
                      <a:miter lim="800000"/>
                      <a:headEnd/>
                      <a:tailEnd/>
                    </a:ln>
                  </pic:spPr>
                </pic:pic>
              </a:graphicData>
            </a:graphic>
          </wp:inline>
        </w:drawing>
      </w:r>
    </w:p>
    <w:p w:rsidR="00464156" w:rsidRPr="00370E42" w:rsidRDefault="00464156" w:rsidP="00464156">
      <w:pPr>
        <w:spacing w:before="48" w:after="48" w:line="360" w:lineRule="atLeast"/>
        <w:ind w:right="48"/>
        <w:outlineLvl w:val="2"/>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RAID 6</w:t>
      </w:r>
    </w:p>
    <w:p w:rsidR="00464156" w:rsidRPr="00370E42" w:rsidRDefault="00464156" w:rsidP="00464156">
      <w:pPr>
        <w:spacing w:after="240" w:line="449" w:lineRule="atLeast"/>
        <w:ind w:left="48"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RAID 6 is an extension of level 5. In this level, two independent parities are generated and stored in distributed fashion among multiple disks. Two parities provide additional fault tolerance. This level requires at least four disk drives to implement RAID.</w:t>
      </w:r>
    </w:p>
    <w:p w:rsidR="00464156" w:rsidRPr="00370E42" w:rsidRDefault="00464156" w:rsidP="00464156">
      <w:pPr>
        <w:pStyle w:val="ListParagraph"/>
        <w:ind w:left="360"/>
        <w:jc w:val="both"/>
        <w:rPr>
          <w:rFonts w:ascii="Times New Roman" w:hAnsi="Times New Roman" w:cs="Times New Roman"/>
          <w:sz w:val="24"/>
          <w:szCs w:val="24"/>
        </w:rPr>
      </w:pPr>
      <w:r w:rsidRPr="00370E42">
        <w:rPr>
          <w:rFonts w:ascii="Times New Roman" w:eastAsia="Times New Roman" w:hAnsi="Times New Roman" w:cs="Times New Roman"/>
          <w:noProof/>
          <w:sz w:val="24"/>
          <w:szCs w:val="24"/>
        </w:rPr>
        <w:lastRenderedPageBreak/>
        <w:drawing>
          <wp:inline distT="0" distB="0" distL="0" distR="0">
            <wp:extent cx="4999355" cy="3063875"/>
            <wp:effectExtent l="0" t="0" r="0" b="0"/>
            <wp:docPr id="4" name="Picture 10" descr="http://www.tutorialspoint.com/dbms/images/raid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utorialspoint.com/dbms/images/raid_6.png"/>
                    <pic:cNvPicPr>
                      <a:picLocks noChangeAspect="1" noChangeArrowheads="1"/>
                    </pic:cNvPicPr>
                  </pic:nvPicPr>
                  <pic:blipFill>
                    <a:blip r:embed="rId8"/>
                    <a:srcRect/>
                    <a:stretch>
                      <a:fillRect/>
                    </a:stretch>
                  </pic:blipFill>
                  <pic:spPr bwMode="auto">
                    <a:xfrm>
                      <a:off x="0" y="0"/>
                      <a:ext cx="4999355" cy="3063875"/>
                    </a:xfrm>
                    <a:prstGeom prst="rect">
                      <a:avLst/>
                    </a:prstGeom>
                    <a:noFill/>
                    <a:ln w="9525">
                      <a:noFill/>
                      <a:miter lim="800000"/>
                      <a:headEnd/>
                      <a:tailEnd/>
                    </a:ln>
                  </pic:spPr>
                </pic:pic>
              </a:graphicData>
            </a:graphic>
          </wp:inline>
        </w:drawing>
      </w:r>
    </w:p>
    <w:p w:rsidR="00464156" w:rsidRPr="00370E42" w:rsidRDefault="00464156" w:rsidP="00464156">
      <w:pPr>
        <w:pStyle w:val="ListParagraph"/>
        <w:ind w:left="360"/>
        <w:jc w:val="both"/>
        <w:rPr>
          <w:rFonts w:ascii="Times New Roman" w:hAnsi="Times New Roman" w:cs="Times New Roman"/>
          <w:sz w:val="24"/>
          <w:szCs w:val="24"/>
        </w:rPr>
      </w:pPr>
    </w:p>
    <w:p w:rsidR="00464156" w:rsidRPr="00370E42" w:rsidRDefault="00464156" w:rsidP="00464156">
      <w:pPr>
        <w:pStyle w:val="ListParagraph"/>
        <w:numPr>
          <w:ilvl w:val="0"/>
          <w:numId w:val="2"/>
        </w:numPr>
        <w:ind w:left="360"/>
        <w:jc w:val="both"/>
        <w:rPr>
          <w:rFonts w:ascii="Times New Roman" w:hAnsi="Times New Roman" w:cs="Times New Roman"/>
          <w:b/>
          <w:sz w:val="24"/>
          <w:szCs w:val="24"/>
        </w:rPr>
      </w:pPr>
      <w:r w:rsidRPr="00370E42">
        <w:rPr>
          <w:rFonts w:ascii="Times New Roman" w:hAnsi="Times New Roman" w:cs="Times New Roman"/>
          <w:b/>
          <w:sz w:val="24"/>
          <w:szCs w:val="24"/>
        </w:rPr>
        <w:t>Buffer Management</w:t>
      </w:r>
    </w:p>
    <w:p w:rsidR="00464156" w:rsidRPr="00370E42" w:rsidRDefault="00464156" w:rsidP="00464156">
      <w:pPr>
        <w:numPr>
          <w:ilvl w:val="1"/>
          <w:numId w:val="4"/>
        </w:numPr>
        <w:spacing w:before="100" w:beforeAutospacing="1" w:after="100" w:afterAutospacing="1"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We need to use disk storage for the database, and to transfer blocks of data between MM and disk.</w:t>
      </w:r>
    </w:p>
    <w:p w:rsidR="00464156" w:rsidRPr="00370E42" w:rsidRDefault="00464156" w:rsidP="00464156">
      <w:pPr>
        <w:numPr>
          <w:ilvl w:val="1"/>
          <w:numId w:val="4"/>
        </w:numPr>
        <w:spacing w:before="100" w:beforeAutospacing="1" w:after="100" w:afterAutospacing="1"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We also want to minimize the number of such transfers, as they are time-consuming.</w:t>
      </w:r>
    </w:p>
    <w:p w:rsidR="00464156" w:rsidRPr="00370E42" w:rsidRDefault="00464156" w:rsidP="00464156">
      <w:pPr>
        <w:numPr>
          <w:ilvl w:val="1"/>
          <w:numId w:val="4"/>
        </w:numPr>
        <w:spacing w:before="100" w:beforeAutospacing="1" w:after="100" w:afterAutospacing="1"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One way is to keep as many blocks as possible in MM.</w:t>
      </w:r>
    </w:p>
    <w:p w:rsidR="00464156" w:rsidRPr="00370E42" w:rsidRDefault="00464156" w:rsidP="00464156">
      <w:pPr>
        <w:numPr>
          <w:ilvl w:val="1"/>
          <w:numId w:val="4"/>
        </w:numPr>
        <w:spacing w:before="100" w:beforeAutospacing="1" w:after="100" w:afterAutospacing="1"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Usually, we cannot keep all blocks in MM, so we need to manage the allocation of available MM space.</w:t>
      </w:r>
    </w:p>
    <w:p w:rsidR="00464156" w:rsidRPr="00370E42" w:rsidRDefault="00464156" w:rsidP="00464156">
      <w:pPr>
        <w:numPr>
          <w:ilvl w:val="1"/>
          <w:numId w:val="4"/>
        </w:numPr>
        <w:spacing w:before="100" w:beforeAutospacing="1" w:after="100" w:afterAutospacing="1"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The </w:t>
      </w:r>
      <w:r w:rsidRPr="00370E42">
        <w:rPr>
          <w:rFonts w:ascii="Times New Roman" w:eastAsia="Times New Roman" w:hAnsi="Times New Roman" w:cs="Times New Roman"/>
          <w:b/>
          <w:bCs/>
          <w:sz w:val="24"/>
          <w:szCs w:val="24"/>
        </w:rPr>
        <w:t>buffer</w:t>
      </w:r>
      <w:r w:rsidRPr="00370E42">
        <w:rPr>
          <w:rFonts w:ascii="Times New Roman" w:eastAsia="Times New Roman" w:hAnsi="Times New Roman" w:cs="Times New Roman"/>
          <w:sz w:val="24"/>
          <w:szCs w:val="24"/>
        </w:rPr>
        <w:t> is the part of MM available for storage of </w:t>
      </w:r>
      <w:r w:rsidRPr="00370E42">
        <w:rPr>
          <w:rFonts w:ascii="Times New Roman" w:eastAsia="Times New Roman" w:hAnsi="Times New Roman" w:cs="Times New Roman"/>
          <w:b/>
          <w:bCs/>
          <w:sz w:val="24"/>
          <w:szCs w:val="24"/>
        </w:rPr>
        <w:t>copies</w:t>
      </w:r>
      <w:r w:rsidRPr="00370E42">
        <w:rPr>
          <w:rFonts w:ascii="Times New Roman" w:eastAsia="Times New Roman" w:hAnsi="Times New Roman" w:cs="Times New Roman"/>
          <w:sz w:val="24"/>
          <w:szCs w:val="24"/>
        </w:rPr>
        <w:t> of disk blocks.</w:t>
      </w:r>
    </w:p>
    <w:p w:rsidR="00464156" w:rsidRPr="00370E42" w:rsidRDefault="00464156" w:rsidP="00464156">
      <w:pPr>
        <w:numPr>
          <w:ilvl w:val="1"/>
          <w:numId w:val="4"/>
        </w:numPr>
        <w:spacing w:before="100" w:beforeAutospacing="1" w:after="100" w:afterAutospacing="1"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The subsystem responsible for the allocation of buffer space is called the </w:t>
      </w:r>
      <w:r w:rsidRPr="00370E42">
        <w:rPr>
          <w:rFonts w:ascii="Times New Roman" w:eastAsia="Times New Roman" w:hAnsi="Times New Roman" w:cs="Times New Roman"/>
          <w:b/>
          <w:bCs/>
          <w:sz w:val="24"/>
          <w:szCs w:val="24"/>
        </w:rPr>
        <w:t>buffer manager</w:t>
      </w:r>
      <w:r w:rsidRPr="00370E42">
        <w:rPr>
          <w:rFonts w:ascii="Times New Roman" w:eastAsia="Times New Roman" w:hAnsi="Times New Roman" w:cs="Times New Roman"/>
          <w:sz w:val="24"/>
          <w:szCs w:val="24"/>
        </w:rPr>
        <w:t>.</w:t>
      </w:r>
    </w:p>
    <w:p w:rsidR="00464156" w:rsidRPr="00370E42" w:rsidRDefault="00464156" w:rsidP="00464156">
      <w:pPr>
        <w:numPr>
          <w:ilvl w:val="1"/>
          <w:numId w:val="4"/>
        </w:numPr>
        <w:spacing w:before="100" w:beforeAutospacing="1" w:after="100" w:afterAutospacing="1"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The buffer manager handles all requests for blocks of the database.</w:t>
      </w:r>
    </w:p>
    <w:p w:rsidR="00464156" w:rsidRPr="00370E42" w:rsidRDefault="00464156" w:rsidP="00464156">
      <w:pPr>
        <w:numPr>
          <w:ilvl w:val="1"/>
          <w:numId w:val="4"/>
        </w:numPr>
        <w:spacing w:before="100" w:beforeAutospacing="1" w:after="100" w:afterAutospacing="1"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If the block is already in MM, the address in MM is given to the requestor.</w:t>
      </w:r>
    </w:p>
    <w:p w:rsidR="00464156" w:rsidRPr="00370E42" w:rsidRDefault="00464156" w:rsidP="00464156">
      <w:pPr>
        <w:numPr>
          <w:ilvl w:val="1"/>
          <w:numId w:val="4"/>
        </w:numPr>
        <w:spacing w:before="100" w:beforeAutospacing="1" w:after="100" w:afterAutospacing="1"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If not, the buffer manager must read the block in from disk (possibly displacing some other block if the buffer is full) and then pass the address in MM to the requestor.</w:t>
      </w:r>
    </w:p>
    <w:p w:rsidR="00464156" w:rsidRPr="00370E42" w:rsidRDefault="00464156" w:rsidP="00464156">
      <w:pPr>
        <w:spacing w:before="100" w:beforeAutospacing="1" w:after="100" w:afterAutospacing="1" w:line="240" w:lineRule="auto"/>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The buffer manager must use some sophisticated techniques in order to provide good service:</w:t>
      </w:r>
    </w:p>
    <w:p w:rsidR="00464156" w:rsidRPr="00370E42" w:rsidRDefault="00464156" w:rsidP="00464156">
      <w:pPr>
        <w:numPr>
          <w:ilvl w:val="1"/>
          <w:numId w:val="5"/>
        </w:numPr>
        <w:spacing w:before="100" w:beforeAutospacing="1" w:after="100" w:afterAutospacing="1"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t>Replacement Strategy</w:t>
      </w:r>
      <w:r w:rsidRPr="00370E42">
        <w:rPr>
          <w:rFonts w:ascii="Times New Roman" w:eastAsia="Times New Roman" w:hAnsi="Times New Roman" w:cs="Times New Roman"/>
          <w:sz w:val="24"/>
          <w:szCs w:val="24"/>
        </w:rPr>
        <w:t> - When there is no room left in the buffer, some block must be removed to make way for the new one. Typical operating system memory management schemes use a ``least recently used'' (</w:t>
      </w:r>
      <w:r w:rsidRPr="00370E42">
        <w:rPr>
          <w:rFonts w:ascii="Times New Roman" w:eastAsia="Times New Roman" w:hAnsi="Times New Roman" w:cs="Times New Roman"/>
          <w:b/>
          <w:bCs/>
          <w:sz w:val="24"/>
          <w:szCs w:val="24"/>
        </w:rPr>
        <w:t>LRU</w:t>
      </w:r>
      <w:r w:rsidRPr="00370E42">
        <w:rPr>
          <w:rFonts w:ascii="Times New Roman" w:eastAsia="Times New Roman" w:hAnsi="Times New Roman" w:cs="Times New Roman"/>
          <w:sz w:val="24"/>
          <w:szCs w:val="24"/>
        </w:rPr>
        <w:t>) method. (Simply remove the block least recently referenced.) This can be improved upon for database applications.</w:t>
      </w:r>
    </w:p>
    <w:p w:rsidR="00464156" w:rsidRPr="00370E42" w:rsidRDefault="00464156" w:rsidP="00464156">
      <w:pPr>
        <w:numPr>
          <w:ilvl w:val="1"/>
          <w:numId w:val="5"/>
        </w:numPr>
        <w:spacing w:before="100" w:beforeAutospacing="1" w:after="100" w:afterAutospacing="1"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t>Pinned Blocks</w:t>
      </w:r>
      <w:r w:rsidRPr="00370E42">
        <w:rPr>
          <w:rFonts w:ascii="Times New Roman" w:eastAsia="Times New Roman" w:hAnsi="Times New Roman" w:cs="Times New Roman"/>
          <w:sz w:val="24"/>
          <w:szCs w:val="24"/>
        </w:rPr>
        <w:t> - For the database to be able to recover from crashes, we need to restrict times when a block maybe written back to disk. A block not allowed to be written is said to be </w:t>
      </w:r>
      <w:r w:rsidRPr="00370E42">
        <w:rPr>
          <w:rFonts w:ascii="Times New Roman" w:eastAsia="Times New Roman" w:hAnsi="Times New Roman" w:cs="Times New Roman"/>
          <w:b/>
          <w:bCs/>
          <w:sz w:val="24"/>
          <w:szCs w:val="24"/>
        </w:rPr>
        <w:t>pinned</w:t>
      </w:r>
      <w:r w:rsidRPr="00370E42">
        <w:rPr>
          <w:rFonts w:ascii="Times New Roman" w:eastAsia="Times New Roman" w:hAnsi="Times New Roman" w:cs="Times New Roman"/>
          <w:sz w:val="24"/>
          <w:szCs w:val="24"/>
        </w:rPr>
        <w:t>. Many operating systems do not provide support for pinned blocks, and such a feature is essential if a database is to be ``crash resistant''.</w:t>
      </w:r>
    </w:p>
    <w:p w:rsidR="00464156" w:rsidRPr="00370E42" w:rsidRDefault="00464156" w:rsidP="00464156">
      <w:pPr>
        <w:numPr>
          <w:ilvl w:val="1"/>
          <w:numId w:val="5"/>
        </w:numPr>
        <w:spacing w:before="100" w:beforeAutospacing="1" w:after="100" w:afterAutospacing="1"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t>Forced Output of Blocks</w:t>
      </w:r>
      <w:r w:rsidRPr="00370E42">
        <w:rPr>
          <w:rFonts w:ascii="Times New Roman" w:eastAsia="Times New Roman" w:hAnsi="Times New Roman" w:cs="Times New Roman"/>
          <w:sz w:val="24"/>
          <w:szCs w:val="24"/>
        </w:rPr>
        <w:t> - Sometimes it is necessary to write a block back to disk even though its buffer space is not needed. (Called the </w:t>
      </w:r>
      <w:r w:rsidRPr="00370E42">
        <w:rPr>
          <w:rFonts w:ascii="Times New Roman" w:eastAsia="Times New Roman" w:hAnsi="Times New Roman" w:cs="Times New Roman"/>
          <w:b/>
          <w:bCs/>
          <w:sz w:val="24"/>
          <w:szCs w:val="24"/>
        </w:rPr>
        <w:t>forced output</w:t>
      </w:r>
      <w:r w:rsidRPr="00370E42">
        <w:rPr>
          <w:rFonts w:ascii="Times New Roman" w:eastAsia="Times New Roman" w:hAnsi="Times New Roman" w:cs="Times New Roman"/>
          <w:sz w:val="24"/>
          <w:szCs w:val="24"/>
        </w:rPr>
        <w:t xml:space="preserve"> of a block.) This is due to </w:t>
      </w:r>
      <w:r w:rsidRPr="00370E42">
        <w:rPr>
          <w:rFonts w:ascii="Times New Roman" w:eastAsia="Times New Roman" w:hAnsi="Times New Roman" w:cs="Times New Roman"/>
          <w:sz w:val="24"/>
          <w:szCs w:val="24"/>
        </w:rPr>
        <w:lastRenderedPageBreak/>
        <w:t>the fact that MM contents (and thus the buffer) are lost in a crash, while disk data usually survives.</w:t>
      </w:r>
    </w:p>
    <w:p w:rsidR="00464156" w:rsidRPr="00370E42" w:rsidRDefault="00464156" w:rsidP="00464156">
      <w:pPr>
        <w:spacing w:before="100" w:beforeAutospacing="1" w:after="100" w:afterAutospacing="1" w:line="240" w:lineRule="auto"/>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t>Replacement Strategy:</w:t>
      </w:r>
      <w:r w:rsidRPr="00370E42">
        <w:rPr>
          <w:rFonts w:ascii="Times New Roman" w:eastAsia="Times New Roman" w:hAnsi="Times New Roman" w:cs="Times New Roman"/>
          <w:sz w:val="24"/>
          <w:szCs w:val="24"/>
        </w:rPr>
        <w:t> Goal is minimization of accesses to disk. Generally it is hard to predict which blocks will be referenced. So operating systems use the history of past references as a guide to prediction.</w:t>
      </w:r>
    </w:p>
    <w:p w:rsidR="00464156" w:rsidRPr="00370E42" w:rsidRDefault="00464156" w:rsidP="00464156">
      <w:pPr>
        <w:numPr>
          <w:ilvl w:val="1"/>
          <w:numId w:val="2"/>
        </w:numPr>
        <w:spacing w:before="100" w:beforeAutospacing="1" w:after="100" w:afterAutospacing="1"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t>General Assumption:</w:t>
      </w:r>
      <w:r w:rsidRPr="00370E42">
        <w:rPr>
          <w:rFonts w:ascii="Times New Roman" w:eastAsia="Times New Roman" w:hAnsi="Times New Roman" w:cs="Times New Roman"/>
          <w:sz w:val="24"/>
          <w:szCs w:val="24"/>
        </w:rPr>
        <w:t> Blocks referenced recently are likely to be used again.</w:t>
      </w:r>
    </w:p>
    <w:p w:rsidR="00464156" w:rsidRPr="00370E42" w:rsidRDefault="00464156" w:rsidP="00464156">
      <w:pPr>
        <w:numPr>
          <w:ilvl w:val="1"/>
          <w:numId w:val="2"/>
        </w:numPr>
        <w:spacing w:before="100" w:beforeAutospacing="1" w:after="100" w:afterAutospacing="1" w:line="240" w:lineRule="auto"/>
        <w:ind w:left="540"/>
        <w:rPr>
          <w:rFonts w:ascii="Times New Roman" w:eastAsia="Times New Roman" w:hAnsi="Times New Roman" w:cs="Times New Roman"/>
          <w:sz w:val="24"/>
          <w:szCs w:val="24"/>
        </w:rPr>
      </w:pPr>
      <w:r w:rsidRPr="00370E42">
        <w:rPr>
          <w:rFonts w:ascii="Times New Roman" w:eastAsia="Times New Roman" w:hAnsi="Times New Roman" w:cs="Times New Roman"/>
          <w:b/>
          <w:bCs/>
          <w:sz w:val="24"/>
          <w:szCs w:val="24"/>
        </w:rPr>
        <w:t>Therefore:</w:t>
      </w:r>
      <w:r w:rsidRPr="00370E42">
        <w:rPr>
          <w:rFonts w:ascii="Times New Roman" w:eastAsia="Times New Roman" w:hAnsi="Times New Roman" w:cs="Times New Roman"/>
          <w:sz w:val="24"/>
          <w:szCs w:val="24"/>
        </w:rPr>
        <w:t> if we need space, throw out the least recently referenced block. (LRU replacement scheme)</w:t>
      </w:r>
    </w:p>
    <w:p w:rsidR="00464156" w:rsidRPr="00370E42" w:rsidRDefault="00464156" w:rsidP="00464156">
      <w:pPr>
        <w:spacing w:before="100" w:beforeAutospacing="1" w:after="100" w:afterAutospacing="1" w:line="240" w:lineRule="auto"/>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LRU is acceptable in </w:t>
      </w:r>
      <w:r w:rsidRPr="00370E42">
        <w:rPr>
          <w:rFonts w:ascii="Times New Roman" w:eastAsia="Times New Roman" w:hAnsi="Times New Roman" w:cs="Times New Roman"/>
          <w:b/>
          <w:bCs/>
          <w:sz w:val="24"/>
          <w:szCs w:val="24"/>
        </w:rPr>
        <w:t xml:space="preserve">operating </w:t>
      </w:r>
      <w:proofErr w:type="gramStart"/>
      <w:r w:rsidRPr="00370E42">
        <w:rPr>
          <w:rFonts w:ascii="Times New Roman" w:eastAsia="Times New Roman" w:hAnsi="Times New Roman" w:cs="Times New Roman"/>
          <w:b/>
          <w:bCs/>
          <w:sz w:val="24"/>
          <w:szCs w:val="24"/>
        </w:rPr>
        <w:t>systems</w:t>
      </w:r>
      <w:r w:rsidRPr="00370E42">
        <w:rPr>
          <w:rFonts w:ascii="Times New Roman" w:eastAsia="Times New Roman" w:hAnsi="Times New Roman" w:cs="Times New Roman"/>
          <w:sz w:val="24"/>
          <w:szCs w:val="24"/>
        </w:rPr>
        <w:t>,</w:t>
      </w:r>
      <w:proofErr w:type="gramEnd"/>
      <w:r w:rsidRPr="00370E42">
        <w:rPr>
          <w:rFonts w:ascii="Times New Roman" w:eastAsia="Times New Roman" w:hAnsi="Times New Roman" w:cs="Times New Roman"/>
          <w:sz w:val="24"/>
          <w:szCs w:val="24"/>
        </w:rPr>
        <w:t xml:space="preserve"> however, a database system is able to predict future references more accurately.</w:t>
      </w:r>
    </w:p>
    <w:p w:rsidR="00464156" w:rsidRPr="00370E42" w:rsidRDefault="00464156" w:rsidP="00464156">
      <w:pPr>
        <w:pStyle w:val="ListParagraph"/>
        <w:ind w:left="360"/>
        <w:jc w:val="both"/>
        <w:rPr>
          <w:rFonts w:ascii="Times New Roman" w:hAnsi="Times New Roman" w:cs="Times New Roman"/>
          <w:sz w:val="24"/>
          <w:szCs w:val="24"/>
        </w:rPr>
      </w:pPr>
    </w:p>
    <w:p w:rsidR="00464156" w:rsidRPr="00370E42" w:rsidRDefault="00464156" w:rsidP="00464156">
      <w:pPr>
        <w:pStyle w:val="ListParagraph"/>
        <w:numPr>
          <w:ilvl w:val="0"/>
          <w:numId w:val="2"/>
        </w:numPr>
        <w:ind w:left="360"/>
        <w:jc w:val="both"/>
        <w:rPr>
          <w:rFonts w:ascii="Times New Roman" w:hAnsi="Times New Roman" w:cs="Times New Roman"/>
          <w:b/>
          <w:sz w:val="24"/>
          <w:szCs w:val="24"/>
        </w:rPr>
      </w:pPr>
      <w:r w:rsidRPr="00370E42">
        <w:rPr>
          <w:rFonts w:ascii="Times New Roman" w:hAnsi="Times New Roman" w:cs="Times New Roman"/>
          <w:b/>
          <w:sz w:val="24"/>
          <w:szCs w:val="24"/>
        </w:rPr>
        <w:t>Transaction Log</w:t>
      </w:r>
    </w:p>
    <w:p w:rsidR="00464156" w:rsidRPr="00370E42" w:rsidRDefault="00464156" w:rsidP="00464156">
      <w:pPr>
        <w:pStyle w:val="NormalWeb"/>
        <w:spacing w:before="0" w:beforeAutospacing="0" w:after="240" w:afterAutospacing="0" w:line="449" w:lineRule="atLeast"/>
        <w:ind w:right="48"/>
        <w:jc w:val="both"/>
      </w:pPr>
      <w:r w:rsidRPr="00370E42">
        <w:t>A transaction is a unit of work that is performed against a database. Transactions are units or sequences of work accomplished in a logical order, whether in a manual fashion by a user or automatically by some sort of a database program.</w:t>
      </w:r>
    </w:p>
    <w:p w:rsidR="00464156" w:rsidRPr="00370E42" w:rsidRDefault="00464156" w:rsidP="00464156">
      <w:pPr>
        <w:pStyle w:val="NormalWeb"/>
        <w:spacing w:before="0" w:beforeAutospacing="0" w:after="240" w:afterAutospacing="0" w:line="449" w:lineRule="atLeast"/>
        <w:ind w:right="48"/>
        <w:jc w:val="both"/>
      </w:pPr>
      <w:r w:rsidRPr="00370E42">
        <w:t>A transaction is the propagation of one or more changes to the database. For example, if you are creating a record or updating a record or deleting a record from the table, then you are performing transaction on the table. It is important to control transactions to ensure data integrity and to handle database errors.</w:t>
      </w:r>
    </w:p>
    <w:p w:rsidR="00464156" w:rsidRPr="00370E42" w:rsidRDefault="00464156" w:rsidP="00464156">
      <w:pPr>
        <w:pStyle w:val="ListParagraph"/>
        <w:ind w:left="360"/>
        <w:jc w:val="both"/>
        <w:rPr>
          <w:rFonts w:ascii="Times New Roman" w:hAnsi="Times New Roman" w:cs="Times New Roman"/>
          <w:sz w:val="24"/>
          <w:szCs w:val="24"/>
          <w:shd w:val="clear" w:color="auto" w:fill="FFFFFF"/>
        </w:rPr>
      </w:pPr>
    </w:p>
    <w:p w:rsidR="00464156" w:rsidRPr="00370E42" w:rsidRDefault="00464156" w:rsidP="00464156">
      <w:pPr>
        <w:pStyle w:val="ListParagraph"/>
        <w:ind w:left="360"/>
        <w:jc w:val="both"/>
        <w:rPr>
          <w:rFonts w:ascii="Times New Roman" w:hAnsi="Times New Roman" w:cs="Times New Roman"/>
          <w:sz w:val="24"/>
          <w:szCs w:val="24"/>
          <w:shd w:val="clear" w:color="auto" w:fill="FFFFFF"/>
        </w:rPr>
      </w:pPr>
      <w:r w:rsidRPr="00370E42">
        <w:rPr>
          <w:rFonts w:ascii="Times New Roman" w:hAnsi="Times New Roman" w:cs="Times New Roman"/>
          <w:sz w:val="24"/>
          <w:szCs w:val="24"/>
          <w:shd w:val="clear" w:color="auto" w:fill="FFFFFF"/>
        </w:rPr>
        <w:t>A transaction log is a file – integral part of every SQL Server database. It contains log records produced during the logging process in a SQL Server database. The transaction log is the most important component of a SQL Server database when it comes to the disaster recovery – however, it must be uncorrupted. After each database modification – transaction occurrence, a log record is written to the transaction log. All the changes are written sequentially.</w:t>
      </w:r>
    </w:p>
    <w:p w:rsidR="00464156" w:rsidRPr="00370E42" w:rsidRDefault="00464156" w:rsidP="00464156">
      <w:pPr>
        <w:shd w:val="clear" w:color="auto" w:fill="FFFFFF"/>
        <w:spacing w:after="0" w:line="262" w:lineRule="atLeast"/>
        <w:textAlignment w:val="baseline"/>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 xml:space="preserve">A transaction log stores every transaction made to a SQL Server database, except some which are minimally logged like BULK IMPORT or SELECT INTO. Internally it is split into the smaller parts called Virtual Log Files (VLFs). When one VLF becomes full logging continue to write into the next available in the transaction log. The transaction log file can be represented as a circular file. When the logging reaches the end of the file it starts again from the beginning, but only if all the requirements has been met and the inactive parts has been truncated. The </w:t>
      </w:r>
      <w:r w:rsidRPr="00370E42">
        <w:rPr>
          <w:rFonts w:ascii="Times New Roman" w:eastAsia="Times New Roman" w:hAnsi="Times New Roman" w:cs="Times New Roman"/>
          <w:sz w:val="24"/>
          <w:szCs w:val="24"/>
        </w:rPr>
        <w:lastRenderedPageBreak/>
        <w:t>truncation process is necessary to mark all inactive parts so they can be used again and overwritten</w:t>
      </w:r>
    </w:p>
    <w:p w:rsidR="00464156" w:rsidRPr="00370E42" w:rsidRDefault="00464156" w:rsidP="00464156">
      <w:pPr>
        <w:shd w:val="clear" w:color="auto" w:fill="FFFFFF"/>
        <w:spacing w:after="0" w:line="262" w:lineRule="atLeast"/>
        <w:textAlignment w:val="baseline"/>
        <w:rPr>
          <w:rFonts w:ascii="Times New Roman" w:eastAsia="Times New Roman" w:hAnsi="Times New Roman" w:cs="Times New Roman"/>
          <w:sz w:val="24"/>
          <w:szCs w:val="24"/>
        </w:rPr>
      </w:pPr>
      <w:r w:rsidRPr="00370E42">
        <w:rPr>
          <w:rFonts w:ascii="Times New Roman" w:eastAsia="Times New Roman" w:hAnsi="Times New Roman" w:cs="Times New Roman"/>
          <w:i/>
          <w:iCs/>
          <w:sz w:val="24"/>
          <w:szCs w:val="24"/>
          <w:bdr w:val="none" w:sz="0" w:space="0" w:color="auto" w:frame="1"/>
        </w:rPr>
        <w:t>A log record is no longer needed in the transaction log if all of the following are true:</w:t>
      </w:r>
    </w:p>
    <w:p w:rsidR="00464156" w:rsidRPr="00370E42" w:rsidRDefault="00464156" w:rsidP="00464156">
      <w:pPr>
        <w:numPr>
          <w:ilvl w:val="0"/>
          <w:numId w:val="6"/>
        </w:numPr>
        <w:shd w:val="clear" w:color="auto" w:fill="FFFFFF"/>
        <w:spacing w:after="0" w:line="262" w:lineRule="atLeast"/>
        <w:ind w:left="0"/>
        <w:textAlignment w:val="baseline"/>
        <w:rPr>
          <w:rFonts w:ascii="Times New Roman" w:eastAsia="Times New Roman" w:hAnsi="Times New Roman" w:cs="Times New Roman"/>
          <w:i/>
          <w:iCs/>
          <w:sz w:val="24"/>
          <w:szCs w:val="24"/>
          <w:bdr w:val="none" w:sz="0" w:space="0" w:color="auto" w:frame="1"/>
        </w:rPr>
      </w:pPr>
      <w:r w:rsidRPr="00370E42">
        <w:rPr>
          <w:rFonts w:ascii="Times New Roman" w:eastAsia="Times New Roman" w:hAnsi="Times New Roman" w:cs="Times New Roman"/>
          <w:i/>
          <w:iCs/>
          <w:sz w:val="24"/>
          <w:szCs w:val="24"/>
          <w:bdr w:val="none" w:sz="0" w:space="0" w:color="auto" w:frame="1"/>
        </w:rPr>
        <w:t>The transaction of which it is part has committed</w:t>
      </w:r>
    </w:p>
    <w:p w:rsidR="00464156" w:rsidRPr="00370E42" w:rsidRDefault="00464156" w:rsidP="00464156">
      <w:pPr>
        <w:numPr>
          <w:ilvl w:val="0"/>
          <w:numId w:val="6"/>
        </w:numPr>
        <w:shd w:val="clear" w:color="auto" w:fill="FFFFFF"/>
        <w:spacing w:after="0" w:line="262" w:lineRule="atLeast"/>
        <w:ind w:left="0"/>
        <w:textAlignment w:val="baseline"/>
        <w:rPr>
          <w:rFonts w:ascii="Times New Roman" w:eastAsia="Times New Roman" w:hAnsi="Times New Roman" w:cs="Times New Roman"/>
          <w:i/>
          <w:iCs/>
          <w:sz w:val="24"/>
          <w:szCs w:val="24"/>
          <w:bdr w:val="none" w:sz="0" w:space="0" w:color="auto" w:frame="1"/>
        </w:rPr>
      </w:pPr>
      <w:r w:rsidRPr="00370E42">
        <w:rPr>
          <w:rFonts w:ascii="Times New Roman" w:eastAsia="Times New Roman" w:hAnsi="Times New Roman" w:cs="Times New Roman"/>
          <w:i/>
          <w:iCs/>
          <w:sz w:val="24"/>
          <w:szCs w:val="24"/>
          <w:bdr w:val="none" w:sz="0" w:space="0" w:color="auto" w:frame="1"/>
        </w:rPr>
        <w:t>The database pages it changed have all been written to disk by a checkpoint</w:t>
      </w:r>
    </w:p>
    <w:p w:rsidR="00464156" w:rsidRPr="00370E42" w:rsidRDefault="00464156" w:rsidP="00464156">
      <w:pPr>
        <w:numPr>
          <w:ilvl w:val="0"/>
          <w:numId w:val="6"/>
        </w:numPr>
        <w:shd w:val="clear" w:color="auto" w:fill="FFFFFF"/>
        <w:spacing w:after="0" w:line="262" w:lineRule="atLeast"/>
        <w:ind w:left="0"/>
        <w:textAlignment w:val="baseline"/>
        <w:rPr>
          <w:rFonts w:ascii="Times New Roman" w:eastAsia="Times New Roman" w:hAnsi="Times New Roman" w:cs="Times New Roman"/>
          <w:i/>
          <w:iCs/>
          <w:sz w:val="24"/>
          <w:szCs w:val="24"/>
          <w:bdr w:val="none" w:sz="0" w:space="0" w:color="auto" w:frame="1"/>
        </w:rPr>
      </w:pPr>
      <w:r w:rsidRPr="00370E42">
        <w:rPr>
          <w:rFonts w:ascii="Times New Roman" w:eastAsia="Times New Roman" w:hAnsi="Times New Roman" w:cs="Times New Roman"/>
          <w:i/>
          <w:iCs/>
          <w:sz w:val="24"/>
          <w:szCs w:val="24"/>
          <w:bdr w:val="none" w:sz="0" w:space="0" w:color="auto" w:frame="1"/>
        </w:rPr>
        <w:t>The log record is not needed for a backup (full, differential, or log)</w:t>
      </w:r>
    </w:p>
    <w:p w:rsidR="00464156" w:rsidRPr="00370E42" w:rsidRDefault="00464156" w:rsidP="00464156">
      <w:pPr>
        <w:numPr>
          <w:ilvl w:val="0"/>
          <w:numId w:val="6"/>
        </w:numPr>
        <w:shd w:val="clear" w:color="auto" w:fill="FFFFFF"/>
        <w:spacing w:after="0" w:line="262" w:lineRule="atLeast"/>
        <w:ind w:left="0"/>
        <w:textAlignment w:val="baseline"/>
        <w:rPr>
          <w:rFonts w:ascii="Times New Roman" w:eastAsia="Times New Roman" w:hAnsi="Times New Roman" w:cs="Times New Roman"/>
          <w:sz w:val="24"/>
          <w:szCs w:val="24"/>
        </w:rPr>
      </w:pPr>
      <w:r w:rsidRPr="00370E42">
        <w:rPr>
          <w:rFonts w:ascii="Times New Roman" w:eastAsia="Times New Roman" w:hAnsi="Times New Roman" w:cs="Times New Roman"/>
          <w:i/>
          <w:iCs/>
          <w:sz w:val="24"/>
          <w:szCs w:val="24"/>
          <w:bdr w:val="none" w:sz="0" w:space="0" w:color="auto" w:frame="1"/>
        </w:rPr>
        <w:t>The log record is not needed for any feature that reads the log (such as database mirroring or replication)</w:t>
      </w:r>
      <w:r w:rsidRPr="00370E42">
        <w:rPr>
          <w:rFonts w:ascii="Times New Roman" w:eastAsia="Times New Roman" w:hAnsi="Times New Roman" w:cs="Times New Roman"/>
          <w:sz w:val="24"/>
          <w:szCs w:val="24"/>
        </w:rPr>
        <w:t> [1]</w:t>
      </w:r>
    </w:p>
    <w:p w:rsidR="00464156" w:rsidRPr="00370E42" w:rsidRDefault="00464156" w:rsidP="00464156">
      <w:pPr>
        <w:shd w:val="clear" w:color="auto" w:fill="FFFFFF"/>
        <w:spacing w:after="0" w:line="262" w:lineRule="atLeast"/>
        <w:textAlignment w:val="baseline"/>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 xml:space="preserve">Logical log is an active part of the transaction log. A Log Sequence Number (LSN) identifies every transaction in the transaction log. The </w:t>
      </w:r>
      <w:proofErr w:type="spellStart"/>
      <w:r w:rsidRPr="00370E42">
        <w:rPr>
          <w:rFonts w:ascii="Times New Roman" w:eastAsia="Times New Roman" w:hAnsi="Times New Roman" w:cs="Times New Roman"/>
          <w:sz w:val="24"/>
          <w:szCs w:val="24"/>
        </w:rPr>
        <w:t>MinLSN</w:t>
      </w:r>
      <w:proofErr w:type="spellEnd"/>
      <w:r w:rsidRPr="00370E42">
        <w:rPr>
          <w:rFonts w:ascii="Times New Roman" w:eastAsia="Times New Roman" w:hAnsi="Times New Roman" w:cs="Times New Roman"/>
          <w:sz w:val="24"/>
          <w:szCs w:val="24"/>
        </w:rPr>
        <w:t xml:space="preserve"> is the starting point of the oldest active transaction in the online transaction log</w:t>
      </w:r>
    </w:p>
    <w:p w:rsidR="00464156" w:rsidRPr="00370E42" w:rsidRDefault="00464156" w:rsidP="00464156">
      <w:pPr>
        <w:shd w:val="clear" w:color="auto" w:fill="FFFFFF"/>
        <w:spacing w:after="0" w:line="262" w:lineRule="atLeast"/>
        <w:textAlignment w:val="baseline"/>
        <w:rPr>
          <w:rFonts w:ascii="Times New Roman" w:eastAsia="Times New Roman" w:hAnsi="Times New Roman" w:cs="Times New Roman"/>
          <w:sz w:val="24"/>
          <w:szCs w:val="24"/>
        </w:rPr>
      </w:pPr>
    </w:p>
    <w:p w:rsidR="00464156" w:rsidRPr="00370E42" w:rsidRDefault="00464156" w:rsidP="00464156">
      <w:pPr>
        <w:shd w:val="clear" w:color="auto" w:fill="FFFFFF"/>
        <w:spacing w:after="0" w:line="262" w:lineRule="atLeast"/>
        <w:jc w:val="center"/>
        <w:textAlignment w:val="baseline"/>
        <w:rPr>
          <w:rFonts w:ascii="Times New Roman" w:eastAsia="Times New Roman" w:hAnsi="Times New Roman" w:cs="Times New Roman"/>
          <w:sz w:val="24"/>
          <w:szCs w:val="24"/>
        </w:rPr>
      </w:pPr>
      <w:r w:rsidRPr="00370E42">
        <w:rPr>
          <w:rFonts w:ascii="Times New Roman" w:eastAsia="Times New Roman" w:hAnsi="Times New Roman" w:cs="Times New Roman"/>
          <w:noProof/>
          <w:sz w:val="24"/>
          <w:szCs w:val="24"/>
        </w:rPr>
        <w:drawing>
          <wp:inline distT="0" distB="0" distL="0" distR="0">
            <wp:extent cx="4667250" cy="1377315"/>
            <wp:effectExtent l="19050" t="0" r="0" b="0"/>
            <wp:docPr id="5" name="Picture 19" descr="SQL Server transaction log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QL Server transaction log structure"/>
                    <pic:cNvPicPr>
                      <a:picLocks noChangeAspect="1" noChangeArrowheads="1"/>
                    </pic:cNvPicPr>
                  </pic:nvPicPr>
                  <pic:blipFill>
                    <a:blip r:embed="rId9"/>
                    <a:srcRect/>
                    <a:stretch>
                      <a:fillRect/>
                    </a:stretch>
                  </pic:blipFill>
                  <pic:spPr bwMode="auto">
                    <a:xfrm>
                      <a:off x="0" y="0"/>
                      <a:ext cx="4667250" cy="1377315"/>
                    </a:xfrm>
                    <a:prstGeom prst="rect">
                      <a:avLst/>
                    </a:prstGeom>
                    <a:noFill/>
                    <a:ln w="9525">
                      <a:noFill/>
                      <a:miter lim="800000"/>
                      <a:headEnd/>
                      <a:tailEnd/>
                    </a:ln>
                  </pic:spPr>
                </pic:pic>
              </a:graphicData>
            </a:graphic>
          </wp:inline>
        </w:drawing>
      </w:r>
    </w:p>
    <w:p w:rsidR="00464156" w:rsidRPr="00370E42" w:rsidRDefault="00464156" w:rsidP="00464156">
      <w:pPr>
        <w:pStyle w:val="ListParagraph"/>
        <w:ind w:left="360"/>
        <w:jc w:val="both"/>
        <w:rPr>
          <w:rFonts w:ascii="Times New Roman" w:hAnsi="Times New Roman" w:cs="Times New Roman"/>
          <w:sz w:val="24"/>
          <w:szCs w:val="24"/>
          <w:shd w:val="clear" w:color="auto" w:fill="FFFFFF"/>
        </w:rPr>
      </w:pPr>
    </w:p>
    <w:p w:rsidR="00464156" w:rsidRPr="00370E42" w:rsidRDefault="00464156" w:rsidP="00464156">
      <w:pPr>
        <w:pStyle w:val="ListParagraph"/>
        <w:ind w:left="360"/>
        <w:jc w:val="both"/>
        <w:rPr>
          <w:rFonts w:ascii="Times New Roman" w:hAnsi="Times New Roman" w:cs="Times New Roman"/>
          <w:sz w:val="24"/>
          <w:szCs w:val="24"/>
        </w:rPr>
      </w:pPr>
    </w:p>
    <w:p w:rsidR="00464156" w:rsidRDefault="00464156" w:rsidP="00464156">
      <w:pPr>
        <w:pStyle w:val="ListParagraph"/>
        <w:numPr>
          <w:ilvl w:val="0"/>
          <w:numId w:val="2"/>
        </w:numPr>
        <w:ind w:left="360"/>
        <w:jc w:val="both"/>
        <w:rPr>
          <w:rFonts w:ascii="Times New Roman" w:hAnsi="Times New Roman" w:cs="Times New Roman"/>
          <w:b/>
          <w:sz w:val="24"/>
          <w:szCs w:val="24"/>
        </w:rPr>
      </w:pPr>
      <w:r w:rsidRPr="00370E42">
        <w:rPr>
          <w:rFonts w:ascii="Times New Roman" w:hAnsi="Times New Roman" w:cs="Times New Roman"/>
          <w:b/>
          <w:sz w:val="24"/>
          <w:szCs w:val="24"/>
        </w:rPr>
        <w:t>Data Update</w:t>
      </w:r>
    </w:p>
    <w:p w:rsidR="00464156" w:rsidRPr="00370E42" w:rsidRDefault="00464156" w:rsidP="00464156">
      <w:pPr>
        <w:pStyle w:val="ListParagraph"/>
        <w:ind w:left="360"/>
        <w:jc w:val="both"/>
        <w:rPr>
          <w:rFonts w:ascii="Times New Roman" w:hAnsi="Times New Roman" w:cs="Times New Roman"/>
          <w:sz w:val="24"/>
          <w:szCs w:val="24"/>
        </w:rPr>
      </w:pPr>
      <w:r w:rsidRPr="00370E42">
        <w:rPr>
          <w:rFonts w:ascii="Times New Roman" w:hAnsi="Times New Roman" w:cs="Times New Roman"/>
          <w:b/>
          <w:sz w:val="24"/>
          <w:szCs w:val="24"/>
        </w:rPr>
        <w:t>Immediate Update:</w:t>
      </w:r>
      <w:r w:rsidRPr="00370E42">
        <w:rPr>
          <w:rFonts w:ascii="Times New Roman" w:hAnsi="Times New Roman" w:cs="Times New Roman"/>
          <w:sz w:val="24"/>
          <w:szCs w:val="24"/>
        </w:rPr>
        <w:t xml:space="preserve">  As soon as a data item is modified in cache, the disk copy is updated.</w:t>
      </w:r>
    </w:p>
    <w:p w:rsidR="00464156" w:rsidRPr="00370E42" w:rsidRDefault="00464156" w:rsidP="00464156">
      <w:pPr>
        <w:pStyle w:val="ListParagraph"/>
        <w:ind w:left="360"/>
        <w:jc w:val="both"/>
        <w:rPr>
          <w:rFonts w:ascii="Times New Roman" w:hAnsi="Times New Roman" w:cs="Times New Roman"/>
          <w:sz w:val="24"/>
          <w:szCs w:val="24"/>
        </w:rPr>
      </w:pPr>
      <w:r w:rsidRPr="00370E42">
        <w:rPr>
          <w:rFonts w:ascii="Times New Roman" w:hAnsi="Times New Roman" w:cs="Times New Roman"/>
          <w:b/>
          <w:sz w:val="24"/>
          <w:szCs w:val="24"/>
        </w:rPr>
        <w:t>Deferred Update:</w:t>
      </w:r>
      <w:r w:rsidRPr="00370E42">
        <w:rPr>
          <w:rFonts w:ascii="Times New Roman" w:hAnsi="Times New Roman" w:cs="Times New Roman"/>
          <w:sz w:val="24"/>
          <w:szCs w:val="24"/>
        </w:rPr>
        <w:t xml:space="preserve">  All modified data items in the cache </w:t>
      </w:r>
      <w:proofErr w:type="gramStart"/>
      <w:r w:rsidRPr="00370E42">
        <w:rPr>
          <w:rFonts w:ascii="Times New Roman" w:hAnsi="Times New Roman" w:cs="Times New Roman"/>
          <w:sz w:val="24"/>
          <w:szCs w:val="24"/>
        </w:rPr>
        <w:t>is</w:t>
      </w:r>
      <w:proofErr w:type="gramEnd"/>
      <w:r w:rsidRPr="00370E42">
        <w:rPr>
          <w:rFonts w:ascii="Times New Roman" w:hAnsi="Times New Roman" w:cs="Times New Roman"/>
          <w:sz w:val="24"/>
          <w:szCs w:val="24"/>
        </w:rPr>
        <w:t xml:space="preserve"> written either after a transaction ends its execution or after a fixed number of transactions have completed their execution.</w:t>
      </w:r>
    </w:p>
    <w:p w:rsidR="00464156" w:rsidRPr="00370E42" w:rsidRDefault="00464156" w:rsidP="00464156">
      <w:pPr>
        <w:pStyle w:val="ListParagraph"/>
        <w:ind w:left="360"/>
        <w:jc w:val="both"/>
        <w:rPr>
          <w:rFonts w:ascii="Times New Roman" w:hAnsi="Times New Roman" w:cs="Times New Roman"/>
          <w:sz w:val="24"/>
          <w:szCs w:val="24"/>
        </w:rPr>
      </w:pPr>
      <w:r w:rsidRPr="00370E42">
        <w:rPr>
          <w:rFonts w:ascii="Times New Roman" w:hAnsi="Times New Roman" w:cs="Times New Roman"/>
          <w:b/>
          <w:sz w:val="24"/>
          <w:szCs w:val="24"/>
        </w:rPr>
        <w:t>Shadow update:</w:t>
      </w:r>
      <w:r w:rsidRPr="00370E42">
        <w:rPr>
          <w:rFonts w:ascii="Times New Roman" w:hAnsi="Times New Roman" w:cs="Times New Roman"/>
          <w:sz w:val="24"/>
          <w:szCs w:val="24"/>
        </w:rPr>
        <w:t xml:space="preserve">  The modified version of a data item does not overwrite its disk copy but is written at a separate disk location.</w:t>
      </w:r>
    </w:p>
    <w:p w:rsidR="00464156" w:rsidRDefault="00464156" w:rsidP="00464156">
      <w:pPr>
        <w:pStyle w:val="ListParagraph"/>
        <w:ind w:left="360"/>
        <w:jc w:val="both"/>
        <w:rPr>
          <w:rFonts w:ascii="Times New Roman" w:hAnsi="Times New Roman" w:cs="Times New Roman"/>
          <w:sz w:val="24"/>
          <w:szCs w:val="24"/>
        </w:rPr>
      </w:pPr>
      <w:r w:rsidRPr="00050AF4">
        <w:rPr>
          <w:rFonts w:ascii="Times New Roman" w:hAnsi="Times New Roman" w:cs="Times New Roman"/>
          <w:b/>
          <w:sz w:val="24"/>
          <w:szCs w:val="24"/>
        </w:rPr>
        <w:t>In-place update:</w:t>
      </w:r>
      <w:r w:rsidRPr="00370E42">
        <w:rPr>
          <w:rFonts w:ascii="Times New Roman" w:hAnsi="Times New Roman" w:cs="Times New Roman"/>
          <w:sz w:val="24"/>
          <w:szCs w:val="24"/>
        </w:rPr>
        <w:t xml:space="preserve"> The disk version of the data item is overwritten by the cache version.</w:t>
      </w:r>
    </w:p>
    <w:p w:rsidR="00050AF4" w:rsidRPr="00370E42" w:rsidRDefault="00050AF4" w:rsidP="00464156">
      <w:pPr>
        <w:pStyle w:val="ListParagraph"/>
        <w:ind w:left="360"/>
        <w:jc w:val="both"/>
        <w:rPr>
          <w:rFonts w:ascii="Times New Roman" w:hAnsi="Times New Roman" w:cs="Times New Roman"/>
          <w:sz w:val="24"/>
          <w:szCs w:val="24"/>
        </w:rPr>
      </w:pPr>
    </w:p>
    <w:p w:rsidR="00464156" w:rsidRPr="00370E42" w:rsidRDefault="00464156" w:rsidP="00464156">
      <w:pPr>
        <w:pStyle w:val="ListParagraph"/>
        <w:numPr>
          <w:ilvl w:val="0"/>
          <w:numId w:val="2"/>
        </w:numPr>
        <w:ind w:left="360"/>
        <w:jc w:val="both"/>
        <w:rPr>
          <w:rFonts w:ascii="Times New Roman" w:hAnsi="Times New Roman" w:cs="Times New Roman"/>
          <w:b/>
          <w:sz w:val="24"/>
          <w:szCs w:val="24"/>
        </w:rPr>
      </w:pPr>
      <w:r w:rsidRPr="00370E42">
        <w:rPr>
          <w:rFonts w:ascii="Times New Roman" w:hAnsi="Times New Roman" w:cs="Times New Roman"/>
          <w:b/>
          <w:sz w:val="24"/>
          <w:szCs w:val="24"/>
        </w:rPr>
        <w:t>Data Caching</w:t>
      </w:r>
    </w:p>
    <w:p w:rsidR="00464156" w:rsidRPr="00370E42" w:rsidRDefault="00464156" w:rsidP="00464156">
      <w:pPr>
        <w:pStyle w:val="ListParagraph"/>
        <w:ind w:left="360"/>
        <w:jc w:val="both"/>
        <w:rPr>
          <w:rFonts w:ascii="Times New Roman" w:hAnsi="Times New Roman" w:cs="Times New Roman"/>
          <w:sz w:val="24"/>
          <w:szCs w:val="24"/>
          <w:shd w:val="clear" w:color="auto" w:fill="FFFFFF"/>
        </w:rPr>
      </w:pPr>
      <w:r w:rsidRPr="00370E42">
        <w:rPr>
          <w:rFonts w:ascii="Times New Roman" w:hAnsi="Times New Roman" w:cs="Times New Roman"/>
          <w:sz w:val="24"/>
          <w:szCs w:val="24"/>
          <w:shd w:val="clear" w:color="auto" w:fill="FFFFFF"/>
        </w:rPr>
        <w:t xml:space="preserve">Caching is the practice of storing data in and retrieving data from a high-performance store (usually memory) either explicitly or implicitly. Memory is faster to access than a file, a remote URL (usually), a database or any other external store of information you like. So if the act of using one of those external resources is </w:t>
      </w:r>
      <w:r w:rsidRPr="00370E42">
        <w:rPr>
          <w:rStyle w:val="Strong"/>
          <w:rFonts w:ascii="Times New Roman" w:hAnsi="Times New Roman" w:cs="Times New Roman"/>
          <w:sz w:val="24"/>
          <w:szCs w:val="24"/>
          <w:bdr w:val="none" w:sz="0" w:space="0" w:color="auto" w:frame="1"/>
          <w:shd w:val="clear" w:color="auto" w:fill="FFFFFF"/>
        </w:rPr>
        <w:t>significant</w:t>
      </w:r>
      <w:r w:rsidRPr="00370E42">
        <w:rPr>
          <w:rStyle w:val="apple-converted-space"/>
          <w:rFonts w:ascii="Times New Roman" w:hAnsi="Times New Roman" w:cs="Times New Roman"/>
          <w:sz w:val="24"/>
          <w:szCs w:val="24"/>
          <w:shd w:val="clear" w:color="auto" w:fill="FFFFFF"/>
        </w:rPr>
        <w:t> </w:t>
      </w:r>
      <w:r w:rsidRPr="00370E42">
        <w:rPr>
          <w:rFonts w:ascii="Times New Roman" w:hAnsi="Times New Roman" w:cs="Times New Roman"/>
          <w:sz w:val="24"/>
          <w:szCs w:val="24"/>
          <w:shd w:val="clear" w:color="auto" w:fill="FFFFFF"/>
        </w:rPr>
        <w:t>then you may benefit from caching to increase performance.</w:t>
      </w:r>
    </w:p>
    <w:p w:rsidR="00464156" w:rsidRPr="00370E42" w:rsidRDefault="00464156" w:rsidP="00464156">
      <w:pPr>
        <w:pStyle w:val="ListParagraph"/>
        <w:ind w:left="360"/>
        <w:jc w:val="both"/>
        <w:rPr>
          <w:rFonts w:ascii="Times New Roman" w:hAnsi="Times New Roman" w:cs="Times New Roman"/>
          <w:sz w:val="24"/>
          <w:szCs w:val="24"/>
          <w:shd w:val="clear" w:color="auto" w:fill="FFFFFF"/>
        </w:rPr>
      </w:pPr>
    </w:p>
    <w:p w:rsidR="00464156" w:rsidRPr="00370E42" w:rsidRDefault="00464156" w:rsidP="00464156">
      <w:pPr>
        <w:pStyle w:val="NormalWeb"/>
        <w:shd w:val="clear" w:color="auto" w:fill="FFFFFF"/>
        <w:spacing w:before="0" w:beforeAutospacing="0" w:after="240" w:afterAutospacing="0" w:line="365" w:lineRule="atLeast"/>
      </w:pPr>
      <w:r w:rsidRPr="00370E42">
        <w:t>Consider the following:</w:t>
      </w:r>
    </w:p>
    <w:p w:rsidR="00464156" w:rsidRPr="00370E42" w:rsidRDefault="00464156" w:rsidP="00464156">
      <w:pPr>
        <w:pStyle w:val="NormalWeb"/>
        <w:shd w:val="clear" w:color="auto" w:fill="FFFFFF"/>
        <w:spacing w:before="0" w:beforeAutospacing="0" w:after="240" w:afterAutospacing="0" w:line="365" w:lineRule="atLeast"/>
      </w:pPr>
      <w:r w:rsidRPr="00370E42">
        <w:t>A web page request gets to the web server, which passes the request on to the application server, which executes some code that renders the page, which needs to turn to the database to dynamically retrieve data.</w:t>
      </w:r>
    </w:p>
    <w:p w:rsidR="00464156" w:rsidRPr="00370E42" w:rsidRDefault="00464156" w:rsidP="00464156">
      <w:pPr>
        <w:pStyle w:val="NormalWeb"/>
        <w:shd w:val="clear" w:color="auto" w:fill="FFFFFF"/>
        <w:spacing w:before="0" w:beforeAutospacing="0" w:after="240" w:afterAutospacing="0" w:line="365" w:lineRule="atLeast"/>
      </w:pPr>
      <w:r w:rsidRPr="00370E42">
        <w:lastRenderedPageBreak/>
        <w:t>This model does not scale well, because as the number of requests for the page goes up, the server has to do the same thing over and over again, for every request.</w:t>
      </w:r>
    </w:p>
    <w:p w:rsidR="00464156" w:rsidRPr="00370E42" w:rsidRDefault="00464156" w:rsidP="00464156">
      <w:pPr>
        <w:pStyle w:val="NormalWeb"/>
        <w:shd w:val="clear" w:color="auto" w:fill="FFFFFF"/>
        <w:spacing w:before="0" w:beforeAutospacing="0" w:after="240" w:afterAutospacing="0" w:line="365" w:lineRule="atLeast"/>
      </w:pPr>
      <w:r w:rsidRPr="00370E42">
        <w:t>This becomes even more of an issue if web server, application server, and database are on different hardware and communicate over the network with each other.</w:t>
      </w:r>
    </w:p>
    <w:p w:rsidR="00464156" w:rsidRPr="00370E42" w:rsidRDefault="00464156" w:rsidP="00464156">
      <w:pPr>
        <w:pStyle w:val="NormalWeb"/>
        <w:shd w:val="clear" w:color="auto" w:fill="FFFFFF"/>
        <w:spacing w:before="0" w:beforeAutospacing="0" w:after="240" w:afterAutospacing="0" w:line="365" w:lineRule="atLeast"/>
      </w:pPr>
      <w:r w:rsidRPr="00370E42">
        <w:t>If you have a large number of users hitting this page, it makes sense to not go all the way through to the database for every request. Instead, you resort to caching at different levels.</w:t>
      </w:r>
    </w:p>
    <w:p w:rsidR="00464156" w:rsidRPr="00370E42" w:rsidRDefault="00464156" w:rsidP="00464156">
      <w:pPr>
        <w:pStyle w:val="NormalWeb"/>
        <w:shd w:val="clear" w:color="auto" w:fill="FFFFFF"/>
        <w:spacing w:before="0" w:beforeAutospacing="0" w:after="0" w:afterAutospacing="0" w:line="365" w:lineRule="atLeast"/>
      </w:pPr>
      <w:proofErr w:type="spellStart"/>
      <w:r w:rsidRPr="00370E42">
        <w:rPr>
          <w:rStyle w:val="Strong"/>
          <w:bdr w:val="none" w:sz="0" w:space="0" w:color="auto" w:frame="1"/>
        </w:rPr>
        <w:t>Resultset</w:t>
      </w:r>
      <w:proofErr w:type="spellEnd"/>
      <w:r w:rsidRPr="00370E42">
        <w:rPr>
          <w:rStyle w:val="Strong"/>
          <w:bdr w:val="none" w:sz="0" w:space="0" w:color="auto" w:frame="1"/>
        </w:rPr>
        <w:t xml:space="preserve"> Cache</w:t>
      </w:r>
    </w:p>
    <w:p w:rsidR="00464156" w:rsidRPr="00370E42" w:rsidRDefault="00464156" w:rsidP="00464156">
      <w:pPr>
        <w:pStyle w:val="NormalWeb"/>
        <w:shd w:val="clear" w:color="auto" w:fill="FFFFFF"/>
        <w:spacing w:before="0" w:beforeAutospacing="0" w:after="240" w:afterAutospacing="0" w:line="365" w:lineRule="atLeast"/>
      </w:pPr>
      <w:proofErr w:type="spellStart"/>
      <w:r w:rsidRPr="00370E42">
        <w:t>Resultset</w:t>
      </w:r>
      <w:proofErr w:type="spellEnd"/>
      <w:r w:rsidRPr="00370E42">
        <w:t xml:space="preserve"> caching is storing the results of a database query along with the query in the application. Every time a web page generates a query, the applications checks whether the results are already cached, and if they are, pulls them from an in-memory data set instead. The application still has to render the page.</w:t>
      </w:r>
    </w:p>
    <w:p w:rsidR="00464156" w:rsidRPr="00370E42" w:rsidRDefault="00464156" w:rsidP="00464156">
      <w:pPr>
        <w:pStyle w:val="NormalWeb"/>
        <w:shd w:val="clear" w:color="auto" w:fill="FFFFFF"/>
        <w:spacing w:before="0" w:beforeAutospacing="0" w:after="0" w:afterAutospacing="0" w:line="365" w:lineRule="atLeast"/>
      </w:pPr>
      <w:r w:rsidRPr="00370E42">
        <w:rPr>
          <w:rStyle w:val="Strong"/>
          <w:bdr w:val="none" w:sz="0" w:space="0" w:color="auto" w:frame="1"/>
        </w:rPr>
        <w:t>Component Cache</w:t>
      </w:r>
    </w:p>
    <w:p w:rsidR="00464156" w:rsidRPr="00370E42" w:rsidRDefault="00464156" w:rsidP="00464156">
      <w:pPr>
        <w:pStyle w:val="NormalWeb"/>
        <w:shd w:val="clear" w:color="auto" w:fill="FFFFFF"/>
        <w:spacing w:before="0" w:beforeAutospacing="0" w:after="240" w:afterAutospacing="0" w:line="365" w:lineRule="atLeast"/>
      </w:pPr>
      <w:r w:rsidRPr="00370E42">
        <w:t xml:space="preserve">A web page is comprised of different components - </w:t>
      </w:r>
      <w:proofErr w:type="spellStart"/>
      <w:r w:rsidRPr="00370E42">
        <w:t>pagelets</w:t>
      </w:r>
      <w:proofErr w:type="spellEnd"/>
      <w:r w:rsidRPr="00370E42">
        <w:t>, or whatever you may want to call them. A component caching strategy must know what parameters were used to request the component. For instance, a little "Latest News" bar on the site uses the user's geographical location or preference to show local news. Consequently, if the news for a location is cached, the component does not need to be rendered and can be pulled from a cache.</w:t>
      </w:r>
    </w:p>
    <w:p w:rsidR="00464156" w:rsidRPr="00370E42" w:rsidRDefault="00464156" w:rsidP="00464156">
      <w:pPr>
        <w:pStyle w:val="NormalWeb"/>
        <w:shd w:val="clear" w:color="auto" w:fill="FFFFFF"/>
        <w:spacing w:before="0" w:beforeAutospacing="0" w:after="0" w:afterAutospacing="0" w:line="365" w:lineRule="atLeast"/>
      </w:pPr>
      <w:r w:rsidRPr="00370E42">
        <w:rPr>
          <w:rStyle w:val="Strong"/>
          <w:bdr w:val="none" w:sz="0" w:space="0" w:color="auto" w:frame="1"/>
        </w:rPr>
        <w:t>Page Cache</w:t>
      </w:r>
    </w:p>
    <w:p w:rsidR="00464156" w:rsidRPr="00370E42" w:rsidRDefault="00464156" w:rsidP="00464156">
      <w:pPr>
        <w:pStyle w:val="NormalWeb"/>
        <w:shd w:val="clear" w:color="auto" w:fill="FFFFFF"/>
        <w:spacing w:before="0" w:beforeAutospacing="0" w:after="240" w:afterAutospacing="0" w:line="365" w:lineRule="atLeast"/>
      </w:pPr>
      <w:r w:rsidRPr="00370E42">
        <w:t xml:space="preserve">One strategy for caching entire pages is to store the query string and/or header parameters along with the completely </w:t>
      </w:r>
      <w:proofErr w:type="spellStart"/>
      <w:r w:rsidRPr="00370E42">
        <w:t>renderered</w:t>
      </w:r>
      <w:proofErr w:type="spellEnd"/>
      <w:r w:rsidRPr="00370E42">
        <w:t xml:space="preserve"> HTML. The file system is fast enough for this - it is still way less expensive for a web server to read a file than to make a call to the application server to have the page rendered. In this case, every user who sends the same query string will get the same cached content.</w:t>
      </w:r>
    </w:p>
    <w:p w:rsidR="00464156" w:rsidRPr="00370E42" w:rsidRDefault="00464156" w:rsidP="00464156">
      <w:pPr>
        <w:pStyle w:val="NormalWeb"/>
        <w:shd w:val="clear" w:color="auto" w:fill="FFFFFF"/>
        <w:spacing w:before="0" w:beforeAutospacing="0" w:after="240" w:afterAutospacing="0" w:line="365" w:lineRule="atLeast"/>
      </w:pPr>
      <w:r w:rsidRPr="00370E42">
        <w:t xml:space="preserve">Combining these caching strategies intelligently is the only way to create really scalable web apps for large numbers of concurrent users. As you can easily see, the potential risk here is that if a piece of content in the cache cannot be uniquely identified by </w:t>
      </w:r>
      <w:proofErr w:type="spellStart"/>
      <w:proofErr w:type="gramStart"/>
      <w:r w:rsidRPr="00370E42">
        <w:t>it's</w:t>
      </w:r>
      <w:proofErr w:type="spellEnd"/>
      <w:proofErr w:type="gramEnd"/>
      <w:r w:rsidRPr="00370E42">
        <w:t xml:space="preserve"> key, people will start to see the wrong content. This can get pretty complicated, particularly when users have sessions and there is security context.</w:t>
      </w:r>
    </w:p>
    <w:p w:rsidR="00464156" w:rsidRPr="00370E42" w:rsidRDefault="00464156" w:rsidP="00464156">
      <w:pPr>
        <w:pStyle w:val="ListParagraph"/>
        <w:ind w:left="360"/>
        <w:jc w:val="both"/>
        <w:rPr>
          <w:rFonts w:ascii="Times New Roman" w:hAnsi="Times New Roman" w:cs="Times New Roman"/>
          <w:b/>
          <w:sz w:val="24"/>
          <w:szCs w:val="24"/>
        </w:rPr>
      </w:pPr>
    </w:p>
    <w:p w:rsidR="00464156" w:rsidRPr="00370E42" w:rsidRDefault="00464156" w:rsidP="00464156">
      <w:pPr>
        <w:pStyle w:val="ListParagraph"/>
        <w:numPr>
          <w:ilvl w:val="0"/>
          <w:numId w:val="2"/>
        </w:numPr>
        <w:ind w:left="360"/>
        <w:jc w:val="both"/>
        <w:rPr>
          <w:rFonts w:ascii="Times New Roman" w:hAnsi="Times New Roman" w:cs="Times New Roman"/>
          <w:b/>
          <w:sz w:val="24"/>
          <w:szCs w:val="24"/>
        </w:rPr>
      </w:pPr>
      <w:r w:rsidRPr="00370E42">
        <w:rPr>
          <w:rFonts w:ascii="Times New Roman" w:hAnsi="Times New Roman" w:cs="Times New Roman"/>
          <w:b/>
          <w:sz w:val="24"/>
          <w:szCs w:val="24"/>
        </w:rPr>
        <w:t>Transaction Roll Back (Undo) and Roll Forward</w:t>
      </w:r>
    </w:p>
    <w:p w:rsidR="00464156" w:rsidRPr="00370E42" w:rsidRDefault="00464156" w:rsidP="00464156">
      <w:pPr>
        <w:spacing w:after="240" w:line="449" w:lineRule="atLeast"/>
        <w:ind w:left="720"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lastRenderedPageBreak/>
        <w:t>The ROLLBACK command is the transactional command used to undo transactions that have not already been saved to the database.</w:t>
      </w:r>
    </w:p>
    <w:p w:rsidR="00464156" w:rsidRPr="00370E42" w:rsidRDefault="00464156" w:rsidP="00464156">
      <w:pPr>
        <w:spacing w:after="240" w:line="449" w:lineRule="atLeast"/>
        <w:ind w:left="720"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The ROLLBACK command can only be used to undo transactions since the last COMMIT or ROLLBACK command was issued.</w:t>
      </w:r>
    </w:p>
    <w:p w:rsidR="00464156" w:rsidRPr="00370E42" w:rsidRDefault="00464156" w:rsidP="00464156">
      <w:pPr>
        <w:spacing w:after="240" w:line="449" w:lineRule="atLeast"/>
        <w:ind w:left="720" w:right="48"/>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The syntax for ROLLBACK command is as follows:</w:t>
      </w:r>
    </w:p>
    <w:p w:rsidR="00464156" w:rsidRPr="00370E42" w:rsidRDefault="00464156" w:rsidP="00464156">
      <w:pPr>
        <w:pBdr>
          <w:top w:val="single" w:sz="8" w:space="5" w:color="D6D6D6"/>
          <w:left w:val="single" w:sz="8" w:space="5" w:color="D6D6D6"/>
          <w:bottom w:val="single" w:sz="8" w:space="5" w:color="D6D6D6"/>
          <w:right w:val="single" w:sz="8" w:space="5"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7" w:line="299" w:lineRule="atLeast"/>
        <w:ind w:left="720"/>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rPr>
        <w:t>ROLLBACK;</w:t>
      </w:r>
    </w:p>
    <w:p w:rsidR="00464156" w:rsidRPr="00370E42" w:rsidRDefault="00464156" w:rsidP="00464156">
      <w:pPr>
        <w:pStyle w:val="Heading2"/>
        <w:spacing w:before="48" w:after="48" w:line="360" w:lineRule="atLeast"/>
        <w:ind w:right="48"/>
        <w:rPr>
          <w:rFonts w:ascii="Times New Roman" w:hAnsi="Times New Roman" w:cs="Times New Roman"/>
          <w:b w:val="0"/>
          <w:bCs w:val="0"/>
          <w:color w:val="auto"/>
          <w:spacing w:val="-19"/>
          <w:sz w:val="24"/>
          <w:szCs w:val="24"/>
        </w:rPr>
      </w:pPr>
      <w:r w:rsidRPr="00370E42">
        <w:rPr>
          <w:rFonts w:ascii="Times New Roman" w:hAnsi="Times New Roman" w:cs="Times New Roman"/>
          <w:b w:val="0"/>
          <w:bCs w:val="0"/>
          <w:color w:val="auto"/>
          <w:spacing w:val="-19"/>
          <w:sz w:val="24"/>
          <w:szCs w:val="24"/>
        </w:rPr>
        <w:t>Example:</w:t>
      </w:r>
    </w:p>
    <w:p w:rsidR="00464156" w:rsidRPr="00370E42" w:rsidRDefault="00464156" w:rsidP="00464156">
      <w:pPr>
        <w:pStyle w:val="NormalWeb"/>
        <w:spacing w:before="0" w:beforeAutospacing="0" w:after="240" w:afterAutospacing="0" w:line="449" w:lineRule="atLeast"/>
        <w:ind w:left="48" w:right="48"/>
        <w:jc w:val="both"/>
      </w:pPr>
      <w:r w:rsidRPr="00370E42">
        <w:t>Consider the CUSTOMERS table having the following records:</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ID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NAME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AGE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ADDRESS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SALARY   </w:t>
      </w: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proofErr w:type="gramStart"/>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1</w:t>
      </w:r>
      <w:proofErr w:type="gram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proofErr w:type="spellStart"/>
      <w:r w:rsidRPr="00370E42">
        <w:rPr>
          <w:rStyle w:val="typ"/>
          <w:rFonts w:ascii="Times New Roman" w:hAnsi="Times New Roman" w:cs="Times New Roman"/>
          <w:sz w:val="24"/>
          <w:szCs w:val="24"/>
        </w:rPr>
        <w:t>Ramesh</w:t>
      </w:r>
      <w:proofErr w:type="spell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32</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proofErr w:type="spellStart"/>
      <w:r w:rsidRPr="00370E42">
        <w:rPr>
          <w:rStyle w:val="typ"/>
          <w:rFonts w:ascii="Times New Roman" w:hAnsi="Times New Roman" w:cs="Times New Roman"/>
          <w:sz w:val="24"/>
          <w:szCs w:val="24"/>
        </w:rPr>
        <w:t>Ahmedabad</w:t>
      </w:r>
      <w:proofErr w:type="spell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2000.00</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proofErr w:type="gramStart"/>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w:t>
      </w:r>
      <w:proofErr w:type="gram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proofErr w:type="spellStart"/>
      <w:r w:rsidRPr="00370E42">
        <w:rPr>
          <w:rStyle w:val="typ"/>
          <w:rFonts w:ascii="Times New Roman" w:hAnsi="Times New Roman" w:cs="Times New Roman"/>
          <w:sz w:val="24"/>
          <w:szCs w:val="24"/>
        </w:rPr>
        <w:t>Khilan</w:t>
      </w:r>
      <w:proofErr w:type="spell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25</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typ"/>
          <w:rFonts w:ascii="Times New Roman" w:hAnsi="Times New Roman" w:cs="Times New Roman"/>
          <w:sz w:val="24"/>
          <w:szCs w:val="24"/>
        </w:rPr>
        <w:t>Delhi</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1500.00</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proofErr w:type="gramStart"/>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3</w:t>
      </w:r>
      <w:proofErr w:type="gram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proofErr w:type="spellStart"/>
      <w:r w:rsidRPr="00370E42">
        <w:rPr>
          <w:rStyle w:val="pln"/>
          <w:rFonts w:ascii="Times New Roman" w:hAnsi="Times New Roman" w:cs="Times New Roman"/>
          <w:sz w:val="24"/>
          <w:szCs w:val="24"/>
        </w:rPr>
        <w:t>kaushik</w:t>
      </w:r>
      <w:proofErr w:type="spell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23</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typ"/>
          <w:rFonts w:ascii="Times New Roman" w:hAnsi="Times New Roman" w:cs="Times New Roman"/>
          <w:sz w:val="24"/>
          <w:szCs w:val="24"/>
        </w:rPr>
        <w:t>Kota</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2000.00</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proofErr w:type="gramStart"/>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4</w:t>
      </w:r>
      <w:proofErr w:type="gram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proofErr w:type="spellStart"/>
      <w:r w:rsidRPr="00370E42">
        <w:rPr>
          <w:rStyle w:val="typ"/>
          <w:rFonts w:ascii="Times New Roman" w:hAnsi="Times New Roman" w:cs="Times New Roman"/>
          <w:sz w:val="24"/>
          <w:szCs w:val="24"/>
        </w:rPr>
        <w:t>Chaitali</w:t>
      </w:r>
      <w:proofErr w:type="spell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25</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typ"/>
          <w:rFonts w:ascii="Times New Roman" w:hAnsi="Times New Roman" w:cs="Times New Roman"/>
          <w:sz w:val="24"/>
          <w:szCs w:val="24"/>
        </w:rPr>
        <w:t>Mumbai</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6500.00</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proofErr w:type="gramStart"/>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5</w:t>
      </w:r>
      <w:proofErr w:type="gram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proofErr w:type="spellStart"/>
      <w:r w:rsidRPr="00370E42">
        <w:rPr>
          <w:rStyle w:val="typ"/>
          <w:rFonts w:ascii="Times New Roman" w:hAnsi="Times New Roman" w:cs="Times New Roman"/>
          <w:sz w:val="24"/>
          <w:szCs w:val="24"/>
        </w:rPr>
        <w:t>Hardik</w:t>
      </w:r>
      <w:proofErr w:type="spell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27</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typ"/>
          <w:rFonts w:ascii="Times New Roman" w:hAnsi="Times New Roman" w:cs="Times New Roman"/>
          <w:sz w:val="24"/>
          <w:szCs w:val="24"/>
        </w:rPr>
        <w:t>Bhopal</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8500.00</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proofErr w:type="gramStart"/>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6</w:t>
      </w:r>
      <w:proofErr w:type="gram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proofErr w:type="spellStart"/>
      <w:r w:rsidRPr="00370E42">
        <w:rPr>
          <w:rStyle w:val="typ"/>
          <w:rFonts w:ascii="Times New Roman" w:hAnsi="Times New Roman" w:cs="Times New Roman"/>
          <w:sz w:val="24"/>
          <w:szCs w:val="24"/>
        </w:rPr>
        <w:t>Komal</w:t>
      </w:r>
      <w:proofErr w:type="spell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22</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MP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4500.00</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proofErr w:type="gramStart"/>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7</w:t>
      </w:r>
      <w:proofErr w:type="gram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proofErr w:type="spellStart"/>
      <w:r w:rsidRPr="00370E42">
        <w:rPr>
          <w:rStyle w:val="typ"/>
          <w:rFonts w:ascii="Times New Roman" w:hAnsi="Times New Roman" w:cs="Times New Roman"/>
          <w:sz w:val="24"/>
          <w:szCs w:val="24"/>
        </w:rPr>
        <w:t>Muffy</w:t>
      </w:r>
      <w:proofErr w:type="spell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24</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typ"/>
          <w:rFonts w:ascii="Times New Roman" w:hAnsi="Times New Roman" w:cs="Times New Roman"/>
          <w:sz w:val="24"/>
          <w:szCs w:val="24"/>
        </w:rPr>
        <w:t>Indore</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10000.00</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Fonts w:ascii="Times New Roman" w:hAnsi="Times New Roman" w:cs="Times New Roman"/>
          <w:sz w:val="24"/>
          <w:szCs w:val="24"/>
        </w:rPr>
      </w:pPr>
      <w:r w:rsidRPr="00370E42">
        <w:rPr>
          <w:rStyle w:val="pun"/>
          <w:rFonts w:ascii="Times New Roman" w:hAnsi="Times New Roman" w:cs="Times New Roman"/>
          <w:sz w:val="24"/>
          <w:szCs w:val="24"/>
        </w:rPr>
        <w:t>+----+----------+-----+-----------+----------+</w:t>
      </w:r>
    </w:p>
    <w:p w:rsidR="00464156" w:rsidRPr="00370E42" w:rsidRDefault="00464156" w:rsidP="00464156">
      <w:pPr>
        <w:pStyle w:val="NormalWeb"/>
        <w:spacing w:before="0" w:beforeAutospacing="0" w:after="240" w:afterAutospacing="0" w:line="449" w:lineRule="atLeast"/>
        <w:ind w:left="48" w:right="48"/>
        <w:jc w:val="both"/>
      </w:pPr>
      <w:r w:rsidRPr="00370E42">
        <w:t>Following is the example, which would delete records from the table having age = 25 and then ROLLBACK the changes in the database.</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r w:rsidRPr="00370E42">
        <w:rPr>
          <w:rStyle w:val="pln"/>
          <w:rFonts w:ascii="Times New Roman" w:hAnsi="Times New Roman" w:cs="Times New Roman"/>
          <w:sz w:val="24"/>
          <w:szCs w:val="24"/>
        </w:rPr>
        <w:t>SQL</w:t>
      </w:r>
      <w:r w:rsidRPr="00370E42">
        <w:rPr>
          <w:rStyle w:val="pun"/>
          <w:rFonts w:ascii="Times New Roman" w:hAnsi="Times New Roman" w:cs="Times New Roman"/>
          <w:sz w:val="24"/>
          <w:szCs w:val="24"/>
        </w:rPr>
        <w:t>&gt;</w:t>
      </w:r>
      <w:r w:rsidRPr="00370E42">
        <w:rPr>
          <w:rStyle w:val="pln"/>
          <w:rFonts w:ascii="Times New Roman" w:hAnsi="Times New Roman" w:cs="Times New Roman"/>
          <w:sz w:val="24"/>
          <w:szCs w:val="24"/>
        </w:rPr>
        <w:t xml:space="preserve"> DELETE FROM CUSTOMERS</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r w:rsidRPr="00370E42">
        <w:rPr>
          <w:rStyle w:val="pln"/>
          <w:rFonts w:ascii="Times New Roman" w:hAnsi="Times New Roman" w:cs="Times New Roman"/>
          <w:sz w:val="24"/>
          <w:szCs w:val="24"/>
        </w:rPr>
        <w:t xml:space="preserve">     WHERE AGE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25</w:t>
      </w: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Fonts w:ascii="Times New Roman" w:hAnsi="Times New Roman" w:cs="Times New Roman"/>
          <w:sz w:val="24"/>
          <w:szCs w:val="24"/>
        </w:rPr>
      </w:pPr>
      <w:r w:rsidRPr="00370E42">
        <w:rPr>
          <w:rStyle w:val="pln"/>
          <w:rFonts w:ascii="Times New Roman" w:hAnsi="Times New Roman" w:cs="Times New Roman"/>
          <w:sz w:val="24"/>
          <w:szCs w:val="24"/>
        </w:rPr>
        <w:lastRenderedPageBreak/>
        <w:t>SQL</w:t>
      </w:r>
      <w:r w:rsidRPr="00370E42">
        <w:rPr>
          <w:rStyle w:val="pun"/>
          <w:rFonts w:ascii="Times New Roman" w:hAnsi="Times New Roman" w:cs="Times New Roman"/>
          <w:sz w:val="24"/>
          <w:szCs w:val="24"/>
        </w:rPr>
        <w:t>&gt;</w:t>
      </w:r>
      <w:r w:rsidRPr="00370E42">
        <w:rPr>
          <w:rStyle w:val="pln"/>
          <w:rFonts w:ascii="Times New Roman" w:hAnsi="Times New Roman" w:cs="Times New Roman"/>
          <w:sz w:val="24"/>
          <w:szCs w:val="24"/>
        </w:rPr>
        <w:t xml:space="preserve"> ROLLBACK</w:t>
      </w:r>
      <w:r w:rsidRPr="00370E42">
        <w:rPr>
          <w:rStyle w:val="pun"/>
          <w:rFonts w:ascii="Times New Roman" w:hAnsi="Times New Roman" w:cs="Times New Roman"/>
          <w:sz w:val="24"/>
          <w:szCs w:val="24"/>
        </w:rPr>
        <w:t>;</w:t>
      </w:r>
    </w:p>
    <w:p w:rsidR="00464156" w:rsidRPr="00370E42" w:rsidRDefault="00464156" w:rsidP="00464156">
      <w:pPr>
        <w:pStyle w:val="NormalWeb"/>
        <w:spacing w:before="0" w:beforeAutospacing="0" w:after="240" w:afterAutospacing="0" w:line="449" w:lineRule="atLeast"/>
        <w:ind w:left="48" w:right="48"/>
        <w:jc w:val="both"/>
      </w:pPr>
      <w:r w:rsidRPr="00370E42">
        <w:t>As a result, delete operation would not impact the table and SELECT statement would produce the following result: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ID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NAME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AGE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ADDRESS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SALARY   </w:t>
      </w: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proofErr w:type="gramStart"/>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1</w:t>
      </w:r>
      <w:proofErr w:type="gram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proofErr w:type="spellStart"/>
      <w:r w:rsidRPr="00370E42">
        <w:rPr>
          <w:rStyle w:val="typ"/>
          <w:rFonts w:ascii="Times New Roman" w:hAnsi="Times New Roman" w:cs="Times New Roman"/>
          <w:sz w:val="24"/>
          <w:szCs w:val="24"/>
        </w:rPr>
        <w:t>Ramesh</w:t>
      </w:r>
      <w:proofErr w:type="spell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32</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proofErr w:type="spellStart"/>
      <w:r w:rsidRPr="00370E42">
        <w:rPr>
          <w:rStyle w:val="typ"/>
          <w:rFonts w:ascii="Times New Roman" w:hAnsi="Times New Roman" w:cs="Times New Roman"/>
          <w:sz w:val="24"/>
          <w:szCs w:val="24"/>
        </w:rPr>
        <w:t>Ahmedabad</w:t>
      </w:r>
      <w:proofErr w:type="spell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2000.00</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proofErr w:type="gramStart"/>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w:t>
      </w:r>
      <w:proofErr w:type="gram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proofErr w:type="spellStart"/>
      <w:r w:rsidRPr="00370E42">
        <w:rPr>
          <w:rStyle w:val="typ"/>
          <w:rFonts w:ascii="Times New Roman" w:hAnsi="Times New Roman" w:cs="Times New Roman"/>
          <w:sz w:val="24"/>
          <w:szCs w:val="24"/>
        </w:rPr>
        <w:t>Khilan</w:t>
      </w:r>
      <w:proofErr w:type="spell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25</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typ"/>
          <w:rFonts w:ascii="Times New Roman" w:hAnsi="Times New Roman" w:cs="Times New Roman"/>
          <w:sz w:val="24"/>
          <w:szCs w:val="24"/>
        </w:rPr>
        <w:t>Delhi</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1500.00</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proofErr w:type="gramStart"/>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3</w:t>
      </w:r>
      <w:proofErr w:type="gram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proofErr w:type="spellStart"/>
      <w:r w:rsidRPr="00370E42">
        <w:rPr>
          <w:rStyle w:val="pln"/>
          <w:rFonts w:ascii="Times New Roman" w:hAnsi="Times New Roman" w:cs="Times New Roman"/>
          <w:sz w:val="24"/>
          <w:szCs w:val="24"/>
        </w:rPr>
        <w:t>kaushik</w:t>
      </w:r>
      <w:proofErr w:type="spell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23</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typ"/>
          <w:rFonts w:ascii="Times New Roman" w:hAnsi="Times New Roman" w:cs="Times New Roman"/>
          <w:sz w:val="24"/>
          <w:szCs w:val="24"/>
        </w:rPr>
        <w:t>Kota</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2000.00</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proofErr w:type="gramStart"/>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4</w:t>
      </w:r>
      <w:proofErr w:type="gram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proofErr w:type="spellStart"/>
      <w:r w:rsidRPr="00370E42">
        <w:rPr>
          <w:rStyle w:val="typ"/>
          <w:rFonts w:ascii="Times New Roman" w:hAnsi="Times New Roman" w:cs="Times New Roman"/>
          <w:sz w:val="24"/>
          <w:szCs w:val="24"/>
        </w:rPr>
        <w:t>Chaitali</w:t>
      </w:r>
      <w:proofErr w:type="spell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25</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typ"/>
          <w:rFonts w:ascii="Times New Roman" w:hAnsi="Times New Roman" w:cs="Times New Roman"/>
          <w:sz w:val="24"/>
          <w:szCs w:val="24"/>
        </w:rPr>
        <w:t>Mumbai</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6500.00</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proofErr w:type="gramStart"/>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5</w:t>
      </w:r>
      <w:proofErr w:type="gram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proofErr w:type="spellStart"/>
      <w:r w:rsidRPr="00370E42">
        <w:rPr>
          <w:rStyle w:val="typ"/>
          <w:rFonts w:ascii="Times New Roman" w:hAnsi="Times New Roman" w:cs="Times New Roman"/>
          <w:sz w:val="24"/>
          <w:szCs w:val="24"/>
        </w:rPr>
        <w:t>Hardik</w:t>
      </w:r>
      <w:proofErr w:type="spell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27</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typ"/>
          <w:rFonts w:ascii="Times New Roman" w:hAnsi="Times New Roman" w:cs="Times New Roman"/>
          <w:sz w:val="24"/>
          <w:szCs w:val="24"/>
        </w:rPr>
        <w:t>Bhopal</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8500.00</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proofErr w:type="gramStart"/>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6</w:t>
      </w:r>
      <w:proofErr w:type="gram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proofErr w:type="spellStart"/>
      <w:r w:rsidRPr="00370E42">
        <w:rPr>
          <w:rStyle w:val="typ"/>
          <w:rFonts w:ascii="Times New Roman" w:hAnsi="Times New Roman" w:cs="Times New Roman"/>
          <w:sz w:val="24"/>
          <w:szCs w:val="24"/>
        </w:rPr>
        <w:t>Komal</w:t>
      </w:r>
      <w:proofErr w:type="spell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22</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MP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4500.00</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Style w:val="pln"/>
          <w:rFonts w:ascii="Times New Roman" w:hAnsi="Times New Roman" w:cs="Times New Roman"/>
          <w:sz w:val="24"/>
          <w:szCs w:val="24"/>
        </w:rPr>
      </w:pPr>
      <w:proofErr w:type="gramStart"/>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7</w:t>
      </w:r>
      <w:proofErr w:type="gram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proofErr w:type="spellStart"/>
      <w:r w:rsidRPr="00370E42">
        <w:rPr>
          <w:rStyle w:val="typ"/>
          <w:rFonts w:ascii="Times New Roman" w:hAnsi="Times New Roman" w:cs="Times New Roman"/>
          <w:sz w:val="24"/>
          <w:szCs w:val="24"/>
        </w:rPr>
        <w:t>Muffy</w:t>
      </w:r>
      <w:proofErr w:type="spellEnd"/>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24</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typ"/>
          <w:rFonts w:ascii="Times New Roman" w:hAnsi="Times New Roman" w:cs="Times New Roman"/>
          <w:sz w:val="24"/>
          <w:szCs w:val="24"/>
        </w:rPr>
        <w:t>Indore</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r w:rsidRPr="00370E42">
        <w:rPr>
          <w:rStyle w:val="pln"/>
          <w:rFonts w:ascii="Times New Roman" w:hAnsi="Times New Roman" w:cs="Times New Roman"/>
          <w:sz w:val="24"/>
          <w:szCs w:val="24"/>
        </w:rPr>
        <w:t xml:space="preserve"> </w:t>
      </w:r>
      <w:r w:rsidRPr="00370E42">
        <w:rPr>
          <w:rStyle w:val="lit"/>
          <w:rFonts w:ascii="Times New Roman" w:hAnsi="Times New Roman" w:cs="Times New Roman"/>
          <w:sz w:val="24"/>
          <w:szCs w:val="24"/>
        </w:rPr>
        <w:t>10000.00</w:t>
      </w:r>
      <w:r w:rsidRPr="00370E42">
        <w:rPr>
          <w:rStyle w:val="pln"/>
          <w:rFonts w:ascii="Times New Roman" w:hAnsi="Times New Roman" w:cs="Times New Roman"/>
          <w:sz w:val="24"/>
          <w:szCs w:val="24"/>
        </w:rPr>
        <w:t xml:space="preserve"> </w:t>
      </w:r>
      <w:r w:rsidRPr="00370E42">
        <w:rPr>
          <w:rStyle w:val="pun"/>
          <w:rFonts w:ascii="Times New Roman" w:hAnsi="Times New Roman" w:cs="Times New Roman"/>
          <w:sz w:val="24"/>
          <w:szCs w:val="24"/>
        </w:rPr>
        <w:t>|</w:t>
      </w:r>
    </w:p>
    <w:p w:rsidR="00464156" w:rsidRPr="00370E42" w:rsidRDefault="00464156" w:rsidP="00464156">
      <w:pPr>
        <w:pStyle w:val="HTMLPreformatted"/>
        <w:pBdr>
          <w:top w:val="single" w:sz="8" w:space="5" w:color="D6D6D6"/>
          <w:left w:val="single" w:sz="8" w:space="5" w:color="D6D6D6"/>
          <w:bottom w:val="single" w:sz="8" w:space="5" w:color="D6D6D6"/>
          <w:right w:val="single" w:sz="8" w:space="5" w:color="D6D6D6"/>
        </w:pBdr>
        <w:shd w:val="clear" w:color="auto" w:fill="EEEEEE"/>
        <w:spacing w:after="187" w:line="299" w:lineRule="atLeast"/>
        <w:rPr>
          <w:rFonts w:ascii="Times New Roman" w:hAnsi="Times New Roman" w:cs="Times New Roman"/>
          <w:sz w:val="24"/>
          <w:szCs w:val="24"/>
        </w:rPr>
      </w:pPr>
      <w:r w:rsidRPr="00370E42">
        <w:rPr>
          <w:rStyle w:val="pun"/>
          <w:rFonts w:ascii="Times New Roman" w:hAnsi="Times New Roman" w:cs="Times New Roman"/>
          <w:sz w:val="24"/>
          <w:szCs w:val="24"/>
        </w:rPr>
        <w:t>+----+----------+-----+-----------+----------+</w:t>
      </w:r>
    </w:p>
    <w:p w:rsidR="00464156" w:rsidRPr="00370E42" w:rsidRDefault="00464156" w:rsidP="00464156">
      <w:pPr>
        <w:pStyle w:val="ListParagraph"/>
        <w:ind w:left="360"/>
        <w:jc w:val="both"/>
        <w:rPr>
          <w:rFonts w:ascii="Times New Roman" w:hAnsi="Times New Roman" w:cs="Times New Roman"/>
          <w:sz w:val="24"/>
          <w:szCs w:val="24"/>
        </w:rPr>
      </w:pPr>
    </w:p>
    <w:p w:rsidR="00464156" w:rsidRPr="00370E42" w:rsidRDefault="00464156" w:rsidP="00464156">
      <w:pPr>
        <w:pStyle w:val="ListParagraph"/>
        <w:ind w:left="360"/>
        <w:jc w:val="both"/>
        <w:rPr>
          <w:rFonts w:ascii="Times New Roman" w:hAnsi="Times New Roman" w:cs="Times New Roman"/>
          <w:sz w:val="24"/>
          <w:szCs w:val="24"/>
        </w:rPr>
      </w:pPr>
      <w:r w:rsidRPr="00370E42">
        <w:rPr>
          <w:rFonts w:ascii="Times New Roman" w:hAnsi="Times New Roman" w:cs="Times New Roman"/>
          <w:sz w:val="24"/>
          <w:szCs w:val="24"/>
          <w:shd w:val="clear" w:color="auto" w:fill="BACDD8"/>
        </w:rPr>
        <w:t xml:space="preserve">The </w:t>
      </w:r>
      <w:proofErr w:type="spellStart"/>
      <w:r w:rsidRPr="00370E42">
        <w:rPr>
          <w:rFonts w:ascii="Times New Roman" w:hAnsi="Times New Roman" w:cs="Times New Roman"/>
          <w:sz w:val="24"/>
          <w:szCs w:val="24"/>
          <w:shd w:val="clear" w:color="auto" w:fill="BACDD8"/>
        </w:rPr>
        <w:t>Rollforward</w:t>
      </w:r>
      <w:proofErr w:type="spellEnd"/>
      <w:r w:rsidRPr="00370E42">
        <w:rPr>
          <w:rFonts w:ascii="Times New Roman" w:hAnsi="Times New Roman" w:cs="Times New Roman"/>
          <w:sz w:val="24"/>
          <w:szCs w:val="24"/>
          <w:shd w:val="clear" w:color="auto" w:fill="BACDD8"/>
        </w:rPr>
        <w:t xml:space="preserve"> is redoing the changes made by a transaction that is after the committed transaction and to over-write the changed value once again to ensure the consistency.</w:t>
      </w:r>
    </w:p>
    <w:p w:rsidR="00464156" w:rsidRPr="00370E42" w:rsidRDefault="00464156" w:rsidP="00464156">
      <w:pPr>
        <w:pStyle w:val="ListParagraph"/>
        <w:ind w:left="360"/>
        <w:jc w:val="both"/>
        <w:rPr>
          <w:rFonts w:ascii="Times New Roman" w:hAnsi="Times New Roman" w:cs="Times New Roman"/>
          <w:sz w:val="24"/>
          <w:szCs w:val="24"/>
        </w:rPr>
      </w:pPr>
    </w:p>
    <w:p w:rsidR="00464156" w:rsidRPr="00370E42" w:rsidRDefault="00464156" w:rsidP="00464156">
      <w:pPr>
        <w:pStyle w:val="ListParagraph"/>
        <w:ind w:left="360"/>
        <w:jc w:val="both"/>
        <w:rPr>
          <w:rFonts w:ascii="Times New Roman" w:hAnsi="Times New Roman" w:cs="Times New Roman"/>
          <w:sz w:val="24"/>
          <w:szCs w:val="24"/>
        </w:rPr>
      </w:pPr>
    </w:p>
    <w:p w:rsidR="00464156" w:rsidRPr="00370E42" w:rsidRDefault="00464156" w:rsidP="00464156">
      <w:pPr>
        <w:pStyle w:val="ListParagraph"/>
        <w:numPr>
          <w:ilvl w:val="0"/>
          <w:numId w:val="2"/>
        </w:numPr>
        <w:ind w:left="360"/>
        <w:jc w:val="both"/>
        <w:rPr>
          <w:rFonts w:ascii="Times New Roman" w:hAnsi="Times New Roman" w:cs="Times New Roman"/>
          <w:b/>
          <w:sz w:val="24"/>
          <w:szCs w:val="24"/>
        </w:rPr>
      </w:pPr>
      <w:r w:rsidRPr="00370E42">
        <w:rPr>
          <w:rFonts w:ascii="Times New Roman" w:hAnsi="Times New Roman" w:cs="Times New Roman"/>
          <w:b/>
          <w:sz w:val="24"/>
          <w:szCs w:val="24"/>
        </w:rPr>
        <w:t>Check Pointing, Shadow Paging</w:t>
      </w:r>
    </w:p>
    <w:p w:rsidR="00464156" w:rsidRPr="00370E42" w:rsidRDefault="00464156" w:rsidP="00464156">
      <w:pPr>
        <w:pStyle w:val="ListParagraph"/>
        <w:ind w:left="360"/>
        <w:jc w:val="both"/>
        <w:rPr>
          <w:rFonts w:ascii="Times New Roman" w:hAnsi="Times New Roman" w:cs="Times New Roman"/>
          <w:sz w:val="24"/>
          <w:szCs w:val="24"/>
        </w:rPr>
      </w:pPr>
      <w:r w:rsidRPr="00370E42">
        <w:rPr>
          <w:rFonts w:ascii="Times New Roman" w:hAnsi="Times New Roman" w:cs="Times New Roman"/>
          <w:sz w:val="24"/>
          <w:szCs w:val="24"/>
        </w:rPr>
        <w:t>A</w:t>
      </w:r>
      <w:r w:rsidRPr="00370E42">
        <w:rPr>
          <w:rStyle w:val="apple-converted-space"/>
          <w:rFonts w:ascii="Times New Roman" w:hAnsi="Times New Roman" w:cs="Times New Roman"/>
          <w:sz w:val="24"/>
          <w:szCs w:val="24"/>
        </w:rPr>
        <w:t> </w:t>
      </w:r>
      <w:r w:rsidRPr="00370E42">
        <w:rPr>
          <w:rStyle w:val="Emphasis"/>
          <w:rFonts w:ascii="Times New Roman" w:hAnsi="Times New Roman" w:cs="Times New Roman"/>
          <w:sz w:val="24"/>
          <w:szCs w:val="24"/>
        </w:rPr>
        <w:t>checkpoint</w:t>
      </w:r>
      <w:r w:rsidRPr="00370E42">
        <w:rPr>
          <w:rStyle w:val="apple-converted-space"/>
          <w:rFonts w:ascii="Times New Roman" w:hAnsi="Times New Roman" w:cs="Times New Roman"/>
          <w:sz w:val="24"/>
          <w:szCs w:val="24"/>
        </w:rPr>
        <w:t> </w:t>
      </w:r>
      <w:r w:rsidRPr="00370E42">
        <w:rPr>
          <w:rFonts w:ascii="Times New Roman" w:hAnsi="Times New Roman" w:cs="Times New Roman"/>
          <w:sz w:val="24"/>
          <w:szCs w:val="24"/>
        </w:rPr>
        <w:t>creates a known good point from which the SQL Server Database Engine can start applying changes contained in the log during recovery after an unexpected shutdown or crash.</w:t>
      </w:r>
    </w:p>
    <w:p w:rsidR="00464156" w:rsidRPr="00370E42" w:rsidRDefault="00464156" w:rsidP="00464156">
      <w:pPr>
        <w:jc w:val="both"/>
        <w:rPr>
          <w:rFonts w:ascii="Times New Roman" w:hAnsi="Times New Roman" w:cs="Times New Roman"/>
          <w:sz w:val="24"/>
          <w:szCs w:val="24"/>
        </w:rPr>
      </w:pPr>
    </w:p>
    <w:p w:rsidR="00464156" w:rsidRPr="00370E42" w:rsidRDefault="00464156" w:rsidP="00464156">
      <w:pPr>
        <w:pStyle w:val="NormalWeb"/>
      </w:pPr>
      <w:r w:rsidRPr="00370E42">
        <w:t xml:space="preserve">It is </w:t>
      </w:r>
      <w:proofErr w:type="spellStart"/>
      <w:r w:rsidRPr="00370E42">
        <w:t>inconvienient</w:t>
      </w:r>
      <w:proofErr w:type="spellEnd"/>
      <w:r w:rsidRPr="00370E42">
        <w:t xml:space="preserve"> to maintain logs of all transactions </w:t>
      </w:r>
      <w:proofErr w:type="spellStart"/>
      <w:r w:rsidRPr="00370E42">
        <w:t>fro</w:t>
      </w:r>
      <w:proofErr w:type="spellEnd"/>
      <w:r w:rsidRPr="00370E42">
        <w:t xml:space="preserve"> the purposes of recovery. An alternative is to use a system of shadow paging. This is where the database is divided into pages that may be stored in any order on the disk. In order to identify the location of any given page, we use something called a page table. </w:t>
      </w:r>
    </w:p>
    <w:p w:rsidR="00464156" w:rsidRPr="00370E42" w:rsidRDefault="00464156" w:rsidP="00464156">
      <w:pPr>
        <w:pStyle w:val="NormalWeb"/>
      </w:pPr>
      <w:r w:rsidRPr="00370E42">
        <w:lastRenderedPageBreak/>
        <w:t xml:space="preserve">During the life of a </w:t>
      </w:r>
      <w:proofErr w:type="spellStart"/>
      <w:r w:rsidRPr="00370E42">
        <w:t>tranasacation</w:t>
      </w:r>
      <w:proofErr w:type="spellEnd"/>
      <w:r w:rsidRPr="00370E42">
        <w:t xml:space="preserve"> two page tables are maintained, one called a shadow page table and current page table. When a </w:t>
      </w:r>
      <w:proofErr w:type="spellStart"/>
      <w:r w:rsidRPr="00370E42">
        <w:t>tranasaction</w:t>
      </w:r>
      <w:proofErr w:type="spellEnd"/>
      <w:r w:rsidRPr="00370E42">
        <w:t xml:space="preserve"> begins both of these page tables point to the same locations (are identical). During the lifetime of a transaction the shadow page table doesn't change at all. However during the lifetime of a transaction changes may be made update values etc. So whenever we update a page in the database we always write the updated page to a new location. This means that when we then update our current page table to reflect the changes that have been made.</w:t>
      </w:r>
    </w:p>
    <w:p w:rsidR="00464156" w:rsidRPr="00370E42" w:rsidRDefault="00464156" w:rsidP="00464156">
      <w:pPr>
        <w:pStyle w:val="NormalWeb"/>
      </w:pPr>
      <w:r w:rsidRPr="00370E42">
        <w:t>The shadow page table shows the state of the database just prior to a transaction, and the current page table shows the state of the database during or after a transaction has been completed.</w:t>
      </w:r>
    </w:p>
    <w:p w:rsidR="00464156" w:rsidRPr="00370E42" w:rsidRDefault="00464156" w:rsidP="00464156">
      <w:pPr>
        <w:pStyle w:val="NormalWeb"/>
      </w:pPr>
      <w:r w:rsidRPr="00370E42">
        <w:t xml:space="preserve">We now have a system whereby if we ever want to undo the actions of a transaction all we have to do is to do is recover the shadow page table to be the current page table. As such this makes the shadow page table particularly important, and so it must always be stored on stable storage. On disk we store a single pointer location that points to the address of the shadow page table. This means that to </w:t>
      </w:r>
      <w:proofErr w:type="spellStart"/>
      <w:r w:rsidRPr="00370E42">
        <w:t>swapt</w:t>
      </w:r>
      <w:proofErr w:type="spellEnd"/>
      <w:r w:rsidRPr="00370E42">
        <w:t xml:space="preserve"> the shadow table for the current page table (</w:t>
      </w:r>
      <w:proofErr w:type="spellStart"/>
      <w:r w:rsidRPr="00370E42">
        <w:t>commiting</w:t>
      </w:r>
      <w:proofErr w:type="spellEnd"/>
      <w:r w:rsidRPr="00370E42">
        <w:t xml:space="preserve"> the data) we just need to update this single pointer (very </w:t>
      </w:r>
      <w:proofErr w:type="spellStart"/>
      <w:r w:rsidRPr="00370E42">
        <w:t>unlikley</w:t>
      </w:r>
      <w:proofErr w:type="spellEnd"/>
      <w:r w:rsidRPr="00370E42">
        <w:t xml:space="preserve"> to fail during this very short fast operation).</w:t>
      </w:r>
    </w:p>
    <w:p w:rsidR="00464156" w:rsidRPr="00370E42" w:rsidRDefault="00464156" w:rsidP="00464156">
      <w:pPr>
        <w:pStyle w:val="NormalWeb"/>
      </w:pPr>
      <w:r w:rsidRPr="00370E42">
        <w:t xml:space="preserve">Shadow paging summary: 1. Modifications made by transactions and still in the buffers are forced to stable DB. 2. Current page table is output to disk 3. Update the disk </w:t>
      </w:r>
      <w:proofErr w:type="spellStart"/>
      <w:r w:rsidRPr="00370E42">
        <w:t>addresss</w:t>
      </w:r>
      <w:proofErr w:type="spellEnd"/>
      <w:r w:rsidRPr="00370E42">
        <w:t xml:space="preserve"> in the special location.</w:t>
      </w:r>
    </w:p>
    <w:p w:rsidR="00464156" w:rsidRPr="00370E42" w:rsidRDefault="00464156" w:rsidP="00464156">
      <w:pPr>
        <w:pStyle w:val="Heading3"/>
        <w:rPr>
          <w:rFonts w:ascii="Times New Roman" w:hAnsi="Times New Roman" w:cs="Times New Roman"/>
          <w:color w:val="auto"/>
        </w:rPr>
      </w:pPr>
      <w:r w:rsidRPr="00370E42">
        <w:rPr>
          <w:rFonts w:ascii="Times New Roman" w:hAnsi="Times New Roman" w:cs="Times New Roman"/>
          <w:color w:val="auto"/>
        </w:rPr>
        <w:t>Disadvantages of the shadow paging system</w:t>
      </w:r>
    </w:p>
    <w:p w:rsidR="00464156" w:rsidRPr="00370E42" w:rsidRDefault="00464156" w:rsidP="00464156">
      <w:pPr>
        <w:rPr>
          <w:rFonts w:ascii="Times New Roman" w:hAnsi="Times New Roman" w:cs="Times New Roman"/>
          <w:sz w:val="24"/>
          <w:szCs w:val="24"/>
        </w:rPr>
      </w:pPr>
      <w:proofErr w:type="gramStart"/>
      <w:r w:rsidRPr="00370E42">
        <w:rPr>
          <w:rFonts w:ascii="Times New Roman" w:hAnsi="Times New Roman" w:cs="Times New Roman"/>
          <w:sz w:val="24"/>
          <w:szCs w:val="24"/>
        </w:rPr>
        <w:t>  Data</w:t>
      </w:r>
      <w:proofErr w:type="gramEnd"/>
      <w:r w:rsidRPr="00370E42">
        <w:rPr>
          <w:rFonts w:ascii="Times New Roman" w:hAnsi="Times New Roman" w:cs="Times New Roman"/>
          <w:sz w:val="24"/>
          <w:szCs w:val="24"/>
        </w:rPr>
        <w:t xml:space="preserve"> will suffer from fragmentation as the data is divided up into pages that may or not be in linear order for large sets of related data.</w:t>
      </w:r>
    </w:p>
    <w:p w:rsidR="00464156" w:rsidRPr="00370E42" w:rsidRDefault="00464156" w:rsidP="00464156">
      <w:pPr>
        <w:rPr>
          <w:rFonts w:ascii="Times New Roman" w:hAnsi="Times New Roman" w:cs="Times New Roman"/>
          <w:b/>
          <w:sz w:val="24"/>
          <w:szCs w:val="24"/>
        </w:rPr>
      </w:pPr>
      <w:proofErr w:type="gramStart"/>
      <w:r w:rsidRPr="00370E42">
        <w:rPr>
          <w:rFonts w:ascii="Times New Roman" w:hAnsi="Times New Roman" w:cs="Times New Roman"/>
          <w:sz w:val="24"/>
          <w:szCs w:val="24"/>
        </w:rPr>
        <w:t>  Garbage</w:t>
      </w:r>
      <w:proofErr w:type="gramEnd"/>
      <w:r w:rsidRPr="00370E42">
        <w:rPr>
          <w:rFonts w:ascii="Times New Roman" w:hAnsi="Times New Roman" w:cs="Times New Roman"/>
          <w:sz w:val="24"/>
          <w:szCs w:val="24"/>
        </w:rPr>
        <w:t xml:space="preserve"> will accumulate in the pages on the disk as data is updated and pages </w:t>
      </w:r>
      <w:proofErr w:type="spellStart"/>
      <w:r w:rsidRPr="00370E42">
        <w:rPr>
          <w:rFonts w:ascii="Times New Roman" w:hAnsi="Times New Roman" w:cs="Times New Roman"/>
          <w:sz w:val="24"/>
          <w:szCs w:val="24"/>
        </w:rPr>
        <w:t>loose</w:t>
      </w:r>
      <w:proofErr w:type="spellEnd"/>
      <w:r w:rsidRPr="00370E42">
        <w:rPr>
          <w:rFonts w:ascii="Times New Roman" w:hAnsi="Times New Roman" w:cs="Times New Roman"/>
          <w:sz w:val="24"/>
          <w:szCs w:val="24"/>
        </w:rPr>
        <w:t xml:space="preserve"> any references. For example if </w:t>
      </w:r>
      <w:proofErr w:type="spellStart"/>
      <w:r w:rsidRPr="00370E42">
        <w:rPr>
          <w:rFonts w:ascii="Times New Roman" w:hAnsi="Times New Roman" w:cs="Times New Roman"/>
          <w:sz w:val="24"/>
          <w:szCs w:val="24"/>
        </w:rPr>
        <w:t>i</w:t>
      </w:r>
      <w:proofErr w:type="spellEnd"/>
      <w:r w:rsidRPr="00370E42">
        <w:rPr>
          <w:rFonts w:ascii="Times New Roman" w:hAnsi="Times New Roman" w:cs="Times New Roman"/>
          <w:sz w:val="24"/>
          <w:szCs w:val="24"/>
        </w:rPr>
        <w:t xml:space="preserve"> have a page that contains a data item X that is replaced with a new value then a new page will be created (remember we always create a new page to update data in a new location). Once the shadow page table is updated nothing will </w:t>
      </w:r>
      <w:proofErr w:type="spellStart"/>
      <w:r w:rsidRPr="00370E42">
        <w:rPr>
          <w:rFonts w:ascii="Times New Roman" w:hAnsi="Times New Roman" w:cs="Times New Roman"/>
          <w:sz w:val="24"/>
          <w:szCs w:val="24"/>
        </w:rPr>
        <w:t>refrence</w:t>
      </w:r>
      <w:proofErr w:type="spellEnd"/>
      <w:r w:rsidRPr="00370E42">
        <w:rPr>
          <w:rFonts w:ascii="Times New Roman" w:hAnsi="Times New Roman" w:cs="Times New Roman"/>
          <w:sz w:val="24"/>
          <w:szCs w:val="24"/>
        </w:rPr>
        <w:t xml:space="preserve"> the old value of X.</w:t>
      </w:r>
    </w:p>
    <w:p w:rsidR="00464156" w:rsidRPr="00370E42" w:rsidRDefault="00464156" w:rsidP="00464156">
      <w:pPr>
        <w:pStyle w:val="ListParagraph"/>
        <w:numPr>
          <w:ilvl w:val="0"/>
          <w:numId w:val="2"/>
        </w:numPr>
        <w:ind w:left="360"/>
        <w:jc w:val="both"/>
        <w:rPr>
          <w:rFonts w:ascii="Times New Roman" w:hAnsi="Times New Roman" w:cs="Times New Roman"/>
          <w:b/>
          <w:sz w:val="24"/>
          <w:szCs w:val="24"/>
        </w:rPr>
      </w:pPr>
      <w:r w:rsidRPr="00370E42">
        <w:rPr>
          <w:rFonts w:ascii="Times New Roman" w:hAnsi="Times New Roman" w:cs="Times New Roman"/>
          <w:b/>
          <w:sz w:val="24"/>
          <w:szCs w:val="24"/>
        </w:rPr>
        <w:t xml:space="preserve">Recovery </w:t>
      </w:r>
      <w:proofErr w:type="spellStart"/>
      <w:r w:rsidRPr="00370E42">
        <w:rPr>
          <w:rFonts w:ascii="Times New Roman" w:hAnsi="Times New Roman" w:cs="Times New Roman"/>
          <w:b/>
          <w:sz w:val="24"/>
          <w:szCs w:val="24"/>
        </w:rPr>
        <w:t>Schemess</w:t>
      </w:r>
      <w:proofErr w:type="spellEnd"/>
      <w:r w:rsidRPr="00370E42">
        <w:rPr>
          <w:rFonts w:ascii="Times New Roman" w:hAnsi="Times New Roman" w:cs="Times New Roman"/>
          <w:b/>
          <w:sz w:val="24"/>
          <w:szCs w:val="24"/>
        </w:rPr>
        <w:t xml:space="preserve"> (WAL: Write Ahead Logging Protocol)</w:t>
      </w:r>
    </w:p>
    <w:p w:rsidR="00464156" w:rsidRPr="00370E42" w:rsidRDefault="00464156" w:rsidP="00464156">
      <w:pPr>
        <w:pStyle w:val="ListParagraph"/>
        <w:ind w:left="360"/>
        <w:jc w:val="both"/>
        <w:rPr>
          <w:rFonts w:ascii="Times New Roman" w:hAnsi="Times New Roman" w:cs="Times New Roman"/>
          <w:sz w:val="24"/>
          <w:szCs w:val="24"/>
          <w:shd w:val="clear" w:color="auto" w:fill="FFFFFF"/>
        </w:rPr>
      </w:pPr>
      <w:proofErr w:type="gramStart"/>
      <w:r w:rsidRPr="00370E42">
        <w:rPr>
          <w:rFonts w:ascii="Times New Roman" w:hAnsi="Times New Roman" w:cs="Times New Roman"/>
          <w:b/>
          <w:bCs/>
          <w:sz w:val="24"/>
          <w:szCs w:val="24"/>
          <w:shd w:val="clear" w:color="auto" w:fill="FFFFFF"/>
        </w:rPr>
        <w:t>Write</w:t>
      </w:r>
      <w:proofErr w:type="gramEnd"/>
      <w:r w:rsidRPr="00370E42">
        <w:rPr>
          <w:rFonts w:ascii="Times New Roman" w:hAnsi="Times New Roman" w:cs="Times New Roman"/>
          <w:b/>
          <w:bCs/>
          <w:sz w:val="24"/>
          <w:szCs w:val="24"/>
          <w:shd w:val="clear" w:color="auto" w:fill="FFFFFF"/>
        </w:rPr>
        <w:t xml:space="preserve"> Ahead Logging</w:t>
      </w:r>
      <w:r w:rsidRPr="00370E42">
        <w:rPr>
          <w:rFonts w:ascii="Times New Roman" w:hAnsi="Times New Roman" w:cs="Times New Roman"/>
          <w:sz w:val="24"/>
          <w:szCs w:val="24"/>
          <w:shd w:val="clear" w:color="auto" w:fill="FFFFFF"/>
        </w:rPr>
        <w:t xml:space="preserve"> (</w:t>
      </w:r>
      <w:r w:rsidRPr="00370E42">
        <w:rPr>
          <w:rFonts w:ascii="Times New Roman" w:hAnsi="Times New Roman" w:cs="Times New Roman"/>
          <w:b/>
          <w:bCs/>
          <w:sz w:val="24"/>
          <w:szCs w:val="24"/>
          <w:shd w:val="clear" w:color="auto" w:fill="FFFFFF"/>
        </w:rPr>
        <w:t>WAL</w:t>
      </w:r>
      <w:r w:rsidRPr="00370E42">
        <w:rPr>
          <w:rFonts w:ascii="Times New Roman" w:hAnsi="Times New Roman" w:cs="Times New Roman"/>
          <w:sz w:val="24"/>
          <w:szCs w:val="24"/>
          <w:shd w:val="clear" w:color="auto" w:fill="FFFFFF"/>
        </w:rPr>
        <w:t>) is a family of techniques for providing</w:t>
      </w:r>
      <w:r w:rsidRPr="00370E42">
        <w:rPr>
          <w:rStyle w:val="apple-converted-space"/>
          <w:rFonts w:ascii="Times New Roman" w:hAnsi="Times New Roman" w:cs="Times New Roman"/>
          <w:sz w:val="24"/>
          <w:szCs w:val="24"/>
          <w:shd w:val="clear" w:color="auto" w:fill="FFFFFF"/>
        </w:rPr>
        <w:t> </w:t>
      </w:r>
      <w:hyperlink r:id="rId10" w:tooltip="Atomic (computer science)" w:history="1">
        <w:r w:rsidRPr="00370E42">
          <w:rPr>
            <w:rStyle w:val="Hyperlink"/>
            <w:rFonts w:ascii="Times New Roman" w:hAnsi="Times New Roman" w:cs="Times New Roman"/>
            <w:color w:val="auto"/>
            <w:sz w:val="24"/>
            <w:szCs w:val="24"/>
            <w:u w:val="none"/>
            <w:shd w:val="clear" w:color="auto" w:fill="FFFFFF"/>
          </w:rPr>
          <w:t>atomicity</w:t>
        </w:r>
      </w:hyperlink>
      <w:r w:rsidRPr="00370E42">
        <w:rPr>
          <w:rStyle w:val="apple-converted-space"/>
          <w:rFonts w:ascii="Times New Roman" w:hAnsi="Times New Roman" w:cs="Times New Roman"/>
          <w:sz w:val="24"/>
          <w:szCs w:val="24"/>
          <w:shd w:val="clear" w:color="auto" w:fill="FFFFFF"/>
        </w:rPr>
        <w:t> </w:t>
      </w:r>
      <w:r w:rsidRPr="00370E42">
        <w:rPr>
          <w:rFonts w:ascii="Times New Roman" w:hAnsi="Times New Roman" w:cs="Times New Roman"/>
          <w:sz w:val="24"/>
          <w:szCs w:val="24"/>
          <w:shd w:val="clear" w:color="auto" w:fill="FFFFFF"/>
        </w:rPr>
        <w:t>and</w:t>
      </w:r>
      <w:r w:rsidRPr="00370E42">
        <w:rPr>
          <w:rStyle w:val="apple-converted-space"/>
          <w:rFonts w:ascii="Times New Roman" w:hAnsi="Times New Roman" w:cs="Times New Roman"/>
          <w:sz w:val="24"/>
          <w:szCs w:val="24"/>
          <w:shd w:val="clear" w:color="auto" w:fill="FFFFFF"/>
        </w:rPr>
        <w:t> </w:t>
      </w:r>
      <w:hyperlink r:id="rId11" w:tooltip="Durability (database systems)" w:history="1">
        <w:r w:rsidRPr="00370E42">
          <w:rPr>
            <w:rStyle w:val="Hyperlink"/>
            <w:rFonts w:ascii="Times New Roman" w:hAnsi="Times New Roman" w:cs="Times New Roman"/>
            <w:color w:val="auto"/>
            <w:sz w:val="24"/>
            <w:szCs w:val="24"/>
            <w:u w:val="none"/>
            <w:shd w:val="clear" w:color="auto" w:fill="FFFFFF"/>
          </w:rPr>
          <w:t>durability</w:t>
        </w:r>
      </w:hyperlink>
      <w:r w:rsidRPr="00370E42">
        <w:rPr>
          <w:rStyle w:val="apple-converted-space"/>
          <w:rFonts w:ascii="Times New Roman" w:hAnsi="Times New Roman" w:cs="Times New Roman"/>
          <w:sz w:val="24"/>
          <w:szCs w:val="24"/>
          <w:shd w:val="clear" w:color="auto" w:fill="FFFFFF"/>
        </w:rPr>
        <w:t> </w:t>
      </w:r>
      <w:r w:rsidRPr="00370E42">
        <w:rPr>
          <w:rFonts w:ascii="Times New Roman" w:hAnsi="Times New Roman" w:cs="Times New Roman"/>
          <w:sz w:val="24"/>
          <w:szCs w:val="24"/>
          <w:shd w:val="clear" w:color="auto" w:fill="FFFFFF"/>
        </w:rPr>
        <w:t>(two of the</w:t>
      </w:r>
      <w:r w:rsidRPr="00370E42">
        <w:rPr>
          <w:rStyle w:val="apple-converted-space"/>
          <w:rFonts w:ascii="Times New Roman" w:hAnsi="Times New Roman" w:cs="Times New Roman"/>
          <w:sz w:val="24"/>
          <w:szCs w:val="24"/>
          <w:shd w:val="clear" w:color="auto" w:fill="FFFFFF"/>
        </w:rPr>
        <w:t> </w:t>
      </w:r>
      <w:proofErr w:type="spellStart"/>
      <w:r w:rsidR="00E2468B" w:rsidRPr="00370E42">
        <w:rPr>
          <w:rFonts w:ascii="Times New Roman" w:hAnsi="Times New Roman" w:cs="Times New Roman"/>
          <w:sz w:val="24"/>
          <w:szCs w:val="24"/>
        </w:rPr>
        <w:fldChar w:fldCharType="begin"/>
      </w:r>
      <w:r w:rsidRPr="00370E42">
        <w:rPr>
          <w:rFonts w:ascii="Times New Roman" w:hAnsi="Times New Roman" w:cs="Times New Roman"/>
          <w:sz w:val="24"/>
          <w:szCs w:val="24"/>
        </w:rPr>
        <w:instrText xml:space="preserve"> HYPERLINK "https://en.wikipedia.org/wiki/ACID" \o "ACID" </w:instrText>
      </w:r>
      <w:r w:rsidR="00E2468B" w:rsidRPr="00370E42">
        <w:rPr>
          <w:rFonts w:ascii="Times New Roman" w:hAnsi="Times New Roman" w:cs="Times New Roman"/>
          <w:sz w:val="24"/>
          <w:szCs w:val="24"/>
        </w:rPr>
        <w:fldChar w:fldCharType="separate"/>
      </w:r>
      <w:r w:rsidRPr="00370E42">
        <w:rPr>
          <w:rStyle w:val="Hyperlink"/>
          <w:rFonts w:ascii="Times New Roman" w:hAnsi="Times New Roman" w:cs="Times New Roman"/>
          <w:color w:val="auto"/>
          <w:sz w:val="24"/>
          <w:szCs w:val="24"/>
          <w:u w:val="none"/>
          <w:shd w:val="clear" w:color="auto" w:fill="FFFFFF"/>
        </w:rPr>
        <w:t>ACID</w:t>
      </w:r>
      <w:r w:rsidR="00E2468B" w:rsidRPr="00370E42">
        <w:rPr>
          <w:rFonts w:ascii="Times New Roman" w:hAnsi="Times New Roman" w:cs="Times New Roman"/>
          <w:sz w:val="24"/>
          <w:szCs w:val="24"/>
        </w:rPr>
        <w:fldChar w:fldCharType="end"/>
      </w:r>
      <w:r w:rsidRPr="00370E42">
        <w:rPr>
          <w:rFonts w:ascii="Times New Roman" w:hAnsi="Times New Roman" w:cs="Times New Roman"/>
          <w:sz w:val="24"/>
          <w:szCs w:val="24"/>
          <w:shd w:val="clear" w:color="auto" w:fill="FFFFFF"/>
        </w:rPr>
        <w:t>properties</w:t>
      </w:r>
      <w:proofErr w:type="spellEnd"/>
      <w:r w:rsidRPr="00370E42">
        <w:rPr>
          <w:rFonts w:ascii="Times New Roman" w:hAnsi="Times New Roman" w:cs="Times New Roman"/>
          <w:sz w:val="24"/>
          <w:szCs w:val="24"/>
          <w:shd w:val="clear" w:color="auto" w:fill="FFFFFF"/>
        </w:rPr>
        <w:t>) in</w:t>
      </w:r>
      <w:r w:rsidRPr="00370E42">
        <w:rPr>
          <w:rStyle w:val="apple-converted-space"/>
          <w:rFonts w:ascii="Times New Roman" w:hAnsi="Times New Roman" w:cs="Times New Roman"/>
          <w:sz w:val="24"/>
          <w:szCs w:val="24"/>
          <w:shd w:val="clear" w:color="auto" w:fill="FFFFFF"/>
        </w:rPr>
        <w:t> </w:t>
      </w:r>
      <w:hyperlink r:id="rId12" w:tooltip="Database system" w:history="1">
        <w:r w:rsidRPr="00370E42">
          <w:rPr>
            <w:rStyle w:val="Hyperlink"/>
            <w:rFonts w:ascii="Times New Roman" w:hAnsi="Times New Roman" w:cs="Times New Roman"/>
            <w:color w:val="auto"/>
            <w:sz w:val="24"/>
            <w:szCs w:val="24"/>
            <w:u w:val="none"/>
            <w:shd w:val="clear" w:color="auto" w:fill="FFFFFF"/>
          </w:rPr>
          <w:t>database systems</w:t>
        </w:r>
      </w:hyperlink>
      <w:r w:rsidRPr="00370E42">
        <w:rPr>
          <w:rFonts w:ascii="Times New Roman" w:hAnsi="Times New Roman" w:cs="Times New Roman"/>
          <w:sz w:val="24"/>
          <w:szCs w:val="24"/>
          <w:shd w:val="clear" w:color="auto" w:fill="FFFFFF"/>
        </w:rPr>
        <w:t>. In a system using WAL, all modifications are written to a</w:t>
      </w:r>
      <w:r w:rsidRPr="00370E42">
        <w:rPr>
          <w:rStyle w:val="apple-converted-space"/>
          <w:rFonts w:ascii="Times New Roman" w:hAnsi="Times New Roman" w:cs="Times New Roman"/>
          <w:sz w:val="24"/>
          <w:szCs w:val="24"/>
          <w:shd w:val="clear" w:color="auto" w:fill="FFFFFF"/>
        </w:rPr>
        <w:t> </w:t>
      </w:r>
      <w:hyperlink r:id="rId13" w:tooltip="Database log" w:history="1">
        <w:r w:rsidRPr="00370E42">
          <w:rPr>
            <w:rStyle w:val="Hyperlink"/>
            <w:rFonts w:ascii="Times New Roman" w:hAnsi="Times New Roman" w:cs="Times New Roman"/>
            <w:color w:val="auto"/>
            <w:sz w:val="24"/>
            <w:szCs w:val="24"/>
            <w:u w:val="none"/>
            <w:shd w:val="clear" w:color="auto" w:fill="FFFFFF"/>
          </w:rPr>
          <w:t>log</w:t>
        </w:r>
      </w:hyperlink>
      <w:r w:rsidRPr="00370E42">
        <w:rPr>
          <w:rStyle w:val="apple-converted-space"/>
          <w:rFonts w:ascii="Times New Roman" w:hAnsi="Times New Roman" w:cs="Times New Roman"/>
          <w:sz w:val="24"/>
          <w:szCs w:val="24"/>
          <w:shd w:val="clear" w:color="auto" w:fill="FFFFFF"/>
        </w:rPr>
        <w:t> </w:t>
      </w:r>
      <w:r w:rsidRPr="00370E42">
        <w:rPr>
          <w:rFonts w:ascii="Times New Roman" w:hAnsi="Times New Roman" w:cs="Times New Roman"/>
          <w:sz w:val="24"/>
          <w:szCs w:val="24"/>
          <w:shd w:val="clear" w:color="auto" w:fill="FFFFFF"/>
        </w:rPr>
        <w:t>before they are applied. Usually both redo and undo information is stored in the log.</w:t>
      </w:r>
    </w:p>
    <w:p w:rsidR="00464156" w:rsidRPr="00370E42" w:rsidRDefault="00464156" w:rsidP="00464156">
      <w:pPr>
        <w:pStyle w:val="ListParagraph"/>
        <w:ind w:left="360"/>
        <w:jc w:val="both"/>
        <w:rPr>
          <w:rFonts w:ascii="Times New Roman" w:hAnsi="Times New Roman" w:cs="Times New Roman"/>
          <w:sz w:val="24"/>
          <w:szCs w:val="24"/>
        </w:rPr>
      </w:pPr>
    </w:p>
    <w:p w:rsidR="00464156" w:rsidRPr="00370E42" w:rsidRDefault="00464156" w:rsidP="00464156">
      <w:pPr>
        <w:pStyle w:val="ListParagraph"/>
        <w:ind w:left="360"/>
        <w:jc w:val="both"/>
        <w:rPr>
          <w:rFonts w:ascii="Times New Roman" w:hAnsi="Times New Roman" w:cs="Times New Roman"/>
          <w:sz w:val="24"/>
          <w:szCs w:val="24"/>
        </w:rPr>
      </w:pPr>
      <w:r w:rsidRPr="00370E42">
        <w:rPr>
          <w:rFonts w:ascii="Times New Roman" w:hAnsi="Times New Roman" w:cs="Times New Roman"/>
          <w:sz w:val="24"/>
          <w:szCs w:val="24"/>
        </w:rPr>
        <w:t>The main goals of WAL are:</w:t>
      </w:r>
    </w:p>
    <w:p w:rsidR="00464156" w:rsidRPr="00370E42" w:rsidRDefault="00464156" w:rsidP="00464156">
      <w:pPr>
        <w:pStyle w:val="ListParagraph"/>
        <w:numPr>
          <w:ilvl w:val="1"/>
          <w:numId w:val="2"/>
        </w:numPr>
        <w:jc w:val="both"/>
        <w:rPr>
          <w:rFonts w:ascii="Times New Roman" w:hAnsi="Times New Roman" w:cs="Times New Roman"/>
          <w:sz w:val="24"/>
          <w:szCs w:val="24"/>
        </w:rPr>
      </w:pPr>
      <w:r w:rsidRPr="00370E42">
        <w:rPr>
          <w:rFonts w:ascii="Times New Roman" w:hAnsi="Times New Roman" w:cs="Times New Roman"/>
          <w:sz w:val="24"/>
          <w:szCs w:val="24"/>
        </w:rPr>
        <w:t xml:space="preserve">Provide high-availability (fast repair) and consistency in the presence of failures </w:t>
      </w:r>
    </w:p>
    <w:p w:rsidR="00464156" w:rsidRPr="00370E42" w:rsidRDefault="00464156" w:rsidP="00464156">
      <w:pPr>
        <w:pStyle w:val="ListParagraph"/>
        <w:numPr>
          <w:ilvl w:val="1"/>
          <w:numId w:val="2"/>
        </w:numPr>
        <w:jc w:val="both"/>
        <w:rPr>
          <w:rFonts w:ascii="Times New Roman" w:hAnsi="Times New Roman" w:cs="Times New Roman"/>
          <w:sz w:val="24"/>
          <w:szCs w:val="24"/>
        </w:rPr>
      </w:pPr>
      <w:r w:rsidRPr="00370E42">
        <w:rPr>
          <w:rFonts w:ascii="Times New Roman" w:hAnsi="Times New Roman" w:cs="Times New Roman"/>
          <w:sz w:val="24"/>
          <w:szCs w:val="24"/>
        </w:rPr>
        <w:t xml:space="preserve">Transaction failures </w:t>
      </w:r>
    </w:p>
    <w:p w:rsidR="00464156" w:rsidRPr="00370E42" w:rsidRDefault="00464156" w:rsidP="00464156">
      <w:pPr>
        <w:pStyle w:val="ListParagraph"/>
        <w:numPr>
          <w:ilvl w:val="2"/>
          <w:numId w:val="5"/>
        </w:numPr>
        <w:jc w:val="both"/>
        <w:rPr>
          <w:rFonts w:ascii="Times New Roman" w:hAnsi="Times New Roman" w:cs="Times New Roman"/>
          <w:sz w:val="24"/>
          <w:szCs w:val="24"/>
        </w:rPr>
      </w:pPr>
      <w:r w:rsidRPr="00370E42">
        <w:rPr>
          <w:rFonts w:ascii="Times New Roman" w:hAnsi="Times New Roman" w:cs="Times New Roman"/>
          <w:sz w:val="24"/>
          <w:szCs w:val="24"/>
        </w:rPr>
        <w:t>Logical errors: internal error condition, bad input, data not found, resource unavailable, etc. These correspond to software faults</w:t>
      </w:r>
    </w:p>
    <w:p w:rsidR="00464156" w:rsidRPr="00370E42" w:rsidRDefault="00464156" w:rsidP="00464156">
      <w:pPr>
        <w:pStyle w:val="ListParagraph"/>
        <w:numPr>
          <w:ilvl w:val="2"/>
          <w:numId w:val="5"/>
        </w:numPr>
        <w:jc w:val="both"/>
        <w:rPr>
          <w:rFonts w:ascii="Times New Roman" w:hAnsi="Times New Roman" w:cs="Times New Roman"/>
          <w:sz w:val="24"/>
          <w:szCs w:val="24"/>
        </w:rPr>
      </w:pPr>
      <w:r w:rsidRPr="00370E42">
        <w:rPr>
          <w:rFonts w:ascii="Times New Roman" w:hAnsi="Times New Roman" w:cs="Times New Roman"/>
          <w:sz w:val="24"/>
          <w:szCs w:val="24"/>
        </w:rPr>
        <w:lastRenderedPageBreak/>
        <w:t xml:space="preserve"> System errors: deadlock or other system problem that prevents the execution of a transaction </w:t>
      </w:r>
    </w:p>
    <w:p w:rsidR="00464156" w:rsidRPr="00370E42" w:rsidRDefault="00464156" w:rsidP="00464156">
      <w:pPr>
        <w:pStyle w:val="ListParagraph"/>
        <w:numPr>
          <w:ilvl w:val="2"/>
          <w:numId w:val="5"/>
        </w:numPr>
        <w:jc w:val="both"/>
        <w:rPr>
          <w:rFonts w:ascii="Times New Roman" w:hAnsi="Times New Roman" w:cs="Times New Roman"/>
          <w:sz w:val="24"/>
          <w:szCs w:val="24"/>
        </w:rPr>
      </w:pPr>
      <w:proofErr w:type="gramStart"/>
      <w:r w:rsidRPr="00370E42">
        <w:rPr>
          <w:rFonts w:ascii="Times New Roman" w:hAnsi="Times New Roman" w:cs="Times New Roman"/>
          <w:sz w:val="24"/>
          <w:szCs w:val="24"/>
        </w:rPr>
        <w:t>rollback</w:t>
      </w:r>
      <w:proofErr w:type="gramEnd"/>
      <w:r w:rsidRPr="00370E42">
        <w:rPr>
          <w:rFonts w:ascii="Times New Roman" w:hAnsi="Times New Roman" w:cs="Times New Roman"/>
          <w:sz w:val="24"/>
          <w:szCs w:val="24"/>
        </w:rPr>
        <w:t xml:space="preserve">: explicit call to fail a transaction by an application. We will often use the term rollback to describe all of these conditions, which all cause the log to “rollback” </w:t>
      </w:r>
    </w:p>
    <w:p w:rsidR="00464156" w:rsidRPr="00370E42" w:rsidRDefault="00464156" w:rsidP="00464156">
      <w:pPr>
        <w:pStyle w:val="ListParagraph"/>
        <w:numPr>
          <w:ilvl w:val="1"/>
          <w:numId w:val="2"/>
        </w:numPr>
        <w:jc w:val="both"/>
        <w:rPr>
          <w:rFonts w:ascii="Times New Roman" w:hAnsi="Times New Roman" w:cs="Times New Roman"/>
          <w:sz w:val="24"/>
          <w:szCs w:val="24"/>
        </w:rPr>
      </w:pPr>
      <w:r w:rsidRPr="00370E42">
        <w:rPr>
          <w:rFonts w:ascii="Times New Roman" w:hAnsi="Times New Roman" w:cs="Times New Roman"/>
          <w:sz w:val="24"/>
          <w:szCs w:val="24"/>
        </w:rPr>
        <w:t xml:space="preserve"> System crash </w:t>
      </w:r>
    </w:p>
    <w:p w:rsidR="00464156" w:rsidRPr="00370E42" w:rsidRDefault="00464156" w:rsidP="00464156">
      <w:pPr>
        <w:pStyle w:val="ListParagraph"/>
        <w:numPr>
          <w:ilvl w:val="2"/>
          <w:numId w:val="4"/>
        </w:numPr>
        <w:jc w:val="both"/>
        <w:rPr>
          <w:rFonts w:ascii="Times New Roman" w:hAnsi="Times New Roman" w:cs="Times New Roman"/>
          <w:sz w:val="24"/>
          <w:szCs w:val="24"/>
        </w:rPr>
      </w:pPr>
      <w:r w:rsidRPr="00370E42">
        <w:rPr>
          <w:rFonts w:ascii="Times New Roman" w:hAnsi="Times New Roman" w:cs="Times New Roman"/>
          <w:sz w:val="24"/>
          <w:szCs w:val="24"/>
        </w:rPr>
        <w:t xml:space="preserve">bug in the OS or the DB </w:t>
      </w:r>
    </w:p>
    <w:p w:rsidR="00464156" w:rsidRPr="00370E42" w:rsidRDefault="00464156" w:rsidP="00464156">
      <w:pPr>
        <w:pStyle w:val="ListParagraph"/>
        <w:numPr>
          <w:ilvl w:val="2"/>
          <w:numId w:val="4"/>
        </w:numPr>
        <w:jc w:val="both"/>
        <w:rPr>
          <w:rFonts w:ascii="Times New Roman" w:hAnsi="Times New Roman" w:cs="Times New Roman"/>
          <w:sz w:val="24"/>
          <w:szCs w:val="24"/>
        </w:rPr>
      </w:pPr>
      <w:r w:rsidRPr="00370E42">
        <w:rPr>
          <w:rFonts w:ascii="Times New Roman" w:hAnsi="Times New Roman" w:cs="Times New Roman"/>
          <w:sz w:val="24"/>
          <w:szCs w:val="24"/>
        </w:rPr>
        <w:t xml:space="preserve">hardware problem </w:t>
      </w:r>
    </w:p>
    <w:p w:rsidR="00464156" w:rsidRPr="00370E42" w:rsidRDefault="00464156" w:rsidP="00464156">
      <w:pPr>
        <w:pStyle w:val="ListParagraph"/>
        <w:numPr>
          <w:ilvl w:val="2"/>
          <w:numId w:val="4"/>
        </w:numPr>
        <w:jc w:val="both"/>
        <w:rPr>
          <w:rFonts w:ascii="Times New Roman" w:hAnsi="Times New Roman" w:cs="Times New Roman"/>
          <w:sz w:val="24"/>
          <w:szCs w:val="24"/>
        </w:rPr>
      </w:pPr>
      <w:r w:rsidRPr="00370E42">
        <w:rPr>
          <w:rFonts w:ascii="Times New Roman" w:hAnsi="Times New Roman" w:cs="Times New Roman"/>
          <w:sz w:val="24"/>
          <w:szCs w:val="24"/>
        </w:rPr>
        <w:t xml:space="preserve">environmental fault (power) </w:t>
      </w:r>
    </w:p>
    <w:p w:rsidR="00464156" w:rsidRPr="00370E42" w:rsidRDefault="00464156" w:rsidP="00464156">
      <w:pPr>
        <w:pStyle w:val="ListParagraph"/>
        <w:numPr>
          <w:ilvl w:val="1"/>
          <w:numId w:val="2"/>
        </w:numPr>
        <w:jc w:val="both"/>
        <w:rPr>
          <w:rFonts w:ascii="Times New Roman" w:hAnsi="Times New Roman" w:cs="Times New Roman"/>
          <w:sz w:val="24"/>
          <w:szCs w:val="24"/>
        </w:rPr>
      </w:pPr>
      <w:r w:rsidRPr="00370E42">
        <w:rPr>
          <w:rFonts w:ascii="Times New Roman" w:hAnsi="Times New Roman" w:cs="Times New Roman"/>
          <w:sz w:val="24"/>
          <w:szCs w:val="24"/>
        </w:rPr>
        <w:t xml:space="preserve"> We will be taking a single transaction view of recovery at this point. </w:t>
      </w:r>
    </w:p>
    <w:p w:rsidR="00464156" w:rsidRPr="00370E42" w:rsidRDefault="00464156" w:rsidP="00464156">
      <w:pPr>
        <w:pStyle w:val="ListParagraph"/>
        <w:numPr>
          <w:ilvl w:val="0"/>
          <w:numId w:val="7"/>
        </w:numPr>
        <w:jc w:val="both"/>
        <w:rPr>
          <w:rFonts w:ascii="Times New Roman" w:hAnsi="Times New Roman" w:cs="Times New Roman"/>
          <w:sz w:val="24"/>
          <w:szCs w:val="24"/>
        </w:rPr>
      </w:pPr>
      <w:r w:rsidRPr="00370E42">
        <w:rPr>
          <w:rFonts w:ascii="Times New Roman" w:hAnsi="Times New Roman" w:cs="Times New Roman"/>
          <w:sz w:val="24"/>
          <w:szCs w:val="24"/>
        </w:rPr>
        <w:t xml:space="preserve">While I will discuss multiple transactions, we will not consider isolation. </w:t>
      </w:r>
    </w:p>
    <w:p w:rsidR="00464156" w:rsidRPr="00370E42" w:rsidRDefault="00464156" w:rsidP="00464156">
      <w:pPr>
        <w:pStyle w:val="ListParagraph"/>
        <w:numPr>
          <w:ilvl w:val="0"/>
          <w:numId w:val="7"/>
        </w:numPr>
        <w:jc w:val="both"/>
        <w:rPr>
          <w:rFonts w:ascii="Times New Roman" w:hAnsi="Times New Roman" w:cs="Times New Roman"/>
          <w:sz w:val="24"/>
          <w:szCs w:val="24"/>
        </w:rPr>
      </w:pPr>
      <w:r w:rsidRPr="00370E42">
        <w:rPr>
          <w:rFonts w:ascii="Times New Roman" w:hAnsi="Times New Roman" w:cs="Times New Roman"/>
          <w:sz w:val="24"/>
          <w:szCs w:val="24"/>
        </w:rPr>
        <w:t>So WAL is a protocol for atomicity and durability iii. What about consistency?</w:t>
      </w:r>
    </w:p>
    <w:p w:rsidR="00464156" w:rsidRPr="00370E42" w:rsidRDefault="00464156" w:rsidP="00464156">
      <w:pPr>
        <w:pStyle w:val="ListParagraph"/>
        <w:ind w:left="360"/>
        <w:jc w:val="both"/>
        <w:rPr>
          <w:rFonts w:ascii="Times New Roman" w:hAnsi="Times New Roman" w:cs="Times New Roman"/>
          <w:sz w:val="24"/>
          <w:szCs w:val="24"/>
        </w:rPr>
      </w:pPr>
    </w:p>
    <w:p w:rsidR="00464156" w:rsidRPr="00370E42" w:rsidRDefault="00464156" w:rsidP="00464156">
      <w:pPr>
        <w:pStyle w:val="ListParagraph"/>
        <w:numPr>
          <w:ilvl w:val="0"/>
          <w:numId w:val="2"/>
        </w:numPr>
        <w:ind w:left="360"/>
        <w:jc w:val="both"/>
        <w:rPr>
          <w:rFonts w:ascii="Times New Roman" w:hAnsi="Times New Roman" w:cs="Times New Roman"/>
          <w:b/>
          <w:sz w:val="24"/>
          <w:szCs w:val="24"/>
        </w:rPr>
      </w:pPr>
      <w:r w:rsidRPr="00370E42">
        <w:rPr>
          <w:rFonts w:ascii="Times New Roman" w:hAnsi="Times New Roman" w:cs="Times New Roman"/>
          <w:b/>
          <w:sz w:val="24"/>
          <w:szCs w:val="24"/>
        </w:rPr>
        <w:t>Failure with Loss of Non-Volatile Storage (General Concept)</w:t>
      </w:r>
    </w:p>
    <w:p w:rsidR="00464156" w:rsidRDefault="00464156" w:rsidP="00464156">
      <w:pPr>
        <w:pStyle w:val="ListParagraph"/>
        <w:numPr>
          <w:ilvl w:val="0"/>
          <w:numId w:val="2"/>
        </w:numPr>
        <w:ind w:left="360"/>
        <w:jc w:val="both"/>
        <w:rPr>
          <w:rFonts w:ascii="Times New Roman" w:hAnsi="Times New Roman" w:cs="Times New Roman"/>
          <w:b/>
          <w:sz w:val="24"/>
          <w:szCs w:val="24"/>
        </w:rPr>
      </w:pPr>
      <w:r w:rsidRPr="00370E42">
        <w:rPr>
          <w:rFonts w:ascii="Times New Roman" w:hAnsi="Times New Roman" w:cs="Times New Roman"/>
          <w:b/>
          <w:sz w:val="24"/>
          <w:szCs w:val="24"/>
        </w:rPr>
        <w:t xml:space="preserve">Recovery in </w:t>
      </w:r>
      <w:proofErr w:type="spellStart"/>
      <w:r w:rsidRPr="00370E42">
        <w:rPr>
          <w:rFonts w:ascii="Times New Roman" w:hAnsi="Times New Roman" w:cs="Times New Roman"/>
          <w:b/>
          <w:sz w:val="24"/>
          <w:szCs w:val="24"/>
        </w:rPr>
        <w:t>Multidatabase</w:t>
      </w:r>
      <w:proofErr w:type="spellEnd"/>
      <w:r w:rsidRPr="00370E42">
        <w:rPr>
          <w:rFonts w:ascii="Times New Roman" w:hAnsi="Times New Roman" w:cs="Times New Roman"/>
          <w:b/>
          <w:sz w:val="24"/>
          <w:szCs w:val="24"/>
        </w:rPr>
        <w:t xml:space="preserve"> System</w:t>
      </w:r>
    </w:p>
    <w:p w:rsidR="00464156" w:rsidRPr="00370E42" w:rsidRDefault="00464156" w:rsidP="00464156">
      <w:pPr>
        <w:shd w:val="clear" w:color="auto" w:fill="FFFFFF"/>
        <w:spacing w:after="0" w:line="505" w:lineRule="atLeast"/>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bdr w:val="none" w:sz="0" w:space="0" w:color="auto" w:frame="1"/>
        </w:rPr>
        <w:t xml:space="preserve">To maintain the atomicity of a </w:t>
      </w:r>
      <w:proofErr w:type="spellStart"/>
      <w:r w:rsidRPr="00370E42">
        <w:rPr>
          <w:rFonts w:ascii="Times New Roman" w:eastAsia="Times New Roman" w:hAnsi="Times New Roman" w:cs="Times New Roman"/>
          <w:sz w:val="24"/>
          <w:szCs w:val="24"/>
          <w:bdr w:val="none" w:sz="0" w:space="0" w:color="auto" w:frame="1"/>
        </w:rPr>
        <w:t>multidatabase</w:t>
      </w:r>
      <w:proofErr w:type="spellEnd"/>
      <w:r w:rsidRPr="00370E42">
        <w:rPr>
          <w:rFonts w:ascii="Times New Roman" w:eastAsia="Times New Roman" w:hAnsi="Times New Roman" w:cs="Times New Roman"/>
          <w:sz w:val="24"/>
          <w:szCs w:val="24"/>
          <w:bdr w:val="none" w:sz="0" w:space="0" w:color="auto" w:frame="1"/>
        </w:rPr>
        <w:t xml:space="preserve"> transaction, it is necessary to have a two-level recovery mechanism. A</w:t>
      </w:r>
      <w:r w:rsidRPr="00370E42">
        <w:rPr>
          <w:rFonts w:ascii="Times New Roman" w:eastAsia="Times New Roman" w:hAnsi="Times New Roman" w:cs="Times New Roman"/>
          <w:sz w:val="24"/>
          <w:szCs w:val="24"/>
        </w:rPr>
        <w:t> </w:t>
      </w:r>
      <w:r w:rsidRPr="00370E42">
        <w:rPr>
          <w:rFonts w:ascii="Times New Roman" w:eastAsia="Times New Roman" w:hAnsi="Times New Roman" w:cs="Times New Roman"/>
          <w:b/>
          <w:bCs/>
          <w:sz w:val="24"/>
          <w:szCs w:val="24"/>
          <w:bdr w:val="none" w:sz="0" w:space="0" w:color="auto" w:frame="1"/>
        </w:rPr>
        <w:t>global recovery manager,</w:t>
      </w:r>
      <w:r w:rsidRPr="00370E42">
        <w:rPr>
          <w:rFonts w:ascii="Times New Roman" w:eastAsia="Times New Roman" w:hAnsi="Times New Roman" w:cs="Times New Roman"/>
          <w:b/>
          <w:bCs/>
          <w:sz w:val="24"/>
          <w:szCs w:val="24"/>
        </w:rPr>
        <w:t> </w:t>
      </w:r>
      <w:r w:rsidRPr="00370E42">
        <w:rPr>
          <w:rFonts w:ascii="Times New Roman" w:eastAsia="Times New Roman" w:hAnsi="Times New Roman" w:cs="Times New Roman"/>
          <w:sz w:val="24"/>
          <w:szCs w:val="24"/>
          <w:bdr w:val="none" w:sz="0" w:space="0" w:color="auto" w:frame="1"/>
        </w:rPr>
        <w:t>or</w:t>
      </w:r>
      <w:r w:rsidRPr="00370E42">
        <w:rPr>
          <w:rFonts w:ascii="Times New Roman" w:eastAsia="Times New Roman" w:hAnsi="Times New Roman" w:cs="Times New Roman"/>
          <w:sz w:val="24"/>
          <w:szCs w:val="24"/>
        </w:rPr>
        <w:t> </w:t>
      </w:r>
      <w:r w:rsidRPr="00370E42">
        <w:rPr>
          <w:rFonts w:ascii="Times New Roman" w:eastAsia="Times New Roman" w:hAnsi="Times New Roman" w:cs="Times New Roman"/>
          <w:b/>
          <w:bCs/>
          <w:sz w:val="24"/>
          <w:szCs w:val="24"/>
          <w:bdr w:val="none" w:sz="0" w:space="0" w:color="auto" w:frame="1"/>
        </w:rPr>
        <w:t>coordinator,</w:t>
      </w:r>
      <w:r w:rsidRPr="00370E42">
        <w:rPr>
          <w:rFonts w:ascii="Times New Roman" w:eastAsia="Times New Roman" w:hAnsi="Times New Roman" w:cs="Times New Roman"/>
          <w:b/>
          <w:bCs/>
          <w:sz w:val="24"/>
          <w:szCs w:val="24"/>
        </w:rPr>
        <w:t> </w:t>
      </w:r>
      <w:r w:rsidRPr="00370E42">
        <w:rPr>
          <w:rFonts w:ascii="Times New Roman" w:eastAsia="Times New Roman" w:hAnsi="Times New Roman" w:cs="Times New Roman"/>
          <w:sz w:val="24"/>
          <w:szCs w:val="24"/>
          <w:bdr w:val="none" w:sz="0" w:space="0" w:color="auto" w:frame="1"/>
        </w:rPr>
        <w:t>is needed to maintain information needed for recovery, in addition to the local recovery managers and the information they maintain (log, tables).</w:t>
      </w:r>
    </w:p>
    <w:p w:rsidR="00464156" w:rsidRPr="00370E42" w:rsidRDefault="00464156" w:rsidP="00464156">
      <w:pPr>
        <w:shd w:val="clear" w:color="auto" w:fill="FFFFFF"/>
        <w:spacing w:after="0" w:line="422" w:lineRule="atLeast"/>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bdr w:val="none" w:sz="0" w:space="0" w:color="auto" w:frame="1"/>
        </w:rPr>
        <w:t>The coordinator usually follows a protocol called the</w:t>
      </w:r>
      <w:r w:rsidRPr="00370E42">
        <w:rPr>
          <w:rFonts w:ascii="Times New Roman" w:eastAsia="Times New Roman" w:hAnsi="Times New Roman" w:cs="Times New Roman"/>
          <w:sz w:val="24"/>
          <w:szCs w:val="24"/>
        </w:rPr>
        <w:t> </w:t>
      </w:r>
      <w:r w:rsidRPr="00370E42">
        <w:rPr>
          <w:rFonts w:ascii="Times New Roman" w:eastAsia="Times New Roman" w:hAnsi="Times New Roman" w:cs="Times New Roman"/>
          <w:b/>
          <w:bCs/>
          <w:sz w:val="24"/>
          <w:szCs w:val="24"/>
          <w:bdr w:val="none" w:sz="0" w:space="0" w:color="auto" w:frame="1"/>
        </w:rPr>
        <w:t>two-phase commit protocol,</w:t>
      </w:r>
      <w:r w:rsidRPr="00370E42">
        <w:rPr>
          <w:rFonts w:ascii="Times New Roman" w:eastAsia="Times New Roman" w:hAnsi="Times New Roman" w:cs="Times New Roman"/>
          <w:b/>
          <w:bCs/>
          <w:sz w:val="24"/>
          <w:szCs w:val="24"/>
        </w:rPr>
        <w:t> </w:t>
      </w:r>
      <w:r w:rsidRPr="00370E42">
        <w:rPr>
          <w:rFonts w:ascii="Times New Roman" w:eastAsia="Times New Roman" w:hAnsi="Times New Roman" w:cs="Times New Roman"/>
          <w:sz w:val="24"/>
          <w:szCs w:val="24"/>
          <w:bdr w:val="none" w:sz="0" w:space="0" w:color="auto" w:frame="1"/>
        </w:rPr>
        <w:t>whose two phases can be stated as follows:</w:t>
      </w:r>
    </w:p>
    <w:p w:rsidR="00464156" w:rsidRPr="00370E42" w:rsidRDefault="00464156" w:rsidP="00464156">
      <w:pPr>
        <w:shd w:val="clear" w:color="auto" w:fill="FFFFFF"/>
        <w:spacing w:after="0" w:line="422" w:lineRule="atLeast"/>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bdr w:val="none" w:sz="0" w:space="0" w:color="auto" w:frame="1"/>
        </w:rPr>
        <w:t>•</w:t>
      </w:r>
      <w:r w:rsidRPr="00370E42">
        <w:rPr>
          <w:rFonts w:ascii="Times New Roman" w:eastAsia="Times New Roman" w:hAnsi="Times New Roman" w:cs="Times New Roman"/>
          <w:sz w:val="24"/>
          <w:szCs w:val="24"/>
        </w:rPr>
        <w:t> </w:t>
      </w:r>
      <w:r w:rsidRPr="00370E42">
        <w:rPr>
          <w:rFonts w:ascii="Times New Roman" w:eastAsia="Times New Roman" w:hAnsi="Times New Roman" w:cs="Times New Roman"/>
          <w:b/>
          <w:bCs/>
          <w:sz w:val="24"/>
          <w:szCs w:val="24"/>
          <w:bdr w:val="none" w:sz="0" w:space="0" w:color="auto" w:frame="1"/>
        </w:rPr>
        <w:t>Phase 1:</w:t>
      </w:r>
      <w:r w:rsidRPr="00370E42">
        <w:rPr>
          <w:rFonts w:ascii="Times New Roman" w:eastAsia="Times New Roman" w:hAnsi="Times New Roman" w:cs="Times New Roman"/>
          <w:b/>
          <w:bCs/>
          <w:sz w:val="24"/>
          <w:szCs w:val="24"/>
        </w:rPr>
        <w:t> </w:t>
      </w:r>
      <w:r w:rsidRPr="00370E42">
        <w:rPr>
          <w:rFonts w:ascii="Times New Roman" w:eastAsia="Times New Roman" w:hAnsi="Times New Roman" w:cs="Times New Roman"/>
          <w:sz w:val="24"/>
          <w:szCs w:val="24"/>
          <w:bdr w:val="none" w:sz="0" w:space="0" w:color="auto" w:frame="1"/>
        </w:rPr>
        <w:t xml:space="preserve">When all participating databases signal the coordinator that the part of the </w:t>
      </w:r>
      <w:proofErr w:type="spellStart"/>
      <w:r w:rsidRPr="00370E42">
        <w:rPr>
          <w:rFonts w:ascii="Times New Roman" w:eastAsia="Times New Roman" w:hAnsi="Times New Roman" w:cs="Times New Roman"/>
          <w:sz w:val="24"/>
          <w:szCs w:val="24"/>
          <w:bdr w:val="none" w:sz="0" w:space="0" w:color="auto" w:frame="1"/>
        </w:rPr>
        <w:t>multidatabase</w:t>
      </w:r>
      <w:proofErr w:type="spellEnd"/>
      <w:r w:rsidRPr="00370E42">
        <w:rPr>
          <w:rFonts w:ascii="Times New Roman" w:eastAsia="Times New Roman" w:hAnsi="Times New Roman" w:cs="Times New Roman"/>
          <w:sz w:val="24"/>
          <w:szCs w:val="24"/>
          <w:bdr w:val="none" w:sz="0" w:space="0" w:color="auto" w:frame="1"/>
        </w:rPr>
        <w:t xml:space="preserve"> transaction involving each has concluded, the coordinator sends a message "prepare for commit" to each participant to get ready for committing the transaction. Each participating database receiving that message will force-write all log records and needed information for local recovery to disk and then send a "ready to commit" or "OK" signal to the coordinator. If the force-writing to disk fails or the local transaction cannot commit for some reason, the participating database sends a "cannot commit" or "not OK" signal to the coordinator. If the coordinator does not receive a reply from a database within a certain time out interval, it assumes a "not OK" response.</w:t>
      </w:r>
    </w:p>
    <w:p w:rsidR="00464156" w:rsidRPr="00370E42" w:rsidRDefault="00464156" w:rsidP="00464156">
      <w:pPr>
        <w:shd w:val="clear" w:color="auto" w:fill="FFFFFF"/>
        <w:spacing w:after="0" w:line="422" w:lineRule="atLeast"/>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bdr w:val="none" w:sz="0" w:space="0" w:color="auto" w:frame="1"/>
        </w:rPr>
        <w:lastRenderedPageBreak/>
        <w:t>•</w:t>
      </w:r>
      <w:r w:rsidRPr="00370E42">
        <w:rPr>
          <w:rFonts w:ascii="Times New Roman" w:eastAsia="Times New Roman" w:hAnsi="Times New Roman" w:cs="Times New Roman"/>
          <w:sz w:val="24"/>
          <w:szCs w:val="24"/>
        </w:rPr>
        <w:t> </w:t>
      </w:r>
      <w:r w:rsidRPr="00370E42">
        <w:rPr>
          <w:rFonts w:ascii="Times New Roman" w:eastAsia="Times New Roman" w:hAnsi="Times New Roman" w:cs="Times New Roman"/>
          <w:b/>
          <w:bCs/>
          <w:sz w:val="24"/>
          <w:szCs w:val="24"/>
          <w:bdr w:val="none" w:sz="0" w:space="0" w:color="auto" w:frame="1"/>
        </w:rPr>
        <w:t>Phase 2:</w:t>
      </w:r>
      <w:r w:rsidRPr="00370E42">
        <w:rPr>
          <w:rFonts w:ascii="Times New Roman" w:eastAsia="Times New Roman" w:hAnsi="Times New Roman" w:cs="Times New Roman"/>
          <w:b/>
          <w:bCs/>
          <w:sz w:val="24"/>
          <w:szCs w:val="24"/>
        </w:rPr>
        <w:t> </w:t>
      </w:r>
      <w:r w:rsidRPr="00370E42">
        <w:rPr>
          <w:rFonts w:ascii="Times New Roman" w:eastAsia="Times New Roman" w:hAnsi="Times New Roman" w:cs="Times New Roman"/>
          <w:sz w:val="24"/>
          <w:szCs w:val="24"/>
          <w:bdr w:val="none" w:sz="0" w:space="0" w:color="auto" w:frame="1"/>
        </w:rPr>
        <w:t>If</w:t>
      </w:r>
      <w:r w:rsidRPr="00370E42">
        <w:rPr>
          <w:rFonts w:ascii="Times New Roman" w:eastAsia="Times New Roman" w:hAnsi="Times New Roman" w:cs="Times New Roman"/>
          <w:sz w:val="24"/>
          <w:szCs w:val="24"/>
        </w:rPr>
        <w:t> </w:t>
      </w:r>
      <w:r w:rsidRPr="00370E42">
        <w:rPr>
          <w:rFonts w:ascii="Times New Roman" w:eastAsia="Times New Roman" w:hAnsi="Times New Roman" w:cs="Times New Roman"/>
          <w:i/>
          <w:iCs/>
          <w:sz w:val="24"/>
          <w:szCs w:val="24"/>
          <w:bdr w:val="none" w:sz="0" w:space="0" w:color="auto" w:frame="1"/>
        </w:rPr>
        <w:t>all</w:t>
      </w:r>
      <w:r w:rsidRPr="00370E42">
        <w:rPr>
          <w:rFonts w:ascii="Times New Roman" w:eastAsia="Times New Roman" w:hAnsi="Times New Roman" w:cs="Times New Roman"/>
          <w:i/>
          <w:iCs/>
          <w:sz w:val="24"/>
          <w:szCs w:val="24"/>
        </w:rPr>
        <w:t> </w:t>
      </w:r>
      <w:r w:rsidRPr="00370E42">
        <w:rPr>
          <w:rFonts w:ascii="Times New Roman" w:eastAsia="Times New Roman" w:hAnsi="Times New Roman" w:cs="Times New Roman"/>
          <w:sz w:val="24"/>
          <w:szCs w:val="24"/>
          <w:bdr w:val="none" w:sz="0" w:space="0" w:color="auto" w:frame="1"/>
        </w:rPr>
        <w:t>participating databases reply "OK," and the coordinator’s vote is also "OK," the transaction is successful, and the coordinator sends a "commit" signal for the transaction to the participating databases. Because all the local effects of the transaction and information needed for local recovery have been recorded in the logs of the participating databases, recovery from failure is now possible. Each participating database completes transaction commit by writing a [commit] entry for the transaction in the log and permanently updating the database if needed. On the other hand, if one or more of the participating databases or the coordinator have a "not OK" response, the transaction has failed, and the coordinator sends a message to "roll back" or UNDO the local effect of the transaction to each participating database. This is done by undoing the transaction operations, using the log.</w:t>
      </w:r>
    </w:p>
    <w:p w:rsidR="00464156" w:rsidRPr="00370E42" w:rsidRDefault="00464156" w:rsidP="00464156">
      <w:pPr>
        <w:shd w:val="clear" w:color="auto" w:fill="FFFFFF"/>
        <w:spacing w:after="0" w:line="422" w:lineRule="atLeast"/>
        <w:jc w:val="both"/>
        <w:rPr>
          <w:rFonts w:ascii="Times New Roman" w:eastAsia="Times New Roman" w:hAnsi="Times New Roman" w:cs="Times New Roman"/>
          <w:sz w:val="24"/>
          <w:szCs w:val="24"/>
        </w:rPr>
      </w:pPr>
      <w:r w:rsidRPr="00370E42">
        <w:rPr>
          <w:rFonts w:ascii="Times New Roman" w:eastAsia="Times New Roman" w:hAnsi="Times New Roman" w:cs="Times New Roman"/>
          <w:sz w:val="24"/>
          <w:szCs w:val="24"/>
          <w:bdr w:val="none" w:sz="0" w:space="0" w:color="auto" w:frame="1"/>
        </w:rPr>
        <w:t xml:space="preserve">The net effect of the two-phase commit protocol is that either all participating databases commit the effect of the transaction or none of them do. In case any of the participants—or the coordinator—fails, it is always possible to recover to a state where either the transaction is committed or it is rolled back. </w:t>
      </w:r>
      <w:proofErr w:type="gramStart"/>
      <w:r w:rsidRPr="00370E42">
        <w:rPr>
          <w:rFonts w:ascii="Times New Roman" w:eastAsia="Times New Roman" w:hAnsi="Times New Roman" w:cs="Times New Roman"/>
          <w:sz w:val="24"/>
          <w:szCs w:val="24"/>
          <w:bdr w:val="none" w:sz="0" w:space="0" w:color="auto" w:frame="1"/>
        </w:rPr>
        <w:t>A failure during or before Phase 1 usually requires the transaction to be rolled</w:t>
      </w:r>
      <w:r w:rsidRPr="00370E42">
        <w:rPr>
          <w:rFonts w:ascii="Times New Roman" w:eastAsia="Times New Roman" w:hAnsi="Times New Roman" w:cs="Times New Roman"/>
          <w:sz w:val="24"/>
          <w:szCs w:val="24"/>
        </w:rPr>
        <w:t> </w:t>
      </w:r>
      <w:r w:rsidRPr="00370E42">
        <w:rPr>
          <w:rFonts w:ascii="Times New Roman" w:eastAsia="Times New Roman" w:hAnsi="Times New Roman" w:cs="Times New Roman"/>
          <w:sz w:val="24"/>
          <w:szCs w:val="24"/>
          <w:bdr w:val="none" w:sz="0" w:space="0" w:color="auto" w:frame="1"/>
        </w:rPr>
        <w:t>back, whereas a failure during Phase 2 means that a successful transaction can recover and commit.</w:t>
      </w:r>
      <w:proofErr w:type="gramEnd"/>
    </w:p>
    <w:p w:rsidR="006C63C4" w:rsidRPr="006C63C4" w:rsidRDefault="006C63C4" w:rsidP="00464156">
      <w:pPr>
        <w:pStyle w:val="Heading2"/>
        <w:rPr>
          <w:rFonts w:eastAsia="Times New Roman"/>
          <w:b w:val="0"/>
          <w:bCs w:val="0"/>
        </w:rPr>
      </w:pPr>
    </w:p>
    <w:sectPr w:rsidR="006C63C4" w:rsidRPr="006C63C4" w:rsidSect="00C053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83A"/>
    <w:multiLevelType w:val="hybridMultilevel"/>
    <w:tmpl w:val="B5F89D6A"/>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95F44180">
      <w:start w:val="1"/>
      <w:numFmt w:val="low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26A5A24"/>
    <w:multiLevelType w:val="hybridMultilevel"/>
    <w:tmpl w:val="D1A896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222C0F"/>
    <w:multiLevelType w:val="multilevel"/>
    <w:tmpl w:val="0E6E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FDF661A"/>
    <w:multiLevelType w:val="hybridMultilevel"/>
    <w:tmpl w:val="900C9D4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CB13078"/>
    <w:multiLevelType w:val="multilevel"/>
    <w:tmpl w:val="742C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B1777E"/>
    <w:multiLevelType w:val="hybridMultilevel"/>
    <w:tmpl w:val="7400915A"/>
    <w:lvl w:ilvl="0" w:tplc="A6B4CF40">
      <w:start w:val="9"/>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5732603F"/>
    <w:multiLevelType w:val="hybridMultilevel"/>
    <w:tmpl w:val="690092F4"/>
    <w:lvl w:ilvl="0" w:tplc="0409000F">
      <w:start w:val="1"/>
      <w:numFmt w:val="decimal"/>
      <w:lvlText w:val="%1."/>
      <w:lvlJc w:val="left"/>
      <w:pPr>
        <w:ind w:left="1440" w:hanging="360"/>
      </w:pPr>
    </w:lvl>
    <w:lvl w:ilvl="1" w:tplc="04090001">
      <w:start w:val="1"/>
      <w:numFmt w:val="bullet"/>
      <w:lvlText w:val=""/>
      <w:lvlJc w:val="left"/>
      <w:pPr>
        <w:ind w:left="2160" w:hanging="360"/>
      </w:pPr>
      <w:rPr>
        <w:rFonts w:ascii="Symbol" w:hAnsi="Symbol" w:hint="default"/>
      </w:rPr>
    </w:lvl>
    <w:lvl w:ilvl="2" w:tplc="197886D8">
      <w:start w:val="1"/>
      <w:numFmt w:val="low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2"/>
  </w:num>
  <w:num w:numId="4">
    <w:abstractNumId w:val="0"/>
  </w:num>
  <w:num w:numId="5">
    <w:abstractNumId w:val="6"/>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07DE3"/>
    <w:rsid w:val="00050AF4"/>
    <w:rsid w:val="00307DE3"/>
    <w:rsid w:val="00464156"/>
    <w:rsid w:val="006C63C4"/>
    <w:rsid w:val="008422EA"/>
    <w:rsid w:val="00903A75"/>
    <w:rsid w:val="009801A0"/>
    <w:rsid w:val="00C053C0"/>
    <w:rsid w:val="00C15CAA"/>
    <w:rsid w:val="00DC216E"/>
    <w:rsid w:val="00E2468B"/>
    <w:rsid w:val="00E840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3C0"/>
  </w:style>
  <w:style w:type="paragraph" w:styleId="Heading2">
    <w:name w:val="heading 2"/>
    <w:basedOn w:val="Normal"/>
    <w:next w:val="Normal"/>
    <w:link w:val="Heading2Char"/>
    <w:uiPriority w:val="9"/>
    <w:unhideWhenUsed/>
    <w:qFormat/>
    <w:rsid w:val="00307DE3"/>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307DE3"/>
    <w:pPr>
      <w:keepNext/>
      <w:keepLines/>
      <w:spacing w:before="200" w:after="0" w:line="276" w:lineRule="auto"/>
      <w:outlineLvl w:val="2"/>
    </w:pPr>
    <w:rPr>
      <w:rFonts w:asciiTheme="majorHAnsi" w:eastAsiaTheme="majorEastAsia" w:hAnsiTheme="majorHAnsi" w:cstheme="majorBidi"/>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7DE3"/>
    <w:rPr>
      <w:rFonts w:asciiTheme="majorHAnsi" w:eastAsiaTheme="majorEastAsia" w:hAnsiTheme="majorHAnsi" w:cstheme="majorBidi"/>
      <w:b/>
      <w:bCs/>
      <w:color w:val="5B9BD5" w:themeColor="accent1"/>
      <w:sz w:val="26"/>
      <w:szCs w:val="26"/>
    </w:rPr>
  </w:style>
  <w:style w:type="character" w:styleId="Strong">
    <w:name w:val="Strong"/>
    <w:basedOn w:val="DefaultParagraphFont"/>
    <w:uiPriority w:val="22"/>
    <w:qFormat/>
    <w:rsid w:val="00307DE3"/>
    <w:rPr>
      <w:b/>
      <w:bCs/>
    </w:rPr>
  </w:style>
  <w:style w:type="character" w:customStyle="1" w:styleId="Heading3Char">
    <w:name w:val="Heading 3 Char"/>
    <w:basedOn w:val="DefaultParagraphFont"/>
    <w:link w:val="Heading3"/>
    <w:uiPriority w:val="9"/>
    <w:rsid w:val="00307DE3"/>
    <w:rPr>
      <w:rFonts w:asciiTheme="majorHAnsi" w:eastAsiaTheme="majorEastAsia" w:hAnsiTheme="majorHAnsi" w:cstheme="majorBidi"/>
      <w:b/>
      <w:bCs/>
      <w:color w:val="5B9BD5" w:themeColor="accent1"/>
      <w:sz w:val="24"/>
      <w:szCs w:val="24"/>
    </w:rPr>
  </w:style>
  <w:style w:type="paragraph" w:styleId="BalloonText">
    <w:name w:val="Balloon Text"/>
    <w:basedOn w:val="Normal"/>
    <w:link w:val="BalloonTextChar"/>
    <w:uiPriority w:val="99"/>
    <w:semiHidden/>
    <w:unhideWhenUsed/>
    <w:rsid w:val="009801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01A0"/>
    <w:rPr>
      <w:rFonts w:ascii="Tahoma" w:hAnsi="Tahoma" w:cs="Tahoma"/>
      <w:sz w:val="16"/>
      <w:szCs w:val="16"/>
    </w:rPr>
  </w:style>
  <w:style w:type="paragraph" w:styleId="NormalWeb">
    <w:name w:val="Normal (Web)"/>
    <w:basedOn w:val="Normal"/>
    <w:uiPriority w:val="99"/>
    <w:unhideWhenUsed/>
    <w:rsid w:val="00C15C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5CAA"/>
    <w:rPr>
      <w:i/>
      <w:iCs/>
    </w:rPr>
  </w:style>
  <w:style w:type="character" w:customStyle="1" w:styleId="apple-converted-space">
    <w:name w:val="apple-converted-space"/>
    <w:basedOn w:val="DefaultParagraphFont"/>
    <w:rsid w:val="00C15CAA"/>
  </w:style>
  <w:style w:type="paragraph" w:customStyle="1" w:styleId="wp-caption-text">
    <w:name w:val="wp-caption-text"/>
    <w:basedOn w:val="Normal"/>
    <w:rsid w:val="00C15CA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C63C4"/>
    <w:pPr>
      <w:spacing w:after="0" w:line="240" w:lineRule="auto"/>
    </w:pPr>
    <w:rPr>
      <w:lang w:val="en-GB"/>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64156"/>
    <w:pPr>
      <w:spacing w:after="200" w:line="276" w:lineRule="auto"/>
      <w:ind w:left="720"/>
      <w:contextualSpacing/>
    </w:pPr>
  </w:style>
  <w:style w:type="character" w:styleId="Hyperlink">
    <w:name w:val="Hyperlink"/>
    <w:basedOn w:val="DefaultParagraphFont"/>
    <w:uiPriority w:val="99"/>
    <w:unhideWhenUsed/>
    <w:rsid w:val="00464156"/>
    <w:rPr>
      <w:color w:val="0563C1" w:themeColor="hyperlink"/>
      <w:u w:val="single"/>
    </w:rPr>
  </w:style>
  <w:style w:type="paragraph" w:styleId="HTMLPreformatted">
    <w:name w:val="HTML Preformatted"/>
    <w:basedOn w:val="Normal"/>
    <w:link w:val="HTMLPreformattedChar"/>
    <w:uiPriority w:val="99"/>
    <w:semiHidden/>
    <w:unhideWhenUsed/>
    <w:rsid w:val="004641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64156"/>
    <w:rPr>
      <w:rFonts w:ascii="Courier New" w:eastAsia="Times New Roman" w:hAnsi="Courier New" w:cs="Courier New"/>
      <w:sz w:val="20"/>
      <w:szCs w:val="20"/>
    </w:rPr>
  </w:style>
  <w:style w:type="character" w:customStyle="1" w:styleId="pln">
    <w:name w:val="pln"/>
    <w:basedOn w:val="DefaultParagraphFont"/>
    <w:rsid w:val="00464156"/>
  </w:style>
  <w:style w:type="character" w:customStyle="1" w:styleId="pun">
    <w:name w:val="pun"/>
    <w:basedOn w:val="DefaultParagraphFont"/>
    <w:rsid w:val="00464156"/>
  </w:style>
  <w:style w:type="character" w:customStyle="1" w:styleId="lit">
    <w:name w:val="lit"/>
    <w:basedOn w:val="DefaultParagraphFont"/>
    <w:rsid w:val="00464156"/>
  </w:style>
  <w:style w:type="character" w:customStyle="1" w:styleId="typ">
    <w:name w:val="typ"/>
    <w:basedOn w:val="DefaultParagraphFont"/>
    <w:rsid w:val="00464156"/>
  </w:style>
</w:styles>
</file>

<file path=word/webSettings.xml><?xml version="1.0" encoding="utf-8"?>
<w:webSettings xmlns:r="http://schemas.openxmlformats.org/officeDocument/2006/relationships" xmlns:w="http://schemas.openxmlformats.org/wordprocessingml/2006/main">
  <w:divs>
    <w:div w:id="1057976322">
      <w:bodyDiv w:val="1"/>
      <w:marLeft w:val="0"/>
      <w:marRight w:val="0"/>
      <w:marTop w:val="0"/>
      <w:marBottom w:val="0"/>
      <w:divBdr>
        <w:top w:val="none" w:sz="0" w:space="0" w:color="auto"/>
        <w:left w:val="none" w:sz="0" w:space="0" w:color="auto"/>
        <w:bottom w:val="none" w:sz="0" w:space="0" w:color="auto"/>
        <w:right w:val="none" w:sz="0" w:space="0" w:color="auto"/>
      </w:divBdr>
    </w:div>
    <w:div w:id="1071924239">
      <w:bodyDiv w:val="1"/>
      <w:marLeft w:val="0"/>
      <w:marRight w:val="0"/>
      <w:marTop w:val="0"/>
      <w:marBottom w:val="0"/>
      <w:divBdr>
        <w:top w:val="none" w:sz="0" w:space="0" w:color="auto"/>
        <w:left w:val="none" w:sz="0" w:space="0" w:color="auto"/>
        <w:bottom w:val="none" w:sz="0" w:space="0" w:color="auto"/>
        <w:right w:val="none" w:sz="0" w:space="0" w:color="auto"/>
      </w:divBdr>
    </w:div>
    <w:div w:id="1144159161">
      <w:bodyDiv w:val="1"/>
      <w:marLeft w:val="0"/>
      <w:marRight w:val="0"/>
      <w:marTop w:val="0"/>
      <w:marBottom w:val="0"/>
      <w:divBdr>
        <w:top w:val="none" w:sz="0" w:space="0" w:color="auto"/>
        <w:left w:val="none" w:sz="0" w:space="0" w:color="auto"/>
        <w:bottom w:val="none" w:sz="0" w:space="0" w:color="auto"/>
        <w:right w:val="none" w:sz="0" w:space="0" w:color="auto"/>
      </w:divBdr>
    </w:div>
    <w:div w:id="1413355659">
      <w:bodyDiv w:val="1"/>
      <w:marLeft w:val="0"/>
      <w:marRight w:val="0"/>
      <w:marTop w:val="0"/>
      <w:marBottom w:val="0"/>
      <w:divBdr>
        <w:top w:val="none" w:sz="0" w:space="0" w:color="auto"/>
        <w:left w:val="none" w:sz="0" w:space="0" w:color="auto"/>
        <w:bottom w:val="none" w:sz="0" w:space="0" w:color="auto"/>
        <w:right w:val="none" w:sz="0" w:space="0" w:color="auto"/>
      </w:divBdr>
      <w:divsChild>
        <w:div w:id="1118331680">
          <w:marLeft w:val="0"/>
          <w:marRight w:val="0"/>
          <w:marTop w:val="107"/>
          <w:marBottom w:val="107"/>
          <w:divBdr>
            <w:top w:val="none" w:sz="0" w:space="0" w:color="auto"/>
            <w:left w:val="none" w:sz="0" w:space="0" w:color="auto"/>
            <w:bottom w:val="none" w:sz="0" w:space="0" w:color="auto"/>
            <w:right w:val="none" w:sz="0" w:space="0" w:color="auto"/>
          </w:divBdr>
        </w:div>
        <w:div w:id="1646425939">
          <w:marLeft w:val="0"/>
          <w:marRight w:val="0"/>
          <w:marTop w:val="107"/>
          <w:marBottom w:val="107"/>
          <w:divBdr>
            <w:top w:val="none" w:sz="0" w:space="0" w:color="auto"/>
            <w:left w:val="none" w:sz="0" w:space="0" w:color="auto"/>
            <w:bottom w:val="none" w:sz="0" w:space="0" w:color="auto"/>
            <w:right w:val="none" w:sz="0" w:space="0" w:color="auto"/>
          </w:divBdr>
        </w:div>
      </w:divsChild>
    </w:div>
    <w:div w:id="1433431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en.wikipedia.org/wiki/Database_lo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Database_syste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Durability_(database_system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en.wikipedia.org/wiki/Atomic_(computer_scien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3728</Words>
  <Characters>21254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 Niroula</dc:creator>
  <cp:lastModifiedBy>Students</cp:lastModifiedBy>
  <cp:revision>5</cp:revision>
  <dcterms:created xsi:type="dcterms:W3CDTF">2015-10-01T06:49:00Z</dcterms:created>
  <dcterms:modified xsi:type="dcterms:W3CDTF">2015-10-01T06:55:00Z</dcterms:modified>
</cp:coreProperties>
</file>