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3A" w:rsidRPr="00DB7B45" w:rsidRDefault="00AF273A" w:rsidP="00AF273A">
      <w:pPr>
        <w:pStyle w:val="Default"/>
        <w:jc w:val="center"/>
        <w:rPr>
          <w:color w:val="000000" w:themeColor="text1"/>
          <w:sz w:val="44"/>
          <w:szCs w:val="36"/>
        </w:rPr>
      </w:pPr>
      <w:r w:rsidRPr="00DB7B45">
        <w:rPr>
          <w:color w:val="000000" w:themeColor="text1"/>
          <w:sz w:val="44"/>
          <w:szCs w:val="36"/>
        </w:rPr>
        <w:t>ST. XAVIER’S COLLEGE</w:t>
      </w:r>
    </w:p>
    <w:p w:rsidR="00AF273A" w:rsidRPr="00DB7B45" w:rsidRDefault="00AF273A" w:rsidP="00AF273A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7B45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AF273A" w:rsidRPr="00DB7B45" w:rsidRDefault="00AF273A" w:rsidP="00AF273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  Maitighar, Kathmandu</w:t>
      </w:r>
    </w:p>
    <w:p w:rsidR="00AF273A" w:rsidRPr="00DB7B45" w:rsidRDefault="00AF273A" w:rsidP="00AF273A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298107" cy="2413591"/>
            <wp:effectExtent l="19050" t="0" r="6943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92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EA" w:rsidRDefault="00AF273A" w:rsidP="001135CC">
      <w:pPr>
        <w:spacing w:line="240" w:lineRule="auto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AF273A" w:rsidRPr="00AF273A" w:rsidRDefault="001135CC" w:rsidP="00C315EA">
      <w:pPr>
        <w:spacing w:after="0" w:line="240" w:lineRule="auto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Theory</w:t>
      </w:r>
      <w:r w:rsidR="00D13A37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Assignment #</w:t>
      </w:r>
      <w:bookmarkStart w:id="0" w:name="_GoBack"/>
      <w:bookmarkEnd w:id="0"/>
      <w:r w:rsidR="008F0D89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10</w:t>
      </w:r>
    </w:p>
    <w:p w:rsidR="00AF273A" w:rsidRPr="0069103C" w:rsidRDefault="00AF273A" w:rsidP="00AF273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F273A" w:rsidRPr="00830241" w:rsidRDefault="00AF273A" w:rsidP="00AF273A">
      <w:pPr>
        <w:pStyle w:val="ListParagraph"/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AF273A" w:rsidRPr="001148C6" w:rsidRDefault="00AF273A" w:rsidP="001148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1148C6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AF273A" w:rsidRPr="00DB7B45" w:rsidRDefault="00AF273A" w:rsidP="001148C6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Apil Neupane</w:t>
      </w:r>
    </w:p>
    <w:p w:rsidR="00AF273A" w:rsidRDefault="00AF273A" w:rsidP="001148C6">
      <w:pPr>
        <w:spacing w:line="60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013BSCCSIT008</w:t>
      </w:r>
    </w:p>
    <w:p w:rsidR="00AF273A" w:rsidRPr="00DB7B45" w:rsidRDefault="00AF273A" w:rsidP="00AF273A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DB7B45">
        <w:rPr>
          <w:rFonts w:ascii="Times New Roman" w:hAnsi="Times New Roman" w:cs="Times New Roman"/>
          <w:b/>
          <w:color w:val="000000" w:themeColor="text1"/>
          <w:sz w:val="32"/>
        </w:rPr>
        <w:t xml:space="preserve">  SUBMITTED TO</w:t>
      </w:r>
      <w:r>
        <w:rPr>
          <w:rFonts w:ascii="Times New Roman" w:hAnsi="Times New Roman" w:cs="Times New Roman"/>
          <w:b/>
          <w:color w:val="000000" w:themeColor="text1"/>
          <w:sz w:val="32"/>
        </w:rPr>
        <w:t>: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/>
      </w:tblPr>
      <w:tblGrid>
        <w:gridCol w:w="4629"/>
        <w:gridCol w:w="4613"/>
      </w:tblGrid>
      <w:tr w:rsidR="00AF273A" w:rsidRPr="00DB7B45" w:rsidTr="004C0448">
        <w:trPr>
          <w:trHeight w:val="998"/>
        </w:trPr>
        <w:tc>
          <w:tcPr>
            <w:tcW w:w="4629" w:type="dxa"/>
            <w:vAlign w:val="center"/>
          </w:tcPr>
          <w:p w:rsidR="00AF273A" w:rsidRPr="00DB7B45" w:rsidRDefault="00C315EA" w:rsidP="004C0448">
            <w:pPr>
              <w:spacing w:line="360" w:lineRule="auto"/>
              <w:ind w:hanging="9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</w:t>
            </w:r>
            <w:r w:rsidR="00AF27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r. Sanjay Kr. Yadav</w:t>
            </w:r>
          </w:p>
          <w:p w:rsidR="00AF273A" w:rsidRPr="00DB7B45" w:rsidRDefault="00AF273A" w:rsidP="004C0448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B7B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Lecturer</w:t>
            </w:r>
          </w:p>
        </w:tc>
        <w:tc>
          <w:tcPr>
            <w:tcW w:w="4613" w:type="dxa"/>
          </w:tcPr>
          <w:p w:rsidR="00AF273A" w:rsidRPr="00DB7B45" w:rsidRDefault="00AF273A" w:rsidP="004C0448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F273A" w:rsidRPr="00DB7B45" w:rsidTr="004C0448">
        <w:trPr>
          <w:trHeight w:val="518"/>
        </w:trPr>
        <w:tc>
          <w:tcPr>
            <w:tcW w:w="9242" w:type="dxa"/>
            <w:gridSpan w:val="2"/>
            <w:vAlign w:val="center"/>
          </w:tcPr>
          <w:p w:rsidR="00AF273A" w:rsidRPr="00DB7B45" w:rsidRDefault="00AF273A" w:rsidP="004C0448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B7B45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AF273A" w:rsidRDefault="00AF273A" w:rsidP="00AF273A">
      <w:pPr>
        <w:pStyle w:val="Default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AF273A" w:rsidRDefault="00AF273A" w:rsidP="00AF273A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DB7B45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 w:rsidR="008F0D89">
        <w:rPr>
          <w:rFonts w:ascii="Times New Roman" w:hAnsi="Times New Roman" w:cs="Times New Roman"/>
          <w:color w:val="000000" w:themeColor="text1"/>
          <w:sz w:val="28"/>
          <w:szCs w:val="36"/>
        </w:rPr>
        <w:t>8</w:t>
      </w:r>
      <w:r w:rsidR="008F0D89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th</w:t>
      </w:r>
      <w:r w:rsidR="001C218E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October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2015</w:t>
      </w:r>
    </w:p>
    <w:p w:rsidR="001135CC" w:rsidRDefault="001135CC" w:rsidP="00C315EA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0DC5" w:rsidRPr="003A47A2" w:rsidRDefault="008F0D89" w:rsidP="00037B9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sz w:val="32"/>
          <w:szCs w:val="24"/>
        </w:rPr>
      </w:pPr>
      <w:r w:rsidRPr="003A47A2">
        <w:rPr>
          <w:rFonts w:ascii="Times New Roman" w:hAnsi="Times New Roman" w:cs="Times New Roman"/>
          <w:b/>
          <w:sz w:val="32"/>
          <w:szCs w:val="24"/>
        </w:rPr>
        <w:lastRenderedPageBreak/>
        <w:t>FUNCTIONAL DEPENDENCIES:</w:t>
      </w:r>
    </w:p>
    <w:p w:rsidR="00E73607" w:rsidRPr="003A47A2" w:rsidRDefault="00E73607" w:rsidP="00037B9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3A47A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Basic Concepts:</w:t>
      </w:r>
    </w:p>
    <w:p w:rsidR="00332047" w:rsidRPr="003A47A2" w:rsidRDefault="00332047" w:rsidP="00037B90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3A47A2">
        <w:rPr>
          <w:color w:val="333333"/>
        </w:rPr>
        <w:t>Functional dependency is a relationship that exists when one attribute uniquely determines another attribute.</w:t>
      </w:r>
    </w:p>
    <w:p w:rsidR="00332047" w:rsidRPr="003A47A2" w:rsidRDefault="00332047" w:rsidP="00037B90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3A47A2">
        <w:rPr>
          <w:color w:val="333333"/>
        </w:rPr>
        <w:t>If R is a relation with attributes X and Y, a functional dependency between the attributes is represented as X-&gt;Y, which specifies Y is functionally dependent on X. Here X is a determinant set and Y is a dependent attribute. Each value of X is associated precisely with one Y value. i.e.</w:t>
      </w:r>
    </w:p>
    <w:p w:rsidR="00E73607" w:rsidRPr="00E73607" w:rsidRDefault="00E73607" w:rsidP="00037B90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607">
        <w:rPr>
          <w:rFonts w:ascii="Times New Roman" w:eastAsia="Times New Roman" w:hAnsi="Times New Roman" w:cs="Times New Roman"/>
          <w:color w:val="000000"/>
          <w:sz w:val="24"/>
          <w:szCs w:val="24"/>
        </w:rPr>
        <w:t>X is a determinant</w:t>
      </w:r>
    </w:p>
    <w:p w:rsidR="00E73607" w:rsidRPr="00E73607" w:rsidRDefault="00E73607" w:rsidP="00037B90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607">
        <w:rPr>
          <w:rFonts w:ascii="Times New Roman" w:eastAsia="Times New Roman" w:hAnsi="Times New Roman" w:cs="Times New Roman"/>
          <w:color w:val="000000"/>
          <w:sz w:val="24"/>
          <w:szCs w:val="24"/>
        </w:rPr>
        <w:t>X determines Y</w:t>
      </w:r>
    </w:p>
    <w:p w:rsidR="00E73607" w:rsidRPr="00E73607" w:rsidRDefault="00E73607" w:rsidP="00037B90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607">
        <w:rPr>
          <w:rFonts w:ascii="Times New Roman" w:eastAsia="Times New Roman" w:hAnsi="Times New Roman" w:cs="Times New Roman"/>
          <w:color w:val="000000"/>
          <w:sz w:val="24"/>
          <w:szCs w:val="24"/>
        </w:rPr>
        <w:t>Y is functionally dependent on X</w:t>
      </w:r>
    </w:p>
    <w:p w:rsidR="00E73607" w:rsidRPr="00E73607" w:rsidRDefault="00E73607" w:rsidP="00037B90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607">
        <w:rPr>
          <w:rFonts w:ascii="Times New Roman" w:eastAsia="Times New Roman" w:hAnsi="Times New Roman" w:cs="Times New Roman"/>
          <w:color w:val="000000"/>
          <w:sz w:val="24"/>
          <w:szCs w:val="24"/>
        </w:rPr>
        <w:t>X → Y</w:t>
      </w:r>
    </w:p>
    <w:p w:rsidR="00E73607" w:rsidRPr="003A47A2" w:rsidRDefault="00E73607" w:rsidP="00037B90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→Y is trivial if Y </w:t>
      </w:r>
      <w:r w:rsidRPr="00E73607">
        <w:rPr>
          <w:rFonts w:ascii="Cambria Math" w:eastAsia="Times New Roman" w:hAnsi="Cambria Math" w:cs="Times New Roman"/>
          <w:color w:val="000000"/>
          <w:sz w:val="24"/>
          <w:szCs w:val="24"/>
        </w:rPr>
        <w:t>⊆</w:t>
      </w:r>
      <w:r w:rsidRPr="00E73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32047" w:rsidRPr="003A47A2" w:rsidRDefault="00332047" w:rsidP="00037B90">
      <w:pPr>
        <w:pStyle w:val="NormalWeb"/>
        <w:shd w:val="clear" w:color="auto" w:fill="FFFFFF"/>
        <w:spacing w:before="0" w:beforeAutospacing="0" w:after="75" w:afterAutospacing="0" w:line="360" w:lineRule="auto"/>
        <w:rPr>
          <w:color w:val="333333"/>
        </w:rPr>
      </w:pPr>
      <w:r w:rsidRPr="003A47A2">
        <w:rPr>
          <w:color w:val="333333"/>
        </w:rPr>
        <w:t>Functional dependency in a database serves as a constraint between two sets of attributes. Defining functional dependency is an important part of relational database design and contributes to aspect normalization.</w:t>
      </w:r>
    </w:p>
    <w:p w:rsidR="00332047" w:rsidRPr="003A47A2" w:rsidRDefault="007B32E2" w:rsidP="00037B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>Let’s consider the relation:</w:t>
      </w:r>
    </w:p>
    <w:p w:rsidR="00332047" w:rsidRPr="003A47A2" w:rsidRDefault="007B32E2" w:rsidP="00037B90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9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Movie</w:t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>(title, year, length, filmType, studioName, starName).</w:t>
      </w:r>
    </w:p>
    <w:p w:rsidR="009425FE" w:rsidRPr="003A47A2" w:rsidRDefault="007B32E2" w:rsidP="00037B90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9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several functional dependencies</w:t>
      </w:r>
      <w:r w:rsidR="00332047"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we can reasonably assert.</w:t>
      </w:r>
    </w:p>
    <w:p w:rsidR="00332047" w:rsidRPr="003A47A2" w:rsidRDefault="00332047" w:rsidP="00037B90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1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 year </w:t>
      </w:r>
      <w:r w:rsidRPr="003A47A2">
        <w:rPr>
          <w:rFonts w:ascii="Times New Roman" w:hAnsi="Times New Roman" w:cs="Times New Roman"/>
          <w:sz w:val="24"/>
          <w:szCs w:val="24"/>
        </w:rPr>
        <w:sym w:font="Symbol" w:char="00AE"/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length </w:t>
      </w:r>
    </w:p>
    <w:p w:rsidR="00332047" w:rsidRPr="003A47A2" w:rsidRDefault="00332047" w:rsidP="00037B90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1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 year </w:t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00AE"/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filmType       </w:t>
      </w:r>
    </w:p>
    <w:p w:rsidR="00332047" w:rsidRPr="003A47A2" w:rsidRDefault="00332047" w:rsidP="00037B90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1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 year </w:t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00AE"/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studioName </w:t>
      </w:r>
    </w:p>
    <w:p w:rsidR="00332047" w:rsidRPr="003A47A2" w:rsidRDefault="00332047" w:rsidP="00037B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shorthand:</w:t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 year </w:t>
      </w:r>
      <w:r w:rsidRPr="003A47A2">
        <w:rPr>
          <w:rFonts w:ascii="Times New Roman" w:hAnsi="Times New Roman" w:cs="Times New Roman"/>
          <w:sz w:val="24"/>
          <w:szCs w:val="24"/>
        </w:rPr>
        <w:sym w:font="Symbol" w:char="00AE"/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length filmType studioName </w:t>
      </w:r>
    </w:p>
    <w:p w:rsidR="00332047" w:rsidRPr="003A47A2" w:rsidRDefault="00332047" w:rsidP="00037B9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We use functional dependencies to: </w:t>
      </w:r>
    </w:p>
    <w:p w:rsidR="00332047" w:rsidRPr="003A47A2" w:rsidRDefault="00332047" w:rsidP="00037B90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lastRenderedPageBreak/>
        <w:t xml:space="preserve">Test relations to see if they are legal under a given set of functional dependencies. If a relation r is legal under a set F of functional dependencies, we say that r satisfies F. </w:t>
      </w:r>
    </w:p>
    <w:p w:rsidR="00332047" w:rsidRPr="003A47A2" w:rsidRDefault="00332047" w:rsidP="00037B90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>Specify constraints on the set of legal relations; we say that F holds on R if all legal relations on R satisfy the set of functional dependencies F.</w:t>
      </w:r>
    </w:p>
    <w:p w:rsidR="00332047" w:rsidRPr="003A47A2" w:rsidRDefault="00332047" w:rsidP="00037B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3607" w:rsidRPr="003A47A2" w:rsidRDefault="00E73607" w:rsidP="00037B9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</w:pPr>
      <w:r w:rsidRPr="003A47A2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  <w:t>Closure of a set of Functional Dependencies:</w:t>
      </w:r>
    </w:p>
    <w:p w:rsidR="00332047" w:rsidRPr="003A47A2" w:rsidRDefault="00332047" w:rsidP="00037B9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>Given a set F set of functional dependencies, there are certain other functional dependencies that are logically implied by F.</w:t>
      </w:r>
    </w:p>
    <w:p w:rsidR="00332047" w:rsidRPr="003A47A2" w:rsidRDefault="00332047" w:rsidP="00037B9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 The set of all functional dependencies logically implied by F is the closure of F. </w:t>
      </w:r>
    </w:p>
    <w:p w:rsidR="00332047" w:rsidRPr="003A47A2" w:rsidRDefault="00332047" w:rsidP="00037B9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 We denote the closure of F by F+. </w:t>
      </w:r>
    </w:p>
    <w:p w:rsidR="00332047" w:rsidRPr="003A47A2" w:rsidRDefault="00332047" w:rsidP="00037B9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We can find all of F+ by applying Armstrong’s Axioms: </w:t>
      </w:r>
    </w:p>
    <w:p w:rsidR="00332047" w:rsidRPr="003A47A2" w:rsidRDefault="00332047" w:rsidP="00037B90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ind w:left="792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 if β </w:t>
      </w:r>
      <w:r w:rsidRPr="003A47A2">
        <w:rPr>
          <w:rFonts w:ascii="Cambria Math" w:hAnsi="Cambria Math" w:cs="Times New Roman"/>
          <w:sz w:val="24"/>
          <w:szCs w:val="24"/>
        </w:rPr>
        <w:t>⊆</w:t>
      </w:r>
      <w:r w:rsidRPr="003A47A2">
        <w:rPr>
          <w:rFonts w:ascii="Times New Roman" w:hAnsi="Times New Roman" w:cs="Times New Roman"/>
          <w:sz w:val="24"/>
          <w:szCs w:val="24"/>
        </w:rPr>
        <w:t xml:space="preserve"> α, then α → β (reflexivity) </w:t>
      </w:r>
    </w:p>
    <w:p w:rsidR="00332047" w:rsidRPr="003A47A2" w:rsidRDefault="00332047" w:rsidP="00037B90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ind w:left="792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 if α → β, then γα → γβ (augmentation) </w:t>
      </w:r>
    </w:p>
    <w:p w:rsidR="00332047" w:rsidRPr="003A47A2" w:rsidRDefault="00332047" w:rsidP="00037B90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ind w:left="792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 if α → β and β → γ, then α → γ (transitivity) </w:t>
      </w:r>
    </w:p>
    <w:p w:rsidR="00332047" w:rsidRPr="003A47A2" w:rsidRDefault="00332047" w:rsidP="00037B90">
      <w:pPr>
        <w:pStyle w:val="ListParagraph"/>
        <w:spacing w:before="100" w:beforeAutospacing="1" w:after="100" w:afterAutospacing="1"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>These rules are sound and complete.</w:t>
      </w:r>
    </w:p>
    <w:p w:rsidR="00332047" w:rsidRPr="003A47A2" w:rsidRDefault="00332047" w:rsidP="00037B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>We can further simplify computation of F+ by using the following additional rules.</w:t>
      </w:r>
    </w:p>
    <w:p w:rsidR="00332047" w:rsidRPr="003A47A2" w:rsidRDefault="00332047" w:rsidP="00037B9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ind w:left="792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 If α → β holds and α → γ holds, then α → βγ holds (union) </w:t>
      </w:r>
    </w:p>
    <w:p w:rsidR="00332047" w:rsidRPr="003A47A2" w:rsidRDefault="00332047" w:rsidP="00037B9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ind w:left="792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 If α → βγ holds, then α → β holds and α → γ holds (decomposition) </w:t>
      </w:r>
    </w:p>
    <w:p w:rsidR="00332047" w:rsidRPr="003A47A2" w:rsidRDefault="00332047" w:rsidP="00037B9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ind w:left="792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 If α → β holds and γβ → δ holds, then αγ → δ holds (pseudotransitivity)</w:t>
      </w:r>
    </w:p>
    <w:p w:rsidR="00332047" w:rsidRPr="003A47A2" w:rsidRDefault="00332047" w:rsidP="00037B90">
      <w:pPr>
        <w:pStyle w:val="ListParagraph"/>
        <w:spacing w:before="100" w:beforeAutospacing="1" w:after="100" w:afterAutospacing="1" w:line="360" w:lineRule="auto"/>
        <w:ind w:left="288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 The above rules can be inferred from Armstrong’s axioms.</w:t>
      </w:r>
    </w:p>
    <w:p w:rsidR="00332047" w:rsidRPr="003A47A2" w:rsidRDefault="00332047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E73607" w:rsidRPr="003A47A2" w:rsidRDefault="00E73607" w:rsidP="00037B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E73607" w:rsidRPr="003A47A2" w:rsidRDefault="00E73607" w:rsidP="00037B9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</w:pPr>
      <w:r w:rsidRPr="003A47A2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  <w:t>Closure of Attribute Sets</w:t>
      </w:r>
      <w:r w:rsidR="00332047" w:rsidRPr="003A47A2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  <w:t>:</w:t>
      </w:r>
    </w:p>
    <w:p w:rsidR="00332047" w:rsidRPr="003A47A2" w:rsidRDefault="00332047" w:rsidP="00037B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 xml:space="preserve">After finding a set of functional dependencies that are hold on a relation, the next step is to find the Super key for that relation (table). The set of identified functional dependencies play a vital role in finding the key for the relation. We can decide whether an attribute (or set of attributes) of </w:t>
      </w:r>
      <w:r w:rsidRPr="003A47A2">
        <w:rPr>
          <w:rFonts w:ascii="Times New Roman" w:hAnsi="Times New Roman" w:cs="Times New Roman"/>
          <w:sz w:val="24"/>
          <w:szCs w:val="24"/>
        </w:rPr>
        <w:lastRenderedPageBreak/>
        <w:t>any table is a key for that table or not by identifying the attribute or set of attributes’ closure. If A is an attribute, (or set of attributes) then its attribute closure is denoted as A+.</w:t>
      </w:r>
    </w:p>
    <w:p w:rsidR="00332047" w:rsidRPr="003A47A2" w:rsidRDefault="00332047" w:rsidP="00037B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47A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332047" w:rsidRPr="003A47A2" w:rsidRDefault="00332047" w:rsidP="00037B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47A2">
        <w:rPr>
          <w:rFonts w:ascii="Times New Roman" w:hAnsi="Times New Roman" w:cs="Times New Roman"/>
          <w:sz w:val="24"/>
          <w:szCs w:val="24"/>
        </w:rPr>
        <w:t>The following algorithm will help us in finding the closure of an attribute;</w:t>
      </w:r>
    </w:p>
    <w:tbl>
      <w:tblPr>
        <w:tblW w:w="0" w:type="auto"/>
        <w:jc w:val="center"/>
        <w:tblInd w:w="-3336" w:type="dxa"/>
        <w:tblCellMar>
          <w:left w:w="0" w:type="dxa"/>
          <w:right w:w="0" w:type="dxa"/>
        </w:tblCellMar>
        <w:tblLook w:val="04A0"/>
      </w:tblPr>
      <w:tblGrid>
        <w:gridCol w:w="7029"/>
      </w:tblGrid>
      <w:tr w:rsidR="00332047" w:rsidRPr="003A47A2" w:rsidTr="00332047">
        <w:trPr>
          <w:jc w:val="center"/>
        </w:trPr>
        <w:tc>
          <w:tcPr>
            <w:tcW w:w="7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047" w:rsidRPr="003A47A2" w:rsidRDefault="00332047" w:rsidP="00037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7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result</w:t>
            </w:r>
            <w:r w:rsidRPr="003A47A2">
              <w:rPr>
                <w:rStyle w:val="apple-converted-space"/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:=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32047" w:rsidRPr="003A47A2" w:rsidRDefault="00332047" w:rsidP="00037B90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Pr="003A47A2">
              <w:rPr>
                <w:rStyle w:val="apple-converted-space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(changes to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result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</w:t>
            </w:r>
          </w:p>
          <w:p w:rsidR="00332047" w:rsidRPr="003A47A2" w:rsidRDefault="00332047" w:rsidP="00037B90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each</w:t>
            </w:r>
            <w:r w:rsidRPr="003A47A2">
              <w:rPr>
                <w:rStyle w:val="apple-converted-space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functional dependency B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A47A2">
              <w:rPr>
                <w:rStyle w:val="apple-converted-space"/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Pr="003A47A2">
              <w:rPr>
                <w:rStyle w:val="apple-converted-space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3A47A2">
              <w:rPr>
                <w:rStyle w:val="apple-converted-space"/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</w:t>
            </w:r>
          </w:p>
          <w:p w:rsidR="00332047" w:rsidRPr="003A47A2" w:rsidRDefault="00332047" w:rsidP="00037B90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</w:t>
            </w:r>
          </w:p>
          <w:p w:rsidR="00332047" w:rsidRPr="003A47A2" w:rsidRDefault="00332047" w:rsidP="00037B90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Pr="003A47A2">
              <w:rPr>
                <w:rStyle w:val="apple-converted-space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Cambria Math" w:hAnsi="Cambria Math" w:cs="Times New Roman"/>
                <w:sz w:val="24"/>
                <w:szCs w:val="24"/>
              </w:rPr>
              <w:t>⊆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then</w:t>
            </w:r>
            <w:r w:rsidRPr="003A47A2">
              <w:rPr>
                <w:rStyle w:val="apple-converted-space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:=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Cambria Math" w:hAnsi="Cambria Math" w:cs="Times New Roman"/>
                <w:sz w:val="24"/>
                <w:szCs w:val="24"/>
              </w:rPr>
              <w:t>∪</w:t>
            </w:r>
            <w:r w:rsidRPr="003A47A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3A47A2">
              <w:rPr>
                <w:rFonts w:ascii="Times New Roman" w:hAnsi="Times New Roman" w:cs="Times New Roman"/>
                <w:sz w:val="24"/>
                <w:szCs w:val="24"/>
              </w:rPr>
              <w:t>C;</w:t>
            </w:r>
          </w:p>
          <w:p w:rsidR="00332047" w:rsidRPr="003A47A2" w:rsidRDefault="00332047" w:rsidP="00037B90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</w:tr>
    </w:tbl>
    <w:p w:rsidR="00332047" w:rsidRDefault="00332047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3A47A2" w:rsidRDefault="003A47A2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0437D4" w:rsidRDefault="000437D4" w:rsidP="000437D4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32"/>
          <w:szCs w:val="24"/>
        </w:rPr>
      </w:pPr>
    </w:p>
    <w:p w:rsidR="000437D4" w:rsidRPr="000437D4" w:rsidRDefault="000437D4" w:rsidP="000437D4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32"/>
          <w:szCs w:val="24"/>
        </w:rPr>
      </w:pPr>
    </w:p>
    <w:p w:rsidR="00E73607" w:rsidRPr="003A47A2" w:rsidRDefault="00E73607" w:rsidP="00037B9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32"/>
          <w:szCs w:val="24"/>
        </w:rPr>
      </w:pPr>
      <w:r w:rsidRPr="003A47A2">
        <w:rPr>
          <w:rFonts w:ascii="Times New Roman" w:eastAsia="Times New Roman" w:hAnsi="Times New Roman" w:cs="Times New Roman"/>
          <w:b/>
          <w:iCs/>
          <w:color w:val="000000"/>
          <w:sz w:val="32"/>
          <w:szCs w:val="24"/>
        </w:rPr>
        <w:t>Decomposition:</w:t>
      </w:r>
    </w:p>
    <w:p w:rsidR="009425FE" w:rsidRPr="003A47A2" w:rsidRDefault="007B32E2" w:rsidP="00037B9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Decomposition – the process of breaking down in parts or elements.</w:t>
      </w:r>
    </w:p>
    <w:p w:rsidR="009425FE" w:rsidRPr="003A47A2" w:rsidRDefault="007B32E2" w:rsidP="00037B9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Decomposition in database means breaking tables down into multiple tables</w:t>
      </w:r>
    </w:p>
    <w:p w:rsidR="009425FE" w:rsidRPr="003A47A2" w:rsidRDefault="007B32E2" w:rsidP="00037B9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From Database perspective means going to a higher normal form</w:t>
      </w:r>
    </w:p>
    <w:p w:rsidR="00332047" w:rsidRDefault="00332047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437D4" w:rsidRDefault="000437D4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437D4" w:rsidRDefault="000437D4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437D4" w:rsidRDefault="000437D4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437D4" w:rsidRDefault="000437D4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437D4" w:rsidRPr="003A47A2" w:rsidRDefault="000437D4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332047" w:rsidRPr="003A47A2" w:rsidRDefault="00332047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E73607" w:rsidRPr="007C1E53" w:rsidRDefault="00E73607" w:rsidP="00037B9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</w:pPr>
      <w:r w:rsidRPr="007C1E53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  <w:lastRenderedPageBreak/>
        <w:t>Lossless-Join De</w:t>
      </w:r>
      <w:r w:rsidR="00332047" w:rsidRPr="007C1E53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  <w:t>composition</w:t>
      </w:r>
      <w:r w:rsidRPr="007C1E53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  <w:t>:</w:t>
      </w:r>
    </w:p>
    <w:p w:rsidR="00705A2D" w:rsidRPr="003A47A2" w:rsidRDefault="00705A2D" w:rsidP="00037B9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b/>
          <w:iCs/>
          <w:noProof/>
          <w:color w:val="000000"/>
          <w:sz w:val="24"/>
          <w:szCs w:val="24"/>
        </w:rPr>
        <w:drawing>
          <wp:inline distT="0" distB="0" distL="0" distR="0">
            <wp:extent cx="3744876" cy="2551814"/>
            <wp:effectExtent l="19050" t="0" r="7974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4706" t="28125" r="33529" b="4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88" cy="255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5A2D" w:rsidRPr="007C1E53" w:rsidRDefault="00705A2D" w:rsidP="00037B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Lossless means functioning without a loss.In other words, retain everything.Important for databases to have this feature. </w:t>
      </w:r>
    </w:p>
    <w:p w:rsidR="009425FE" w:rsidRPr="007C1E53" w:rsidRDefault="007B32E2" w:rsidP="00037B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Let </w:t>
      </w:r>
      <w:r w:rsidRPr="007C1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be a relation schema.</w:t>
      </w:r>
    </w:p>
    <w:p w:rsidR="009425FE" w:rsidRPr="007C1E53" w:rsidRDefault="007B32E2" w:rsidP="00037B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Let </w:t>
      </w:r>
      <w:r w:rsidRPr="007C1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be a set of functional dependencies on </w:t>
      </w:r>
      <w:r w:rsidRPr="007C1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:rsidR="009425FE" w:rsidRPr="007C1E53" w:rsidRDefault="007B32E2" w:rsidP="00037B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Let and form a decomposition of </w:t>
      </w:r>
      <w:r w:rsidRPr="007C1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:rsidR="00705A2D" w:rsidRPr="007C1E53" w:rsidRDefault="007B32E2" w:rsidP="00037B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The decomposition is a lossless-join decomposition of </w:t>
      </w:r>
      <w:r w:rsidRPr="007C1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if at least one of the following functional dependencies are in </w:t>
      </w:r>
      <w:r w:rsidRPr="007C1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7C1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+</w:t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705A2D"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</w:p>
    <w:p w:rsidR="00705A2D" w:rsidRPr="007C1E53" w:rsidRDefault="00705A2D" w:rsidP="00037B9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ind w:left="936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R1 ∩ R2 </w:t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sym w:font="Wingdings" w:char="00E0"/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R1</w:t>
      </w:r>
    </w:p>
    <w:p w:rsidR="00705A2D" w:rsidRPr="007C1E53" w:rsidRDefault="00705A2D" w:rsidP="00037B9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ind w:left="936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R1 ∩ R2 </w:t>
      </w:r>
      <w:r w:rsidRPr="007C1E53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R2  </w:t>
      </w:r>
    </w:p>
    <w:p w:rsidR="00705A2D" w:rsidRPr="007C1E53" w:rsidRDefault="00705A2D" w:rsidP="00037B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If R is split into R1 and R2, for the decomposition to be lossless then </w:t>
      </w:r>
      <w:r w:rsidRPr="007C1E53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at least</w:t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C1E53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one</w:t>
      </w: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of the two should hold true.</w:t>
      </w:r>
      <w:r w:rsidRPr="007C1E53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</w:p>
    <w:p w:rsidR="00705A2D" w:rsidRPr="007C1E53" w:rsidRDefault="00705A2D" w:rsidP="00037B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50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C1E5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Projecting on R1 and R2, and joining back, results in the relation we started with. </w:t>
      </w:r>
    </w:p>
    <w:p w:rsidR="00705A2D" w:rsidRPr="003A47A2" w:rsidRDefault="00705A2D" w:rsidP="00037B90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b/>
          <w:i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88885" cy="2753833"/>
            <wp:effectExtent l="19050" t="0" r="221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6" name="Picture 2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882" t="38542" r="20000" b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93" cy="2755328"/>
                    </a:xfrm>
                    <a:prstGeom prst="rect">
                      <a:avLst/>
                    </a:prstGeom>
                    <a:noFill/>
                    <a:ln w="31750" cap="flat" cmpd="sng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05A2D" w:rsidRPr="003A47A2" w:rsidRDefault="00705A2D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705A2D" w:rsidRPr="003A47A2" w:rsidRDefault="00705A2D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705A2D" w:rsidRPr="003A47A2" w:rsidRDefault="00705A2D" w:rsidP="00037B90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E73607" w:rsidRPr="007C1E53" w:rsidRDefault="00E73607" w:rsidP="00037B9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</w:pPr>
      <w:r w:rsidRPr="007C1E53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</w:rPr>
        <w:t xml:space="preserve">Dependency Preservation: </w:t>
      </w:r>
    </w:p>
    <w:p w:rsidR="00705A2D" w:rsidRPr="003A47A2" w:rsidRDefault="00705A2D" w:rsidP="00037B90">
      <w:pPr>
        <w:pStyle w:val="first-para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A47A2">
        <w:rPr>
          <w:bCs/>
          <w:color w:val="000000"/>
        </w:rPr>
        <w:t>Dependency preserving Decomposition</w:t>
      </w:r>
      <w:r w:rsidRPr="003A47A2">
        <w:rPr>
          <w:color w:val="000000"/>
        </w:rPr>
        <w:t> mean that decomposition should be such that every dependency of relation R must be implied in sub-relations or in combination of dependencies implied in sub relation.</w:t>
      </w:r>
    </w:p>
    <w:p w:rsidR="00705A2D" w:rsidRPr="00705A2D" w:rsidRDefault="00705A2D" w:rsidP="00037B9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</w:rPr>
        <w:t>Let R be any relation with FD set F,decomposed into sub-relations R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1</w:t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</w:rPr>
        <w:t>and R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</w:rPr>
        <w:t>with FD sets F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1</w:t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</w:rPr>
        <w:t>and F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</w:rPr>
        <w:t>respectively.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Then every dependency of R must be implied in F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1</w:t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</w:rPr>
        <w:t>or F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3A47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05A2D">
        <w:rPr>
          <w:rFonts w:ascii="Times New Roman" w:eastAsia="Times New Roman" w:hAnsi="Times New Roman" w:cs="Times New Roman"/>
          <w:color w:val="000000"/>
          <w:sz w:val="24"/>
          <w:szCs w:val="24"/>
        </w:rPr>
        <w:t>or in combination of these two.</w:t>
      </w:r>
    </w:p>
    <w:p w:rsidR="00420DC5" w:rsidRDefault="00705A2D" w:rsidP="00037B90">
      <w:p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A47A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A47A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1</w:t>
      </w:r>
      <w:r w:rsidRPr="003A47A2">
        <w:rPr>
          <w:rFonts w:ascii="Cambria Math" w:eastAsia="Times New Roman" w:hAnsi="Cambria Math" w:cs="Times New Roman"/>
          <w:sz w:val="24"/>
          <w:szCs w:val="24"/>
        </w:rPr>
        <w:t>∪</w:t>
      </w:r>
      <w:r w:rsidRPr="003A47A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A47A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Pr="003A47A2">
        <w:rPr>
          <w:rFonts w:ascii="Times New Roman" w:eastAsia="Times New Roman" w:hAnsi="Times New Roman" w:cs="Times New Roman"/>
          <w:sz w:val="24"/>
          <w:szCs w:val="24"/>
        </w:rPr>
        <w:t> = F (dependency must be preserved in decomposition)</w:t>
      </w:r>
      <w:r w:rsidRPr="003A47A2">
        <w:rPr>
          <w:rFonts w:ascii="Times New Roman" w:eastAsia="Times New Roman" w:hAnsi="Times New Roman" w:cs="Times New Roman"/>
          <w:sz w:val="24"/>
          <w:szCs w:val="24"/>
        </w:rPr>
        <w:br/>
        <w:t>If F</w:t>
      </w:r>
      <w:r w:rsidRPr="003A47A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1</w:t>
      </w:r>
      <w:r w:rsidRPr="003A47A2">
        <w:rPr>
          <w:rFonts w:ascii="Cambria Math" w:eastAsia="Times New Roman" w:hAnsi="Cambria Math" w:cs="Times New Roman"/>
          <w:sz w:val="24"/>
          <w:szCs w:val="24"/>
        </w:rPr>
        <w:t>∪</w:t>
      </w:r>
      <w:r w:rsidRPr="003A47A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A47A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2 </w:t>
      </w:r>
      <w:r w:rsidRPr="003A47A2">
        <w:rPr>
          <w:rFonts w:ascii="Cambria Math" w:eastAsia="Times New Roman" w:hAnsi="Cambria Math" w:cs="Times New Roman"/>
          <w:sz w:val="24"/>
          <w:szCs w:val="24"/>
        </w:rPr>
        <w:t>⊂</w:t>
      </w:r>
      <w:r w:rsidRPr="003A47A2">
        <w:rPr>
          <w:rFonts w:ascii="Times New Roman" w:eastAsia="Times New Roman" w:hAnsi="Times New Roman" w:cs="Times New Roman"/>
          <w:sz w:val="24"/>
          <w:szCs w:val="24"/>
        </w:rPr>
        <w:t xml:space="preserve"> F (not dependency preserving decomposition)</w:t>
      </w:r>
      <w:r w:rsidRPr="003A47A2">
        <w:rPr>
          <w:rFonts w:ascii="Times New Roman" w:eastAsia="Times New Roman" w:hAnsi="Times New Roman" w:cs="Times New Roman"/>
          <w:sz w:val="24"/>
          <w:szCs w:val="24"/>
        </w:rPr>
        <w:br/>
        <w:t>F</w:t>
      </w:r>
      <w:r w:rsidRPr="003A47A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1</w:t>
      </w:r>
      <w:r w:rsidRPr="003A47A2">
        <w:rPr>
          <w:rFonts w:ascii="Cambria Math" w:eastAsia="Times New Roman" w:hAnsi="Cambria Math" w:cs="Times New Roman"/>
          <w:sz w:val="24"/>
          <w:szCs w:val="24"/>
        </w:rPr>
        <w:t>∪</w:t>
      </w:r>
      <w:r w:rsidRPr="003A47A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A47A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2 </w:t>
      </w:r>
      <w:r w:rsidRPr="003A47A2">
        <w:rPr>
          <w:rFonts w:ascii="Cambria Math" w:eastAsia="Times New Roman" w:hAnsi="Cambria Math" w:cs="Times New Roman"/>
          <w:sz w:val="24"/>
          <w:szCs w:val="24"/>
        </w:rPr>
        <w:t>⊃</w:t>
      </w:r>
      <w:r w:rsidRPr="003A47A2">
        <w:rPr>
          <w:rFonts w:ascii="Times New Roman" w:eastAsia="Times New Roman" w:hAnsi="Times New Roman" w:cs="Times New Roman"/>
          <w:sz w:val="24"/>
          <w:szCs w:val="24"/>
        </w:rPr>
        <w:t xml:space="preserve"> F (this is not possible)</w:t>
      </w:r>
    </w:p>
    <w:p w:rsidR="007B280C" w:rsidRPr="007B280C" w:rsidRDefault="007B280C" w:rsidP="00037B90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Example:</w:t>
      </w:r>
      <w:r w:rsidRPr="007B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7B280C">
        <w:rPr>
          <w:rFonts w:ascii="Times New Roman" w:eastAsia="Times New Roman" w:hAnsi="Times New Roman" w:cs="Times New Roman"/>
          <w:color w:val="000000"/>
          <w:sz w:val="24"/>
          <w:szCs w:val="24"/>
        </w:rPr>
        <w:t> Given relation R(ABCDE) with following FD’s</w:t>
      </w:r>
    </w:p>
    <w:p w:rsidR="007B280C" w:rsidRPr="007B280C" w:rsidRDefault="007B280C" w:rsidP="00037B9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280C">
        <w:rPr>
          <w:rFonts w:ascii="Times New Roman" w:eastAsia="Times New Roman" w:hAnsi="Times New Roman" w:cs="Times New Roman"/>
          <w:sz w:val="24"/>
          <w:szCs w:val="24"/>
        </w:rPr>
        <w:t>A→B, B→C, C→D, D→E, D→B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decomposed into AB, BC, CD, DE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check whether the decomposition is dependency preserving or not</w:t>
      </w:r>
    </w:p>
    <w:p w:rsidR="007B280C" w:rsidRPr="007B280C" w:rsidRDefault="007B280C" w:rsidP="00037B90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Solution:</w:t>
      </w:r>
      <w:r w:rsidRPr="007B28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 </w:t>
      </w:r>
      <w:r w:rsidRPr="007B280C">
        <w:rPr>
          <w:rFonts w:ascii="Times New Roman" w:eastAsia="Times New Roman" w:hAnsi="Times New Roman" w:cs="Times New Roman"/>
          <w:color w:val="000000"/>
          <w:sz w:val="24"/>
          <w:szCs w:val="24"/>
        </w:rPr>
        <w:t> In these type of questions dependencies of sub-relations will not be given we have to find them</w:t>
      </w:r>
    </w:p>
    <w:p w:rsidR="007B280C" w:rsidRPr="007B280C" w:rsidRDefault="007B280C" w:rsidP="00037B9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280C">
        <w:rPr>
          <w:rFonts w:ascii="Times New Roman" w:eastAsia="Times New Roman" w:hAnsi="Times New Roman" w:cs="Times New Roman"/>
          <w:sz w:val="24"/>
          <w:szCs w:val="24"/>
        </w:rPr>
        <w:t>Find the closure of all attributes of a particular sub-relation from original FD set and then dependencies containing the attributes of that sub-relation will be implied.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For 1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st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sub-relation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+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= ABCDE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+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= BCDE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so A→B and B→C are dependencies for 1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st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sub-relation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for 2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nd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sub-relation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+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= BCDE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+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= BCDE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so B→C and C→B(Redundant) are dependencies for 2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nd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sub-relation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For 3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rd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sub-relation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C→D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D→C (redundant)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For 4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th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sub-relation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D→Eall subrelations contain all dependencies of original relation except D→B which can be derive easily from the dependencies of sub relation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so F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1</w:t>
      </w:r>
      <w:r w:rsidRPr="007B280C">
        <w:rPr>
          <w:rFonts w:ascii="Cambria Math" w:eastAsia="Times New Roman" w:hAnsi="Cambria Math" w:cs="Times New Roman"/>
          <w:sz w:val="24"/>
          <w:szCs w:val="24"/>
        </w:rPr>
        <w:t>∪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Pr="007B280C">
        <w:rPr>
          <w:rFonts w:ascii="Cambria Math" w:eastAsia="Times New Roman" w:hAnsi="Cambria Math" w:cs="Times New Roman"/>
          <w:sz w:val="24"/>
          <w:szCs w:val="24"/>
        </w:rPr>
        <w:t>∪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3</w:t>
      </w:r>
      <w:r w:rsidRPr="007B280C">
        <w:rPr>
          <w:rFonts w:ascii="Cambria Math" w:eastAsia="Times New Roman" w:hAnsi="Cambria Math" w:cs="Times New Roman"/>
          <w:sz w:val="24"/>
          <w:szCs w:val="24"/>
        </w:rPr>
        <w:t>∪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4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= F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hence dependency preservation is satisfied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so </w:t>
      </w:r>
      <w:r w:rsidRPr="007B280C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preserving decomposition.</w:t>
      </w:r>
    </w:p>
    <w:p w:rsidR="007B280C" w:rsidRPr="007B280C" w:rsidRDefault="007B280C" w:rsidP="00037B90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Example:</w:t>
      </w:r>
      <w:r w:rsidRPr="007B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7B280C">
        <w:rPr>
          <w:rFonts w:ascii="Times New Roman" w:eastAsia="Times New Roman" w:hAnsi="Times New Roman" w:cs="Times New Roman"/>
          <w:color w:val="000000"/>
          <w:sz w:val="24"/>
          <w:szCs w:val="24"/>
        </w:rPr>
        <w:t> R(ABCD) has following FD’s</w:t>
      </w:r>
    </w:p>
    <w:p w:rsidR="007B280C" w:rsidRPr="007B280C" w:rsidRDefault="007B280C" w:rsidP="00037B9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280C">
        <w:rPr>
          <w:rFonts w:ascii="Times New Roman" w:eastAsia="Times New Roman" w:hAnsi="Times New Roman" w:cs="Times New Roman"/>
          <w:sz w:val="24"/>
          <w:szCs w:val="24"/>
        </w:rPr>
        <w:t>F = {AB→CD, D→A}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decomposed into D = {ABC, AD,BCD}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check whether dependency preservation is satisfied or not</w:t>
      </w:r>
    </w:p>
    <w:p w:rsidR="007B280C" w:rsidRPr="007B280C" w:rsidRDefault="007B280C" w:rsidP="00037B90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Solution:</w:t>
      </w:r>
    </w:p>
    <w:p w:rsidR="007B280C" w:rsidRPr="007B280C" w:rsidRDefault="007B280C" w:rsidP="00037B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280C">
        <w:rPr>
          <w:rFonts w:ascii="Times New Roman" w:eastAsia="Times New Roman" w:hAnsi="Times New Roman" w:cs="Times New Roman"/>
          <w:sz w:val="24"/>
          <w:szCs w:val="24"/>
        </w:rPr>
        <w:t>For R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1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AB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+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= ABCD so AB→C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For R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+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= A, D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+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t> = AD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D→A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</w:r>
      <w:r w:rsidRPr="007B280C">
        <w:rPr>
          <w:rFonts w:ascii="Times New Roman" w:eastAsia="Times New Roman" w:hAnsi="Times New Roman" w:cs="Times New Roman"/>
          <w:sz w:val="24"/>
          <w:szCs w:val="24"/>
        </w:rPr>
        <w:lastRenderedPageBreak/>
        <w:t>For R</w:t>
      </w:r>
      <w:r w:rsidRPr="007B28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3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BD→C (AB→ABCD D→A so replace A by D so BD→ABCD)But we can’t derive AB→D from dependencies of subrelations</w:t>
      </w:r>
      <w:r w:rsidRPr="007B280C">
        <w:rPr>
          <w:rFonts w:ascii="Times New Roman" w:eastAsia="Times New Roman" w:hAnsi="Times New Roman" w:cs="Times New Roman"/>
          <w:sz w:val="24"/>
          <w:szCs w:val="24"/>
        </w:rPr>
        <w:br/>
        <w:t>so </w:t>
      </w:r>
      <w:r w:rsidRPr="007B280C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preservation is not satisfied.</w:t>
      </w:r>
    </w:p>
    <w:sectPr w:rsidR="007B280C" w:rsidRPr="007B280C" w:rsidSect="00BF5B2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49A" w:rsidRDefault="00A4749A" w:rsidP="00BF5B20">
      <w:pPr>
        <w:spacing w:after="0" w:line="240" w:lineRule="auto"/>
      </w:pPr>
      <w:r>
        <w:separator/>
      </w:r>
    </w:p>
  </w:endnote>
  <w:endnote w:type="continuationSeparator" w:id="1">
    <w:p w:rsidR="00A4749A" w:rsidRDefault="00A4749A" w:rsidP="00BF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</w:rPr>
      <w:id w:val="5084572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64525D" w:rsidRDefault="0064525D">
        <w:pPr>
          <w:pStyle w:val="Footer"/>
          <w:jc w:val="right"/>
        </w:pPr>
        <w:r w:rsidRPr="0064525D">
          <w:rPr>
            <w:sz w:val="24"/>
          </w:rPr>
          <w:t>Apil Neupane&lt;013BSCCSIT008&gt;</w:t>
        </w:r>
        <w:r w:rsidRPr="0064525D">
          <w:rPr>
            <w:sz w:val="24"/>
          </w:rPr>
          <w:tab/>
        </w:r>
        <w:r>
          <w:tab/>
        </w:r>
        <w:r w:rsidRPr="0064525D">
          <w:rPr>
            <w:rFonts w:ascii="Times New Roman" w:hAnsi="Times New Roman" w:cs="Times New Roman"/>
            <w:sz w:val="24"/>
          </w:rPr>
          <w:t xml:space="preserve">Page | </w:t>
        </w:r>
        <w:r w:rsidR="000024CC" w:rsidRPr="0064525D">
          <w:rPr>
            <w:rFonts w:ascii="Times New Roman" w:hAnsi="Times New Roman" w:cs="Times New Roman"/>
            <w:sz w:val="24"/>
          </w:rPr>
          <w:fldChar w:fldCharType="begin"/>
        </w:r>
        <w:r w:rsidRPr="0064525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0024CC" w:rsidRPr="0064525D">
          <w:rPr>
            <w:rFonts w:ascii="Times New Roman" w:hAnsi="Times New Roman" w:cs="Times New Roman"/>
            <w:sz w:val="24"/>
          </w:rPr>
          <w:fldChar w:fldCharType="separate"/>
        </w:r>
        <w:r w:rsidR="000437D4">
          <w:rPr>
            <w:rFonts w:ascii="Times New Roman" w:hAnsi="Times New Roman" w:cs="Times New Roman"/>
            <w:noProof/>
            <w:sz w:val="24"/>
          </w:rPr>
          <w:t>3</w:t>
        </w:r>
        <w:r w:rsidR="000024CC" w:rsidRPr="0064525D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BF5B20" w:rsidRDefault="0064525D" w:rsidP="0064525D">
    <w:pPr>
      <w:pStyle w:val="Footer"/>
      <w:tabs>
        <w:tab w:val="clear" w:pos="4680"/>
        <w:tab w:val="clear" w:pos="9360"/>
        <w:tab w:val="left" w:pos="147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49A" w:rsidRDefault="00A4749A" w:rsidP="00BF5B20">
      <w:pPr>
        <w:spacing w:after="0" w:line="240" w:lineRule="auto"/>
      </w:pPr>
      <w:r>
        <w:separator/>
      </w:r>
    </w:p>
  </w:footnote>
  <w:footnote w:type="continuationSeparator" w:id="1">
    <w:p w:rsidR="00A4749A" w:rsidRDefault="00A4749A" w:rsidP="00BF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20" w:rsidRPr="0064525D" w:rsidRDefault="00741F74" w:rsidP="00BF5B2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</w:rPr>
      <w:t xml:space="preserve">DBMS </w:t>
    </w:r>
    <w:r w:rsidR="008F0D89">
      <w:rPr>
        <w:rFonts w:ascii="Times New Roman" w:hAnsi="Times New Roman" w:cs="Times New Roman"/>
        <w:sz w:val="24"/>
      </w:rPr>
      <w:t>Theory Assignment #10</w:t>
    </w:r>
  </w:p>
  <w:p w:rsidR="00BF5B20" w:rsidRDefault="00BF5B20">
    <w:pPr>
      <w:pStyle w:val="Header"/>
    </w:pPr>
  </w:p>
  <w:p w:rsidR="00BF5B20" w:rsidRPr="0064525D" w:rsidRDefault="00BF5B20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2758"/>
    <w:multiLevelType w:val="hybridMultilevel"/>
    <w:tmpl w:val="1F22E1EE"/>
    <w:lvl w:ilvl="0" w:tplc="54023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83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0E8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468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61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D24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745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2A41FE9"/>
    <w:multiLevelType w:val="multilevel"/>
    <w:tmpl w:val="E75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E4FCD"/>
    <w:multiLevelType w:val="hybridMultilevel"/>
    <w:tmpl w:val="55C86288"/>
    <w:lvl w:ilvl="0" w:tplc="3E5A66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696E7D"/>
    <w:multiLevelType w:val="hybridMultilevel"/>
    <w:tmpl w:val="1CF2B852"/>
    <w:lvl w:ilvl="0" w:tplc="3E5A66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A754F1"/>
    <w:multiLevelType w:val="hybridMultilevel"/>
    <w:tmpl w:val="EB3E27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E0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06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60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C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81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8EB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8E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64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AB1617"/>
    <w:multiLevelType w:val="hybridMultilevel"/>
    <w:tmpl w:val="C87CEF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E67EF1"/>
    <w:multiLevelType w:val="multilevel"/>
    <w:tmpl w:val="DF06A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E13070"/>
    <w:rsid w:val="000024CC"/>
    <w:rsid w:val="00024318"/>
    <w:rsid w:val="0002493A"/>
    <w:rsid w:val="00035094"/>
    <w:rsid w:val="00037B90"/>
    <w:rsid w:val="000437D4"/>
    <w:rsid w:val="0008134C"/>
    <w:rsid w:val="00085384"/>
    <w:rsid w:val="000A18E7"/>
    <w:rsid w:val="000B58DD"/>
    <w:rsid w:val="000C1EE5"/>
    <w:rsid w:val="000C23FA"/>
    <w:rsid w:val="000C699F"/>
    <w:rsid w:val="00102F67"/>
    <w:rsid w:val="0010328B"/>
    <w:rsid w:val="001135CC"/>
    <w:rsid w:val="00113612"/>
    <w:rsid w:val="001148C6"/>
    <w:rsid w:val="001216E9"/>
    <w:rsid w:val="00126117"/>
    <w:rsid w:val="00137F9B"/>
    <w:rsid w:val="00152A69"/>
    <w:rsid w:val="001A2666"/>
    <w:rsid w:val="001B7642"/>
    <w:rsid w:val="001C218E"/>
    <w:rsid w:val="001E49CA"/>
    <w:rsid w:val="00245464"/>
    <w:rsid w:val="00266238"/>
    <w:rsid w:val="00275BA0"/>
    <w:rsid w:val="00304E11"/>
    <w:rsid w:val="003200A1"/>
    <w:rsid w:val="00332047"/>
    <w:rsid w:val="0036318B"/>
    <w:rsid w:val="0039159B"/>
    <w:rsid w:val="00394190"/>
    <w:rsid w:val="003A47A2"/>
    <w:rsid w:val="00420DC5"/>
    <w:rsid w:val="00431E9B"/>
    <w:rsid w:val="0046141E"/>
    <w:rsid w:val="00464863"/>
    <w:rsid w:val="004662A6"/>
    <w:rsid w:val="00491651"/>
    <w:rsid w:val="004C595C"/>
    <w:rsid w:val="004D2CB9"/>
    <w:rsid w:val="004F0C55"/>
    <w:rsid w:val="004F5B18"/>
    <w:rsid w:val="005134A4"/>
    <w:rsid w:val="00526B8E"/>
    <w:rsid w:val="00553D95"/>
    <w:rsid w:val="0057545E"/>
    <w:rsid w:val="00582A9A"/>
    <w:rsid w:val="00583C98"/>
    <w:rsid w:val="005E729C"/>
    <w:rsid w:val="005F4C09"/>
    <w:rsid w:val="0062260E"/>
    <w:rsid w:val="0062655C"/>
    <w:rsid w:val="0064525D"/>
    <w:rsid w:val="006704C3"/>
    <w:rsid w:val="0067187F"/>
    <w:rsid w:val="006C4554"/>
    <w:rsid w:val="006C6433"/>
    <w:rsid w:val="006E0925"/>
    <w:rsid w:val="006E2044"/>
    <w:rsid w:val="006E42A1"/>
    <w:rsid w:val="00702D4F"/>
    <w:rsid w:val="007045A3"/>
    <w:rsid w:val="00705A2D"/>
    <w:rsid w:val="00714628"/>
    <w:rsid w:val="00715A60"/>
    <w:rsid w:val="00722A3D"/>
    <w:rsid w:val="00741F74"/>
    <w:rsid w:val="00772916"/>
    <w:rsid w:val="00787732"/>
    <w:rsid w:val="007B280C"/>
    <w:rsid w:val="007B32E2"/>
    <w:rsid w:val="007C1E53"/>
    <w:rsid w:val="00801C67"/>
    <w:rsid w:val="008270AF"/>
    <w:rsid w:val="00866CBB"/>
    <w:rsid w:val="00881513"/>
    <w:rsid w:val="00881660"/>
    <w:rsid w:val="00883592"/>
    <w:rsid w:val="00886816"/>
    <w:rsid w:val="008E00B6"/>
    <w:rsid w:val="008F0D89"/>
    <w:rsid w:val="00903A55"/>
    <w:rsid w:val="00907EA3"/>
    <w:rsid w:val="009425FE"/>
    <w:rsid w:val="00944068"/>
    <w:rsid w:val="00981653"/>
    <w:rsid w:val="009A0667"/>
    <w:rsid w:val="009A2F20"/>
    <w:rsid w:val="009E53A4"/>
    <w:rsid w:val="009F386C"/>
    <w:rsid w:val="009F4276"/>
    <w:rsid w:val="00A15E40"/>
    <w:rsid w:val="00A20293"/>
    <w:rsid w:val="00A235A7"/>
    <w:rsid w:val="00A4749A"/>
    <w:rsid w:val="00A54BAE"/>
    <w:rsid w:val="00A67A87"/>
    <w:rsid w:val="00A75980"/>
    <w:rsid w:val="00A8641F"/>
    <w:rsid w:val="00A871DE"/>
    <w:rsid w:val="00AF273A"/>
    <w:rsid w:val="00B26422"/>
    <w:rsid w:val="00B34317"/>
    <w:rsid w:val="00B40C51"/>
    <w:rsid w:val="00B7454E"/>
    <w:rsid w:val="00B90AAD"/>
    <w:rsid w:val="00BA6CF1"/>
    <w:rsid w:val="00BB64F0"/>
    <w:rsid w:val="00BC01E3"/>
    <w:rsid w:val="00BF5B20"/>
    <w:rsid w:val="00C0093F"/>
    <w:rsid w:val="00C07138"/>
    <w:rsid w:val="00C1128A"/>
    <w:rsid w:val="00C22F71"/>
    <w:rsid w:val="00C315EA"/>
    <w:rsid w:val="00C74C7C"/>
    <w:rsid w:val="00CA798C"/>
    <w:rsid w:val="00D13A37"/>
    <w:rsid w:val="00D17AC1"/>
    <w:rsid w:val="00E13070"/>
    <w:rsid w:val="00E73607"/>
    <w:rsid w:val="00E9770D"/>
    <w:rsid w:val="00EB0D74"/>
    <w:rsid w:val="00ED337F"/>
    <w:rsid w:val="00F12FA6"/>
    <w:rsid w:val="00F23DD6"/>
    <w:rsid w:val="00F80E66"/>
    <w:rsid w:val="00FF7A89"/>
    <w:rsid w:val="00FF7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3A"/>
  </w:style>
  <w:style w:type="paragraph" w:styleId="Heading1">
    <w:name w:val="heading 1"/>
    <w:basedOn w:val="Normal"/>
    <w:next w:val="Normal"/>
    <w:link w:val="Heading1Char"/>
    <w:uiPriority w:val="9"/>
    <w:qFormat/>
    <w:rsid w:val="0011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2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9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0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28B"/>
    <w:pPr>
      <w:ind w:left="720"/>
      <w:contextualSpacing/>
    </w:pPr>
  </w:style>
  <w:style w:type="table" w:styleId="TableGrid">
    <w:name w:val="Table Grid"/>
    <w:basedOn w:val="TableNormal"/>
    <w:uiPriority w:val="59"/>
    <w:rsid w:val="00BF5B2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B20"/>
  </w:style>
  <w:style w:type="paragraph" w:styleId="Footer">
    <w:name w:val="footer"/>
    <w:basedOn w:val="Normal"/>
    <w:link w:val="FooterChar"/>
    <w:uiPriority w:val="99"/>
    <w:unhideWhenUsed/>
    <w:rsid w:val="00BF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B20"/>
  </w:style>
  <w:style w:type="paragraph" w:customStyle="1" w:styleId="Default">
    <w:name w:val="Default"/>
    <w:rsid w:val="00AF273A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4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04C3"/>
  </w:style>
  <w:style w:type="character" w:styleId="Hyperlink">
    <w:name w:val="Hyperlink"/>
    <w:basedOn w:val="DefaultParagraphFont"/>
    <w:uiPriority w:val="99"/>
    <w:unhideWhenUsed/>
    <w:rsid w:val="001216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23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C23FA"/>
  </w:style>
  <w:style w:type="character" w:customStyle="1" w:styleId="editsection">
    <w:name w:val="editsection"/>
    <w:basedOn w:val="DefaultParagraphFont"/>
    <w:rsid w:val="000C23FA"/>
  </w:style>
  <w:style w:type="character" w:customStyle="1" w:styleId="it">
    <w:name w:val="it"/>
    <w:basedOn w:val="DefaultParagraphFont"/>
    <w:rsid w:val="000C23FA"/>
  </w:style>
  <w:style w:type="character" w:customStyle="1" w:styleId="Heading3Char">
    <w:name w:val="Heading 3 Char"/>
    <w:basedOn w:val="DefaultParagraphFont"/>
    <w:link w:val="Heading3"/>
    <w:uiPriority w:val="9"/>
    <w:semiHidden/>
    <w:rsid w:val="001E49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E49CA"/>
    <w:rPr>
      <w:b/>
      <w:bCs/>
    </w:rPr>
  </w:style>
  <w:style w:type="character" w:styleId="Emphasis">
    <w:name w:val="Emphasis"/>
    <w:basedOn w:val="DefaultParagraphFont"/>
    <w:uiPriority w:val="20"/>
    <w:qFormat/>
    <w:rsid w:val="00A864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384"/>
    <w:rPr>
      <w:rFonts w:ascii="Courier New" w:eastAsia="Times New Roman" w:hAnsi="Courier New" w:cs="Courier New"/>
      <w:sz w:val="20"/>
      <w:szCs w:val="20"/>
    </w:rPr>
  </w:style>
  <w:style w:type="paragraph" w:customStyle="1" w:styleId="first-para">
    <w:name w:val="first-para"/>
    <w:basedOn w:val="Normal"/>
    <w:rsid w:val="0008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08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085384"/>
  </w:style>
  <w:style w:type="character" w:customStyle="1" w:styleId="Heading1Char">
    <w:name w:val="Heading 1 Char"/>
    <w:basedOn w:val="DefaultParagraphFont"/>
    <w:link w:val="Heading1"/>
    <w:uiPriority w:val="9"/>
    <w:rsid w:val="00113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body">
    <w:name w:val="body"/>
    <w:basedOn w:val="Normal"/>
    <w:rsid w:val="0011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35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E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p">
    <w:name w:val="bp"/>
    <w:basedOn w:val="Normal"/>
    <w:rsid w:val="00A1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385">
          <w:marLeft w:val="0"/>
          <w:marRight w:val="0"/>
          <w:marTop w:val="0"/>
          <w:marBottom w:val="2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406">
              <w:marLeft w:val="0"/>
              <w:marRight w:val="0"/>
              <w:marTop w:val="0"/>
              <w:marBottom w:val="2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293">
          <w:marLeft w:val="0"/>
          <w:marRight w:val="0"/>
          <w:marTop w:val="0"/>
          <w:marBottom w:val="2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269">
              <w:marLeft w:val="0"/>
              <w:marRight w:val="0"/>
              <w:marTop w:val="0"/>
              <w:marBottom w:val="2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18891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  <w:div w:id="1913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21314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2900">
                          <w:marLeft w:val="180"/>
                          <w:marRight w:val="180"/>
                          <w:marTop w:val="225"/>
                          <w:marBottom w:val="0"/>
                          <w:divBdr>
                            <w:top w:val="single" w:sz="6" w:space="4" w:color="E3E3E3"/>
                            <w:left w:val="none" w:sz="0" w:space="0" w:color="auto"/>
                            <w:bottom w:val="single" w:sz="6" w:space="4" w:color="E3E3E3"/>
                            <w:right w:val="none" w:sz="0" w:space="0" w:color="auto"/>
                          </w:divBdr>
                        </w:div>
                        <w:div w:id="18636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4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0261">
                          <w:marLeft w:val="201"/>
                          <w:marRight w:val="201"/>
                          <w:marTop w:val="251"/>
                          <w:marBottom w:val="0"/>
                          <w:divBdr>
                            <w:top w:val="single" w:sz="6" w:space="4" w:color="E3E3E3"/>
                            <w:left w:val="none" w:sz="0" w:space="0" w:color="auto"/>
                            <w:bottom w:val="single" w:sz="6" w:space="4" w:color="E3E3E3"/>
                            <w:right w:val="none" w:sz="0" w:space="0" w:color="auto"/>
                          </w:divBdr>
                        </w:div>
                        <w:div w:id="16572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31211">
                          <w:marLeft w:val="201"/>
                          <w:marRight w:val="201"/>
                          <w:marTop w:val="251"/>
                          <w:marBottom w:val="0"/>
                          <w:divBdr>
                            <w:top w:val="single" w:sz="6" w:space="4" w:color="E3E3E3"/>
                            <w:left w:val="none" w:sz="0" w:space="0" w:color="auto"/>
                            <w:bottom w:val="single" w:sz="6" w:space="4" w:color="E3E3E3"/>
                            <w:right w:val="none" w:sz="0" w:space="0" w:color="auto"/>
                          </w:divBdr>
                        </w:div>
                        <w:div w:id="34894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3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70179">
                          <w:marLeft w:val="201"/>
                          <w:marRight w:val="201"/>
                          <w:marTop w:val="251"/>
                          <w:marBottom w:val="0"/>
                          <w:divBdr>
                            <w:top w:val="single" w:sz="6" w:space="4" w:color="E3E3E3"/>
                            <w:left w:val="none" w:sz="0" w:space="0" w:color="auto"/>
                            <w:bottom w:val="single" w:sz="6" w:space="4" w:color="E3E3E3"/>
                            <w:right w:val="none" w:sz="0" w:space="0" w:color="auto"/>
                          </w:divBdr>
                        </w:div>
                        <w:div w:id="1133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1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5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0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2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5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9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111">
          <w:marLeft w:val="0"/>
          <w:marRight w:val="0"/>
          <w:marTop w:val="0"/>
          <w:marBottom w:val="2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9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4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5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535E8-A4BA-4835-9654-C33A9216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13</cp:revision>
  <dcterms:created xsi:type="dcterms:W3CDTF">2015-10-02T07:00:00Z</dcterms:created>
  <dcterms:modified xsi:type="dcterms:W3CDTF">2015-10-08T06:31:00Z</dcterms:modified>
</cp:coreProperties>
</file>