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FE" w:rsidRPr="00DB7B45" w:rsidRDefault="001703FE" w:rsidP="001703FE">
      <w:pPr>
        <w:pStyle w:val="Default"/>
        <w:jc w:val="center"/>
        <w:rPr>
          <w:color w:val="000000" w:themeColor="text1"/>
          <w:sz w:val="44"/>
          <w:szCs w:val="36"/>
        </w:rPr>
      </w:pPr>
      <w:r w:rsidRPr="00DB7B45">
        <w:rPr>
          <w:color w:val="000000" w:themeColor="text1"/>
          <w:sz w:val="44"/>
          <w:szCs w:val="36"/>
        </w:rPr>
        <w:t>ST. XAVIER’S COLLEGE</w:t>
      </w:r>
    </w:p>
    <w:p w:rsidR="001703FE" w:rsidRPr="001703FE" w:rsidRDefault="001703FE" w:rsidP="001703FE">
      <w:pPr>
        <w:pStyle w:val="Default"/>
        <w:spacing w:line="276" w:lineRule="auto"/>
        <w:ind w:left="1440" w:firstLine="720"/>
        <w:rPr>
          <w:rFonts w:ascii="Times New Roman" w:hAnsi="Times New Roman" w:cs="Times New Roman"/>
          <w:bCs/>
          <w:color w:val="000000" w:themeColor="text1"/>
          <w:sz w:val="32"/>
          <w:szCs w:val="32"/>
        </w:rPr>
      </w:pPr>
      <w:r w:rsidRPr="001703FE">
        <w:rPr>
          <w:rFonts w:ascii="Times New Roman" w:hAnsi="Times New Roman" w:cs="Times New Roman"/>
          <w:color w:val="000000" w:themeColor="text1"/>
          <w:sz w:val="28"/>
          <w:szCs w:val="36"/>
        </w:rPr>
        <w:t xml:space="preserve">      (Affiliated to </w:t>
      </w:r>
      <w:proofErr w:type="spellStart"/>
      <w:r w:rsidRPr="001703FE">
        <w:rPr>
          <w:rFonts w:ascii="Times New Roman" w:hAnsi="Times New Roman" w:cs="Times New Roman"/>
          <w:color w:val="000000" w:themeColor="text1"/>
          <w:sz w:val="28"/>
          <w:szCs w:val="36"/>
        </w:rPr>
        <w:t>Tribhuvan</w:t>
      </w:r>
      <w:proofErr w:type="spellEnd"/>
      <w:r w:rsidRPr="001703FE">
        <w:rPr>
          <w:rFonts w:ascii="Times New Roman" w:hAnsi="Times New Roman" w:cs="Times New Roman"/>
          <w:color w:val="000000" w:themeColor="text1"/>
          <w:sz w:val="28"/>
          <w:szCs w:val="36"/>
        </w:rPr>
        <w:t xml:space="preserve"> University)</w:t>
      </w:r>
    </w:p>
    <w:p w:rsidR="001703FE" w:rsidRPr="001703FE" w:rsidRDefault="001703FE" w:rsidP="001703FE">
      <w:pPr>
        <w:pStyle w:val="Default"/>
        <w:spacing w:line="360" w:lineRule="auto"/>
        <w:rPr>
          <w:rFonts w:ascii="Times New Roman" w:hAnsi="Times New Roman" w:cs="Times New Roman"/>
          <w:bCs/>
          <w:color w:val="000000" w:themeColor="text1"/>
          <w:sz w:val="32"/>
          <w:szCs w:val="32"/>
        </w:rPr>
      </w:pPr>
      <w:r w:rsidRPr="001703FE">
        <w:rPr>
          <w:rFonts w:ascii="Times New Roman" w:hAnsi="Times New Roman" w:cs="Times New Roman"/>
          <w:bCs/>
          <w:color w:val="000000" w:themeColor="text1"/>
          <w:sz w:val="32"/>
          <w:szCs w:val="32"/>
        </w:rPr>
        <w:tab/>
      </w:r>
      <w:r w:rsidRPr="001703FE">
        <w:rPr>
          <w:rFonts w:ascii="Times New Roman" w:hAnsi="Times New Roman" w:cs="Times New Roman"/>
          <w:bCs/>
          <w:color w:val="000000" w:themeColor="text1"/>
          <w:sz w:val="32"/>
          <w:szCs w:val="32"/>
        </w:rPr>
        <w:tab/>
      </w:r>
      <w:r w:rsidRPr="001703FE">
        <w:rPr>
          <w:rFonts w:ascii="Times New Roman" w:hAnsi="Times New Roman" w:cs="Times New Roman"/>
          <w:bCs/>
          <w:color w:val="000000" w:themeColor="text1"/>
          <w:sz w:val="32"/>
          <w:szCs w:val="32"/>
        </w:rPr>
        <w:tab/>
      </w:r>
      <w:r w:rsidRPr="001703FE">
        <w:rPr>
          <w:rFonts w:ascii="Times New Roman" w:hAnsi="Times New Roman" w:cs="Times New Roman"/>
          <w:bCs/>
          <w:color w:val="000000" w:themeColor="text1"/>
          <w:sz w:val="32"/>
          <w:szCs w:val="32"/>
        </w:rPr>
        <w:tab/>
        <w:t xml:space="preserve">  </w:t>
      </w:r>
      <w:proofErr w:type="spellStart"/>
      <w:r w:rsidRPr="001703FE">
        <w:rPr>
          <w:rFonts w:ascii="Times New Roman" w:hAnsi="Times New Roman" w:cs="Times New Roman"/>
          <w:bCs/>
          <w:color w:val="000000" w:themeColor="text1"/>
          <w:sz w:val="32"/>
          <w:szCs w:val="32"/>
        </w:rPr>
        <w:t>Maitighar</w:t>
      </w:r>
      <w:proofErr w:type="spellEnd"/>
      <w:r w:rsidRPr="001703FE">
        <w:rPr>
          <w:rFonts w:ascii="Times New Roman" w:hAnsi="Times New Roman" w:cs="Times New Roman"/>
          <w:bCs/>
          <w:color w:val="000000" w:themeColor="text1"/>
          <w:sz w:val="32"/>
          <w:szCs w:val="32"/>
        </w:rPr>
        <w:t>, Kathmandu</w:t>
      </w:r>
    </w:p>
    <w:p w:rsidR="001703FE" w:rsidRPr="00DB7B45" w:rsidRDefault="001703FE" w:rsidP="001703FE">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1703FE" w:rsidRPr="00DF2E94" w:rsidRDefault="001703FE" w:rsidP="001703FE">
      <w:pPr>
        <w:spacing w:line="240" w:lineRule="auto"/>
        <w:jc w:val="center"/>
        <w:rPr>
          <w:rFonts w:ascii="Palatino Linotype" w:hAnsi="Palatino Linotype" w:cs="Palatino Linotype"/>
          <w:b/>
          <w:bCs/>
          <w:color w:val="000000" w:themeColor="text1"/>
          <w:sz w:val="32"/>
          <w:szCs w:val="32"/>
        </w:rPr>
      </w:pPr>
      <w:r w:rsidRPr="00DF2E94">
        <w:rPr>
          <w:rFonts w:ascii="Palatino Linotype" w:hAnsi="Palatino Linotype" w:cs="Palatino Linotype"/>
          <w:b/>
          <w:bCs/>
          <w:color w:val="000000" w:themeColor="text1"/>
          <w:sz w:val="32"/>
          <w:szCs w:val="32"/>
        </w:rPr>
        <w:t>Database Management System</w:t>
      </w:r>
    </w:p>
    <w:p w:rsidR="001703FE" w:rsidRPr="001703FE" w:rsidRDefault="001703FE" w:rsidP="001703FE">
      <w:pPr>
        <w:spacing w:after="0" w:line="240" w:lineRule="auto"/>
        <w:jc w:val="center"/>
        <w:rPr>
          <w:rFonts w:ascii="Palatino Linotype" w:hAnsi="Palatino Linotype" w:cs="Palatino Linotype"/>
          <w:bCs/>
          <w:color w:val="000000" w:themeColor="text1"/>
          <w:sz w:val="32"/>
          <w:szCs w:val="32"/>
        </w:rPr>
      </w:pPr>
      <w:r>
        <w:rPr>
          <w:rFonts w:ascii="Palatino Linotype" w:hAnsi="Palatino Linotype" w:cs="Palatino Linotype"/>
          <w:bCs/>
          <w:color w:val="000000" w:themeColor="text1"/>
          <w:sz w:val="32"/>
          <w:szCs w:val="32"/>
        </w:rPr>
        <w:t>Theory</w:t>
      </w:r>
      <w:r w:rsidRPr="001703FE">
        <w:rPr>
          <w:rFonts w:ascii="Palatino Linotype" w:hAnsi="Palatino Linotype" w:cs="Palatino Linotype"/>
          <w:bCs/>
          <w:color w:val="000000" w:themeColor="text1"/>
          <w:sz w:val="32"/>
          <w:szCs w:val="32"/>
        </w:rPr>
        <w:t xml:space="preserve"> Assignment # </w:t>
      </w:r>
      <w:r>
        <w:rPr>
          <w:rFonts w:ascii="Palatino Linotype" w:hAnsi="Palatino Linotype" w:cs="Palatino Linotype"/>
          <w:bCs/>
          <w:color w:val="000000" w:themeColor="text1"/>
          <w:sz w:val="32"/>
          <w:szCs w:val="32"/>
        </w:rPr>
        <w:t>10</w:t>
      </w:r>
    </w:p>
    <w:p w:rsidR="001703FE" w:rsidRPr="001703FE" w:rsidRDefault="001703FE" w:rsidP="001703FE">
      <w:pPr>
        <w:pStyle w:val="ListParagraph"/>
        <w:ind w:left="2160"/>
        <w:rPr>
          <w:rFonts w:ascii="Times New Roman" w:hAnsi="Times New Roman" w:cs="Times New Roman"/>
          <w:sz w:val="24"/>
          <w:szCs w:val="24"/>
        </w:rPr>
      </w:pPr>
    </w:p>
    <w:p w:rsidR="001703FE" w:rsidRPr="00830241" w:rsidRDefault="001703FE" w:rsidP="001703FE">
      <w:pPr>
        <w:pStyle w:val="ListParagraph"/>
        <w:spacing w:line="240" w:lineRule="auto"/>
        <w:ind w:left="2880"/>
        <w:rPr>
          <w:rFonts w:ascii="Times New Roman" w:hAnsi="Times New Roman" w:cs="Times New Roman"/>
          <w:b/>
          <w:sz w:val="28"/>
          <w:szCs w:val="28"/>
        </w:rPr>
      </w:pPr>
    </w:p>
    <w:p w:rsidR="001703FE" w:rsidRPr="001148C6" w:rsidRDefault="001703FE" w:rsidP="001703FE">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1703FE" w:rsidRPr="00DF2E94" w:rsidRDefault="001703FE" w:rsidP="001703FE">
      <w:pPr>
        <w:spacing w:line="240" w:lineRule="auto"/>
        <w:ind w:left="90" w:hanging="90"/>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Dwarika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Shiwakoti</w:t>
      </w:r>
      <w:proofErr w:type="spellEnd"/>
    </w:p>
    <w:p w:rsidR="001703FE" w:rsidRPr="00DF2E94" w:rsidRDefault="001703FE" w:rsidP="001703FE">
      <w:pPr>
        <w:spacing w:line="600" w:lineRule="auto"/>
        <w:ind w:left="90" w:hanging="9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013BSCCSIT020</w:t>
      </w:r>
    </w:p>
    <w:p w:rsidR="001703FE" w:rsidRPr="00DB7B45" w:rsidRDefault="001703FE" w:rsidP="001703FE">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1703FE" w:rsidRPr="00DB7B45" w:rsidTr="00776832">
        <w:trPr>
          <w:trHeight w:val="998"/>
        </w:trPr>
        <w:tc>
          <w:tcPr>
            <w:tcW w:w="4629" w:type="dxa"/>
            <w:vAlign w:val="center"/>
          </w:tcPr>
          <w:p w:rsidR="001703FE" w:rsidRPr="00DB7B45" w:rsidRDefault="001703FE" w:rsidP="00776832">
            <w:pPr>
              <w:spacing w:line="360" w:lineRule="auto"/>
              <w:ind w:hanging="90"/>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Er</w:t>
            </w:r>
            <w:proofErr w:type="spellEnd"/>
            <w:r>
              <w:rPr>
                <w:rFonts w:ascii="Times New Roman" w:hAnsi="Times New Roman" w:cs="Times New Roman"/>
                <w:b/>
                <w:color w:val="000000" w:themeColor="text1"/>
                <w:sz w:val="28"/>
                <w:szCs w:val="28"/>
              </w:rPr>
              <w:t xml:space="preserve">. Sanjay Kr. </w:t>
            </w:r>
            <w:proofErr w:type="spellStart"/>
            <w:r>
              <w:rPr>
                <w:rFonts w:ascii="Times New Roman" w:hAnsi="Times New Roman" w:cs="Times New Roman"/>
                <w:b/>
                <w:color w:val="000000" w:themeColor="text1"/>
                <w:sz w:val="28"/>
                <w:szCs w:val="28"/>
              </w:rPr>
              <w:t>Yadav</w:t>
            </w:r>
            <w:proofErr w:type="spellEnd"/>
          </w:p>
          <w:p w:rsidR="001703FE" w:rsidRPr="00DB7B45" w:rsidRDefault="001703FE" w:rsidP="00776832">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1703FE" w:rsidRPr="00DB7B45" w:rsidRDefault="001703FE" w:rsidP="00776832">
            <w:pPr>
              <w:pStyle w:val="Default"/>
              <w:jc w:val="center"/>
              <w:rPr>
                <w:rFonts w:ascii="Times New Roman" w:hAnsi="Times New Roman" w:cs="Times New Roman"/>
                <w:b/>
                <w:color w:val="000000" w:themeColor="text1"/>
              </w:rPr>
            </w:pPr>
          </w:p>
        </w:tc>
      </w:tr>
    </w:tbl>
    <w:p w:rsidR="001703FE" w:rsidRDefault="001703FE" w:rsidP="001703FE">
      <w:pPr>
        <w:pStyle w:val="Default"/>
        <w:jc w:val="center"/>
        <w:rPr>
          <w:rFonts w:ascii="Times New Roman" w:hAnsi="Times New Roman" w:cs="Times New Roman"/>
          <w:color w:val="000000" w:themeColor="text1"/>
          <w:sz w:val="28"/>
          <w:szCs w:val="36"/>
        </w:rPr>
      </w:pPr>
    </w:p>
    <w:p w:rsidR="001703FE" w:rsidRDefault="001703FE" w:rsidP="001703FE">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6D408B">
        <w:rPr>
          <w:rFonts w:ascii="Times New Roman" w:hAnsi="Times New Roman" w:cs="Times New Roman"/>
          <w:color w:val="000000" w:themeColor="text1"/>
          <w:sz w:val="28"/>
          <w:szCs w:val="36"/>
        </w:rPr>
        <w:t>8</w:t>
      </w:r>
      <w:r w:rsidRPr="00DB7B45">
        <w:rPr>
          <w:rFonts w:ascii="Times New Roman" w:hAnsi="Times New Roman" w:cs="Times New Roman"/>
          <w:color w:val="000000" w:themeColor="text1"/>
          <w:sz w:val="28"/>
          <w:szCs w:val="36"/>
          <w:vertAlign w:val="superscript"/>
        </w:rPr>
        <w:t>th</w:t>
      </w:r>
      <w:r>
        <w:rPr>
          <w:rFonts w:ascii="Times New Roman" w:hAnsi="Times New Roman" w:cs="Times New Roman"/>
          <w:color w:val="000000" w:themeColor="text1"/>
          <w:sz w:val="28"/>
          <w:szCs w:val="36"/>
          <w:vertAlign w:val="superscript"/>
        </w:rPr>
        <w:t xml:space="preserve"> </w:t>
      </w:r>
      <w:r w:rsidR="0053779B">
        <w:rPr>
          <w:rFonts w:ascii="Times New Roman" w:hAnsi="Times New Roman" w:cs="Times New Roman"/>
          <w:color w:val="000000" w:themeColor="text1"/>
          <w:sz w:val="28"/>
          <w:szCs w:val="36"/>
        </w:rPr>
        <w:t>October</w:t>
      </w:r>
      <w:r>
        <w:rPr>
          <w:rFonts w:ascii="Times New Roman" w:hAnsi="Times New Roman" w:cs="Times New Roman"/>
          <w:color w:val="000000" w:themeColor="text1"/>
          <w:sz w:val="28"/>
          <w:szCs w:val="36"/>
        </w:rPr>
        <w:t xml:space="preserve"> 2015</w:t>
      </w:r>
    </w:p>
    <w:p w:rsidR="001703FE" w:rsidRDefault="001703FE" w:rsidP="001703FE">
      <w:pPr>
        <w:rPr>
          <w:rFonts w:ascii="Times New Roman" w:hAnsi="Times New Roman" w:cs="Times New Roman"/>
          <w:b/>
          <w:sz w:val="24"/>
          <w:szCs w:val="24"/>
        </w:rPr>
      </w:pPr>
      <w:r>
        <w:rPr>
          <w:rFonts w:ascii="Times New Roman" w:hAnsi="Times New Roman" w:cs="Times New Roman"/>
          <w:b/>
          <w:sz w:val="24"/>
          <w:szCs w:val="24"/>
        </w:rPr>
        <w:br w:type="page"/>
      </w:r>
    </w:p>
    <w:p w:rsidR="00CB027A" w:rsidRDefault="00CB027A" w:rsidP="00CB027A">
      <w:pPr>
        <w:rPr>
          <w:rFonts w:ascii="Times New Roman" w:eastAsia="Batang" w:hAnsi="Times New Roman" w:cs="Times New Roman"/>
          <w:sz w:val="24"/>
          <w:szCs w:val="24"/>
        </w:rPr>
      </w:pP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1. FUNCTIONAL DEPENDENCIES</w:t>
      </w:r>
    </w:p>
    <w:p w:rsidR="00CB027A" w:rsidRPr="00CB027A" w:rsidRDefault="00CB027A" w:rsidP="00CB027A">
      <w:pPr>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1.1 BASIC CONCEPTS</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Functional dependency is a relationship that exists when one attribute uniquely determines another attribute.</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Functional dependency in a database serves as a constraint between two sets of attributes. Defining functional dependency is an important part of relational database design and contributes to aspect normalization.</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Functional dependency (FD) is a set of constraints between two attributes in a relation. Functional dependency says that if two </w:t>
      </w:r>
      <w:proofErr w:type="spellStart"/>
      <w:r w:rsidRPr="00CB027A">
        <w:rPr>
          <w:rFonts w:ascii="Times New Roman" w:eastAsia="Batang" w:hAnsi="Times New Roman" w:cs="Times New Roman"/>
          <w:sz w:val="24"/>
          <w:szCs w:val="24"/>
        </w:rPr>
        <w:t>tuples</w:t>
      </w:r>
      <w:proofErr w:type="spellEnd"/>
      <w:r w:rsidRPr="00CB027A">
        <w:rPr>
          <w:rFonts w:ascii="Times New Roman" w:eastAsia="Batang" w:hAnsi="Times New Roman" w:cs="Times New Roman"/>
          <w:sz w:val="24"/>
          <w:szCs w:val="24"/>
        </w:rPr>
        <w:t xml:space="preserve"> have same values for attributes A1, A2</w:t>
      </w:r>
      <w:proofErr w:type="gramStart"/>
      <w:r w:rsidRPr="00CB027A">
        <w:rPr>
          <w:rFonts w:ascii="Times New Roman" w:eastAsia="Batang" w:hAnsi="Times New Roman" w:cs="Times New Roman"/>
          <w:sz w:val="24"/>
          <w:szCs w:val="24"/>
        </w:rPr>
        <w:t>,...,</w:t>
      </w:r>
      <w:proofErr w:type="gramEnd"/>
      <w:r w:rsidRPr="00CB027A">
        <w:rPr>
          <w:rFonts w:ascii="Times New Roman" w:eastAsia="Batang" w:hAnsi="Times New Roman" w:cs="Times New Roman"/>
          <w:sz w:val="24"/>
          <w:szCs w:val="24"/>
        </w:rPr>
        <w:t xml:space="preserve"> An, then those two </w:t>
      </w:r>
      <w:proofErr w:type="spellStart"/>
      <w:r w:rsidRPr="00CB027A">
        <w:rPr>
          <w:rFonts w:ascii="Times New Roman" w:eastAsia="Batang" w:hAnsi="Times New Roman" w:cs="Times New Roman"/>
          <w:sz w:val="24"/>
          <w:szCs w:val="24"/>
        </w:rPr>
        <w:t>tuples</w:t>
      </w:r>
      <w:proofErr w:type="spellEnd"/>
      <w:r w:rsidRPr="00CB027A">
        <w:rPr>
          <w:rFonts w:ascii="Times New Roman" w:eastAsia="Batang" w:hAnsi="Times New Roman" w:cs="Times New Roman"/>
          <w:sz w:val="24"/>
          <w:szCs w:val="24"/>
        </w:rPr>
        <w:t xml:space="preserve"> must have to have same values for attributes B1, B2, ..., Bn.</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Functional dependency is represented by an arrow sign (→) that is, X→Y, where X functionally determines Y. The left-hand side attributes determine the values of attributes on the right-hand side.</w:t>
      </w:r>
    </w:p>
    <w:p w:rsidR="00CB027A" w:rsidRPr="00CB027A" w:rsidRDefault="00CB027A" w:rsidP="00CB027A">
      <w:pPr>
        <w:pStyle w:val="ListParagraph"/>
        <w:numPr>
          <w:ilvl w:val="0"/>
          <w:numId w:val="6"/>
        </w:numPr>
        <w:rPr>
          <w:rFonts w:ascii="Times New Roman" w:eastAsia="Batang" w:hAnsi="Times New Roman" w:cs="Times New Roman"/>
          <w:sz w:val="24"/>
          <w:szCs w:val="24"/>
        </w:rPr>
      </w:pPr>
      <w:r w:rsidRPr="00CB027A">
        <w:rPr>
          <w:rFonts w:ascii="Times New Roman" w:eastAsia="Batang" w:hAnsi="Times New Roman" w:cs="Times New Roman"/>
          <w:sz w:val="24"/>
          <w:szCs w:val="24"/>
        </w:rPr>
        <w:t>Functional dependencies are a constraint on the set of legal relations in a database.</w:t>
      </w:r>
    </w:p>
    <w:p w:rsidR="00CB027A" w:rsidRPr="00CB027A" w:rsidRDefault="00CB027A" w:rsidP="00CB027A">
      <w:pPr>
        <w:pStyle w:val="ListParagraph"/>
        <w:numPr>
          <w:ilvl w:val="0"/>
          <w:numId w:val="6"/>
        </w:numPr>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They allow us to express facts about the real world we are modeling. </w:t>
      </w:r>
    </w:p>
    <w:p w:rsidR="00CB027A" w:rsidRPr="00CB027A" w:rsidRDefault="00CB027A" w:rsidP="00CB027A">
      <w:pPr>
        <w:pStyle w:val="ListParagraph"/>
        <w:numPr>
          <w:ilvl w:val="0"/>
          <w:numId w:val="6"/>
        </w:numPr>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The notion generalizes the idea of a </w:t>
      </w:r>
      <w:proofErr w:type="spellStart"/>
      <w:r w:rsidRPr="00CB027A">
        <w:rPr>
          <w:rFonts w:ascii="Times New Roman" w:eastAsia="Batang" w:hAnsi="Times New Roman" w:cs="Times New Roman"/>
          <w:sz w:val="24"/>
          <w:szCs w:val="24"/>
        </w:rPr>
        <w:t>superkey</w:t>
      </w:r>
      <w:proofErr w:type="spellEnd"/>
      <w:r w:rsidRPr="00CB027A">
        <w:rPr>
          <w:rFonts w:ascii="Times New Roman" w:eastAsia="Batang" w:hAnsi="Times New Roman" w:cs="Times New Roman"/>
          <w:sz w:val="24"/>
          <w:szCs w:val="24"/>
        </w:rPr>
        <w:t>.</w:t>
      </w:r>
    </w:p>
    <w:p w:rsidR="00CB027A" w:rsidRPr="00CB027A" w:rsidRDefault="00CB027A" w:rsidP="00CB027A">
      <w:pPr>
        <w:pStyle w:val="ListParagraph"/>
        <w:numPr>
          <w:ilvl w:val="0"/>
          <w:numId w:val="6"/>
        </w:numPr>
        <w:rPr>
          <w:rFonts w:ascii="Times New Roman" w:eastAsia="Batang" w:hAnsi="Times New Roman" w:cs="Times New Roman"/>
          <w:sz w:val="24"/>
          <w:szCs w:val="24"/>
        </w:rPr>
      </w:pPr>
      <w:proofErr w:type="gramStart"/>
      <w:r w:rsidRPr="00CB027A">
        <w:rPr>
          <w:rFonts w:ascii="Times New Roman" w:eastAsia="Batang" w:hAnsi="Times New Roman" w:cs="Times New Roman"/>
          <w:sz w:val="24"/>
          <w:szCs w:val="24"/>
        </w:rPr>
        <w:t xml:space="preserve">Let  </w:t>
      </w:r>
      <w:proofErr w:type="spellStart"/>
      <w:r w:rsidRPr="00CB027A">
        <w:rPr>
          <w:rFonts w:ascii="Times New Roman" w:eastAsia="Batang" w:hAnsi="Times New Roman" w:cs="Times New Roman"/>
          <w:sz w:val="24"/>
          <w:szCs w:val="24"/>
        </w:rPr>
        <w:t>and</w:t>
      </w:r>
      <w:proofErr w:type="spellEnd"/>
      <w:proofErr w:type="gramEnd"/>
      <w:r w:rsidRPr="00CB027A">
        <w:rPr>
          <w:rFonts w:ascii="Times New Roman" w:eastAsia="Batang" w:hAnsi="Times New Roman" w:cs="Times New Roman"/>
          <w:sz w:val="24"/>
          <w:szCs w:val="24"/>
        </w:rPr>
        <w:t xml:space="preserve">  . </w:t>
      </w:r>
    </w:p>
    <w:p w:rsidR="00CB027A" w:rsidRPr="00CB027A" w:rsidRDefault="00CB027A" w:rsidP="00CB027A">
      <w:pPr>
        <w:pStyle w:val="ListParagraph"/>
        <w:numPr>
          <w:ilvl w:val="0"/>
          <w:numId w:val="6"/>
        </w:numPr>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Then the functional </w:t>
      </w:r>
      <w:proofErr w:type="gramStart"/>
      <w:r w:rsidRPr="00CB027A">
        <w:rPr>
          <w:rFonts w:ascii="Times New Roman" w:eastAsia="Batang" w:hAnsi="Times New Roman" w:cs="Times New Roman"/>
          <w:sz w:val="24"/>
          <w:szCs w:val="24"/>
        </w:rPr>
        <w:t>dependency  holds</w:t>
      </w:r>
      <w:proofErr w:type="gramEnd"/>
      <w:r w:rsidRPr="00CB027A">
        <w:rPr>
          <w:rFonts w:ascii="Times New Roman" w:eastAsia="Batang" w:hAnsi="Times New Roman" w:cs="Times New Roman"/>
          <w:sz w:val="24"/>
          <w:szCs w:val="24"/>
        </w:rPr>
        <w:t xml:space="preserve"> on R if in any legal relation r(R), for all pairs of </w:t>
      </w:r>
      <w:proofErr w:type="spellStart"/>
      <w:r w:rsidRPr="00CB027A">
        <w:rPr>
          <w:rFonts w:ascii="Times New Roman" w:eastAsia="Batang" w:hAnsi="Times New Roman" w:cs="Times New Roman"/>
          <w:sz w:val="24"/>
          <w:szCs w:val="24"/>
        </w:rPr>
        <w:t>tuples</w:t>
      </w:r>
      <w:proofErr w:type="spellEnd"/>
      <w:r w:rsidRPr="00CB027A">
        <w:rPr>
          <w:rFonts w:ascii="Times New Roman" w:eastAsia="Batang" w:hAnsi="Times New Roman" w:cs="Times New Roman"/>
          <w:sz w:val="24"/>
          <w:szCs w:val="24"/>
        </w:rPr>
        <w:t xml:space="preserve">  and  in r such that  , it is also the case that  . </w:t>
      </w:r>
    </w:p>
    <w:p w:rsidR="00CB027A" w:rsidRPr="00CB027A" w:rsidRDefault="00CB027A" w:rsidP="00CB027A">
      <w:pPr>
        <w:pStyle w:val="ListParagraph"/>
        <w:numPr>
          <w:ilvl w:val="0"/>
          <w:numId w:val="6"/>
        </w:numPr>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Using this notation, we say K is a </w:t>
      </w:r>
      <w:proofErr w:type="spellStart"/>
      <w:r w:rsidRPr="00CB027A">
        <w:rPr>
          <w:rFonts w:ascii="Times New Roman" w:eastAsia="Batang" w:hAnsi="Times New Roman" w:cs="Times New Roman"/>
          <w:sz w:val="24"/>
          <w:szCs w:val="24"/>
        </w:rPr>
        <w:t>superkey</w:t>
      </w:r>
      <w:proofErr w:type="spellEnd"/>
      <w:r w:rsidRPr="00CB027A">
        <w:rPr>
          <w:rFonts w:ascii="Times New Roman" w:eastAsia="Batang" w:hAnsi="Times New Roman" w:cs="Times New Roman"/>
          <w:sz w:val="24"/>
          <w:szCs w:val="24"/>
        </w:rPr>
        <w:t xml:space="preserve"> of R </w:t>
      </w:r>
      <w:proofErr w:type="gramStart"/>
      <w:r w:rsidRPr="00CB027A">
        <w:rPr>
          <w:rFonts w:ascii="Times New Roman" w:eastAsia="Batang" w:hAnsi="Times New Roman" w:cs="Times New Roman"/>
          <w:sz w:val="24"/>
          <w:szCs w:val="24"/>
        </w:rPr>
        <w:t>if  .</w:t>
      </w:r>
      <w:proofErr w:type="gramEnd"/>
    </w:p>
    <w:p w:rsidR="00CB027A" w:rsidRPr="00CB027A" w:rsidRDefault="00CB027A" w:rsidP="00CB027A">
      <w:pPr>
        <w:pStyle w:val="ListParagraph"/>
        <w:numPr>
          <w:ilvl w:val="0"/>
          <w:numId w:val="6"/>
        </w:numPr>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In other words, K is a </w:t>
      </w:r>
      <w:proofErr w:type="spellStart"/>
      <w:r w:rsidRPr="00CB027A">
        <w:rPr>
          <w:rFonts w:ascii="Times New Roman" w:eastAsia="Batang" w:hAnsi="Times New Roman" w:cs="Times New Roman"/>
          <w:sz w:val="24"/>
          <w:szCs w:val="24"/>
        </w:rPr>
        <w:t>superkey</w:t>
      </w:r>
      <w:proofErr w:type="spellEnd"/>
      <w:r w:rsidRPr="00CB027A">
        <w:rPr>
          <w:rFonts w:ascii="Times New Roman" w:eastAsia="Batang" w:hAnsi="Times New Roman" w:cs="Times New Roman"/>
          <w:sz w:val="24"/>
          <w:szCs w:val="24"/>
        </w:rPr>
        <w:t xml:space="preserve"> of R if, </w:t>
      </w:r>
      <w:proofErr w:type="gramStart"/>
      <w:r w:rsidRPr="00CB027A">
        <w:rPr>
          <w:rFonts w:ascii="Times New Roman" w:eastAsia="Batang" w:hAnsi="Times New Roman" w:cs="Times New Roman"/>
          <w:sz w:val="24"/>
          <w:szCs w:val="24"/>
        </w:rPr>
        <w:t>whenever  ,</w:t>
      </w:r>
      <w:proofErr w:type="gramEnd"/>
      <w:r w:rsidRPr="00CB027A">
        <w:rPr>
          <w:rFonts w:ascii="Times New Roman" w:eastAsia="Batang" w:hAnsi="Times New Roman" w:cs="Times New Roman"/>
          <w:sz w:val="24"/>
          <w:szCs w:val="24"/>
        </w:rPr>
        <w:t xml:space="preserve"> then  (and thus  ). </w:t>
      </w:r>
    </w:p>
    <w:p w:rsidR="00CB027A" w:rsidRPr="00CB027A" w:rsidRDefault="00CB027A" w:rsidP="00CB027A">
      <w:pPr>
        <w:rPr>
          <w:rFonts w:ascii="Times New Roman" w:eastAsia="Batang" w:hAnsi="Times New Roman" w:cs="Times New Roman"/>
          <w:sz w:val="24"/>
          <w:szCs w:val="24"/>
        </w:rPr>
      </w:pPr>
    </w:p>
    <w:p w:rsidR="00CB027A" w:rsidRPr="00CB027A" w:rsidRDefault="00CB027A" w:rsidP="00CB027A">
      <w:pPr>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1.2</w:t>
      </w:r>
      <w:r w:rsidRPr="00CB027A">
        <w:rPr>
          <w:rFonts w:ascii="Times New Roman" w:eastAsia="Batang" w:hAnsi="Times New Roman" w:cs="Times New Roman"/>
          <w:sz w:val="24"/>
          <w:szCs w:val="24"/>
        </w:rPr>
        <w:tab/>
        <w:t>CLOSURE OF A SET OF FUNCTIONAL DEPENDENCIES</w:t>
      </w:r>
    </w:p>
    <w:p w:rsidR="00CB027A" w:rsidRPr="00CB027A" w:rsidRDefault="00CB027A" w:rsidP="00CB027A">
      <w:pPr>
        <w:pStyle w:val="ListParagraph"/>
        <w:numPr>
          <w:ilvl w:val="0"/>
          <w:numId w:val="8"/>
        </w:numPr>
        <w:spacing w:after="0" w:line="240" w:lineRule="auto"/>
        <w:rPr>
          <w:rFonts w:ascii="Times New Roman" w:eastAsia="Batang" w:hAnsi="Times New Roman" w:cs="Times New Roman"/>
          <w:sz w:val="24"/>
          <w:szCs w:val="24"/>
        </w:rPr>
      </w:pPr>
      <w:r w:rsidRPr="00CB027A">
        <w:rPr>
          <w:rFonts w:ascii="Times New Roman" w:eastAsia="Batang" w:hAnsi="Times New Roman" w:cs="Times New Roman"/>
          <w:sz w:val="24"/>
          <w:szCs w:val="24"/>
        </w:rPr>
        <w:t>We need to consider </w:t>
      </w:r>
      <w:r w:rsidRPr="00CB027A">
        <w:rPr>
          <w:rFonts w:ascii="Times New Roman" w:eastAsia="Batang" w:hAnsi="Times New Roman" w:cs="Times New Roman"/>
          <w:iCs/>
          <w:sz w:val="24"/>
          <w:szCs w:val="24"/>
        </w:rPr>
        <w:t>all</w:t>
      </w:r>
      <w:r w:rsidRPr="00CB027A">
        <w:rPr>
          <w:rFonts w:ascii="Times New Roman" w:eastAsia="Batang" w:hAnsi="Times New Roman" w:cs="Times New Roman"/>
          <w:sz w:val="24"/>
          <w:szCs w:val="24"/>
        </w:rPr>
        <w:t> functional dependencies that hold. Given a set </w:t>
      </w:r>
      <w:r w:rsidRPr="00CB027A">
        <w:rPr>
          <w:rFonts w:ascii="Times New Roman" w:eastAsia="Batang" w:hAnsi="Times New Roman" w:cs="Times New Roman"/>
          <w:iCs/>
          <w:sz w:val="24"/>
          <w:szCs w:val="24"/>
        </w:rPr>
        <w:t>F</w:t>
      </w:r>
      <w:r w:rsidRPr="00CB027A">
        <w:rPr>
          <w:rFonts w:ascii="Times New Roman" w:eastAsia="Batang" w:hAnsi="Times New Roman" w:cs="Times New Roman"/>
          <w:sz w:val="24"/>
          <w:szCs w:val="24"/>
        </w:rPr>
        <w:t> of functional dependencies, we can prove that certain other ones also hold. We say these ones are </w:t>
      </w:r>
      <w:r w:rsidRPr="00CB027A">
        <w:rPr>
          <w:rFonts w:ascii="Times New Roman" w:eastAsia="Batang" w:hAnsi="Times New Roman" w:cs="Times New Roman"/>
          <w:bCs/>
          <w:sz w:val="24"/>
          <w:szCs w:val="24"/>
        </w:rPr>
        <w:t>logically implied</w:t>
      </w:r>
      <w:r w:rsidRPr="00CB027A">
        <w:rPr>
          <w:rFonts w:ascii="Times New Roman" w:eastAsia="Batang" w:hAnsi="Times New Roman" w:cs="Times New Roman"/>
          <w:sz w:val="24"/>
          <w:szCs w:val="24"/>
        </w:rPr>
        <w:t> by </w:t>
      </w:r>
      <w:r w:rsidRPr="00CB027A">
        <w:rPr>
          <w:rFonts w:ascii="Times New Roman" w:eastAsia="Batang" w:hAnsi="Times New Roman" w:cs="Times New Roman"/>
          <w:iCs/>
          <w:sz w:val="24"/>
          <w:szCs w:val="24"/>
        </w:rPr>
        <w:t>F</w:t>
      </w:r>
      <w:r w:rsidRPr="00CB027A">
        <w:rPr>
          <w:rFonts w:ascii="Times New Roman" w:eastAsia="Batang" w:hAnsi="Times New Roman" w:cs="Times New Roman"/>
          <w:sz w:val="24"/>
          <w:szCs w:val="24"/>
        </w:rPr>
        <w:t>.</w:t>
      </w:r>
    </w:p>
    <w:p w:rsidR="00CB027A" w:rsidRPr="00CB027A" w:rsidRDefault="00CB027A" w:rsidP="00CB027A">
      <w:pPr>
        <w:pStyle w:val="ListParagraph"/>
        <w:numPr>
          <w:ilvl w:val="0"/>
          <w:numId w:val="8"/>
        </w:numPr>
        <w:spacing w:after="0" w:line="240" w:lineRule="auto"/>
        <w:rPr>
          <w:rFonts w:ascii="Times New Roman" w:eastAsia="Batang" w:hAnsi="Times New Roman" w:cs="Times New Roman"/>
          <w:sz w:val="24"/>
          <w:szCs w:val="24"/>
        </w:rPr>
      </w:pPr>
      <w:r w:rsidRPr="00CB027A">
        <w:rPr>
          <w:rFonts w:ascii="Times New Roman" w:eastAsia="Batang" w:hAnsi="Times New Roman" w:cs="Times New Roman"/>
          <w:sz w:val="24"/>
          <w:szCs w:val="24"/>
        </w:rPr>
        <w:t>Suppose we are given a relation scheme </w:t>
      </w:r>
      <w:r w:rsidRPr="00CB027A">
        <w:rPr>
          <w:rFonts w:ascii="Times New Roman" w:eastAsia="Batang" w:hAnsi="Times New Roman" w:cs="Times New Roman"/>
          <w:iCs/>
          <w:sz w:val="24"/>
          <w:szCs w:val="24"/>
        </w:rPr>
        <w:t>R</w:t>
      </w:r>
      <w:r w:rsidRPr="00CB027A">
        <w:rPr>
          <w:rFonts w:ascii="Times New Roman" w:eastAsia="Batang" w:hAnsi="Times New Roman" w:cs="Times New Roman"/>
          <w:sz w:val="24"/>
          <w:szCs w:val="24"/>
        </w:rPr>
        <w:t>=(</w:t>
      </w:r>
      <w:r w:rsidRPr="00CB027A">
        <w:rPr>
          <w:rFonts w:ascii="Times New Roman" w:eastAsia="Batang" w:hAnsi="Times New Roman" w:cs="Times New Roman"/>
          <w:iCs/>
          <w:sz w:val="24"/>
          <w:szCs w:val="24"/>
        </w:rPr>
        <w:t>A</w:t>
      </w:r>
      <w:r w:rsidRPr="00CB027A">
        <w:rPr>
          <w:rFonts w:ascii="Times New Roman" w:eastAsia="Batang" w:hAnsi="Times New Roman" w:cs="Times New Roman"/>
          <w:sz w:val="24"/>
          <w:szCs w:val="24"/>
        </w:rPr>
        <w:t>,</w:t>
      </w:r>
      <w:r w:rsidRPr="00CB027A">
        <w:rPr>
          <w:rFonts w:ascii="Times New Roman" w:eastAsia="Batang" w:hAnsi="Times New Roman" w:cs="Times New Roman"/>
          <w:iCs/>
          <w:sz w:val="24"/>
          <w:szCs w:val="24"/>
        </w:rPr>
        <w:t>B</w:t>
      </w:r>
      <w:r w:rsidRPr="00CB027A">
        <w:rPr>
          <w:rFonts w:ascii="Times New Roman" w:eastAsia="Batang" w:hAnsi="Times New Roman" w:cs="Times New Roman"/>
          <w:sz w:val="24"/>
          <w:szCs w:val="24"/>
        </w:rPr>
        <w:t>,</w:t>
      </w:r>
      <w:r w:rsidRPr="00CB027A">
        <w:rPr>
          <w:rFonts w:ascii="Times New Roman" w:eastAsia="Batang" w:hAnsi="Times New Roman" w:cs="Times New Roman"/>
          <w:iCs/>
          <w:sz w:val="24"/>
          <w:szCs w:val="24"/>
        </w:rPr>
        <w:t>C</w:t>
      </w:r>
      <w:r w:rsidRPr="00CB027A">
        <w:rPr>
          <w:rFonts w:ascii="Times New Roman" w:eastAsia="Batang" w:hAnsi="Times New Roman" w:cs="Times New Roman"/>
          <w:sz w:val="24"/>
          <w:szCs w:val="24"/>
        </w:rPr>
        <w:t>,</w:t>
      </w:r>
      <w:r w:rsidRPr="00CB027A">
        <w:rPr>
          <w:rFonts w:ascii="Times New Roman" w:eastAsia="Batang" w:hAnsi="Times New Roman" w:cs="Times New Roman"/>
          <w:iCs/>
          <w:sz w:val="24"/>
          <w:szCs w:val="24"/>
        </w:rPr>
        <w:t>G</w:t>
      </w:r>
      <w:r w:rsidRPr="00CB027A">
        <w:rPr>
          <w:rFonts w:ascii="Times New Roman" w:eastAsia="Batang" w:hAnsi="Times New Roman" w:cs="Times New Roman"/>
          <w:sz w:val="24"/>
          <w:szCs w:val="24"/>
        </w:rPr>
        <w:t>,</w:t>
      </w:r>
      <w:r w:rsidRPr="00CB027A">
        <w:rPr>
          <w:rFonts w:ascii="Times New Roman" w:eastAsia="Batang" w:hAnsi="Times New Roman" w:cs="Times New Roman"/>
          <w:iCs/>
          <w:sz w:val="24"/>
          <w:szCs w:val="24"/>
        </w:rPr>
        <w:t>H</w:t>
      </w:r>
      <w:r w:rsidRPr="00CB027A">
        <w:rPr>
          <w:rFonts w:ascii="Times New Roman" w:eastAsia="Batang" w:hAnsi="Times New Roman" w:cs="Times New Roman"/>
          <w:sz w:val="24"/>
          <w:szCs w:val="24"/>
        </w:rPr>
        <w:t>,</w:t>
      </w:r>
      <w:r w:rsidRPr="00CB027A">
        <w:rPr>
          <w:rFonts w:ascii="Times New Roman" w:eastAsia="Batang" w:hAnsi="Times New Roman" w:cs="Times New Roman"/>
          <w:iCs/>
          <w:sz w:val="24"/>
          <w:szCs w:val="24"/>
        </w:rPr>
        <w:t>I</w:t>
      </w:r>
      <w:r w:rsidRPr="00CB027A">
        <w:rPr>
          <w:rFonts w:ascii="Times New Roman" w:eastAsia="Batang" w:hAnsi="Times New Roman" w:cs="Times New Roman"/>
          <w:sz w:val="24"/>
          <w:szCs w:val="24"/>
        </w:rPr>
        <w:t>), and the set of functional dependencies:</w:t>
      </w:r>
    </w:p>
    <w:p w:rsidR="00CB027A" w:rsidRPr="00CB027A" w:rsidRDefault="00CB027A"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firstLine="1080"/>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 </w:t>
      </w:r>
      <w:r w:rsidRPr="00CB027A">
        <w:rPr>
          <w:rFonts w:ascii="Times New Roman" w:eastAsia="Batang" w:hAnsi="Times New Roman" w:cs="Times New Roman"/>
          <w:iCs/>
          <w:sz w:val="24"/>
          <w:szCs w:val="24"/>
        </w:rPr>
        <w:t xml:space="preserve">A  </w:t>
      </w:r>
      <w:r w:rsidRPr="00CB027A">
        <w:rPr>
          <w:rFonts w:ascii="Times New Roman" w:eastAsia="Batang" w:hAnsi="Times New Roman" w:cs="Times New Roman"/>
          <w:iCs/>
          <w:noProof/>
          <w:sz w:val="24"/>
          <w:szCs w:val="24"/>
        </w:rPr>
        <w:drawing>
          <wp:inline distT="0" distB="0" distL="0" distR="0">
            <wp:extent cx="137795" cy="60325"/>
            <wp:effectExtent l="19050" t="0" r="0" b="0"/>
            <wp:docPr id="136"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xml:space="preserve">  B </w:t>
      </w:r>
    </w:p>
    <w:p w:rsidR="00CB027A" w:rsidRPr="00782C33" w:rsidRDefault="00CB027A"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firstLine="1080"/>
        <w:outlineLvl w:val="0"/>
        <w:rPr>
          <w:rFonts w:ascii="Times New Roman" w:eastAsia="Batang" w:hAnsi="Times New Roman" w:cs="Times New Roman"/>
          <w:sz w:val="24"/>
          <w:szCs w:val="24"/>
        </w:rPr>
      </w:pPr>
      <w:r w:rsidRPr="00782C33">
        <w:rPr>
          <w:rFonts w:ascii="Times New Roman" w:eastAsia="Batang" w:hAnsi="Times New Roman" w:cs="Times New Roman"/>
          <w:sz w:val="24"/>
          <w:szCs w:val="24"/>
        </w:rPr>
        <w:t xml:space="preserve"> </w:t>
      </w:r>
      <w:r w:rsidRPr="00CB027A">
        <w:rPr>
          <w:rFonts w:ascii="Times New Roman" w:eastAsia="Batang" w:hAnsi="Times New Roman" w:cs="Times New Roman"/>
          <w:iCs/>
          <w:sz w:val="24"/>
          <w:szCs w:val="24"/>
        </w:rPr>
        <w:t xml:space="preserve">A  </w:t>
      </w:r>
      <w:r w:rsidRPr="00CB027A">
        <w:rPr>
          <w:rFonts w:ascii="Times New Roman" w:eastAsia="Batang" w:hAnsi="Times New Roman" w:cs="Times New Roman"/>
          <w:iCs/>
          <w:noProof/>
          <w:sz w:val="24"/>
          <w:szCs w:val="24"/>
        </w:rPr>
        <w:drawing>
          <wp:inline distT="0" distB="0" distL="0" distR="0">
            <wp:extent cx="137795" cy="60325"/>
            <wp:effectExtent l="19050" t="0" r="0" b="0"/>
            <wp:docPr id="137"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xml:space="preserve">  C </w:t>
      </w:r>
    </w:p>
    <w:p w:rsidR="00CB027A" w:rsidRPr="00782C33" w:rsidRDefault="00CB027A"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firstLine="1080"/>
        <w:rPr>
          <w:rFonts w:ascii="Times New Roman" w:eastAsia="Batang" w:hAnsi="Times New Roman" w:cs="Times New Roman"/>
          <w:sz w:val="24"/>
          <w:szCs w:val="24"/>
        </w:rPr>
      </w:pPr>
      <w:r w:rsidRPr="00782C33">
        <w:rPr>
          <w:rFonts w:ascii="Times New Roman" w:eastAsia="Batang" w:hAnsi="Times New Roman" w:cs="Times New Roman"/>
          <w:sz w:val="24"/>
          <w:szCs w:val="24"/>
        </w:rPr>
        <w:t xml:space="preserve"> </w:t>
      </w:r>
      <w:r w:rsidRPr="00CB027A">
        <w:rPr>
          <w:rFonts w:ascii="Times New Roman" w:eastAsia="Batang" w:hAnsi="Times New Roman" w:cs="Times New Roman"/>
          <w:iCs/>
          <w:sz w:val="24"/>
          <w:szCs w:val="24"/>
        </w:rPr>
        <w:t xml:space="preserve">CG  </w:t>
      </w:r>
      <w:r w:rsidRPr="00CB027A">
        <w:rPr>
          <w:rFonts w:ascii="Times New Roman" w:eastAsia="Batang" w:hAnsi="Times New Roman" w:cs="Times New Roman"/>
          <w:iCs/>
          <w:noProof/>
          <w:sz w:val="24"/>
          <w:szCs w:val="24"/>
        </w:rPr>
        <w:drawing>
          <wp:inline distT="0" distB="0" distL="0" distR="0">
            <wp:extent cx="137795" cy="60325"/>
            <wp:effectExtent l="19050" t="0" r="0" b="0"/>
            <wp:docPr id="138"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xml:space="preserve">  H </w:t>
      </w:r>
    </w:p>
    <w:p w:rsidR="00CB027A" w:rsidRPr="00782C33" w:rsidRDefault="00CB027A"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250"/>
        <w:rPr>
          <w:rFonts w:ascii="Times New Roman" w:eastAsia="Batang" w:hAnsi="Times New Roman" w:cs="Times New Roman"/>
          <w:sz w:val="24"/>
          <w:szCs w:val="24"/>
        </w:rPr>
      </w:pPr>
      <w:r w:rsidRPr="00782C33">
        <w:rPr>
          <w:rFonts w:ascii="Times New Roman" w:eastAsia="Batang" w:hAnsi="Times New Roman" w:cs="Times New Roman"/>
          <w:sz w:val="24"/>
          <w:szCs w:val="24"/>
        </w:rPr>
        <w:lastRenderedPageBreak/>
        <w:t xml:space="preserve"> </w:t>
      </w:r>
      <w:r w:rsidRPr="00CB027A">
        <w:rPr>
          <w:rFonts w:ascii="Times New Roman" w:eastAsia="Batang" w:hAnsi="Times New Roman" w:cs="Times New Roman"/>
          <w:iCs/>
          <w:sz w:val="24"/>
          <w:szCs w:val="24"/>
        </w:rPr>
        <w:t xml:space="preserve">CG  </w:t>
      </w:r>
      <w:r w:rsidRPr="00CB027A">
        <w:rPr>
          <w:rFonts w:ascii="Times New Roman" w:eastAsia="Batang" w:hAnsi="Times New Roman" w:cs="Times New Roman"/>
          <w:iCs/>
          <w:noProof/>
          <w:sz w:val="24"/>
          <w:szCs w:val="24"/>
        </w:rPr>
        <w:drawing>
          <wp:inline distT="0" distB="0" distL="0" distR="0">
            <wp:extent cx="137795" cy="60325"/>
            <wp:effectExtent l="19050" t="0" r="0" b="0"/>
            <wp:docPr id="139"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xml:space="preserve">  I </w:t>
      </w:r>
    </w:p>
    <w:p w:rsidR="00CB027A" w:rsidRPr="00782C33" w:rsidRDefault="00CB027A"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250"/>
        <w:rPr>
          <w:rFonts w:ascii="Times New Roman" w:eastAsia="Batang" w:hAnsi="Times New Roman" w:cs="Times New Roman"/>
          <w:sz w:val="24"/>
          <w:szCs w:val="24"/>
        </w:rPr>
      </w:pPr>
      <w:r w:rsidRPr="00782C33">
        <w:rPr>
          <w:rFonts w:ascii="Times New Roman" w:eastAsia="Batang" w:hAnsi="Times New Roman" w:cs="Times New Roman"/>
          <w:sz w:val="24"/>
          <w:szCs w:val="24"/>
        </w:rPr>
        <w:t xml:space="preserve"> </w:t>
      </w:r>
      <w:r w:rsidRPr="00CB027A">
        <w:rPr>
          <w:rFonts w:ascii="Times New Roman" w:eastAsia="Batang" w:hAnsi="Times New Roman" w:cs="Times New Roman"/>
          <w:iCs/>
          <w:sz w:val="24"/>
          <w:szCs w:val="24"/>
        </w:rPr>
        <w:t xml:space="preserve">B  </w:t>
      </w:r>
      <w:r w:rsidRPr="00CB027A">
        <w:rPr>
          <w:rFonts w:ascii="Times New Roman" w:eastAsia="Batang" w:hAnsi="Times New Roman" w:cs="Times New Roman"/>
          <w:iCs/>
          <w:noProof/>
          <w:sz w:val="24"/>
          <w:szCs w:val="24"/>
        </w:rPr>
        <w:drawing>
          <wp:inline distT="0" distB="0" distL="0" distR="0">
            <wp:extent cx="137795" cy="60325"/>
            <wp:effectExtent l="19050" t="0" r="0" b="0"/>
            <wp:docPr id="140"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xml:space="preserve">  H </w:t>
      </w:r>
    </w:p>
    <w:p w:rsidR="00CB027A" w:rsidRPr="00782C33" w:rsidRDefault="00CB027A" w:rsidP="00CB027A">
      <w:p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sz w:val="24"/>
          <w:szCs w:val="24"/>
        </w:rPr>
        <w:t>Then the functional dependency</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83235" cy="103505"/>
            <wp:effectExtent l="19050" t="0" r="0" b="0"/>
            <wp:docPr id="141"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7"/>
                    <a:srcRect/>
                    <a:stretch>
                      <a:fillRect/>
                    </a:stretch>
                  </pic:blipFill>
                  <pic:spPr bwMode="auto">
                    <a:xfrm>
                      <a:off x="0" y="0"/>
                      <a:ext cx="483235" cy="10350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is logically implied.</w:t>
      </w:r>
    </w:p>
    <w:p w:rsidR="00CB027A" w:rsidRPr="001703FE" w:rsidRDefault="00CB027A" w:rsidP="001703FE">
      <w:pPr>
        <w:spacing w:after="0" w:line="240" w:lineRule="auto"/>
        <w:rPr>
          <w:rFonts w:ascii="Times New Roman" w:eastAsia="Batang" w:hAnsi="Times New Roman" w:cs="Times New Roman"/>
          <w:sz w:val="24"/>
          <w:szCs w:val="24"/>
        </w:rPr>
      </w:pPr>
      <w:r w:rsidRPr="001703FE">
        <w:rPr>
          <w:rFonts w:ascii="Times New Roman" w:eastAsia="Batang" w:hAnsi="Times New Roman" w:cs="Times New Roman"/>
          <w:sz w:val="24"/>
          <w:szCs w:val="24"/>
        </w:rPr>
        <w:t>To see why, let </w:t>
      </w:r>
      <w:r w:rsidRPr="00CB027A">
        <w:rPr>
          <w:rFonts w:eastAsia="Batang"/>
          <w:noProof/>
        </w:rPr>
        <w:drawing>
          <wp:inline distT="0" distB="0" distL="0" distR="0">
            <wp:extent cx="103505" cy="189865"/>
            <wp:effectExtent l="19050" t="0" r="0" b="0"/>
            <wp:docPr id="142"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8"/>
                    <a:srcRect/>
                    <a:stretch>
                      <a:fillRect/>
                    </a:stretch>
                  </pic:blipFill>
                  <pic:spPr bwMode="auto">
                    <a:xfrm>
                      <a:off x="0" y="0"/>
                      <a:ext cx="103505" cy="189865"/>
                    </a:xfrm>
                    <a:prstGeom prst="rect">
                      <a:avLst/>
                    </a:prstGeom>
                    <a:noFill/>
                    <a:ln w="9525">
                      <a:noFill/>
                      <a:miter lim="800000"/>
                      <a:headEnd/>
                      <a:tailEnd/>
                    </a:ln>
                  </pic:spPr>
                </pic:pic>
              </a:graphicData>
            </a:graphic>
          </wp:inline>
        </w:drawing>
      </w:r>
      <w:r w:rsidRPr="001703FE">
        <w:rPr>
          <w:rFonts w:ascii="Times New Roman" w:eastAsia="Batang" w:hAnsi="Times New Roman" w:cs="Times New Roman"/>
          <w:sz w:val="24"/>
          <w:szCs w:val="24"/>
        </w:rPr>
        <w:t> and </w:t>
      </w:r>
      <w:r w:rsidRPr="00CB027A">
        <w:rPr>
          <w:rFonts w:eastAsia="Batang"/>
          <w:noProof/>
        </w:rPr>
        <w:drawing>
          <wp:inline distT="0" distB="0" distL="0" distR="0">
            <wp:extent cx="112395" cy="189865"/>
            <wp:effectExtent l="19050" t="0" r="1905" b="0"/>
            <wp:docPr id="143"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9"/>
                    <a:srcRect/>
                    <a:stretch>
                      <a:fillRect/>
                    </a:stretch>
                  </pic:blipFill>
                  <pic:spPr bwMode="auto">
                    <a:xfrm>
                      <a:off x="0" y="0"/>
                      <a:ext cx="112395" cy="189865"/>
                    </a:xfrm>
                    <a:prstGeom prst="rect">
                      <a:avLst/>
                    </a:prstGeom>
                    <a:noFill/>
                    <a:ln w="9525">
                      <a:noFill/>
                      <a:miter lim="800000"/>
                      <a:headEnd/>
                      <a:tailEnd/>
                    </a:ln>
                  </pic:spPr>
                </pic:pic>
              </a:graphicData>
            </a:graphic>
          </wp:inline>
        </w:drawing>
      </w:r>
      <w:r w:rsidRPr="001703FE">
        <w:rPr>
          <w:rFonts w:ascii="Times New Roman" w:eastAsia="Batang" w:hAnsi="Times New Roman" w:cs="Times New Roman"/>
          <w:sz w:val="24"/>
          <w:szCs w:val="24"/>
        </w:rPr>
        <w:t xml:space="preserve"> be </w:t>
      </w:r>
      <w:proofErr w:type="spellStart"/>
      <w:r w:rsidRPr="001703FE">
        <w:rPr>
          <w:rFonts w:ascii="Times New Roman" w:eastAsia="Batang" w:hAnsi="Times New Roman" w:cs="Times New Roman"/>
          <w:sz w:val="24"/>
          <w:szCs w:val="24"/>
        </w:rPr>
        <w:t>tuples</w:t>
      </w:r>
      <w:proofErr w:type="spellEnd"/>
      <w:r w:rsidRPr="001703FE">
        <w:rPr>
          <w:rFonts w:ascii="Times New Roman" w:eastAsia="Batang" w:hAnsi="Times New Roman" w:cs="Times New Roman"/>
          <w:sz w:val="24"/>
          <w:szCs w:val="24"/>
        </w:rPr>
        <w:t xml:space="preserve"> such that</w:t>
      </w:r>
    </w:p>
    <w:p w:rsidR="00CB027A" w:rsidRPr="00CB027A" w:rsidRDefault="00CB027A"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  </w:t>
      </w:r>
      <w:r w:rsidR="001703FE">
        <w:rPr>
          <w:rFonts w:ascii="Times New Roman" w:eastAsia="Batang" w:hAnsi="Times New Roman" w:cs="Times New Roman"/>
          <w:sz w:val="24"/>
          <w:szCs w:val="24"/>
        </w:rPr>
        <w:tab/>
      </w:r>
      <w:r w:rsidRPr="00CB027A">
        <w:rPr>
          <w:rFonts w:ascii="Times New Roman" w:eastAsia="Batang" w:hAnsi="Times New Roman" w:cs="Times New Roman"/>
          <w:sz w:val="24"/>
          <w:szCs w:val="24"/>
        </w:rPr>
        <w:t xml:space="preserve">  </w:t>
      </w:r>
      <w:r w:rsidR="001703FE" w:rsidRPr="00CB027A">
        <w:rPr>
          <w:rFonts w:ascii="Times New Roman" w:eastAsia="Batang" w:hAnsi="Times New Roman" w:cs="Times New Roman"/>
          <w:noProof/>
          <w:sz w:val="24"/>
          <w:szCs w:val="24"/>
        </w:rPr>
        <w:drawing>
          <wp:inline distT="0" distB="0" distL="0" distR="0">
            <wp:extent cx="828040" cy="224155"/>
            <wp:effectExtent l="19050" t="0" r="0" b="0"/>
            <wp:docPr id="1"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0"/>
                    <a:srcRect/>
                    <a:stretch>
                      <a:fillRect/>
                    </a:stretch>
                  </pic:blipFill>
                  <pic:spPr bwMode="auto">
                    <a:xfrm>
                      <a:off x="0" y="0"/>
                      <a:ext cx="828040" cy="224155"/>
                    </a:xfrm>
                    <a:prstGeom prst="rect">
                      <a:avLst/>
                    </a:prstGeom>
                    <a:noFill/>
                    <a:ln w="9525">
                      <a:noFill/>
                      <a:miter lim="800000"/>
                      <a:headEnd/>
                      <a:tailEnd/>
                    </a:ln>
                  </pic:spPr>
                </pic:pic>
              </a:graphicData>
            </a:graphic>
          </wp:inline>
        </w:drawing>
      </w:r>
    </w:p>
    <w:p w:rsidR="00CB027A" w:rsidRPr="001703FE" w:rsidRDefault="00CB027A" w:rsidP="001703FE">
      <w:pPr>
        <w:spacing w:before="100" w:beforeAutospacing="1" w:after="100" w:afterAutospacing="1" w:line="240" w:lineRule="auto"/>
        <w:outlineLvl w:val="0"/>
        <w:rPr>
          <w:rFonts w:ascii="Times New Roman" w:eastAsia="Batang" w:hAnsi="Times New Roman" w:cs="Times New Roman"/>
          <w:sz w:val="24"/>
          <w:szCs w:val="24"/>
        </w:rPr>
      </w:pPr>
      <w:r w:rsidRPr="001703FE">
        <w:rPr>
          <w:rFonts w:ascii="Times New Roman" w:eastAsia="Batang" w:hAnsi="Times New Roman" w:cs="Times New Roman"/>
          <w:sz w:val="24"/>
          <w:szCs w:val="24"/>
        </w:rPr>
        <w:t>As we are given </w:t>
      </w:r>
      <w:r w:rsidRPr="001703FE">
        <w:rPr>
          <w:rFonts w:ascii="Times New Roman" w:eastAsia="Batang" w:hAnsi="Times New Roman" w:cs="Times New Roman"/>
          <w:iCs/>
          <w:sz w:val="24"/>
          <w:szCs w:val="24"/>
        </w:rPr>
        <w:t>A </w:t>
      </w:r>
      <w:r w:rsidRPr="00CB027A">
        <w:rPr>
          <w:rFonts w:eastAsia="Batang"/>
          <w:iCs/>
          <w:noProof/>
        </w:rPr>
        <w:drawing>
          <wp:inline distT="0" distB="0" distL="0" distR="0">
            <wp:extent cx="137795" cy="60325"/>
            <wp:effectExtent l="19050" t="0" r="0" b="0"/>
            <wp:docPr id="145"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1703FE">
        <w:rPr>
          <w:rFonts w:ascii="Times New Roman" w:eastAsia="Batang" w:hAnsi="Times New Roman" w:cs="Times New Roman"/>
          <w:iCs/>
          <w:sz w:val="24"/>
          <w:szCs w:val="24"/>
        </w:rPr>
        <w:t> </w:t>
      </w:r>
      <w:proofErr w:type="gramStart"/>
      <w:r w:rsidRPr="001703FE">
        <w:rPr>
          <w:rFonts w:ascii="Times New Roman" w:eastAsia="Batang" w:hAnsi="Times New Roman" w:cs="Times New Roman"/>
          <w:iCs/>
          <w:sz w:val="24"/>
          <w:szCs w:val="24"/>
        </w:rPr>
        <w:t>B </w:t>
      </w:r>
      <w:r w:rsidRPr="001703FE">
        <w:rPr>
          <w:rFonts w:ascii="Times New Roman" w:eastAsia="Batang" w:hAnsi="Times New Roman" w:cs="Times New Roman"/>
          <w:sz w:val="24"/>
          <w:szCs w:val="24"/>
        </w:rPr>
        <w:t>,</w:t>
      </w:r>
      <w:proofErr w:type="gramEnd"/>
      <w:r w:rsidRPr="001703FE">
        <w:rPr>
          <w:rFonts w:ascii="Times New Roman" w:eastAsia="Batang" w:hAnsi="Times New Roman" w:cs="Times New Roman"/>
          <w:sz w:val="24"/>
          <w:szCs w:val="24"/>
        </w:rPr>
        <w:t xml:space="preserve"> it follows that we must also have</w:t>
      </w:r>
    </w:p>
    <w:p w:rsidR="00CB027A" w:rsidRPr="00CB027A" w:rsidRDefault="001703FE"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rPr>
      </w:pPr>
      <w:r>
        <w:rPr>
          <w:rFonts w:ascii="Times New Roman" w:eastAsia="Batang" w:hAnsi="Times New Roman" w:cs="Times New Roman"/>
          <w:sz w:val="24"/>
          <w:szCs w:val="24"/>
        </w:rPr>
        <w:tab/>
      </w:r>
      <w:r w:rsidR="00CB027A" w:rsidRPr="00CB027A">
        <w:rPr>
          <w:rFonts w:ascii="Times New Roman" w:eastAsia="Batang" w:hAnsi="Times New Roman" w:cs="Times New Roman"/>
          <w:sz w:val="24"/>
          <w:szCs w:val="24"/>
        </w:rPr>
        <w:t xml:space="preserve">  </w:t>
      </w:r>
      <w:r w:rsidR="00CB027A" w:rsidRPr="00CB027A">
        <w:rPr>
          <w:rFonts w:ascii="Times New Roman" w:eastAsia="Batang" w:hAnsi="Times New Roman" w:cs="Times New Roman"/>
          <w:noProof/>
          <w:sz w:val="24"/>
          <w:szCs w:val="24"/>
        </w:rPr>
        <w:drawing>
          <wp:inline distT="0" distB="0" distL="0" distR="0">
            <wp:extent cx="845185" cy="224155"/>
            <wp:effectExtent l="19050" t="0" r="0" b="0"/>
            <wp:docPr id="146"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1"/>
                    <a:srcRect/>
                    <a:stretch>
                      <a:fillRect/>
                    </a:stretch>
                  </pic:blipFill>
                  <pic:spPr bwMode="auto">
                    <a:xfrm>
                      <a:off x="0" y="0"/>
                      <a:ext cx="845185" cy="224155"/>
                    </a:xfrm>
                    <a:prstGeom prst="rect">
                      <a:avLst/>
                    </a:prstGeom>
                    <a:noFill/>
                    <a:ln w="9525">
                      <a:noFill/>
                      <a:miter lim="800000"/>
                      <a:headEnd/>
                      <a:tailEnd/>
                    </a:ln>
                  </pic:spPr>
                </pic:pic>
              </a:graphicData>
            </a:graphic>
          </wp:inline>
        </w:drawing>
      </w:r>
      <w:r w:rsidR="00CB027A" w:rsidRPr="00CB027A">
        <w:rPr>
          <w:rFonts w:ascii="Times New Roman" w:eastAsia="Batang" w:hAnsi="Times New Roman" w:cs="Times New Roman"/>
          <w:sz w:val="24"/>
          <w:szCs w:val="24"/>
        </w:rPr>
        <w:t xml:space="preserve">  </w:t>
      </w:r>
    </w:p>
    <w:p w:rsidR="00CB027A" w:rsidRPr="00782C33" w:rsidRDefault="00CB027A" w:rsidP="001703FE">
      <w:pPr>
        <w:spacing w:before="100" w:beforeAutospacing="1" w:after="100" w:afterAutospacing="1" w:line="240" w:lineRule="auto"/>
        <w:outlineLvl w:val="0"/>
        <w:rPr>
          <w:rFonts w:ascii="Times New Roman" w:eastAsia="Batang" w:hAnsi="Times New Roman" w:cs="Times New Roman"/>
          <w:sz w:val="24"/>
          <w:szCs w:val="24"/>
        </w:rPr>
      </w:pPr>
      <w:r w:rsidRPr="00782C33">
        <w:rPr>
          <w:rFonts w:ascii="Times New Roman" w:eastAsia="Batang" w:hAnsi="Times New Roman" w:cs="Times New Roman"/>
          <w:sz w:val="24"/>
          <w:szCs w:val="24"/>
        </w:rPr>
        <w:t>Further, since we also have</w:t>
      </w:r>
      <w:r w:rsidRPr="00CB027A">
        <w:rPr>
          <w:rFonts w:ascii="Times New Roman" w:eastAsia="Batang" w:hAnsi="Times New Roman" w:cs="Times New Roman"/>
          <w:sz w:val="24"/>
          <w:szCs w:val="24"/>
        </w:rPr>
        <w:t> </w:t>
      </w:r>
      <w:r w:rsidRPr="00CB027A">
        <w:rPr>
          <w:rFonts w:ascii="Times New Roman" w:eastAsia="Batang" w:hAnsi="Times New Roman" w:cs="Times New Roman"/>
          <w:iCs/>
          <w:sz w:val="24"/>
          <w:szCs w:val="24"/>
        </w:rPr>
        <w:t>B </w:t>
      </w:r>
      <w:r w:rsidRPr="00CB027A">
        <w:rPr>
          <w:rFonts w:ascii="Times New Roman" w:eastAsia="Batang" w:hAnsi="Times New Roman" w:cs="Times New Roman"/>
          <w:iCs/>
          <w:noProof/>
          <w:sz w:val="24"/>
          <w:szCs w:val="24"/>
        </w:rPr>
        <w:drawing>
          <wp:inline distT="0" distB="0" distL="0" distR="0">
            <wp:extent cx="137795" cy="60325"/>
            <wp:effectExtent l="19050" t="0" r="0" b="0"/>
            <wp:docPr id="147"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w:t>
      </w:r>
      <w:proofErr w:type="gramStart"/>
      <w:r w:rsidRPr="00CB027A">
        <w:rPr>
          <w:rFonts w:ascii="Times New Roman" w:eastAsia="Batang" w:hAnsi="Times New Roman" w:cs="Times New Roman"/>
          <w:iCs/>
          <w:sz w:val="24"/>
          <w:szCs w:val="24"/>
        </w:rPr>
        <w:t>H </w:t>
      </w:r>
      <w:r w:rsidRPr="00782C33">
        <w:rPr>
          <w:rFonts w:ascii="Times New Roman" w:eastAsia="Batang" w:hAnsi="Times New Roman" w:cs="Times New Roman"/>
          <w:sz w:val="24"/>
          <w:szCs w:val="24"/>
        </w:rPr>
        <w:t>,</w:t>
      </w:r>
      <w:proofErr w:type="gramEnd"/>
      <w:r w:rsidRPr="00782C33">
        <w:rPr>
          <w:rFonts w:ascii="Times New Roman" w:eastAsia="Batang" w:hAnsi="Times New Roman" w:cs="Times New Roman"/>
          <w:sz w:val="24"/>
          <w:szCs w:val="24"/>
        </w:rPr>
        <w:t xml:space="preserve"> we must also have</w:t>
      </w:r>
    </w:p>
    <w:p w:rsidR="00CB027A" w:rsidRPr="00CB027A" w:rsidRDefault="00CB027A" w:rsidP="00C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 </w:t>
      </w:r>
      <w:r w:rsidR="001703FE">
        <w:rPr>
          <w:rFonts w:ascii="Times New Roman" w:eastAsia="Batang" w:hAnsi="Times New Roman" w:cs="Times New Roman"/>
          <w:sz w:val="24"/>
          <w:szCs w:val="24"/>
        </w:rPr>
        <w:tab/>
      </w:r>
      <w:r w:rsidRPr="00CB027A">
        <w:rPr>
          <w:rFonts w:ascii="Times New Roman" w:eastAsia="Batang" w:hAnsi="Times New Roman" w:cs="Times New Roman"/>
          <w:sz w:val="24"/>
          <w:szCs w:val="24"/>
        </w:rPr>
        <w:t xml:space="preserve"> </w:t>
      </w:r>
      <w:r w:rsidRPr="00CB027A">
        <w:rPr>
          <w:rFonts w:ascii="Times New Roman" w:eastAsia="Batang" w:hAnsi="Times New Roman" w:cs="Times New Roman"/>
          <w:noProof/>
          <w:sz w:val="24"/>
          <w:szCs w:val="24"/>
        </w:rPr>
        <w:drawing>
          <wp:inline distT="0" distB="0" distL="0" distR="0">
            <wp:extent cx="888365" cy="224155"/>
            <wp:effectExtent l="19050" t="0" r="6985" b="0"/>
            <wp:docPr id="148"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2"/>
                    <a:srcRect/>
                    <a:stretch>
                      <a:fillRect/>
                    </a:stretch>
                  </pic:blipFill>
                  <pic:spPr bwMode="auto">
                    <a:xfrm>
                      <a:off x="0" y="0"/>
                      <a:ext cx="888365" cy="22415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xml:space="preserve">  </w:t>
      </w:r>
    </w:p>
    <w:p w:rsidR="00CB027A" w:rsidRPr="00782C33" w:rsidRDefault="00CB027A" w:rsidP="00CB027A">
      <w:p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sz w:val="24"/>
          <w:szCs w:val="24"/>
        </w:rPr>
        <w:t xml:space="preserve">Thus, whenever two </w:t>
      </w:r>
      <w:proofErr w:type="spellStart"/>
      <w:r w:rsidRPr="00782C33">
        <w:rPr>
          <w:rFonts w:ascii="Times New Roman" w:eastAsia="Batang" w:hAnsi="Times New Roman" w:cs="Times New Roman"/>
          <w:sz w:val="24"/>
          <w:szCs w:val="24"/>
        </w:rPr>
        <w:t>tuples</w:t>
      </w:r>
      <w:proofErr w:type="spellEnd"/>
      <w:r w:rsidRPr="00782C33">
        <w:rPr>
          <w:rFonts w:ascii="Times New Roman" w:eastAsia="Batang" w:hAnsi="Times New Roman" w:cs="Times New Roman"/>
          <w:sz w:val="24"/>
          <w:szCs w:val="24"/>
        </w:rPr>
        <w:t xml:space="preserve"> have the same value on</w:t>
      </w:r>
      <w:r w:rsidRPr="00CB027A">
        <w:rPr>
          <w:rFonts w:ascii="Times New Roman" w:eastAsia="Batang" w:hAnsi="Times New Roman" w:cs="Times New Roman"/>
          <w:sz w:val="24"/>
          <w:szCs w:val="24"/>
        </w:rPr>
        <w:t> </w:t>
      </w:r>
      <w:r w:rsidRPr="00782C33">
        <w:rPr>
          <w:rFonts w:ascii="Times New Roman" w:eastAsia="Batang" w:hAnsi="Times New Roman" w:cs="Times New Roman"/>
          <w:iCs/>
          <w:sz w:val="24"/>
          <w:szCs w:val="24"/>
        </w:rPr>
        <w:t>A</w:t>
      </w:r>
      <w:r w:rsidRPr="00782C33">
        <w:rPr>
          <w:rFonts w:ascii="Times New Roman" w:eastAsia="Batang" w:hAnsi="Times New Roman" w:cs="Times New Roman"/>
          <w:sz w:val="24"/>
          <w:szCs w:val="24"/>
        </w:rPr>
        <w:t>, they must also have the same value on</w:t>
      </w:r>
      <w:r w:rsidRPr="00CB027A">
        <w:rPr>
          <w:rFonts w:ascii="Times New Roman" w:eastAsia="Batang" w:hAnsi="Times New Roman" w:cs="Times New Roman"/>
          <w:sz w:val="24"/>
          <w:szCs w:val="24"/>
        </w:rPr>
        <w:t> </w:t>
      </w:r>
      <w:r w:rsidRPr="00782C33">
        <w:rPr>
          <w:rFonts w:ascii="Times New Roman" w:eastAsia="Batang" w:hAnsi="Times New Roman" w:cs="Times New Roman"/>
          <w:iCs/>
          <w:sz w:val="24"/>
          <w:szCs w:val="24"/>
        </w:rPr>
        <w:t>H</w:t>
      </w:r>
      <w:r w:rsidRPr="00782C33">
        <w:rPr>
          <w:rFonts w:ascii="Times New Roman" w:eastAsia="Batang" w:hAnsi="Times New Roman" w:cs="Times New Roman"/>
          <w:sz w:val="24"/>
          <w:szCs w:val="24"/>
        </w:rPr>
        <w:t>, and we can say that</w:t>
      </w:r>
      <w:r w:rsidRPr="00CB027A">
        <w:rPr>
          <w:rFonts w:ascii="Times New Roman" w:eastAsia="Batang" w:hAnsi="Times New Roman" w:cs="Times New Roman"/>
          <w:sz w:val="24"/>
          <w:szCs w:val="24"/>
        </w:rPr>
        <w:t> </w:t>
      </w:r>
      <w:r w:rsidRPr="00CB027A">
        <w:rPr>
          <w:rFonts w:ascii="Times New Roman" w:eastAsia="Batang" w:hAnsi="Times New Roman" w:cs="Times New Roman"/>
          <w:iCs/>
          <w:sz w:val="24"/>
          <w:szCs w:val="24"/>
        </w:rPr>
        <w:t>A </w:t>
      </w:r>
      <w:r w:rsidRPr="00CB027A">
        <w:rPr>
          <w:rFonts w:ascii="Times New Roman" w:eastAsia="Batang" w:hAnsi="Times New Roman" w:cs="Times New Roman"/>
          <w:iCs/>
          <w:noProof/>
          <w:sz w:val="24"/>
          <w:szCs w:val="24"/>
        </w:rPr>
        <w:drawing>
          <wp:inline distT="0" distB="0" distL="0" distR="0">
            <wp:extent cx="137795" cy="60325"/>
            <wp:effectExtent l="19050" t="0" r="0" b="0"/>
            <wp:docPr id="149"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w:t>
      </w:r>
      <w:proofErr w:type="gramStart"/>
      <w:r w:rsidRPr="00CB027A">
        <w:rPr>
          <w:rFonts w:ascii="Times New Roman" w:eastAsia="Batang" w:hAnsi="Times New Roman" w:cs="Times New Roman"/>
          <w:iCs/>
          <w:sz w:val="24"/>
          <w:szCs w:val="24"/>
        </w:rPr>
        <w:t>H </w:t>
      </w:r>
      <w:r w:rsidRPr="00782C33">
        <w:rPr>
          <w:rFonts w:ascii="Times New Roman" w:eastAsia="Batang" w:hAnsi="Times New Roman" w:cs="Times New Roman"/>
          <w:sz w:val="24"/>
          <w:szCs w:val="24"/>
        </w:rPr>
        <w:t>.</w:t>
      </w:r>
      <w:proofErr w:type="gramEnd"/>
    </w:p>
    <w:p w:rsidR="00CB027A" w:rsidRPr="001703FE" w:rsidRDefault="00CB027A" w:rsidP="001703FE">
      <w:pPr>
        <w:pStyle w:val="ListParagraph"/>
        <w:numPr>
          <w:ilvl w:val="0"/>
          <w:numId w:val="8"/>
        </w:numPr>
        <w:spacing w:after="0" w:line="240" w:lineRule="auto"/>
        <w:rPr>
          <w:rFonts w:ascii="Times New Roman" w:eastAsia="Batang" w:hAnsi="Times New Roman" w:cs="Times New Roman"/>
          <w:sz w:val="24"/>
          <w:szCs w:val="24"/>
        </w:rPr>
      </w:pPr>
      <w:r w:rsidRPr="001703FE">
        <w:rPr>
          <w:rFonts w:ascii="Times New Roman" w:eastAsia="Batang" w:hAnsi="Times New Roman" w:cs="Times New Roman"/>
          <w:sz w:val="24"/>
          <w:szCs w:val="24"/>
        </w:rPr>
        <w:t>The </w:t>
      </w:r>
      <w:r w:rsidRPr="001703FE">
        <w:rPr>
          <w:rFonts w:ascii="Times New Roman" w:eastAsia="Batang" w:hAnsi="Times New Roman" w:cs="Times New Roman"/>
          <w:bCs/>
          <w:sz w:val="24"/>
          <w:szCs w:val="24"/>
        </w:rPr>
        <w:t>closure</w:t>
      </w:r>
      <w:r w:rsidRPr="001703FE">
        <w:rPr>
          <w:rFonts w:ascii="Times New Roman" w:eastAsia="Batang" w:hAnsi="Times New Roman" w:cs="Times New Roman"/>
          <w:sz w:val="24"/>
          <w:szCs w:val="24"/>
        </w:rPr>
        <w:t> of a set </w:t>
      </w:r>
      <w:r w:rsidRPr="001703FE">
        <w:rPr>
          <w:rFonts w:ascii="Times New Roman" w:eastAsia="Batang" w:hAnsi="Times New Roman" w:cs="Times New Roman"/>
          <w:iCs/>
          <w:sz w:val="24"/>
          <w:szCs w:val="24"/>
        </w:rPr>
        <w:t>F</w:t>
      </w:r>
      <w:r w:rsidRPr="001703FE">
        <w:rPr>
          <w:rFonts w:ascii="Times New Roman" w:eastAsia="Batang" w:hAnsi="Times New Roman" w:cs="Times New Roman"/>
          <w:sz w:val="24"/>
          <w:szCs w:val="24"/>
        </w:rPr>
        <w:t> of functional dependencies is the set of all functional dependencies logically implied by </w:t>
      </w:r>
      <w:r w:rsidRPr="001703FE">
        <w:rPr>
          <w:rFonts w:ascii="Times New Roman" w:eastAsia="Batang" w:hAnsi="Times New Roman" w:cs="Times New Roman"/>
          <w:iCs/>
          <w:sz w:val="24"/>
          <w:szCs w:val="24"/>
        </w:rPr>
        <w:t>F</w:t>
      </w:r>
      <w:r w:rsidRPr="001703FE">
        <w:rPr>
          <w:rFonts w:ascii="Times New Roman" w:eastAsia="Batang" w:hAnsi="Times New Roman" w:cs="Times New Roman"/>
          <w:sz w:val="24"/>
          <w:szCs w:val="24"/>
        </w:rPr>
        <w:t>.</w:t>
      </w:r>
    </w:p>
    <w:p w:rsidR="00CB027A" w:rsidRPr="001703FE" w:rsidRDefault="00CB027A" w:rsidP="001703FE">
      <w:pPr>
        <w:pStyle w:val="ListParagraph"/>
        <w:numPr>
          <w:ilvl w:val="0"/>
          <w:numId w:val="8"/>
        </w:numPr>
        <w:spacing w:after="0" w:line="240" w:lineRule="auto"/>
        <w:rPr>
          <w:rFonts w:ascii="Times New Roman" w:eastAsia="Batang" w:hAnsi="Times New Roman" w:cs="Times New Roman"/>
          <w:sz w:val="24"/>
          <w:szCs w:val="24"/>
        </w:rPr>
      </w:pPr>
      <w:r w:rsidRPr="001703FE">
        <w:rPr>
          <w:rFonts w:ascii="Times New Roman" w:eastAsia="Batang" w:hAnsi="Times New Roman" w:cs="Times New Roman"/>
          <w:sz w:val="24"/>
          <w:szCs w:val="24"/>
        </w:rPr>
        <w:t>We denote the closure of </w:t>
      </w:r>
      <w:r w:rsidRPr="001703FE">
        <w:rPr>
          <w:rFonts w:ascii="Times New Roman" w:eastAsia="Batang" w:hAnsi="Times New Roman" w:cs="Times New Roman"/>
          <w:iCs/>
          <w:sz w:val="24"/>
          <w:szCs w:val="24"/>
        </w:rPr>
        <w:t>F</w:t>
      </w:r>
      <w:r w:rsidRPr="001703FE">
        <w:rPr>
          <w:rFonts w:ascii="Times New Roman" w:eastAsia="Batang" w:hAnsi="Times New Roman" w:cs="Times New Roman"/>
          <w:sz w:val="24"/>
          <w:szCs w:val="24"/>
        </w:rPr>
        <w:t> </w:t>
      </w:r>
      <w:proofErr w:type="gramStart"/>
      <w:r w:rsidRPr="001703FE">
        <w:rPr>
          <w:rFonts w:ascii="Times New Roman" w:eastAsia="Batang" w:hAnsi="Times New Roman" w:cs="Times New Roman"/>
          <w:sz w:val="24"/>
          <w:szCs w:val="24"/>
        </w:rPr>
        <w:t>by </w:t>
      </w:r>
      <w:r w:rsidRPr="00CB027A">
        <w:rPr>
          <w:noProof/>
        </w:rPr>
        <w:drawing>
          <wp:inline distT="0" distB="0" distL="0" distR="0">
            <wp:extent cx="198120" cy="120650"/>
            <wp:effectExtent l="19050" t="0" r="0" b="0"/>
            <wp:docPr id="150"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3"/>
                    <a:srcRect/>
                    <a:stretch>
                      <a:fillRect/>
                    </a:stretch>
                  </pic:blipFill>
                  <pic:spPr bwMode="auto">
                    <a:xfrm>
                      <a:off x="0" y="0"/>
                      <a:ext cx="198120" cy="120650"/>
                    </a:xfrm>
                    <a:prstGeom prst="rect">
                      <a:avLst/>
                    </a:prstGeom>
                    <a:noFill/>
                    <a:ln w="9525">
                      <a:noFill/>
                      <a:miter lim="800000"/>
                      <a:headEnd/>
                      <a:tailEnd/>
                    </a:ln>
                  </pic:spPr>
                </pic:pic>
              </a:graphicData>
            </a:graphic>
          </wp:inline>
        </w:drawing>
      </w:r>
      <w:proofErr w:type="gramEnd"/>
      <w:r w:rsidRPr="001703FE">
        <w:rPr>
          <w:rFonts w:ascii="Times New Roman" w:eastAsia="Batang" w:hAnsi="Times New Roman" w:cs="Times New Roman"/>
          <w:sz w:val="24"/>
          <w:szCs w:val="24"/>
        </w:rPr>
        <w:t> .</w:t>
      </w:r>
    </w:p>
    <w:p w:rsidR="00CB027A" w:rsidRPr="001703FE" w:rsidRDefault="00CB027A" w:rsidP="001703FE">
      <w:pPr>
        <w:pStyle w:val="ListParagraph"/>
        <w:numPr>
          <w:ilvl w:val="0"/>
          <w:numId w:val="2"/>
        </w:numPr>
        <w:spacing w:after="0" w:line="240" w:lineRule="auto"/>
        <w:rPr>
          <w:rFonts w:ascii="Times New Roman" w:eastAsia="Batang" w:hAnsi="Times New Roman" w:cs="Times New Roman"/>
          <w:sz w:val="24"/>
          <w:szCs w:val="24"/>
        </w:rPr>
      </w:pPr>
      <w:r w:rsidRPr="001703FE">
        <w:rPr>
          <w:rFonts w:ascii="Times New Roman" w:eastAsia="Batang" w:hAnsi="Times New Roman" w:cs="Times New Roman"/>
          <w:sz w:val="24"/>
          <w:szCs w:val="24"/>
        </w:rPr>
        <w:t>To compute </w:t>
      </w:r>
      <w:r w:rsidRPr="00CB027A">
        <w:rPr>
          <w:noProof/>
        </w:rPr>
        <w:drawing>
          <wp:inline distT="0" distB="0" distL="0" distR="0">
            <wp:extent cx="198120" cy="120650"/>
            <wp:effectExtent l="19050" t="0" r="0" b="0"/>
            <wp:docPr id="151"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3"/>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1703FE">
        <w:rPr>
          <w:rFonts w:ascii="Times New Roman" w:eastAsia="Batang" w:hAnsi="Times New Roman" w:cs="Times New Roman"/>
          <w:sz w:val="24"/>
          <w:szCs w:val="24"/>
        </w:rPr>
        <w:t> , we can use some rules of inference called </w:t>
      </w:r>
      <w:r w:rsidRPr="001703FE">
        <w:rPr>
          <w:rFonts w:ascii="Times New Roman" w:eastAsia="Batang" w:hAnsi="Times New Roman" w:cs="Times New Roman"/>
          <w:bCs/>
          <w:sz w:val="24"/>
          <w:szCs w:val="24"/>
        </w:rPr>
        <w:t>Armstrong's Axioms</w:t>
      </w:r>
      <w:r w:rsidRPr="001703FE">
        <w:rPr>
          <w:rFonts w:ascii="Times New Roman" w:eastAsia="Batang" w:hAnsi="Times New Roman" w:cs="Times New Roman"/>
          <w:sz w:val="24"/>
          <w:szCs w:val="24"/>
        </w:rPr>
        <w:t>:</w:t>
      </w:r>
    </w:p>
    <w:p w:rsidR="00CB027A" w:rsidRPr="00782C33" w:rsidRDefault="00CB027A" w:rsidP="00CB027A">
      <w:pPr>
        <w:numPr>
          <w:ilvl w:val="0"/>
          <w:numId w:val="2"/>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bCs/>
          <w:sz w:val="24"/>
          <w:szCs w:val="24"/>
        </w:rPr>
        <w:t>Reflexivity rule:</w:t>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if</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77470" cy="69215"/>
            <wp:effectExtent l="19050" t="0" r="0" b="0"/>
            <wp:docPr id="152"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4"/>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 xml:space="preserve">is a set of attributes </w:t>
      </w:r>
      <w:proofErr w:type="gramStart"/>
      <w:r w:rsidRPr="00782C33">
        <w:rPr>
          <w:rFonts w:ascii="Times New Roman" w:eastAsia="Batang" w:hAnsi="Times New Roman" w:cs="Times New Roman"/>
          <w:sz w:val="24"/>
          <w:szCs w:val="24"/>
        </w:rPr>
        <w:t>and</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379730" cy="207010"/>
            <wp:effectExtent l="19050" t="0" r="1270" b="0"/>
            <wp:docPr id="153"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5"/>
                    <a:srcRect/>
                    <a:stretch>
                      <a:fillRect/>
                    </a:stretch>
                  </pic:blipFill>
                  <pic:spPr bwMode="auto">
                    <a:xfrm>
                      <a:off x="0" y="0"/>
                      <a:ext cx="379730" cy="207010"/>
                    </a:xfrm>
                    <a:prstGeom prst="rect">
                      <a:avLst/>
                    </a:prstGeom>
                    <a:noFill/>
                    <a:ln w="9525">
                      <a:noFill/>
                      <a:miter lim="800000"/>
                      <a:headEnd/>
                      <a:tailEnd/>
                    </a:ln>
                  </pic:spPr>
                </pic:pic>
              </a:graphicData>
            </a:graphic>
          </wp:inline>
        </w:drawing>
      </w:r>
      <w:proofErr w:type="gramEnd"/>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 then</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05130" cy="207010"/>
            <wp:effectExtent l="19050" t="0" r="0" b="0"/>
            <wp:docPr id="154"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6"/>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w:t>
      </w:r>
    </w:p>
    <w:p w:rsidR="00CB027A" w:rsidRPr="00782C33" w:rsidRDefault="00CB027A" w:rsidP="00CB027A">
      <w:pPr>
        <w:numPr>
          <w:ilvl w:val="0"/>
          <w:numId w:val="2"/>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bCs/>
          <w:sz w:val="24"/>
          <w:szCs w:val="24"/>
        </w:rPr>
        <w:t>Augmentation rule:</w:t>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if</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05130" cy="207010"/>
            <wp:effectExtent l="19050" t="0" r="0" b="0"/>
            <wp:docPr id="155"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6"/>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 and</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77470" cy="155575"/>
            <wp:effectExtent l="19050" t="0" r="0" b="0"/>
            <wp:docPr id="156"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7"/>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is a set of attributes, then</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586740" cy="224155"/>
            <wp:effectExtent l="19050" t="0" r="3810" b="0"/>
            <wp:docPr id="157"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18"/>
                    <a:srcRect/>
                    <a:stretch>
                      <a:fillRect/>
                    </a:stretch>
                  </pic:blipFill>
                  <pic:spPr bwMode="auto">
                    <a:xfrm>
                      <a:off x="0" y="0"/>
                      <a:ext cx="586740" cy="22415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w:t>
      </w:r>
    </w:p>
    <w:p w:rsidR="00CB027A" w:rsidRPr="00782C33" w:rsidRDefault="00CB027A" w:rsidP="00CB027A">
      <w:pPr>
        <w:numPr>
          <w:ilvl w:val="0"/>
          <w:numId w:val="2"/>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bCs/>
          <w:sz w:val="24"/>
          <w:szCs w:val="24"/>
        </w:rPr>
        <w:t>Transitivity rule:</w:t>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if</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05130" cy="207010"/>
            <wp:effectExtent l="19050" t="0" r="0" b="0"/>
            <wp:docPr id="158"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6"/>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 and</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396875" cy="224155"/>
            <wp:effectExtent l="19050" t="0" r="3175" b="0"/>
            <wp:docPr id="159"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19"/>
                    <a:srcRect/>
                    <a:stretch>
                      <a:fillRect/>
                    </a:stretch>
                  </pic:blipFill>
                  <pic:spPr bwMode="auto">
                    <a:xfrm>
                      <a:off x="0" y="0"/>
                      <a:ext cx="396875" cy="22415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 then</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396875" cy="155575"/>
            <wp:effectExtent l="19050" t="0" r="3175" b="0"/>
            <wp:docPr id="160"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0"/>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w:t>
      </w:r>
    </w:p>
    <w:p w:rsidR="00CB027A" w:rsidRPr="001703FE" w:rsidRDefault="00CB027A" w:rsidP="001703FE">
      <w:pPr>
        <w:pStyle w:val="ListParagraph"/>
        <w:numPr>
          <w:ilvl w:val="0"/>
          <w:numId w:val="2"/>
        </w:numPr>
        <w:spacing w:after="0" w:line="240" w:lineRule="auto"/>
        <w:rPr>
          <w:rFonts w:ascii="Times New Roman" w:eastAsia="Batang" w:hAnsi="Times New Roman" w:cs="Times New Roman"/>
          <w:sz w:val="24"/>
          <w:szCs w:val="24"/>
        </w:rPr>
      </w:pPr>
      <w:r w:rsidRPr="001703FE">
        <w:rPr>
          <w:rFonts w:ascii="Times New Roman" w:eastAsia="Batang" w:hAnsi="Times New Roman" w:cs="Times New Roman"/>
          <w:sz w:val="24"/>
          <w:szCs w:val="24"/>
        </w:rPr>
        <w:t>These rules are </w:t>
      </w:r>
      <w:r w:rsidRPr="001703FE">
        <w:rPr>
          <w:rFonts w:ascii="Times New Roman" w:eastAsia="Batang" w:hAnsi="Times New Roman" w:cs="Times New Roman"/>
          <w:bCs/>
          <w:sz w:val="24"/>
          <w:szCs w:val="24"/>
        </w:rPr>
        <w:t>sound</w:t>
      </w:r>
      <w:r w:rsidRPr="001703FE">
        <w:rPr>
          <w:rFonts w:ascii="Times New Roman" w:eastAsia="Batang" w:hAnsi="Times New Roman" w:cs="Times New Roman"/>
          <w:sz w:val="24"/>
          <w:szCs w:val="24"/>
        </w:rPr>
        <w:t> because they do not generate any incorrect functional dependencies. They are also </w:t>
      </w:r>
      <w:r w:rsidRPr="001703FE">
        <w:rPr>
          <w:rFonts w:ascii="Times New Roman" w:eastAsia="Batang" w:hAnsi="Times New Roman" w:cs="Times New Roman"/>
          <w:bCs/>
          <w:sz w:val="24"/>
          <w:szCs w:val="24"/>
        </w:rPr>
        <w:t>complete</w:t>
      </w:r>
      <w:r w:rsidRPr="001703FE">
        <w:rPr>
          <w:rFonts w:ascii="Times New Roman" w:eastAsia="Batang" w:hAnsi="Times New Roman" w:cs="Times New Roman"/>
          <w:sz w:val="24"/>
          <w:szCs w:val="24"/>
        </w:rPr>
        <w:t xml:space="preserve"> as they generate all </w:t>
      </w:r>
      <w:proofErr w:type="gramStart"/>
      <w:r w:rsidRPr="001703FE">
        <w:rPr>
          <w:rFonts w:ascii="Times New Roman" w:eastAsia="Batang" w:hAnsi="Times New Roman" w:cs="Times New Roman"/>
          <w:sz w:val="24"/>
          <w:szCs w:val="24"/>
        </w:rPr>
        <w:t>of </w:t>
      </w:r>
      <w:r w:rsidRPr="00CB027A">
        <w:rPr>
          <w:noProof/>
        </w:rPr>
        <w:drawing>
          <wp:inline distT="0" distB="0" distL="0" distR="0">
            <wp:extent cx="198120" cy="120650"/>
            <wp:effectExtent l="19050" t="0" r="0" b="0"/>
            <wp:docPr id="161"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3"/>
                    <a:srcRect/>
                    <a:stretch>
                      <a:fillRect/>
                    </a:stretch>
                  </pic:blipFill>
                  <pic:spPr bwMode="auto">
                    <a:xfrm>
                      <a:off x="0" y="0"/>
                      <a:ext cx="198120" cy="120650"/>
                    </a:xfrm>
                    <a:prstGeom prst="rect">
                      <a:avLst/>
                    </a:prstGeom>
                    <a:noFill/>
                    <a:ln w="9525">
                      <a:noFill/>
                      <a:miter lim="800000"/>
                      <a:headEnd/>
                      <a:tailEnd/>
                    </a:ln>
                  </pic:spPr>
                </pic:pic>
              </a:graphicData>
            </a:graphic>
          </wp:inline>
        </w:drawing>
      </w:r>
      <w:proofErr w:type="gramEnd"/>
      <w:r w:rsidRPr="001703FE">
        <w:rPr>
          <w:rFonts w:ascii="Times New Roman" w:eastAsia="Batang" w:hAnsi="Times New Roman" w:cs="Times New Roman"/>
          <w:sz w:val="24"/>
          <w:szCs w:val="24"/>
        </w:rPr>
        <w:t> .</w:t>
      </w:r>
    </w:p>
    <w:p w:rsidR="00CB027A" w:rsidRPr="001703FE" w:rsidRDefault="00CB027A" w:rsidP="001703FE">
      <w:pPr>
        <w:pStyle w:val="ListParagraph"/>
        <w:numPr>
          <w:ilvl w:val="0"/>
          <w:numId w:val="3"/>
        </w:numPr>
        <w:spacing w:after="0" w:line="240" w:lineRule="auto"/>
        <w:rPr>
          <w:rFonts w:ascii="Times New Roman" w:eastAsia="Batang" w:hAnsi="Times New Roman" w:cs="Times New Roman"/>
          <w:sz w:val="24"/>
          <w:szCs w:val="24"/>
        </w:rPr>
      </w:pPr>
      <w:r w:rsidRPr="001703FE">
        <w:rPr>
          <w:rFonts w:ascii="Times New Roman" w:eastAsia="Batang" w:hAnsi="Times New Roman" w:cs="Times New Roman"/>
          <w:sz w:val="24"/>
          <w:szCs w:val="24"/>
        </w:rPr>
        <w:t>To make life easier we can use some additional rules, derivable from Armstrong's Axioms:</w:t>
      </w:r>
    </w:p>
    <w:p w:rsidR="00CB027A" w:rsidRPr="00782C33" w:rsidRDefault="00CB027A" w:rsidP="00CB027A">
      <w:pPr>
        <w:numPr>
          <w:ilvl w:val="0"/>
          <w:numId w:val="3"/>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bCs/>
          <w:sz w:val="24"/>
          <w:szCs w:val="24"/>
        </w:rPr>
        <w:t>Union rule:</w:t>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if</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05130" cy="207010"/>
            <wp:effectExtent l="19050" t="0" r="0" b="0"/>
            <wp:docPr id="162"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6"/>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proofErr w:type="gramStart"/>
      <w:r w:rsidRPr="00782C33">
        <w:rPr>
          <w:rFonts w:ascii="Times New Roman" w:eastAsia="Batang" w:hAnsi="Times New Roman" w:cs="Times New Roman"/>
          <w:sz w:val="24"/>
          <w:szCs w:val="24"/>
        </w:rPr>
        <w:t>and</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396875" cy="155575"/>
            <wp:effectExtent l="19050" t="0" r="3175" b="0"/>
            <wp:docPr id="163"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20"/>
                    <a:srcRect/>
                    <a:stretch>
                      <a:fillRect/>
                    </a:stretch>
                  </pic:blipFill>
                  <pic:spPr bwMode="auto">
                    <a:xfrm>
                      <a:off x="0" y="0"/>
                      <a:ext cx="396875" cy="155575"/>
                    </a:xfrm>
                    <a:prstGeom prst="rect">
                      <a:avLst/>
                    </a:prstGeom>
                    <a:noFill/>
                    <a:ln w="9525">
                      <a:noFill/>
                      <a:miter lim="800000"/>
                      <a:headEnd/>
                      <a:tailEnd/>
                    </a:ln>
                  </pic:spPr>
                </pic:pic>
              </a:graphicData>
            </a:graphic>
          </wp:inline>
        </w:drawing>
      </w:r>
      <w:proofErr w:type="gramEnd"/>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 then</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83235" cy="224155"/>
            <wp:effectExtent l="19050" t="0" r="0" b="0"/>
            <wp:docPr id="164"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21"/>
                    <a:srcRect/>
                    <a:stretch>
                      <a:fillRect/>
                    </a:stretch>
                  </pic:blipFill>
                  <pic:spPr bwMode="auto">
                    <a:xfrm>
                      <a:off x="0" y="0"/>
                      <a:ext cx="483235" cy="22415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w:t>
      </w:r>
    </w:p>
    <w:p w:rsidR="00CB027A" w:rsidRPr="00782C33" w:rsidRDefault="00CB027A" w:rsidP="00CB027A">
      <w:pPr>
        <w:numPr>
          <w:ilvl w:val="0"/>
          <w:numId w:val="3"/>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bCs/>
          <w:sz w:val="24"/>
          <w:szCs w:val="24"/>
        </w:rPr>
        <w:t>Decomposition rule:</w:t>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if</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83235" cy="224155"/>
            <wp:effectExtent l="19050" t="0" r="0" b="0"/>
            <wp:docPr id="165"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1"/>
                    <a:srcRect/>
                    <a:stretch>
                      <a:fillRect/>
                    </a:stretch>
                  </pic:blipFill>
                  <pic:spPr bwMode="auto">
                    <a:xfrm>
                      <a:off x="0" y="0"/>
                      <a:ext cx="483235" cy="22415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 then</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05130" cy="207010"/>
            <wp:effectExtent l="19050" t="0" r="0" b="0"/>
            <wp:docPr id="166"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6"/>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and</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396875" cy="155575"/>
            <wp:effectExtent l="19050" t="0" r="3175" b="0"/>
            <wp:docPr id="167"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20"/>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both hold.</w:t>
      </w:r>
    </w:p>
    <w:p w:rsidR="00CB027A" w:rsidRPr="00782C33" w:rsidRDefault="00CB027A" w:rsidP="00CB027A">
      <w:pPr>
        <w:numPr>
          <w:ilvl w:val="0"/>
          <w:numId w:val="3"/>
        </w:numPr>
        <w:spacing w:before="100" w:beforeAutospacing="1" w:after="100" w:afterAutospacing="1" w:line="240" w:lineRule="auto"/>
        <w:rPr>
          <w:rFonts w:ascii="Times New Roman" w:eastAsia="Batang" w:hAnsi="Times New Roman" w:cs="Times New Roman"/>
          <w:sz w:val="24"/>
          <w:szCs w:val="24"/>
        </w:rPr>
      </w:pPr>
      <w:r w:rsidRPr="00CB027A">
        <w:rPr>
          <w:rFonts w:ascii="Times New Roman" w:eastAsia="Batang" w:hAnsi="Times New Roman" w:cs="Times New Roman"/>
          <w:bCs/>
          <w:sz w:val="24"/>
          <w:szCs w:val="24"/>
        </w:rPr>
        <w:t>Pseudo transitivity</w:t>
      </w:r>
      <w:r w:rsidRPr="00782C33">
        <w:rPr>
          <w:rFonts w:ascii="Times New Roman" w:eastAsia="Batang" w:hAnsi="Times New Roman" w:cs="Times New Roman"/>
          <w:bCs/>
          <w:sz w:val="24"/>
          <w:szCs w:val="24"/>
        </w:rPr>
        <w:t xml:space="preserve"> rule:</w:t>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if</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05130" cy="207010"/>
            <wp:effectExtent l="19050" t="0" r="0" b="0"/>
            <wp:docPr id="168"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16"/>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 and</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74345" cy="224155"/>
            <wp:effectExtent l="19050" t="0" r="1905" b="0"/>
            <wp:docPr id="169"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22"/>
                    <a:srcRect/>
                    <a:stretch>
                      <a:fillRect/>
                    </a:stretch>
                  </pic:blipFill>
                  <pic:spPr bwMode="auto">
                    <a:xfrm>
                      <a:off x="0" y="0"/>
                      <a:ext cx="474345" cy="22415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 then</w:t>
      </w:r>
      <w:r w:rsidRPr="00CB027A">
        <w:rPr>
          <w:rFonts w:ascii="Times New Roman" w:eastAsia="Batang" w:hAnsi="Times New Roman" w:cs="Times New Roman"/>
          <w:sz w:val="24"/>
          <w:szCs w:val="24"/>
        </w:rPr>
        <w:t> </w:t>
      </w:r>
      <w:r w:rsidRPr="00CB027A">
        <w:rPr>
          <w:rFonts w:ascii="Times New Roman" w:eastAsia="Batang" w:hAnsi="Times New Roman" w:cs="Times New Roman"/>
          <w:noProof/>
          <w:sz w:val="24"/>
          <w:szCs w:val="24"/>
        </w:rPr>
        <w:drawing>
          <wp:inline distT="0" distB="0" distL="0" distR="0">
            <wp:extent cx="466090" cy="224155"/>
            <wp:effectExtent l="19050" t="0" r="0" b="0"/>
            <wp:docPr id="170"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23"/>
                    <a:srcRect/>
                    <a:stretch>
                      <a:fillRect/>
                    </a:stretch>
                  </pic:blipFill>
                  <pic:spPr bwMode="auto">
                    <a:xfrm>
                      <a:off x="0" y="0"/>
                      <a:ext cx="466090" cy="22415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holds.</w:t>
      </w:r>
    </w:p>
    <w:p w:rsidR="00CB027A" w:rsidRPr="00782C33" w:rsidRDefault="00CB027A" w:rsidP="00CB027A">
      <w:pPr>
        <w:spacing w:after="0" w:line="240" w:lineRule="auto"/>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 Applying</w:t>
      </w:r>
      <w:r w:rsidRPr="00782C33">
        <w:rPr>
          <w:rFonts w:ascii="Times New Roman" w:eastAsia="Batang" w:hAnsi="Times New Roman" w:cs="Times New Roman"/>
          <w:sz w:val="24"/>
          <w:szCs w:val="24"/>
        </w:rPr>
        <w:t xml:space="preserve"> these rules to the scheme and set</w:t>
      </w:r>
      <w:r w:rsidRPr="00CB027A">
        <w:rPr>
          <w:rFonts w:ascii="Times New Roman" w:eastAsia="Batang" w:hAnsi="Times New Roman" w:cs="Times New Roman"/>
          <w:sz w:val="24"/>
          <w:szCs w:val="24"/>
        </w:rPr>
        <w:t> </w:t>
      </w:r>
      <w:r w:rsidRPr="00782C33">
        <w:rPr>
          <w:rFonts w:ascii="Times New Roman" w:eastAsia="Batang" w:hAnsi="Times New Roman" w:cs="Times New Roman"/>
          <w:iCs/>
          <w:sz w:val="24"/>
          <w:szCs w:val="24"/>
        </w:rPr>
        <w:t>F</w:t>
      </w:r>
      <w:r w:rsidRPr="00CB027A">
        <w:rPr>
          <w:rFonts w:ascii="Times New Roman" w:eastAsia="Batang" w:hAnsi="Times New Roman" w:cs="Times New Roman"/>
          <w:sz w:val="24"/>
          <w:szCs w:val="24"/>
        </w:rPr>
        <w:t> </w:t>
      </w:r>
      <w:r w:rsidRPr="00782C33">
        <w:rPr>
          <w:rFonts w:ascii="Times New Roman" w:eastAsia="Batang" w:hAnsi="Times New Roman" w:cs="Times New Roman"/>
          <w:sz w:val="24"/>
          <w:szCs w:val="24"/>
        </w:rPr>
        <w:t>mentioned above, we can derive the following:</w:t>
      </w:r>
    </w:p>
    <w:p w:rsidR="00CB027A" w:rsidRPr="00782C33" w:rsidRDefault="00CB027A" w:rsidP="00CB027A">
      <w:pPr>
        <w:numPr>
          <w:ilvl w:val="0"/>
          <w:numId w:val="4"/>
        </w:numPr>
        <w:spacing w:before="100" w:beforeAutospacing="1" w:after="100" w:afterAutospacing="1" w:line="240" w:lineRule="auto"/>
        <w:rPr>
          <w:rFonts w:ascii="Times New Roman" w:eastAsia="Batang" w:hAnsi="Times New Roman" w:cs="Times New Roman"/>
          <w:sz w:val="24"/>
          <w:szCs w:val="24"/>
        </w:rPr>
      </w:pPr>
      <w:r w:rsidRPr="00CB027A">
        <w:rPr>
          <w:rFonts w:ascii="Times New Roman" w:eastAsia="Batang" w:hAnsi="Times New Roman" w:cs="Times New Roman"/>
          <w:iCs/>
          <w:sz w:val="24"/>
          <w:szCs w:val="24"/>
        </w:rPr>
        <w:t>A </w:t>
      </w:r>
      <w:r w:rsidRPr="00CB027A">
        <w:rPr>
          <w:rFonts w:ascii="Times New Roman" w:eastAsia="Batang" w:hAnsi="Times New Roman" w:cs="Times New Roman"/>
          <w:iCs/>
          <w:noProof/>
          <w:sz w:val="24"/>
          <w:szCs w:val="24"/>
        </w:rPr>
        <w:drawing>
          <wp:inline distT="0" distB="0" distL="0" distR="0">
            <wp:extent cx="137795" cy="60325"/>
            <wp:effectExtent l="19050" t="0" r="0" b="0"/>
            <wp:docPr id="171"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H</w:t>
      </w:r>
      <w:r w:rsidRPr="00782C33">
        <w:rPr>
          <w:rFonts w:ascii="Times New Roman" w:eastAsia="Batang" w:hAnsi="Times New Roman" w:cs="Times New Roman"/>
          <w:sz w:val="24"/>
          <w:szCs w:val="24"/>
        </w:rPr>
        <w:t>, as we saw by the transitivity rule.</w:t>
      </w:r>
    </w:p>
    <w:p w:rsidR="00CB027A" w:rsidRPr="00782C33" w:rsidRDefault="00CB027A" w:rsidP="00CB027A">
      <w:pPr>
        <w:numPr>
          <w:ilvl w:val="0"/>
          <w:numId w:val="4"/>
        </w:numPr>
        <w:spacing w:before="100" w:beforeAutospacing="1" w:after="100" w:afterAutospacing="1" w:line="240" w:lineRule="auto"/>
        <w:rPr>
          <w:rFonts w:ascii="Times New Roman" w:eastAsia="Batang" w:hAnsi="Times New Roman" w:cs="Times New Roman"/>
          <w:sz w:val="24"/>
          <w:szCs w:val="24"/>
        </w:rPr>
      </w:pPr>
      <w:r w:rsidRPr="00CB027A">
        <w:rPr>
          <w:rFonts w:ascii="Times New Roman" w:eastAsia="Batang" w:hAnsi="Times New Roman" w:cs="Times New Roman"/>
          <w:iCs/>
          <w:sz w:val="24"/>
          <w:szCs w:val="24"/>
        </w:rPr>
        <w:t>CG </w:t>
      </w:r>
      <w:r w:rsidRPr="00CB027A">
        <w:rPr>
          <w:rFonts w:ascii="Times New Roman" w:eastAsia="Batang" w:hAnsi="Times New Roman" w:cs="Times New Roman"/>
          <w:iCs/>
          <w:noProof/>
          <w:sz w:val="24"/>
          <w:szCs w:val="24"/>
        </w:rPr>
        <w:drawing>
          <wp:inline distT="0" distB="0" distL="0" distR="0">
            <wp:extent cx="137795" cy="60325"/>
            <wp:effectExtent l="19050" t="0" r="0" b="0"/>
            <wp:docPr id="172"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HI </w:t>
      </w:r>
      <w:r w:rsidRPr="00782C33">
        <w:rPr>
          <w:rFonts w:ascii="Times New Roman" w:eastAsia="Batang" w:hAnsi="Times New Roman" w:cs="Times New Roman"/>
          <w:sz w:val="24"/>
          <w:szCs w:val="24"/>
        </w:rPr>
        <w:t>by the union rule.</w:t>
      </w:r>
    </w:p>
    <w:p w:rsidR="00CB027A" w:rsidRPr="00782C33" w:rsidRDefault="00CB027A" w:rsidP="00CB027A">
      <w:pPr>
        <w:numPr>
          <w:ilvl w:val="0"/>
          <w:numId w:val="4"/>
        </w:numPr>
        <w:spacing w:before="100" w:beforeAutospacing="1" w:after="100" w:afterAutospacing="1" w:line="240" w:lineRule="auto"/>
        <w:rPr>
          <w:rFonts w:ascii="Times New Roman" w:eastAsia="Batang" w:hAnsi="Times New Roman" w:cs="Times New Roman"/>
          <w:sz w:val="24"/>
          <w:szCs w:val="24"/>
        </w:rPr>
      </w:pPr>
      <w:r w:rsidRPr="00CB027A">
        <w:rPr>
          <w:rFonts w:ascii="Times New Roman" w:eastAsia="Batang" w:hAnsi="Times New Roman" w:cs="Times New Roman"/>
          <w:iCs/>
          <w:sz w:val="24"/>
          <w:szCs w:val="24"/>
        </w:rPr>
        <w:t>AG </w:t>
      </w:r>
      <w:r w:rsidRPr="00CB027A">
        <w:rPr>
          <w:rFonts w:ascii="Times New Roman" w:eastAsia="Batang" w:hAnsi="Times New Roman" w:cs="Times New Roman"/>
          <w:iCs/>
          <w:noProof/>
          <w:sz w:val="24"/>
          <w:szCs w:val="24"/>
        </w:rPr>
        <w:drawing>
          <wp:inline distT="0" distB="0" distL="0" distR="0">
            <wp:extent cx="137795" cy="60325"/>
            <wp:effectExtent l="19050" t="0" r="0" b="0"/>
            <wp:docPr id="173"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I </w:t>
      </w:r>
      <w:r w:rsidRPr="00782C33">
        <w:rPr>
          <w:rFonts w:ascii="Times New Roman" w:eastAsia="Batang" w:hAnsi="Times New Roman" w:cs="Times New Roman"/>
          <w:sz w:val="24"/>
          <w:szCs w:val="24"/>
        </w:rPr>
        <w:t>by several steps:</w:t>
      </w:r>
    </w:p>
    <w:p w:rsidR="00CB027A" w:rsidRPr="00782C33" w:rsidRDefault="00CB027A" w:rsidP="00CB027A">
      <w:pPr>
        <w:numPr>
          <w:ilvl w:val="1"/>
          <w:numId w:val="4"/>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sz w:val="24"/>
          <w:szCs w:val="24"/>
        </w:rPr>
        <w:t>Note that</w:t>
      </w:r>
      <w:r w:rsidRPr="00CB027A">
        <w:rPr>
          <w:rFonts w:ascii="Times New Roman" w:eastAsia="Batang" w:hAnsi="Times New Roman" w:cs="Times New Roman"/>
          <w:sz w:val="24"/>
          <w:szCs w:val="24"/>
        </w:rPr>
        <w:t> </w:t>
      </w:r>
      <w:r w:rsidRPr="00CB027A">
        <w:rPr>
          <w:rFonts w:ascii="Times New Roman" w:eastAsia="Batang" w:hAnsi="Times New Roman" w:cs="Times New Roman"/>
          <w:iCs/>
          <w:sz w:val="24"/>
          <w:szCs w:val="24"/>
        </w:rPr>
        <w:t>A </w:t>
      </w:r>
      <w:r w:rsidRPr="00CB027A">
        <w:rPr>
          <w:rFonts w:ascii="Times New Roman" w:eastAsia="Batang" w:hAnsi="Times New Roman" w:cs="Times New Roman"/>
          <w:iCs/>
          <w:noProof/>
          <w:sz w:val="24"/>
          <w:szCs w:val="24"/>
        </w:rPr>
        <w:drawing>
          <wp:inline distT="0" distB="0" distL="0" distR="0">
            <wp:extent cx="137795" cy="60325"/>
            <wp:effectExtent l="19050" t="0" r="0" b="0"/>
            <wp:docPr id="174"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C </w:t>
      </w:r>
      <w:r w:rsidRPr="00782C33">
        <w:rPr>
          <w:rFonts w:ascii="Times New Roman" w:eastAsia="Batang" w:hAnsi="Times New Roman" w:cs="Times New Roman"/>
          <w:sz w:val="24"/>
          <w:szCs w:val="24"/>
        </w:rPr>
        <w:t>holds.</w:t>
      </w:r>
    </w:p>
    <w:p w:rsidR="00CB027A" w:rsidRPr="00782C33" w:rsidRDefault="00CB027A" w:rsidP="00CB027A">
      <w:pPr>
        <w:numPr>
          <w:ilvl w:val="1"/>
          <w:numId w:val="4"/>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sz w:val="24"/>
          <w:szCs w:val="24"/>
        </w:rPr>
        <w:t>Then</w:t>
      </w:r>
      <w:r w:rsidRPr="00CB027A">
        <w:rPr>
          <w:rFonts w:ascii="Times New Roman" w:eastAsia="Batang" w:hAnsi="Times New Roman" w:cs="Times New Roman"/>
          <w:sz w:val="24"/>
          <w:szCs w:val="24"/>
        </w:rPr>
        <w:t> </w:t>
      </w:r>
      <w:r w:rsidRPr="00CB027A">
        <w:rPr>
          <w:rFonts w:ascii="Times New Roman" w:eastAsia="Batang" w:hAnsi="Times New Roman" w:cs="Times New Roman"/>
          <w:iCs/>
          <w:sz w:val="24"/>
          <w:szCs w:val="24"/>
        </w:rPr>
        <w:t>AG </w:t>
      </w:r>
      <w:r w:rsidRPr="00CB027A">
        <w:rPr>
          <w:rFonts w:ascii="Times New Roman" w:eastAsia="Batang" w:hAnsi="Times New Roman" w:cs="Times New Roman"/>
          <w:iCs/>
          <w:noProof/>
          <w:sz w:val="24"/>
          <w:szCs w:val="24"/>
        </w:rPr>
        <w:drawing>
          <wp:inline distT="0" distB="0" distL="0" distR="0">
            <wp:extent cx="137795" cy="60325"/>
            <wp:effectExtent l="19050" t="0" r="0" b="0"/>
            <wp:docPr id="175"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w:t>
      </w:r>
      <w:proofErr w:type="gramStart"/>
      <w:r w:rsidRPr="00CB027A">
        <w:rPr>
          <w:rFonts w:ascii="Times New Roman" w:eastAsia="Batang" w:hAnsi="Times New Roman" w:cs="Times New Roman"/>
          <w:iCs/>
          <w:sz w:val="24"/>
          <w:szCs w:val="24"/>
        </w:rPr>
        <w:t>CG </w:t>
      </w:r>
      <w:r w:rsidRPr="00782C33">
        <w:rPr>
          <w:rFonts w:ascii="Times New Roman" w:eastAsia="Batang" w:hAnsi="Times New Roman" w:cs="Times New Roman"/>
          <w:sz w:val="24"/>
          <w:szCs w:val="24"/>
        </w:rPr>
        <w:t>,</w:t>
      </w:r>
      <w:proofErr w:type="gramEnd"/>
      <w:r w:rsidRPr="00782C33">
        <w:rPr>
          <w:rFonts w:ascii="Times New Roman" w:eastAsia="Batang" w:hAnsi="Times New Roman" w:cs="Times New Roman"/>
          <w:sz w:val="24"/>
          <w:szCs w:val="24"/>
        </w:rPr>
        <w:t xml:space="preserve"> by the augmentation rule.</w:t>
      </w:r>
    </w:p>
    <w:p w:rsidR="00CB027A" w:rsidRPr="00782C33" w:rsidRDefault="00CB027A" w:rsidP="00CB027A">
      <w:pPr>
        <w:numPr>
          <w:ilvl w:val="1"/>
          <w:numId w:val="4"/>
        </w:numPr>
        <w:spacing w:before="100" w:beforeAutospacing="1" w:after="100" w:afterAutospacing="1" w:line="240" w:lineRule="auto"/>
        <w:rPr>
          <w:rFonts w:ascii="Times New Roman" w:eastAsia="Batang" w:hAnsi="Times New Roman" w:cs="Times New Roman"/>
          <w:sz w:val="24"/>
          <w:szCs w:val="24"/>
        </w:rPr>
      </w:pPr>
      <w:r w:rsidRPr="00782C33">
        <w:rPr>
          <w:rFonts w:ascii="Times New Roman" w:eastAsia="Batang" w:hAnsi="Times New Roman" w:cs="Times New Roman"/>
          <w:sz w:val="24"/>
          <w:szCs w:val="24"/>
        </w:rPr>
        <w:lastRenderedPageBreak/>
        <w:t>Now by transitivity,</w:t>
      </w:r>
      <w:r w:rsidRPr="00CB027A">
        <w:rPr>
          <w:rFonts w:ascii="Times New Roman" w:eastAsia="Batang" w:hAnsi="Times New Roman" w:cs="Times New Roman"/>
          <w:sz w:val="24"/>
          <w:szCs w:val="24"/>
        </w:rPr>
        <w:t> </w:t>
      </w:r>
      <w:r w:rsidRPr="00CB027A">
        <w:rPr>
          <w:rFonts w:ascii="Times New Roman" w:eastAsia="Batang" w:hAnsi="Times New Roman" w:cs="Times New Roman"/>
          <w:iCs/>
          <w:sz w:val="24"/>
          <w:szCs w:val="24"/>
        </w:rPr>
        <w:t>AG </w:t>
      </w:r>
      <w:r w:rsidRPr="00CB027A">
        <w:rPr>
          <w:rFonts w:ascii="Times New Roman" w:eastAsia="Batang" w:hAnsi="Times New Roman" w:cs="Times New Roman"/>
          <w:iCs/>
          <w:noProof/>
          <w:sz w:val="24"/>
          <w:szCs w:val="24"/>
        </w:rPr>
        <w:drawing>
          <wp:inline distT="0" distB="0" distL="0" distR="0">
            <wp:extent cx="137795" cy="60325"/>
            <wp:effectExtent l="19050" t="0" r="0" b="0"/>
            <wp:docPr id="176"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6"/>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CB027A">
        <w:rPr>
          <w:rFonts w:ascii="Times New Roman" w:eastAsia="Batang" w:hAnsi="Times New Roman" w:cs="Times New Roman"/>
          <w:iCs/>
          <w:sz w:val="24"/>
          <w:szCs w:val="24"/>
        </w:rPr>
        <w:t> </w:t>
      </w:r>
      <w:proofErr w:type="gramStart"/>
      <w:r w:rsidRPr="00CB027A">
        <w:rPr>
          <w:rFonts w:ascii="Times New Roman" w:eastAsia="Batang" w:hAnsi="Times New Roman" w:cs="Times New Roman"/>
          <w:iCs/>
          <w:sz w:val="24"/>
          <w:szCs w:val="24"/>
        </w:rPr>
        <w:t>I </w:t>
      </w:r>
      <w:r w:rsidRPr="00782C33">
        <w:rPr>
          <w:rFonts w:ascii="Times New Roman" w:eastAsia="Batang" w:hAnsi="Times New Roman" w:cs="Times New Roman"/>
          <w:sz w:val="24"/>
          <w:szCs w:val="24"/>
        </w:rPr>
        <w:t>.</w:t>
      </w:r>
      <w:proofErr w:type="gramEnd"/>
    </w:p>
    <w:p w:rsidR="00CB027A" w:rsidRPr="00A63222" w:rsidRDefault="00CB027A" w:rsidP="00CB027A">
      <w:pPr>
        <w:rPr>
          <w:rFonts w:ascii="Times New Roman" w:eastAsia="Batang" w:hAnsi="Times New Roman" w:cs="Times New Roman"/>
          <w:b/>
          <w:sz w:val="24"/>
          <w:szCs w:val="24"/>
        </w:rPr>
      </w:pPr>
    </w:p>
    <w:p w:rsidR="00CB027A" w:rsidRPr="00A63222" w:rsidRDefault="00CB027A" w:rsidP="00CB027A">
      <w:pPr>
        <w:rPr>
          <w:rFonts w:ascii="Times New Roman" w:eastAsia="Batang" w:hAnsi="Times New Roman" w:cs="Times New Roman"/>
          <w:b/>
          <w:sz w:val="24"/>
          <w:szCs w:val="24"/>
        </w:rPr>
      </w:pPr>
      <w:r w:rsidRPr="00A63222">
        <w:rPr>
          <w:rFonts w:ascii="Times New Roman" w:eastAsia="Batang" w:hAnsi="Times New Roman" w:cs="Times New Roman"/>
          <w:b/>
          <w:sz w:val="24"/>
          <w:szCs w:val="24"/>
        </w:rPr>
        <w:t>2. DECOMPOSITION</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Decomposition means replacing a relation with a set of smaller relations.</w:t>
      </w:r>
    </w:p>
    <w:p w:rsidR="00CB027A" w:rsidRPr="00A63222" w:rsidRDefault="00CB027A" w:rsidP="00CB027A">
      <w:pPr>
        <w:outlineLvl w:val="0"/>
        <w:rPr>
          <w:rFonts w:ascii="Times New Roman" w:eastAsia="Batang" w:hAnsi="Times New Roman" w:cs="Times New Roman"/>
          <w:b/>
          <w:sz w:val="24"/>
          <w:szCs w:val="24"/>
        </w:rPr>
      </w:pPr>
      <w:r w:rsidRPr="00A63222">
        <w:rPr>
          <w:rFonts w:ascii="Times New Roman" w:eastAsia="Batang" w:hAnsi="Times New Roman" w:cs="Times New Roman"/>
          <w:b/>
          <w:sz w:val="24"/>
          <w:szCs w:val="24"/>
        </w:rPr>
        <w:t>2.1. Lossless – Join Decomposition</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Let R be a relation schema.</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Let F be a set of functional dependencies on R.</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Let   and   form a decomposition of R.</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Why is this true? Simply put, it ensures that the attributes involved in the natural join (   ) are a candidate key for at least one of the two relations.</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This ensures that we can never get the situation where spurious </w:t>
      </w:r>
      <w:proofErr w:type="spellStart"/>
      <w:r w:rsidRPr="00CB027A">
        <w:rPr>
          <w:rFonts w:ascii="Times New Roman" w:eastAsia="Batang" w:hAnsi="Times New Roman" w:cs="Times New Roman"/>
          <w:sz w:val="24"/>
          <w:szCs w:val="24"/>
        </w:rPr>
        <w:t>tuples</w:t>
      </w:r>
      <w:proofErr w:type="spellEnd"/>
      <w:r w:rsidRPr="00CB027A">
        <w:rPr>
          <w:rFonts w:ascii="Times New Roman" w:eastAsia="Batang" w:hAnsi="Times New Roman" w:cs="Times New Roman"/>
          <w:sz w:val="24"/>
          <w:szCs w:val="24"/>
        </w:rPr>
        <w:t xml:space="preserve"> are generated, as for any value on the join attributes there will be a unique </w:t>
      </w:r>
      <w:proofErr w:type="spellStart"/>
      <w:r w:rsidRPr="00CB027A">
        <w:rPr>
          <w:rFonts w:ascii="Times New Roman" w:eastAsia="Batang" w:hAnsi="Times New Roman" w:cs="Times New Roman"/>
          <w:sz w:val="24"/>
          <w:szCs w:val="24"/>
        </w:rPr>
        <w:t>tuple</w:t>
      </w:r>
      <w:proofErr w:type="spellEnd"/>
      <w:r w:rsidRPr="00CB027A">
        <w:rPr>
          <w:rFonts w:ascii="Times New Roman" w:eastAsia="Batang" w:hAnsi="Times New Roman" w:cs="Times New Roman"/>
          <w:sz w:val="24"/>
          <w:szCs w:val="24"/>
        </w:rPr>
        <w:t xml:space="preserve"> in one of the relations.</w:t>
      </w:r>
    </w:p>
    <w:p w:rsidR="00CB027A" w:rsidRPr="00A63222" w:rsidRDefault="00CB027A" w:rsidP="00CB027A">
      <w:pPr>
        <w:outlineLvl w:val="0"/>
        <w:rPr>
          <w:rFonts w:ascii="Times New Roman" w:eastAsia="Batang" w:hAnsi="Times New Roman" w:cs="Times New Roman"/>
          <w:b/>
          <w:sz w:val="24"/>
          <w:szCs w:val="24"/>
        </w:rPr>
      </w:pPr>
      <w:r w:rsidRPr="00A63222">
        <w:rPr>
          <w:rFonts w:ascii="Times New Roman" w:eastAsia="Batang" w:hAnsi="Times New Roman" w:cs="Times New Roman"/>
          <w:b/>
          <w:sz w:val="24"/>
          <w:szCs w:val="24"/>
        </w:rPr>
        <w:t>2.2 DEPENDENCY PRESERVATION</w:t>
      </w:r>
    </w:p>
    <w:p w:rsidR="00CB027A" w:rsidRPr="00CB027A" w:rsidRDefault="00CB027A" w:rsidP="00141067">
      <w:pPr>
        <w:rPr>
          <w:rFonts w:ascii="Times New Roman" w:eastAsia="Batang" w:hAnsi="Times New Roman" w:cs="Times New Roman"/>
          <w:sz w:val="24"/>
          <w:szCs w:val="24"/>
        </w:rPr>
      </w:pPr>
      <w:r w:rsidRPr="00CB027A">
        <w:rPr>
          <w:rFonts w:ascii="Times New Roman" w:eastAsia="Batang" w:hAnsi="Times New Roman" w:cs="Times New Roman"/>
          <w:sz w:val="24"/>
          <w:szCs w:val="24"/>
        </w:rPr>
        <w:t>A desirable property in database design is dependency preservation. We would like to check easily that updates to the database do not result in illegal relations being created. It would be nice if our design allowed us to check updates without having to compute natural joins</w:t>
      </w:r>
    </w:p>
    <w:p w:rsidR="00CB027A" w:rsidRPr="00CB027A" w:rsidRDefault="00CB027A" w:rsidP="00CB027A">
      <w:pPr>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 xml:space="preserve">Let </w:t>
      </w:r>
      <w:proofErr w:type="spellStart"/>
      <w:r w:rsidRPr="00CB027A">
        <w:rPr>
          <w:rFonts w:ascii="Times New Roman" w:eastAsia="Batang" w:hAnsi="Times New Roman" w:cs="Times New Roman"/>
          <w:sz w:val="24"/>
          <w:szCs w:val="24"/>
        </w:rPr>
        <w:t>Fibe</w:t>
      </w:r>
      <w:proofErr w:type="spellEnd"/>
      <w:r w:rsidRPr="00CB027A">
        <w:rPr>
          <w:rFonts w:ascii="Times New Roman" w:eastAsia="Batang" w:hAnsi="Times New Roman" w:cs="Times New Roman"/>
          <w:sz w:val="24"/>
          <w:szCs w:val="24"/>
        </w:rPr>
        <w:t xml:space="preserve"> the set of dependencies </w:t>
      </w:r>
      <w:proofErr w:type="spellStart"/>
      <w:r w:rsidRPr="00CB027A">
        <w:rPr>
          <w:rFonts w:ascii="Times New Roman" w:eastAsia="Batang" w:hAnsi="Times New Roman" w:cs="Times New Roman"/>
          <w:sz w:val="24"/>
          <w:szCs w:val="24"/>
        </w:rPr>
        <w:t>F+that</w:t>
      </w:r>
      <w:proofErr w:type="spellEnd"/>
      <w:r w:rsidRPr="00CB027A">
        <w:rPr>
          <w:rFonts w:ascii="Times New Roman" w:eastAsia="Batang" w:hAnsi="Times New Roman" w:cs="Times New Roman"/>
          <w:sz w:val="24"/>
          <w:szCs w:val="24"/>
        </w:rPr>
        <w:t xml:space="preserve"> includes only attributes in </w:t>
      </w:r>
      <w:proofErr w:type="spellStart"/>
      <w:proofErr w:type="gramStart"/>
      <w:r w:rsidRPr="00CB027A">
        <w:rPr>
          <w:rFonts w:ascii="Times New Roman" w:eastAsia="Batang" w:hAnsi="Times New Roman" w:cs="Times New Roman"/>
          <w:sz w:val="24"/>
          <w:szCs w:val="24"/>
        </w:rPr>
        <w:t>Ri</w:t>
      </w:r>
      <w:proofErr w:type="spellEnd"/>
      <w:proofErr w:type="gramEnd"/>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A decomposition is dependency preserving, if (F1</w:t>
      </w:r>
      <w:r w:rsidRPr="00CB027A">
        <w:rPr>
          <w:rFonts w:ascii="Batang" w:eastAsia="Batang" w:hAnsi="Batang" w:cs="Times New Roman"/>
          <w:sz w:val="24"/>
          <w:szCs w:val="24"/>
        </w:rPr>
        <w:t>∪</w:t>
      </w:r>
      <w:r w:rsidRPr="00CB027A">
        <w:rPr>
          <w:rFonts w:ascii="Times New Roman" w:eastAsia="Batang" w:hAnsi="Times New Roman" w:cs="Times New Roman"/>
          <w:sz w:val="24"/>
          <w:szCs w:val="24"/>
        </w:rPr>
        <w:t>F2</w:t>
      </w:r>
      <w:r w:rsidRPr="00CB027A">
        <w:rPr>
          <w:rFonts w:ascii="Batang" w:eastAsia="Batang" w:hAnsi="Batang" w:cs="Times New Roman"/>
          <w:sz w:val="24"/>
          <w:szCs w:val="24"/>
        </w:rPr>
        <w:t>∪</w:t>
      </w:r>
      <w:r w:rsidRPr="00CB027A">
        <w:rPr>
          <w:rFonts w:ascii="Times New Roman" w:eastAsia="Batang" w:hAnsi="Times New Roman" w:cs="Times New Roman"/>
          <w:sz w:val="24"/>
          <w:szCs w:val="24"/>
        </w:rPr>
        <w:t>…</w:t>
      </w:r>
      <w:r w:rsidRPr="00CB027A">
        <w:rPr>
          <w:rFonts w:ascii="Batang" w:eastAsia="Batang" w:hAnsi="Batang" w:cs="Times New Roman"/>
          <w:sz w:val="24"/>
          <w:szCs w:val="24"/>
        </w:rPr>
        <w:t>∪</w:t>
      </w:r>
      <w:r w:rsidRPr="00CB027A">
        <w:rPr>
          <w:rFonts w:ascii="Times New Roman" w:eastAsia="Batang" w:hAnsi="Times New Roman" w:cs="Times New Roman"/>
          <w:sz w:val="24"/>
          <w:szCs w:val="24"/>
        </w:rPr>
        <w:t>Fn</w:t>
      </w:r>
      <w:proofErr w:type="gramStart"/>
      <w:r w:rsidRPr="00CB027A">
        <w:rPr>
          <w:rFonts w:ascii="Times New Roman" w:eastAsia="Batang" w:hAnsi="Times New Roman" w:cs="Times New Roman"/>
          <w:sz w:val="24"/>
          <w:szCs w:val="24"/>
        </w:rPr>
        <w:t>)+</w:t>
      </w:r>
      <w:proofErr w:type="gramEnd"/>
      <w:r w:rsidRPr="00CB027A">
        <w:rPr>
          <w:rFonts w:ascii="Times New Roman" w:eastAsia="Batang" w:hAnsi="Times New Roman" w:cs="Times New Roman"/>
          <w:sz w:val="24"/>
          <w:szCs w:val="24"/>
        </w:rPr>
        <w:t>= F+</w:t>
      </w:r>
    </w:p>
    <w:p w:rsidR="00CB027A" w:rsidRPr="00CB027A" w:rsidRDefault="00CB027A" w:rsidP="00CB027A">
      <w:pPr>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If it is not, then checking updates for violation of functional dependencies may require computing joins, which is expensive</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Testing Dependency Preservation</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 xml:space="preserve">To check if a dependency </w:t>
      </w:r>
      <w:proofErr w:type="spellStart"/>
      <w:r w:rsidRPr="00CB027A">
        <w:rPr>
          <w:rFonts w:ascii="Times New Roman" w:eastAsia="Batang" w:hAnsi="Times New Roman" w:cs="Times New Roman"/>
          <w:sz w:val="24"/>
          <w:szCs w:val="24"/>
        </w:rPr>
        <w:t>α→βis</w:t>
      </w:r>
      <w:proofErr w:type="spellEnd"/>
      <w:r w:rsidRPr="00CB027A">
        <w:rPr>
          <w:rFonts w:ascii="Times New Roman" w:eastAsia="Batang" w:hAnsi="Times New Roman" w:cs="Times New Roman"/>
          <w:sz w:val="24"/>
          <w:szCs w:val="24"/>
        </w:rPr>
        <w:t xml:space="preserve"> preserved in a decomposition of </w:t>
      </w:r>
      <w:proofErr w:type="spellStart"/>
      <w:r w:rsidRPr="00CB027A">
        <w:rPr>
          <w:rFonts w:ascii="Times New Roman" w:eastAsia="Batang" w:hAnsi="Times New Roman" w:cs="Times New Roman"/>
          <w:sz w:val="24"/>
          <w:szCs w:val="24"/>
        </w:rPr>
        <w:t>Rinto</w:t>
      </w:r>
      <w:proofErr w:type="spellEnd"/>
      <w:r w:rsidRPr="00CB027A">
        <w:rPr>
          <w:rFonts w:ascii="Times New Roman" w:eastAsia="Batang" w:hAnsi="Times New Roman" w:cs="Times New Roman"/>
          <w:sz w:val="24"/>
          <w:szCs w:val="24"/>
        </w:rPr>
        <w:t xml:space="preserve"> R1, R2</w:t>
      </w:r>
      <w:proofErr w:type="gramStart"/>
      <w:r w:rsidRPr="00CB027A">
        <w:rPr>
          <w:rFonts w:ascii="Times New Roman" w:eastAsia="Batang" w:hAnsi="Times New Roman" w:cs="Times New Roman"/>
          <w:sz w:val="24"/>
          <w:szCs w:val="24"/>
        </w:rPr>
        <w:t>, …,</w:t>
      </w:r>
      <w:proofErr w:type="gramEnd"/>
      <w:r w:rsidRPr="00CB027A">
        <w:rPr>
          <w:rFonts w:ascii="Times New Roman" w:eastAsia="Batang" w:hAnsi="Times New Roman" w:cs="Times New Roman"/>
          <w:sz w:val="24"/>
          <w:szCs w:val="24"/>
        </w:rPr>
        <w:t xml:space="preserve"> </w:t>
      </w:r>
      <w:proofErr w:type="spellStart"/>
      <w:r w:rsidRPr="00CB027A">
        <w:rPr>
          <w:rFonts w:ascii="Times New Roman" w:eastAsia="Batang" w:hAnsi="Times New Roman" w:cs="Times New Roman"/>
          <w:sz w:val="24"/>
          <w:szCs w:val="24"/>
        </w:rPr>
        <w:t>Rn</w:t>
      </w:r>
      <w:proofErr w:type="spellEnd"/>
    </w:p>
    <w:p w:rsidR="00CB027A" w:rsidRPr="00CB027A" w:rsidRDefault="00CB027A" w:rsidP="00A63222">
      <w:pPr>
        <w:spacing w:after="0"/>
        <w:rPr>
          <w:rFonts w:ascii="Times New Roman" w:eastAsia="Batang" w:hAnsi="Times New Roman" w:cs="Times New Roman"/>
          <w:sz w:val="24"/>
          <w:szCs w:val="24"/>
        </w:rPr>
      </w:pPr>
      <w:proofErr w:type="gramStart"/>
      <w:r w:rsidRPr="00CB027A">
        <w:rPr>
          <w:rFonts w:ascii="Times New Roman" w:eastAsia="Batang" w:hAnsi="Times New Roman" w:cs="Times New Roman"/>
          <w:sz w:val="24"/>
          <w:szCs w:val="24"/>
        </w:rPr>
        <w:t>result</w:t>
      </w:r>
      <w:proofErr w:type="gramEnd"/>
      <w:r w:rsidRPr="00CB027A">
        <w:rPr>
          <w:rFonts w:ascii="Times New Roman" w:eastAsia="Batang" w:hAnsi="Times New Roman" w:cs="Times New Roman"/>
          <w:sz w:val="24"/>
          <w:szCs w:val="24"/>
        </w:rPr>
        <w:t xml:space="preserve"> = α</w:t>
      </w:r>
    </w:p>
    <w:p w:rsidR="00CB027A" w:rsidRPr="00CB027A" w:rsidRDefault="00CB027A" w:rsidP="00A63222">
      <w:pPr>
        <w:spacing w:after="0"/>
        <w:rPr>
          <w:rFonts w:ascii="Times New Roman" w:eastAsia="Batang" w:hAnsi="Times New Roman" w:cs="Times New Roman"/>
          <w:sz w:val="24"/>
          <w:szCs w:val="24"/>
        </w:rPr>
      </w:pPr>
      <w:proofErr w:type="gramStart"/>
      <w:r w:rsidRPr="00CB027A">
        <w:rPr>
          <w:rFonts w:ascii="Times New Roman" w:eastAsia="Batang" w:hAnsi="Times New Roman" w:cs="Times New Roman"/>
          <w:sz w:val="24"/>
          <w:szCs w:val="24"/>
        </w:rPr>
        <w:t>repeat</w:t>
      </w:r>
      <w:proofErr w:type="gramEnd"/>
    </w:p>
    <w:p w:rsidR="00CB027A" w:rsidRPr="00CB027A" w:rsidRDefault="00CB027A" w:rsidP="00A63222">
      <w:pPr>
        <w:spacing w:after="0"/>
        <w:rPr>
          <w:rFonts w:ascii="Times New Roman" w:eastAsia="Batang" w:hAnsi="Times New Roman" w:cs="Times New Roman"/>
          <w:sz w:val="24"/>
          <w:szCs w:val="24"/>
        </w:rPr>
      </w:pPr>
      <w:proofErr w:type="gramStart"/>
      <w:r w:rsidRPr="00CB027A">
        <w:rPr>
          <w:rFonts w:ascii="Times New Roman" w:eastAsia="Batang" w:hAnsi="Times New Roman" w:cs="Times New Roman"/>
          <w:sz w:val="24"/>
          <w:szCs w:val="24"/>
        </w:rPr>
        <w:t>for</w:t>
      </w:r>
      <w:proofErr w:type="gramEnd"/>
      <w:r w:rsidRPr="00CB027A">
        <w:rPr>
          <w:rFonts w:ascii="Times New Roman" w:eastAsia="Batang" w:hAnsi="Times New Roman" w:cs="Times New Roman"/>
          <w:sz w:val="24"/>
          <w:szCs w:val="24"/>
        </w:rPr>
        <w:t xml:space="preserve"> each </w:t>
      </w:r>
      <w:proofErr w:type="spellStart"/>
      <w:r w:rsidRPr="00CB027A">
        <w:rPr>
          <w:rFonts w:ascii="Times New Roman" w:eastAsia="Batang" w:hAnsi="Times New Roman" w:cs="Times New Roman"/>
          <w:sz w:val="24"/>
          <w:szCs w:val="24"/>
        </w:rPr>
        <w:t>Ri</w:t>
      </w:r>
      <w:proofErr w:type="spellEnd"/>
      <w:r w:rsidRPr="00CB027A">
        <w:rPr>
          <w:rFonts w:ascii="Times New Roman" w:eastAsia="Batang" w:hAnsi="Times New Roman" w:cs="Times New Roman"/>
          <w:sz w:val="24"/>
          <w:szCs w:val="24"/>
        </w:rPr>
        <w:t xml:space="preserve"> in the decomposition t= (result ∩</w:t>
      </w:r>
      <w:proofErr w:type="spellStart"/>
      <w:r w:rsidRPr="00CB027A">
        <w:rPr>
          <w:rFonts w:ascii="Times New Roman" w:eastAsia="Batang" w:hAnsi="Times New Roman" w:cs="Times New Roman"/>
          <w:sz w:val="24"/>
          <w:szCs w:val="24"/>
        </w:rPr>
        <w:t>Ri</w:t>
      </w:r>
      <w:proofErr w:type="spellEnd"/>
      <w:r w:rsidRPr="00CB027A">
        <w:rPr>
          <w:rFonts w:ascii="Times New Roman" w:eastAsia="Batang" w:hAnsi="Times New Roman" w:cs="Times New Roman"/>
          <w:sz w:val="24"/>
          <w:szCs w:val="24"/>
        </w:rPr>
        <w:t>)+ ∩</w:t>
      </w:r>
      <w:proofErr w:type="spellStart"/>
      <w:r w:rsidRPr="00CB027A">
        <w:rPr>
          <w:rFonts w:ascii="Times New Roman" w:eastAsia="Batang" w:hAnsi="Times New Roman" w:cs="Times New Roman"/>
          <w:sz w:val="24"/>
          <w:szCs w:val="24"/>
        </w:rPr>
        <w:t>Ri</w:t>
      </w:r>
      <w:proofErr w:type="spellEnd"/>
      <w:r w:rsidRPr="00CB027A">
        <w:rPr>
          <w:rFonts w:ascii="Times New Roman" w:eastAsia="Batang" w:hAnsi="Times New Roman" w:cs="Times New Roman"/>
          <w:sz w:val="24"/>
          <w:szCs w:val="24"/>
        </w:rPr>
        <w:t xml:space="preserve">, result = result </w:t>
      </w:r>
      <w:r w:rsidRPr="00CB027A">
        <w:rPr>
          <w:rFonts w:ascii="Batang" w:eastAsia="Batang" w:hAnsi="Batang" w:cs="Times New Roman"/>
          <w:sz w:val="24"/>
          <w:szCs w:val="24"/>
        </w:rPr>
        <w:t>∪</w:t>
      </w:r>
      <w:r w:rsidRPr="00CB027A">
        <w:rPr>
          <w:rFonts w:ascii="Times New Roman" w:eastAsia="Batang" w:hAnsi="Times New Roman" w:cs="Times New Roman"/>
          <w:sz w:val="24"/>
          <w:szCs w:val="24"/>
        </w:rPr>
        <w:t>t</w:t>
      </w:r>
    </w:p>
    <w:p w:rsidR="00CB027A" w:rsidRPr="00CB027A" w:rsidRDefault="00CB027A" w:rsidP="00A63222">
      <w:pPr>
        <w:spacing w:after="0"/>
        <w:rPr>
          <w:rFonts w:ascii="Times New Roman" w:eastAsia="Batang" w:hAnsi="Times New Roman" w:cs="Times New Roman"/>
          <w:sz w:val="24"/>
          <w:szCs w:val="24"/>
        </w:rPr>
      </w:pPr>
      <w:proofErr w:type="gramStart"/>
      <w:r w:rsidRPr="00CB027A">
        <w:rPr>
          <w:rFonts w:ascii="Times New Roman" w:eastAsia="Batang" w:hAnsi="Times New Roman" w:cs="Times New Roman"/>
          <w:sz w:val="24"/>
          <w:szCs w:val="24"/>
        </w:rPr>
        <w:t>until</w:t>
      </w:r>
      <w:proofErr w:type="gramEnd"/>
      <w:r w:rsidRPr="00CB027A">
        <w:rPr>
          <w:rFonts w:ascii="Times New Roman" w:eastAsia="Batang" w:hAnsi="Times New Roman" w:cs="Times New Roman"/>
          <w:sz w:val="24"/>
          <w:szCs w:val="24"/>
        </w:rPr>
        <w:t xml:space="preserve"> result does not change</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 xml:space="preserve">If </w:t>
      </w:r>
      <w:proofErr w:type="spellStart"/>
      <w:r w:rsidRPr="00CB027A">
        <w:rPr>
          <w:rFonts w:ascii="Times New Roman" w:eastAsia="Batang" w:hAnsi="Times New Roman" w:cs="Times New Roman"/>
          <w:sz w:val="24"/>
          <w:szCs w:val="24"/>
        </w:rPr>
        <w:t>resultcontains</w:t>
      </w:r>
      <w:proofErr w:type="spellEnd"/>
      <w:r w:rsidRPr="00CB027A">
        <w:rPr>
          <w:rFonts w:ascii="Times New Roman" w:eastAsia="Batang" w:hAnsi="Times New Roman" w:cs="Times New Roman"/>
          <w:sz w:val="24"/>
          <w:szCs w:val="24"/>
        </w:rPr>
        <w:t xml:space="preserve"> all attributes in β, then the functional dependency </w:t>
      </w:r>
    </w:p>
    <w:p w:rsidR="00CB027A" w:rsidRPr="00CB027A" w:rsidRDefault="00CB027A" w:rsidP="00A63222">
      <w:pPr>
        <w:spacing w:after="0"/>
        <w:rPr>
          <w:rFonts w:ascii="Times New Roman" w:eastAsia="Batang" w:hAnsi="Times New Roman" w:cs="Times New Roman"/>
          <w:sz w:val="24"/>
          <w:szCs w:val="24"/>
        </w:rPr>
      </w:pPr>
      <w:proofErr w:type="spellStart"/>
      <w:proofErr w:type="gramStart"/>
      <w:r w:rsidRPr="00CB027A">
        <w:rPr>
          <w:rFonts w:ascii="Times New Roman" w:eastAsia="Batang" w:hAnsi="Times New Roman" w:cs="Times New Roman"/>
          <w:sz w:val="24"/>
          <w:szCs w:val="24"/>
        </w:rPr>
        <w:t>α→βis</w:t>
      </w:r>
      <w:proofErr w:type="spellEnd"/>
      <w:proofErr w:type="gramEnd"/>
      <w:r w:rsidRPr="00CB027A">
        <w:rPr>
          <w:rFonts w:ascii="Times New Roman" w:eastAsia="Batang" w:hAnsi="Times New Roman" w:cs="Times New Roman"/>
          <w:sz w:val="24"/>
          <w:szCs w:val="24"/>
        </w:rPr>
        <w:t xml:space="preserve"> preserved</w:t>
      </w:r>
    </w:p>
    <w:p w:rsidR="00CB027A" w:rsidRPr="00CB027A" w:rsidRDefault="00CB027A" w:rsidP="00A63222">
      <w:pPr>
        <w:spacing w:after="0"/>
        <w:rPr>
          <w:rFonts w:ascii="Times New Roman" w:eastAsia="Batang" w:hAnsi="Times New Roman" w:cs="Times New Roman"/>
          <w:sz w:val="24"/>
          <w:szCs w:val="24"/>
        </w:rPr>
      </w:pPr>
      <w:r w:rsidRPr="00CB027A">
        <w:rPr>
          <w:rFonts w:ascii="Times New Roman" w:eastAsia="Batang" w:hAnsi="Times New Roman" w:cs="Times New Roman"/>
          <w:sz w:val="24"/>
          <w:szCs w:val="24"/>
        </w:rPr>
        <w:lastRenderedPageBreak/>
        <w:t>•</w:t>
      </w:r>
      <w:r w:rsidRPr="00CB027A">
        <w:rPr>
          <w:rFonts w:ascii="Times New Roman" w:eastAsia="Batang" w:hAnsi="Times New Roman" w:cs="Times New Roman"/>
          <w:sz w:val="24"/>
          <w:szCs w:val="24"/>
        </w:rPr>
        <w:tab/>
        <w:t xml:space="preserve">We apply the test on all dependencies in </w:t>
      </w:r>
      <w:proofErr w:type="spellStart"/>
      <w:r w:rsidRPr="00CB027A">
        <w:rPr>
          <w:rFonts w:ascii="Times New Roman" w:eastAsia="Batang" w:hAnsi="Times New Roman" w:cs="Times New Roman"/>
          <w:sz w:val="24"/>
          <w:szCs w:val="24"/>
        </w:rPr>
        <w:t>Fto</w:t>
      </w:r>
      <w:proofErr w:type="spellEnd"/>
      <w:r w:rsidRPr="00CB027A">
        <w:rPr>
          <w:rFonts w:ascii="Times New Roman" w:eastAsia="Batang" w:hAnsi="Times New Roman" w:cs="Times New Roman"/>
          <w:sz w:val="24"/>
          <w:szCs w:val="24"/>
        </w:rPr>
        <w:t xml:space="preserve"> check if a decomposition is dependency preserving</w:t>
      </w:r>
    </w:p>
    <w:p w:rsidR="00CB027A" w:rsidRPr="00CB027A" w:rsidRDefault="00CB027A" w:rsidP="00A63222">
      <w:pPr>
        <w:spacing w:after="0"/>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This procedure takes polynomial time</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outlineLvl w:val="0"/>
        <w:rPr>
          <w:rFonts w:ascii="Times New Roman" w:eastAsia="Batang" w:hAnsi="Times New Roman" w:cs="Times New Roman"/>
          <w:sz w:val="24"/>
          <w:szCs w:val="24"/>
        </w:rPr>
      </w:pPr>
      <w:proofErr w:type="spellStart"/>
      <w:r w:rsidRPr="00CB027A">
        <w:rPr>
          <w:rFonts w:ascii="Times New Roman" w:eastAsia="Batang" w:hAnsi="Times New Roman" w:cs="Times New Roman"/>
          <w:sz w:val="24"/>
          <w:szCs w:val="24"/>
        </w:rPr>
        <w:t>ComputeF+</w:t>
      </w:r>
      <w:proofErr w:type="gramStart"/>
      <w:r w:rsidRPr="00CB027A">
        <w:rPr>
          <w:rFonts w:ascii="Times New Roman" w:eastAsia="Batang" w:hAnsi="Times New Roman" w:cs="Times New Roman"/>
          <w:sz w:val="24"/>
          <w:szCs w:val="24"/>
        </w:rPr>
        <w:t>and</w:t>
      </w:r>
      <w:proofErr w:type="spellEnd"/>
      <w:r w:rsidRPr="00CB027A">
        <w:rPr>
          <w:rFonts w:ascii="Times New Roman" w:eastAsia="Batang" w:hAnsi="Times New Roman" w:cs="Times New Roman"/>
          <w:sz w:val="24"/>
          <w:szCs w:val="24"/>
        </w:rPr>
        <w:t>(</w:t>
      </w:r>
      <w:proofErr w:type="gramEnd"/>
      <w:r w:rsidRPr="00CB027A">
        <w:rPr>
          <w:rFonts w:ascii="Times New Roman" w:eastAsia="Batang" w:hAnsi="Times New Roman" w:cs="Times New Roman"/>
          <w:sz w:val="24"/>
          <w:szCs w:val="24"/>
        </w:rPr>
        <w:t>F1</w:t>
      </w:r>
      <w:r w:rsidRPr="00CB027A">
        <w:rPr>
          <w:rFonts w:ascii="Batang" w:eastAsia="Batang" w:hAnsi="Batang" w:cs="Times New Roman"/>
          <w:sz w:val="24"/>
          <w:szCs w:val="24"/>
        </w:rPr>
        <w:t>∪</w:t>
      </w:r>
      <w:r w:rsidRPr="00CB027A">
        <w:rPr>
          <w:rFonts w:ascii="Times New Roman" w:eastAsia="Batang" w:hAnsi="Times New Roman" w:cs="Times New Roman"/>
          <w:sz w:val="24"/>
          <w:szCs w:val="24"/>
        </w:rPr>
        <w:t>F2</w:t>
      </w:r>
      <w:r w:rsidRPr="00CB027A">
        <w:rPr>
          <w:rFonts w:ascii="Batang" w:eastAsia="Batang" w:hAnsi="Batang" w:cs="Times New Roman"/>
          <w:sz w:val="24"/>
          <w:szCs w:val="24"/>
        </w:rPr>
        <w:t>∪</w:t>
      </w:r>
      <w:r w:rsidRPr="00CB027A">
        <w:rPr>
          <w:rFonts w:ascii="Times New Roman" w:eastAsia="Batang" w:hAnsi="Times New Roman" w:cs="Times New Roman"/>
          <w:sz w:val="24"/>
          <w:szCs w:val="24"/>
        </w:rPr>
        <w:t>…</w:t>
      </w:r>
      <w:r w:rsidRPr="00CB027A">
        <w:rPr>
          <w:rFonts w:ascii="Batang" w:eastAsia="Batang" w:hAnsi="Batang" w:cs="Times New Roman"/>
          <w:sz w:val="24"/>
          <w:szCs w:val="24"/>
        </w:rPr>
        <w:t>∪</w:t>
      </w:r>
      <w:r w:rsidRPr="00CB027A">
        <w:rPr>
          <w:rFonts w:ascii="Times New Roman" w:eastAsia="Batang" w:hAnsi="Times New Roman" w:cs="Times New Roman"/>
          <w:sz w:val="24"/>
          <w:szCs w:val="24"/>
        </w:rPr>
        <w:t>Fn)+requires exponential time</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Example</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 xml:space="preserve">R = (A, B, </w:t>
      </w:r>
      <w:proofErr w:type="gramStart"/>
      <w:r w:rsidRPr="00CB027A">
        <w:rPr>
          <w:rFonts w:ascii="Times New Roman" w:eastAsia="Batang" w:hAnsi="Times New Roman" w:cs="Times New Roman"/>
          <w:sz w:val="24"/>
          <w:szCs w:val="24"/>
        </w:rPr>
        <w:t>C )</w:t>
      </w:r>
      <w:proofErr w:type="gramEnd"/>
    </w:p>
    <w:p w:rsidR="00CB027A" w:rsidRPr="00CB027A" w:rsidRDefault="00CB027A" w:rsidP="00A63222">
      <w:pPr>
        <w:spacing w:after="0"/>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F = {A →B, B →C}</w:t>
      </w:r>
    </w:p>
    <w:p w:rsidR="00CB027A" w:rsidRPr="00CB027A" w:rsidRDefault="00CB027A" w:rsidP="00A63222">
      <w:pPr>
        <w:spacing w:after="0"/>
        <w:outlineLvl w:val="0"/>
        <w:rPr>
          <w:rFonts w:ascii="Times New Roman" w:eastAsia="Batang" w:hAnsi="Times New Roman" w:cs="Times New Roman"/>
          <w:sz w:val="24"/>
          <w:szCs w:val="24"/>
        </w:rPr>
      </w:pPr>
      <w:r w:rsidRPr="00CB027A">
        <w:rPr>
          <w:rFonts w:ascii="Times New Roman" w:eastAsia="Batang" w:hAnsi="Times New Roman" w:cs="Times New Roman"/>
          <w:sz w:val="24"/>
          <w:szCs w:val="24"/>
        </w:rPr>
        <w:t>Key = {A}</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R is not in BCNF</w:t>
      </w:r>
    </w:p>
    <w:p w:rsidR="00CB027A" w:rsidRPr="00CB027A" w:rsidRDefault="00CB027A" w:rsidP="00A63222">
      <w:pPr>
        <w:spacing w:after="0"/>
        <w:rPr>
          <w:rFonts w:ascii="Times New Roman" w:eastAsia="Batang" w:hAnsi="Times New Roman" w:cs="Times New Roman"/>
          <w:sz w:val="24"/>
          <w:szCs w:val="24"/>
        </w:rPr>
      </w:pPr>
      <w:r w:rsidRPr="00CB027A">
        <w:rPr>
          <w:rFonts w:ascii="Times New Roman" w:eastAsia="Batang" w:hAnsi="Times New Roman" w:cs="Times New Roman"/>
          <w:sz w:val="24"/>
          <w:szCs w:val="24"/>
        </w:rPr>
        <w:t>•</w:t>
      </w:r>
      <w:r w:rsidRPr="00CB027A">
        <w:rPr>
          <w:rFonts w:ascii="Times New Roman" w:eastAsia="Batang" w:hAnsi="Times New Roman" w:cs="Times New Roman"/>
          <w:sz w:val="24"/>
          <w:szCs w:val="24"/>
        </w:rPr>
        <w:tab/>
        <w:t>Decomposition R1 = (A, B), R2 = (B, C)</w:t>
      </w:r>
    </w:p>
    <w:p w:rsidR="00CB027A" w:rsidRPr="00CB027A" w:rsidRDefault="00CB027A" w:rsidP="00A63222">
      <w:pPr>
        <w:spacing w:after="0"/>
        <w:rPr>
          <w:rFonts w:ascii="Times New Roman" w:eastAsia="Batang" w:hAnsi="Times New Roman" w:cs="Times New Roman"/>
          <w:sz w:val="24"/>
          <w:szCs w:val="24"/>
        </w:rPr>
      </w:pPr>
    </w:p>
    <w:p w:rsidR="00CB027A" w:rsidRPr="00CB027A" w:rsidRDefault="00CB027A" w:rsidP="00A63222">
      <w:pPr>
        <w:spacing w:after="0"/>
        <w:rPr>
          <w:rFonts w:ascii="Times New Roman" w:eastAsia="Batang" w:hAnsi="Times New Roman" w:cs="Times New Roman"/>
          <w:sz w:val="24"/>
          <w:szCs w:val="24"/>
        </w:rPr>
      </w:pPr>
    </w:p>
    <w:sectPr w:rsidR="00CB027A" w:rsidRPr="00CB027A" w:rsidSect="00A14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1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E747A"/>
    <w:multiLevelType w:val="hybridMultilevel"/>
    <w:tmpl w:val="096A6FF2"/>
    <w:lvl w:ilvl="0" w:tplc="60B0D8BA">
      <w:numFmt w:val="bullet"/>
      <w:lvlText w:val=""/>
      <w:lvlJc w:val="left"/>
      <w:pPr>
        <w:ind w:left="720" w:hanging="360"/>
      </w:pPr>
      <w:rPr>
        <w:rFonts w:ascii="Batang" w:eastAsia="Batang" w:hAnsi="Batang"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C3AC2"/>
    <w:multiLevelType w:val="multilevel"/>
    <w:tmpl w:val="ACD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51796"/>
    <w:multiLevelType w:val="multilevel"/>
    <w:tmpl w:val="ACD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AD1772"/>
    <w:multiLevelType w:val="multilevel"/>
    <w:tmpl w:val="6CD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E3C71"/>
    <w:multiLevelType w:val="hybridMultilevel"/>
    <w:tmpl w:val="EB3C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14AD8"/>
    <w:multiLevelType w:val="multilevel"/>
    <w:tmpl w:val="ECE4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024B92"/>
    <w:multiLevelType w:val="hybridMultilevel"/>
    <w:tmpl w:val="A90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46966"/>
    <w:multiLevelType w:val="hybridMultilevel"/>
    <w:tmpl w:val="891A468E"/>
    <w:lvl w:ilvl="0" w:tplc="3BFA6730">
      <w:numFmt w:val="bullet"/>
      <w:lvlText w:val="•"/>
      <w:lvlJc w:val="left"/>
      <w:pPr>
        <w:ind w:left="1080" w:hanging="720"/>
      </w:pPr>
      <w:rPr>
        <w:rFonts w:ascii="Batang" w:eastAsia="Batang" w:hAnsi="Batang"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AA1C05"/>
    <w:multiLevelType w:val="hybridMultilevel"/>
    <w:tmpl w:val="F4AE7BB0"/>
    <w:lvl w:ilvl="0" w:tplc="3BFA6730">
      <w:numFmt w:val="bullet"/>
      <w:lvlText w:val="•"/>
      <w:lvlJc w:val="left"/>
      <w:pPr>
        <w:ind w:left="1080" w:hanging="720"/>
      </w:pPr>
      <w:rPr>
        <w:rFonts w:ascii="Batang" w:eastAsia="Batang" w:hAnsi="Batang"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9"/>
  </w:num>
  <w:num w:numId="7">
    <w:abstractNumId w:val="8"/>
  </w:num>
  <w:num w:numId="8">
    <w:abstractNumId w:val="1"/>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B027A"/>
    <w:rsid w:val="00141067"/>
    <w:rsid w:val="001703FE"/>
    <w:rsid w:val="0053779B"/>
    <w:rsid w:val="006D408B"/>
    <w:rsid w:val="00A05674"/>
    <w:rsid w:val="00A14DBD"/>
    <w:rsid w:val="00A63222"/>
    <w:rsid w:val="00CB0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7A"/>
    <w:pPr>
      <w:ind w:left="720"/>
      <w:contextualSpacing/>
    </w:pPr>
    <w:rPr>
      <w:rFonts w:eastAsiaTheme="minorHAnsi"/>
    </w:rPr>
  </w:style>
  <w:style w:type="paragraph" w:styleId="BalloonText">
    <w:name w:val="Balloon Text"/>
    <w:basedOn w:val="Normal"/>
    <w:link w:val="BalloonTextChar"/>
    <w:uiPriority w:val="99"/>
    <w:semiHidden/>
    <w:unhideWhenUsed/>
    <w:rsid w:val="00CB0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27A"/>
    <w:rPr>
      <w:rFonts w:ascii="Tahoma" w:hAnsi="Tahoma" w:cs="Tahoma"/>
      <w:sz w:val="16"/>
      <w:szCs w:val="16"/>
    </w:rPr>
  </w:style>
  <w:style w:type="paragraph" w:styleId="DocumentMap">
    <w:name w:val="Document Map"/>
    <w:basedOn w:val="Normal"/>
    <w:link w:val="DocumentMapChar"/>
    <w:uiPriority w:val="99"/>
    <w:semiHidden/>
    <w:unhideWhenUsed/>
    <w:rsid w:val="00CB027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027A"/>
    <w:rPr>
      <w:rFonts w:ascii="Tahoma" w:hAnsi="Tahoma" w:cs="Tahoma"/>
      <w:sz w:val="16"/>
      <w:szCs w:val="16"/>
    </w:rPr>
  </w:style>
  <w:style w:type="table" w:styleId="TableGrid">
    <w:name w:val="Table Grid"/>
    <w:basedOn w:val="TableNormal"/>
    <w:uiPriority w:val="59"/>
    <w:rsid w:val="00170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703FE"/>
    <w:pPr>
      <w:autoSpaceDE w:val="0"/>
      <w:autoSpaceDN w:val="0"/>
      <w:adjustRightInd w:val="0"/>
      <w:spacing w:after="0" w:line="240" w:lineRule="auto"/>
    </w:pPr>
    <w:rPr>
      <w:rFonts w:ascii="Stencil" w:eastAsiaTheme="minorHAnsi"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gif"/><Relationship Id="rId23" Type="http://schemas.openxmlformats.org/officeDocument/2006/relationships/image" Target="media/image19.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2015-10-08T06:26:00Z</dcterms:created>
  <dcterms:modified xsi:type="dcterms:W3CDTF">2015-10-08T06:33:00Z</dcterms:modified>
</cp:coreProperties>
</file>