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A56" w:rsidRPr="0049102F" w:rsidRDefault="00760A56" w:rsidP="00760A56">
      <w:pPr>
        <w:spacing w:line="240" w:lineRule="auto"/>
        <w:jc w:val="center"/>
        <w:rPr>
          <w:rFonts w:ascii="Arial Black" w:hAnsi="Arial Black" w:cs="Arial"/>
          <w:b/>
          <w:noProof/>
          <w:sz w:val="44"/>
          <w:szCs w:val="44"/>
        </w:rPr>
      </w:pPr>
      <w:r w:rsidRPr="0049102F">
        <w:rPr>
          <w:rFonts w:ascii="Arial Black" w:hAnsi="Arial Black" w:cs="Arial"/>
          <w:b/>
          <w:noProof/>
          <w:sz w:val="44"/>
          <w:szCs w:val="44"/>
        </w:rPr>
        <w:t>ST</w:t>
      </w:r>
      <w:r>
        <w:rPr>
          <w:rFonts w:ascii="Arial Black" w:hAnsi="Arial Black" w:cs="Arial"/>
          <w:b/>
          <w:noProof/>
          <w:sz w:val="44"/>
          <w:szCs w:val="44"/>
        </w:rPr>
        <w:t>.</w:t>
      </w:r>
      <w:r w:rsidRPr="0049102F">
        <w:rPr>
          <w:rFonts w:ascii="Arial Black" w:hAnsi="Arial Black" w:cs="Arial"/>
          <w:b/>
          <w:noProof/>
          <w:sz w:val="44"/>
          <w:szCs w:val="44"/>
        </w:rPr>
        <w:t>XAVIER,S COLLEGE</w:t>
      </w:r>
    </w:p>
    <w:p w:rsidR="00760A56" w:rsidRDefault="00760A56" w:rsidP="00760A56">
      <w:pPr>
        <w:spacing w:line="240" w:lineRule="auto"/>
        <w:jc w:val="center"/>
        <w:rPr>
          <w:rFonts w:cs="Times New Roman"/>
          <w:b/>
          <w:noProof/>
          <w:sz w:val="28"/>
          <w:szCs w:val="28"/>
        </w:rPr>
      </w:pPr>
      <w:r w:rsidRPr="0049102F">
        <w:rPr>
          <w:rFonts w:cs="Times New Roman"/>
          <w:b/>
          <w:noProof/>
          <w:sz w:val="28"/>
          <w:szCs w:val="28"/>
        </w:rPr>
        <w:t>Maitighar, Kathmandu</w:t>
      </w:r>
    </w:p>
    <w:p w:rsidR="00760A56" w:rsidRPr="0049102F" w:rsidRDefault="00760A56" w:rsidP="00760A56">
      <w:pPr>
        <w:spacing w:line="240" w:lineRule="auto"/>
        <w:jc w:val="center"/>
        <w:rPr>
          <w:rFonts w:cs="Times New Roman"/>
          <w:b/>
          <w:noProof/>
          <w:sz w:val="28"/>
          <w:szCs w:val="28"/>
        </w:rPr>
      </w:pPr>
      <w:r>
        <w:rPr>
          <w:rFonts w:cs="Times New Roman"/>
          <w:b/>
          <w:noProof/>
          <w:sz w:val="28"/>
          <w:szCs w:val="28"/>
        </w:rPr>
        <w:t>(Affiliated to Tribhuwan University)</w:t>
      </w:r>
    </w:p>
    <w:p w:rsidR="00760A56" w:rsidRDefault="00760A56" w:rsidP="00760A56">
      <w:pPr>
        <w:jc w:val="center"/>
      </w:pPr>
      <w:r>
        <w:rPr>
          <w:noProof/>
        </w:rPr>
        <w:drawing>
          <wp:anchor distT="0" distB="0" distL="114300" distR="114300" simplePos="0" relativeHeight="251659264" behindDoc="0" locked="0" layoutInCell="1" allowOverlap="1" wp14:anchorId="11C65F4A" wp14:editId="024265A4">
            <wp:simplePos x="0" y="0"/>
            <wp:positionH relativeFrom="margin">
              <wp:posOffset>1746250</wp:posOffset>
            </wp:positionH>
            <wp:positionV relativeFrom="margin">
              <wp:posOffset>1573530</wp:posOffset>
            </wp:positionV>
            <wp:extent cx="2374900" cy="2317750"/>
            <wp:effectExtent l="19050" t="0" r="635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374900" cy="2317750"/>
                    </a:xfrm>
                    <a:prstGeom prst="rect">
                      <a:avLst/>
                    </a:prstGeom>
                    <a:noFill/>
                    <a:ln w="9525">
                      <a:noFill/>
                      <a:miter lim="800000"/>
                      <a:headEnd/>
                      <a:tailEnd/>
                    </a:ln>
                  </pic:spPr>
                </pic:pic>
              </a:graphicData>
            </a:graphic>
          </wp:anchor>
        </w:drawing>
      </w:r>
    </w:p>
    <w:p w:rsidR="00760A56" w:rsidRDefault="00760A56" w:rsidP="00760A56">
      <w:pPr>
        <w:jc w:val="center"/>
      </w:pPr>
    </w:p>
    <w:p w:rsidR="00760A56" w:rsidRDefault="00760A56" w:rsidP="00760A56">
      <w:pPr>
        <w:jc w:val="center"/>
      </w:pPr>
    </w:p>
    <w:p w:rsidR="00760A56" w:rsidRDefault="00760A56" w:rsidP="00760A56">
      <w:pPr>
        <w:jc w:val="center"/>
      </w:pPr>
    </w:p>
    <w:p w:rsidR="00760A56" w:rsidRDefault="00760A56" w:rsidP="00760A56">
      <w:pPr>
        <w:jc w:val="center"/>
      </w:pPr>
    </w:p>
    <w:p w:rsidR="00760A56" w:rsidRDefault="00760A56" w:rsidP="00760A56">
      <w:pPr>
        <w:jc w:val="center"/>
      </w:pPr>
    </w:p>
    <w:p w:rsidR="00760A56" w:rsidRPr="00DB46C7" w:rsidRDefault="00760A56" w:rsidP="00760A56">
      <w:pPr>
        <w:rPr>
          <w:b/>
        </w:rPr>
      </w:pPr>
    </w:p>
    <w:p w:rsidR="00760A56" w:rsidRDefault="00760A56" w:rsidP="00760A56">
      <w:pPr>
        <w:jc w:val="center"/>
        <w:rPr>
          <w:rFonts w:cs="Times New Roman"/>
          <w:b/>
          <w:sz w:val="32"/>
          <w:szCs w:val="32"/>
          <w:u w:val="single"/>
        </w:rPr>
      </w:pPr>
    </w:p>
    <w:p w:rsidR="00760A56" w:rsidRDefault="00760A56" w:rsidP="00760A56">
      <w:pPr>
        <w:jc w:val="center"/>
        <w:rPr>
          <w:rFonts w:cs="Times New Roman"/>
          <w:b/>
          <w:sz w:val="32"/>
          <w:szCs w:val="32"/>
          <w:u w:val="single"/>
        </w:rPr>
      </w:pPr>
    </w:p>
    <w:p w:rsidR="00760A56" w:rsidRDefault="00760A56" w:rsidP="00760A56">
      <w:pPr>
        <w:jc w:val="center"/>
        <w:rPr>
          <w:rFonts w:cs="Times New Roman"/>
          <w:b/>
          <w:sz w:val="32"/>
          <w:szCs w:val="32"/>
          <w:u w:val="single"/>
        </w:rPr>
      </w:pPr>
    </w:p>
    <w:p w:rsidR="00760A56" w:rsidRPr="00DB46C7" w:rsidRDefault="00760A56" w:rsidP="00760A56">
      <w:pPr>
        <w:jc w:val="center"/>
        <w:rPr>
          <w:rFonts w:cs="Times New Roman"/>
          <w:b/>
          <w:sz w:val="32"/>
          <w:szCs w:val="32"/>
          <w:u w:val="single"/>
        </w:rPr>
      </w:pPr>
      <w:r>
        <w:rPr>
          <w:rFonts w:cs="Times New Roman"/>
          <w:b/>
          <w:sz w:val="32"/>
          <w:szCs w:val="32"/>
          <w:u w:val="single"/>
        </w:rPr>
        <w:t xml:space="preserve">LAB ASSIGNMENT </w:t>
      </w:r>
      <w:r w:rsidRPr="00DB46C7">
        <w:rPr>
          <w:rFonts w:cs="Times New Roman"/>
          <w:b/>
          <w:sz w:val="32"/>
          <w:szCs w:val="32"/>
          <w:u w:val="single"/>
        </w:rPr>
        <w:t>#10</w:t>
      </w:r>
      <w:r w:rsidR="00FE6C34">
        <w:rPr>
          <w:rFonts w:cs="Times New Roman"/>
          <w:b/>
          <w:sz w:val="32"/>
          <w:szCs w:val="32"/>
          <w:u w:val="single"/>
        </w:rPr>
        <w:t>-2</w:t>
      </w:r>
      <w:bookmarkStart w:id="0" w:name="_GoBack"/>
      <w:bookmarkEnd w:id="0"/>
    </w:p>
    <w:p w:rsidR="00760A56" w:rsidRDefault="00760A56" w:rsidP="00760A56">
      <w:pPr>
        <w:tabs>
          <w:tab w:val="left" w:pos="3240"/>
        </w:tabs>
        <w:spacing w:line="240" w:lineRule="auto"/>
        <w:rPr>
          <w:rFonts w:cs="Times New Roman"/>
          <w:sz w:val="28"/>
          <w:szCs w:val="28"/>
        </w:rPr>
      </w:pPr>
      <w:r>
        <w:rPr>
          <w:rFonts w:cs="Times New Roman"/>
          <w:b/>
          <w:bCs/>
          <w:sz w:val="28"/>
          <w:szCs w:val="28"/>
        </w:rPr>
        <w:tab/>
        <w:t xml:space="preserve">       Submitted by:</w:t>
      </w:r>
      <w:r>
        <w:rPr>
          <w:rFonts w:cs="Times New Roman"/>
          <w:sz w:val="28"/>
          <w:szCs w:val="28"/>
        </w:rPr>
        <w:tab/>
      </w:r>
      <w:r>
        <w:rPr>
          <w:rFonts w:cs="Times New Roman"/>
          <w:sz w:val="28"/>
          <w:szCs w:val="28"/>
        </w:rPr>
        <w:tab/>
      </w:r>
      <w:r>
        <w:rPr>
          <w:rFonts w:cs="Times New Roman"/>
          <w:sz w:val="28"/>
          <w:szCs w:val="28"/>
        </w:rPr>
        <w:tab/>
      </w:r>
    </w:p>
    <w:p w:rsidR="00760A56" w:rsidRDefault="00760A56" w:rsidP="00760A56">
      <w:pPr>
        <w:tabs>
          <w:tab w:val="left" w:pos="3240"/>
        </w:tabs>
        <w:spacing w:line="240" w:lineRule="auto"/>
        <w:rPr>
          <w:rFonts w:cs="Times New Roman"/>
          <w:sz w:val="28"/>
          <w:szCs w:val="28"/>
        </w:rPr>
      </w:pPr>
      <w:r>
        <w:rPr>
          <w:rFonts w:cs="Times New Roman"/>
          <w:sz w:val="28"/>
          <w:szCs w:val="28"/>
        </w:rPr>
        <w:tab/>
      </w:r>
      <w:r>
        <w:rPr>
          <w:rFonts w:cs="Times New Roman"/>
          <w:sz w:val="28"/>
          <w:szCs w:val="28"/>
        </w:rPr>
        <w:tab/>
        <w:t>Abhishek Tamrakar</w:t>
      </w:r>
    </w:p>
    <w:p w:rsidR="00760A56" w:rsidRDefault="00760A56" w:rsidP="00760A56">
      <w:pPr>
        <w:spacing w:line="240" w:lineRule="auto"/>
        <w:jc w:val="center"/>
        <w:rPr>
          <w:rFonts w:cs="Times New Roman"/>
          <w:sz w:val="28"/>
          <w:szCs w:val="28"/>
        </w:rPr>
      </w:pPr>
      <w:r>
        <w:rPr>
          <w:rFonts w:cs="Times New Roman"/>
          <w:sz w:val="28"/>
          <w:szCs w:val="28"/>
        </w:rPr>
        <w:t xml:space="preserve"> 013BScCSIT003</w:t>
      </w:r>
      <w:r w:rsidRPr="00DB46C7">
        <w:rPr>
          <w:rFonts w:cs="Times New Roman"/>
          <w:sz w:val="28"/>
          <w:szCs w:val="28"/>
        </w:rPr>
        <w:t xml:space="preserve"> </w:t>
      </w:r>
    </w:p>
    <w:p w:rsidR="00760A56" w:rsidRPr="0049102F" w:rsidRDefault="00760A56" w:rsidP="00760A56">
      <w:pPr>
        <w:spacing w:line="240" w:lineRule="auto"/>
        <w:jc w:val="center"/>
        <w:rPr>
          <w:rFonts w:cs="Times New Roman"/>
          <w:sz w:val="28"/>
          <w:szCs w:val="28"/>
        </w:rPr>
      </w:pPr>
      <w:r>
        <w:rPr>
          <w:rFonts w:cs="Times New Roman"/>
          <w:sz w:val="28"/>
          <w:szCs w:val="28"/>
        </w:rPr>
        <w:t>2</w:t>
      </w:r>
      <w:r w:rsidRPr="00DB46C7">
        <w:rPr>
          <w:rFonts w:cs="Times New Roman"/>
          <w:sz w:val="28"/>
          <w:szCs w:val="28"/>
          <w:vertAlign w:val="superscript"/>
        </w:rPr>
        <w:t>nd</w:t>
      </w:r>
      <w:r>
        <w:rPr>
          <w:rFonts w:cs="Times New Roman"/>
          <w:sz w:val="28"/>
          <w:szCs w:val="28"/>
        </w:rPr>
        <w:t xml:space="preserve"> year/ 4</w:t>
      </w:r>
      <w:r w:rsidRPr="00DB46C7">
        <w:rPr>
          <w:rFonts w:cs="Times New Roman"/>
          <w:sz w:val="28"/>
          <w:szCs w:val="28"/>
          <w:vertAlign w:val="superscript"/>
        </w:rPr>
        <w:t>th</w:t>
      </w:r>
      <w:r>
        <w:rPr>
          <w:rFonts w:cs="Times New Roman"/>
          <w:sz w:val="28"/>
          <w:szCs w:val="28"/>
        </w:rPr>
        <w:t xml:space="preserve"> semester</w:t>
      </w:r>
    </w:p>
    <w:p w:rsidR="00760A56" w:rsidRDefault="00760A56" w:rsidP="00760A56">
      <w:pPr>
        <w:spacing w:line="240" w:lineRule="auto"/>
        <w:rPr>
          <w:rFonts w:cs="Times New Roman"/>
          <w:b/>
          <w:sz w:val="28"/>
          <w:szCs w:val="28"/>
        </w:rPr>
      </w:pPr>
    </w:p>
    <w:p w:rsidR="00760A56" w:rsidRPr="0049102F" w:rsidRDefault="00760A56" w:rsidP="00760A56">
      <w:pPr>
        <w:spacing w:line="240" w:lineRule="auto"/>
        <w:ind w:left="3420" w:firstLine="180"/>
        <w:rPr>
          <w:rFonts w:cs="Times New Roman"/>
          <w:b/>
          <w:sz w:val="28"/>
          <w:szCs w:val="28"/>
        </w:rPr>
      </w:pPr>
      <w:r>
        <w:rPr>
          <w:rFonts w:cs="Times New Roman"/>
          <w:b/>
          <w:sz w:val="28"/>
          <w:szCs w:val="28"/>
        </w:rPr>
        <w:t xml:space="preserve">   </w:t>
      </w:r>
      <w:r w:rsidRPr="0049102F">
        <w:rPr>
          <w:rFonts w:cs="Times New Roman"/>
          <w:b/>
          <w:sz w:val="28"/>
          <w:szCs w:val="28"/>
        </w:rPr>
        <w:t>Submitted to</w:t>
      </w:r>
      <w:r>
        <w:rPr>
          <w:rFonts w:cs="Times New Roman"/>
          <w:b/>
          <w:sz w:val="28"/>
          <w:szCs w:val="28"/>
        </w:rPr>
        <w:t>:</w:t>
      </w:r>
    </w:p>
    <w:tbl>
      <w:tblPr>
        <w:tblStyle w:val="TableGrid"/>
        <w:tblW w:w="7866" w:type="dxa"/>
        <w:tblInd w:w="757" w:type="dxa"/>
        <w:tblLook w:val="04A0" w:firstRow="1" w:lastRow="0" w:firstColumn="1" w:lastColumn="0" w:noHBand="0" w:noVBand="1"/>
      </w:tblPr>
      <w:tblGrid>
        <w:gridCol w:w="4135"/>
        <w:gridCol w:w="3731"/>
      </w:tblGrid>
      <w:tr w:rsidR="00760A56" w:rsidRPr="0049102F" w:rsidTr="001D55B0">
        <w:trPr>
          <w:trHeight w:val="1376"/>
        </w:trPr>
        <w:tc>
          <w:tcPr>
            <w:tcW w:w="4135" w:type="dxa"/>
          </w:tcPr>
          <w:p w:rsidR="00760A56" w:rsidRPr="00DB46C7" w:rsidRDefault="00760A56" w:rsidP="001D55B0">
            <w:pPr>
              <w:rPr>
                <w:rFonts w:cs="Times New Roman"/>
                <w:b/>
                <w:sz w:val="28"/>
                <w:szCs w:val="28"/>
              </w:rPr>
            </w:pPr>
            <w:r>
              <w:rPr>
                <w:rFonts w:cs="Times New Roman"/>
                <w:b/>
                <w:sz w:val="28"/>
                <w:szCs w:val="28"/>
              </w:rPr>
              <w:t>Er. Sanjay Kumar Yadav</w:t>
            </w:r>
          </w:p>
          <w:p w:rsidR="00760A56" w:rsidRPr="0049102F" w:rsidRDefault="00760A56" w:rsidP="001D55B0">
            <w:pPr>
              <w:rPr>
                <w:rFonts w:cs="Times New Roman"/>
                <w:sz w:val="28"/>
                <w:szCs w:val="28"/>
              </w:rPr>
            </w:pPr>
            <w:r>
              <w:rPr>
                <w:rFonts w:cs="Times New Roman"/>
                <w:sz w:val="28"/>
                <w:szCs w:val="28"/>
              </w:rPr>
              <w:t>(Lecturer, St.Xavier’s College )</w:t>
            </w:r>
          </w:p>
        </w:tc>
        <w:tc>
          <w:tcPr>
            <w:tcW w:w="3731" w:type="dxa"/>
          </w:tcPr>
          <w:p w:rsidR="00760A56" w:rsidRPr="0049102F" w:rsidRDefault="00760A56" w:rsidP="001D55B0">
            <w:pPr>
              <w:rPr>
                <w:rFonts w:cs="Times New Roman"/>
                <w:sz w:val="28"/>
                <w:szCs w:val="28"/>
              </w:rPr>
            </w:pPr>
          </w:p>
        </w:tc>
      </w:tr>
    </w:tbl>
    <w:p w:rsidR="00760A56" w:rsidRDefault="00760A56" w:rsidP="00760A56"/>
    <w:p w:rsidR="00760A56" w:rsidRDefault="00760A56" w:rsidP="00A21C3C">
      <w:pPr>
        <w:spacing w:before="100" w:beforeAutospacing="1" w:after="100" w:afterAutospacing="1" w:line="240" w:lineRule="auto"/>
        <w:rPr>
          <w:rFonts w:ascii="Times New Roman" w:eastAsia="Times New Roman" w:hAnsi="Times New Roman" w:cs="Times New Roman"/>
          <w:b/>
          <w:sz w:val="32"/>
          <w:szCs w:val="24"/>
        </w:rPr>
      </w:pPr>
    </w:p>
    <w:p w:rsidR="00760A56" w:rsidRPr="00760A56" w:rsidRDefault="00760A56" w:rsidP="00A21C3C">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lastRenderedPageBreak/>
        <w:t>DATABASE CONCURRENCY CONTROL</w:t>
      </w:r>
    </w:p>
    <w:p w:rsidR="00760A56" w:rsidRPr="00760A56" w:rsidRDefault="00760A56" w:rsidP="00760A56">
      <w:pPr>
        <w:pStyle w:val="ListParagraph"/>
        <w:numPr>
          <w:ilvl w:val="0"/>
          <w:numId w:val="5"/>
        </w:numPr>
        <w:spacing w:before="100" w:beforeAutospacing="1" w:after="100" w:afterAutospacing="1" w:line="240" w:lineRule="auto"/>
        <w:rPr>
          <w:rFonts w:ascii="Times New Roman" w:eastAsia="Times New Roman" w:hAnsi="Times New Roman" w:cs="Times New Roman"/>
          <w:b/>
          <w:sz w:val="32"/>
          <w:szCs w:val="24"/>
        </w:rPr>
      </w:pPr>
      <w:r w:rsidRPr="00760A56">
        <w:rPr>
          <w:rFonts w:ascii="Times New Roman" w:eastAsia="Times New Roman" w:hAnsi="Times New Roman" w:cs="Times New Roman"/>
          <w:b/>
          <w:sz w:val="32"/>
          <w:szCs w:val="24"/>
        </w:rPr>
        <w:t>Purpose of Concurrency Control</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In a multiprogramming environment where multiple transactions can be executed simultaneously, it is highly important to control the concurrency of transactions. We have concurrency control protocols to ensure atomicity, isolation, and serializability of concurrent transactions. Concurrency control protocols can be broadly divided into two categories −</w:t>
      </w:r>
    </w:p>
    <w:p w:rsidR="00A21C3C" w:rsidRPr="00A21C3C" w:rsidRDefault="00A21C3C" w:rsidP="00A21C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Lock based protocols</w:t>
      </w:r>
    </w:p>
    <w:p w:rsidR="00A21C3C" w:rsidRPr="00A21C3C" w:rsidRDefault="00A21C3C" w:rsidP="00A21C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Time stamp based protocols</w:t>
      </w:r>
    </w:p>
    <w:p w:rsidR="00A21C3C" w:rsidRPr="00760A56" w:rsidRDefault="00A21C3C" w:rsidP="00760A56">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760A56">
        <w:rPr>
          <w:rFonts w:ascii="Times New Roman" w:eastAsia="Times New Roman" w:hAnsi="Times New Roman" w:cs="Times New Roman"/>
          <w:b/>
          <w:bCs/>
          <w:sz w:val="36"/>
          <w:szCs w:val="36"/>
        </w:rPr>
        <w:t>Lock-based Protocols</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Database systems equipped with lock-based protocols use a mechanism by which any transaction cannot read or write data until it acquires an appropriate lock on it. Locks are of two kinds −</w:t>
      </w:r>
    </w:p>
    <w:p w:rsidR="00A21C3C" w:rsidRPr="00A21C3C" w:rsidRDefault="00A21C3C" w:rsidP="00A21C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b/>
          <w:bCs/>
          <w:sz w:val="24"/>
          <w:szCs w:val="24"/>
        </w:rPr>
        <w:t>Binary Locks</w:t>
      </w:r>
      <w:r w:rsidRPr="00A21C3C">
        <w:rPr>
          <w:rFonts w:ascii="Times New Roman" w:eastAsia="Times New Roman" w:hAnsi="Times New Roman" w:cs="Times New Roman"/>
          <w:sz w:val="24"/>
          <w:szCs w:val="24"/>
        </w:rPr>
        <w:t xml:space="preserve"> − A lock on a data item can be in two states; it is either locked or unlocked.</w:t>
      </w:r>
    </w:p>
    <w:p w:rsidR="00A21C3C" w:rsidRPr="00A21C3C" w:rsidRDefault="00A21C3C" w:rsidP="00A21C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b/>
          <w:bCs/>
          <w:sz w:val="24"/>
          <w:szCs w:val="24"/>
        </w:rPr>
        <w:t>Shared/exclusive</w:t>
      </w:r>
      <w:r w:rsidRPr="00A21C3C">
        <w:rPr>
          <w:rFonts w:ascii="Times New Roman" w:eastAsia="Times New Roman" w:hAnsi="Times New Roman" w:cs="Times New Roman"/>
          <w:sz w:val="24"/>
          <w:szCs w:val="24"/>
        </w:rPr>
        <w:t xml:space="preserve"> − This type of locking mechanism differentiates the locks based on their uses. If a lock is acquired on a data item to perform a write operation, it is an exclusive lock. Allowing more than one transaction to write on the same data item would lead the database into an inconsistent state. Read locks are shared because no data value is being changed.</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There are four types of lock protocols available −</w:t>
      </w:r>
    </w:p>
    <w:p w:rsidR="00A21C3C" w:rsidRPr="00A21C3C" w:rsidRDefault="00A21C3C" w:rsidP="00A21C3C">
      <w:pPr>
        <w:spacing w:before="100" w:beforeAutospacing="1" w:after="100" w:afterAutospacing="1" w:line="240" w:lineRule="auto"/>
        <w:outlineLvl w:val="2"/>
        <w:rPr>
          <w:rFonts w:ascii="Times New Roman" w:eastAsia="Times New Roman" w:hAnsi="Times New Roman" w:cs="Times New Roman"/>
          <w:b/>
          <w:bCs/>
          <w:sz w:val="27"/>
          <w:szCs w:val="27"/>
        </w:rPr>
      </w:pPr>
      <w:r w:rsidRPr="00A21C3C">
        <w:rPr>
          <w:rFonts w:ascii="Times New Roman" w:eastAsia="Times New Roman" w:hAnsi="Times New Roman" w:cs="Times New Roman"/>
          <w:b/>
          <w:bCs/>
          <w:sz w:val="27"/>
          <w:szCs w:val="27"/>
        </w:rPr>
        <w:t>Simplistic Lock Protocol</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Simplistic lock-based protocols allow transactions to obtain a lock on every object before a 'write' operation is performed. Transactions may unlock the data item after completing the ‘write’ operation.</w:t>
      </w:r>
    </w:p>
    <w:p w:rsidR="00A21C3C" w:rsidRPr="00A21C3C" w:rsidRDefault="00A21C3C" w:rsidP="00A21C3C">
      <w:pPr>
        <w:spacing w:before="100" w:beforeAutospacing="1" w:after="100" w:afterAutospacing="1" w:line="240" w:lineRule="auto"/>
        <w:outlineLvl w:val="2"/>
        <w:rPr>
          <w:rFonts w:ascii="Times New Roman" w:eastAsia="Times New Roman" w:hAnsi="Times New Roman" w:cs="Times New Roman"/>
          <w:b/>
          <w:bCs/>
          <w:sz w:val="27"/>
          <w:szCs w:val="27"/>
        </w:rPr>
      </w:pPr>
      <w:r w:rsidRPr="00A21C3C">
        <w:rPr>
          <w:rFonts w:ascii="Times New Roman" w:eastAsia="Times New Roman" w:hAnsi="Times New Roman" w:cs="Times New Roman"/>
          <w:b/>
          <w:bCs/>
          <w:sz w:val="27"/>
          <w:szCs w:val="27"/>
        </w:rPr>
        <w:t>Pre-claiming Lock Protocol</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Pre-claiming protocols evaluate their operations and create a list of data items on which they need locks. Before initiating an execution, the transaction requests the system for all the locks it needs beforehand. If all the locks are granted, the transaction executes and releases all the locks when all its operations are over. If all the locks are not granted, the transaction rolls back and waits until all the locks are granted.</w:t>
      </w:r>
    </w:p>
    <w:p w:rsidR="00A21C3C" w:rsidRPr="00A21C3C" w:rsidRDefault="00A21C3C" w:rsidP="00A21C3C">
      <w:pPr>
        <w:spacing w:after="0"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noProof/>
          <w:sz w:val="24"/>
          <w:szCs w:val="24"/>
        </w:rPr>
        <w:lastRenderedPageBreak/>
        <w:drawing>
          <wp:inline distT="0" distB="0" distL="0" distR="0">
            <wp:extent cx="3762375" cy="1685925"/>
            <wp:effectExtent l="0" t="0" r="9525" b="9525"/>
            <wp:docPr id="3" name="Picture 3" descr="Pre-cla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lai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1685925"/>
                    </a:xfrm>
                    <a:prstGeom prst="rect">
                      <a:avLst/>
                    </a:prstGeom>
                    <a:noFill/>
                    <a:ln>
                      <a:noFill/>
                    </a:ln>
                  </pic:spPr>
                </pic:pic>
              </a:graphicData>
            </a:graphic>
          </wp:inline>
        </w:drawing>
      </w:r>
    </w:p>
    <w:p w:rsidR="00A21C3C" w:rsidRPr="00A21C3C" w:rsidRDefault="00A21C3C" w:rsidP="00A21C3C">
      <w:pPr>
        <w:spacing w:before="100" w:beforeAutospacing="1" w:after="100" w:afterAutospacing="1" w:line="240" w:lineRule="auto"/>
        <w:outlineLvl w:val="2"/>
        <w:rPr>
          <w:rFonts w:ascii="Times New Roman" w:eastAsia="Times New Roman" w:hAnsi="Times New Roman" w:cs="Times New Roman"/>
          <w:b/>
          <w:bCs/>
          <w:sz w:val="27"/>
          <w:szCs w:val="27"/>
        </w:rPr>
      </w:pPr>
      <w:r w:rsidRPr="00A21C3C">
        <w:rPr>
          <w:rFonts w:ascii="Times New Roman" w:eastAsia="Times New Roman" w:hAnsi="Times New Roman" w:cs="Times New Roman"/>
          <w:b/>
          <w:bCs/>
          <w:sz w:val="27"/>
          <w:szCs w:val="27"/>
        </w:rPr>
        <w:t>Two-Phase Locking 2PL</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A21C3C" w:rsidRPr="00A21C3C" w:rsidRDefault="00A21C3C" w:rsidP="00A21C3C">
      <w:pPr>
        <w:spacing w:after="0"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noProof/>
          <w:sz w:val="24"/>
          <w:szCs w:val="24"/>
        </w:rPr>
        <w:drawing>
          <wp:inline distT="0" distB="0" distL="0" distR="0">
            <wp:extent cx="3686175" cy="1666875"/>
            <wp:effectExtent l="0" t="0" r="9525" b="9525"/>
            <wp:docPr id="2" name="Picture 2"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Phase Lo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666875"/>
                    </a:xfrm>
                    <a:prstGeom prst="rect">
                      <a:avLst/>
                    </a:prstGeom>
                    <a:noFill/>
                    <a:ln>
                      <a:noFill/>
                    </a:ln>
                  </pic:spPr>
                </pic:pic>
              </a:graphicData>
            </a:graphic>
          </wp:inline>
        </w:drawing>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 xml:space="preserve">Two-phase locking has two phases, one is </w:t>
      </w:r>
      <w:r w:rsidRPr="00A21C3C">
        <w:rPr>
          <w:rFonts w:ascii="Times New Roman" w:eastAsia="Times New Roman" w:hAnsi="Times New Roman" w:cs="Times New Roman"/>
          <w:b/>
          <w:bCs/>
          <w:sz w:val="24"/>
          <w:szCs w:val="24"/>
        </w:rPr>
        <w:t>growing</w:t>
      </w:r>
      <w:r w:rsidRPr="00A21C3C">
        <w:rPr>
          <w:rFonts w:ascii="Times New Roman" w:eastAsia="Times New Roman" w:hAnsi="Times New Roman" w:cs="Times New Roman"/>
          <w:sz w:val="24"/>
          <w:szCs w:val="24"/>
        </w:rPr>
        <w:t>, where all the locks are being acquired by the transaction; and the second phase is shrinking, where the locks held by the transaction are being released.</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To claim an exclusive (write) lock, a transaction must first acquire a shared (read) lock and then upgrade it to an exclusive lock.</w:t>
      </w:r>
    </w:p>
    <w:p w:rsidR="00A21C3C" w:rsidRPr="00A21C3C" w:rsidRDefault="00A21C3C" w:rsidP="00A21C3C">
      <w:pPr>
        <w:spacing w:before="100" w:beforeAutospacing="1" w:after="100" w:afterAutospacing="1" w:line="240" w:lineRule="auto"/>
        <w:outlineLvl w:val="2"/>
        <w:rPr>
          <w:rFonts w:ascii="Times New Roman" w:eastAsia="Times New Roman" w:hAnsi="Times New Roman" w:cs="Times New Roman"/>
          <w:b/>
          <w:bCs/>
          <w:sz w:val="27"/>
          <w:szCs w:val="27"/>
        </w:rPr>
      </w:pPr>
      <w:r w:rsidRPr="00A21C3C">
        <w:rPr>
          <w:rFonts w:ascii="Times New Roman" w:eastAsia="Times New Roman" w:hAnsi="Times New Roman" w:cs="Times New Roman"/>
          <w:b/>
          <w:bCs/>
          <w:sz w:val="27"/>
          <w:szCs w:val="27"/>
        </w:rPr>
        <w:t>Strict Two-Phase Locking</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The first phase of Strict-2PL is same as 2PL. After acquiring all the locks in the first phase, the transaction continues to execute normally. But in contrast to 2PL, Strict-2PL does not release a lock after using it. Strict-2PL holds all the locks until the commit point and releases all the locks at a time.</w:t>
      </w:r>
    </w:p>
    <w:p w:rsidR="00A21C3C" w:rsidRPr="00A21C3C" w:rsidRDefault="00A21C3C" w:rsidP="00A21C3C">
      <w:pPr>
        <w:spacing w:after="0"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noProof/>
          <w:sz w:val="24"/>
          <w:szCs w:val="24"/>
        </w:rPr>
        <w:lastRenderedPageBreak/>
        <w:drawing>
          <wp:inline distT="0" distB="0" distL="0" distR="0">
            <wp:extent cx="3686175" cy="1666875"/>
            <wp:effectExtent l="0" t="0" r="9525" b="9525"/>
            <wp:docPr id="1" name="Picture 1" descr="Strict 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ct Two Phase Lo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666875"/>
                    </a:xfrm>
                    <a:prstGeom prst="rect">
                      <a:avLst/>
                    </a:prstGeom>
                    <a:noFill/>
                    <a:ln>
                      <a:noFill/>
                    </a:ln>
                  </pic:spPr>
                </pic:pic>
              </a:graphicData>
            </a:graphic>
          </wp:inline>
        </w:drawing>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Strict-2PL does not have cascading abort as 2PL does.</w:t>
      </w:r>
    </w:p>
    <w:p w:rsidR="00A21C3C" w:rsidRPr="00760A56" w:rsidRDefault="00A21C3C" w:rsidP="00760A56">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760A56">
        <w:rPr>
          <w:rFonts w:ascii="Times New Roman" w:eastAsia="Times New Roman" w:hAnsi="Times New Roman" w:cs="Times New Roman"/>
          <w:b/>
          <w:bCs/>
          <w:sz w:val="36"/>
          <w:szCs w:val="36"/>
        </w:rPr>
        <w:t>Timestamp-based Protocols</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The most commonly used concurrency protocol is the timestamp based protocol. This protocol uses either system time or logical counter as a timestamp.</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Lock-based protocols manage the order between the conflicting pairs among transactions at the time of execution, whereas timestamp-based protocols start working as soon as a transaction is created.</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In addition, every data item is given the latest read and write-timestamp. This lets the system know when the last ‘read and write’ operation was performed on the data item.</w:t>
      </w:r>
    </w:p>
    <w:p w:rsidR="00A21C3C" w:rsidRPr="00A21C3C" w:rsidRDefault="00A21C3C" w:rsidP="00A21C3C">
      <w:pPr>
        <w:spacing w:before="100" w:beforeAutospacing="1" w:after="100" w:afterAutospacing="1" w:line="240" w:lineRule="auto"/>
        <w:outlineLvl w:val="1"/>
        <w:rPr>
          <w:rFonts w:ascii="Times New Roman" w:eastAsia="Times New Roman" w:hAnsi="Times New Roman" w:cs="Times New Roman"/>
          <w:b/>
          <w:bCs/>
          <w:sz w:val="36"/>
          <w:szCs w:val="36"/>
        </w:rPr>
      </w:pPr>
      <w:r w:rsidRPr="00A21C3C">
        <w:rPr>
          <w:rFonts w:ascii="Times New Roman" w:eastAsia="Times New Roman" w:hAnsi="Times New Roman" w:cs="Times New Roman"/>
          <w:b/>
          <w:bCs/>
          <w:sz w:val="36"/>
          <w:szCs w:val="36"/>
        </w:rPr>
        <w:t>Timestamp Ordering Protocol</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The timestamp-ordering protocol ensures serializability among transactions in their conflicting read and write operations. This is the responsibility of the protocol system that the conflicting pair of tasks should be executed according to the timestamp values of the transactions.</w:t>
      </w:r>
    </w:p>
    <w:p w:rsidR="00A21C3C" w:rsidRPr="00A21C3C" w:rsidRDefault="00A21C3C" w:rsidP="00A21C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The timestamp of transaction T</w:t>
      </w:r>
      <w:r w:rsidRPr="00A21C3C">
        <w:rPr>
          <w:rFonts w:ascii="Times New Roman" w:eastAsia="Times New Roman" w:hAnsi="Times New Roman" w:cs="Times New Roman"/>
          <w:sz w:val="20"/>
          <w:szCs w:val="20"/>
          <w:vertAlign w:val="subscript"/>
        </w:rPr>
        <w:t>i</w:t>
      </w:r>
      <w:r w:rsidRPr="00A21C3C">
        <w:rPr>
          <w:rFonts w:ascii="Times New Roman" w:eastAsia="Times New Roman" w:hAnsi="Times New Roman" w:cs="Times New Roman"/>
          <w:sz w:val="24"/>
          <w:szCs w:val="24"/>
        </w:rPr>
        <w:t xml:space="preserve"> is denoted as TS(T</w:t>
      </w:r>
      <w:r w:rsidRPr="00A21C3C">
        <w:rPr>
          <w:rFonts w:ascii="Times New Roman" w:eastAsia="Times New Roman" w:hAnsi="Times New Roman" w:cs="Times New Roman"/>
          <w:sz w:val="20"/>
          <w:szCs w:val="20"/>
          <w:vertAlign w:val="subscript"/>
        </w:rPr>
        <w:t>i</w:t>
      </w:r>
      <w:r w:rsidRPr="00A21C3C">
        <w:rPr>
          <w:rFonts w:ascii="Times New Roman" w:eastAsia="Times New Roman" w:hAnsi="Times New Roman" w:cs="Times New Roman"/>
          <w:sz w:val="24"/>
          <w:szCs w:val="24"/>
        </w:rPr>
        <w:t>).</w:t>
      </w:r>
    </w:p>
    <w:p w:rsidR="00A21C3C" w:rsidRPr="00A21C3C" w:rsidRDefault="00A21C3C" w:rsidP="00A21C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Read time-stamp of data-item X is denoted by R-timestamp(X).</w:t>
      </w:r>
    </w:p>
    <w:p w:rsidR="00A21C3C" w:rsidRPr="00A21C3C" w:rsidRDefault="00A21C3C" w:rsidP="00A21C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Write time-stamp of data-item X is denoted by W-timestamp(X).</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Timestamp ordering protocol works as follows −</w:t>
      </w:r>
    </w:p>
    <w:p w:rsidR="00A21C3C" w:rsidRPr="00A21C3C" w:rsidRDefault="00A21C3C" w:rsidP="00A21C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b/>
          <w:bCs/>
          <w:sz w:val="24"/>
          <w:szCs w:val="24"/>
        </w:rPr>
        <w:t>If a transaction Ti issues a read(X) operation −</w:t>
      </w:r>
    </w:p>
    <w:p w:rsidR="00A21C3C" w:rsidRPr="00A21C3C" w:rsidRDefault="00A21C3C" w:rsidP="00A21C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 xml:space="preserve">If TS(Ti) &lt; W-timestamp(X) </w:t>
      </w:r>
    </w:p>
    <w:p w:rsidR="00A21C3C" w:rsidRPr="00A21C3C" w:rsidRDefault="00A21C3C" w:rsidP="00A21C3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Operation rejected.</w:t>
      </w:r>
    </w:p>
    <w:p w:rsidR="00A21C3C" w:rsidRPr="00A21C3C" w:rsidRDefault="00A21C3C" w:rsidP="00A21C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 xml:space="preserve">If TS(Ti) &gt;= W-timestamp(X) </w:t>
      </w:r>
    </w:p>
    <w:p w:rsidR="00A21C3C" w:rsidRPr="00A21C3C" w:rsidRDefault="00A21C3C" w:rsidP="00A21C3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lastRenderedPageBreak/>
        <w:t>Operation executed.</w:t>
      </w:r>
    </w:p>
    <w:p w:rsidR="00A21C3C" w:rsidRPr="00A21C3C" w:rsidRDefault="00A21C3C" w:rsidP="00A21C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All data-item timestamps updated.</w:t>
      </w:r>
    </w:p>
    <w:p w:rsidR="00A21C3C" w:rsidRPr="00A21C3C" w:rsidRDefault="00A21C3C" w:rsidP="00A21C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b/>
          <w:bCs/>
          <w:sz w:val="24"/>
          <w:szCs w:val="24"/>
        </w:rPr>
        <w:t>If a transaction Ti issues a write(X) operation −</w:t>
      </w:r>
    </w:p>
    <w:p w:rsidR="00A21C3C" w:rsidRPr="00A21C3C" w:rsidRDefault="00A21C3C" w:rsidP="00A21C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If TS(Ti) &lt; R-timestamp(X)</w:t>
      </w:r>
    </w:p>
    <w:p w:rsidR="00A21C3C" w:rsidRPr="00A21C3C" w:rsidRDefault="00A21C3C" w:rsidP="00A21C3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Operation rejected.</w:t>
      </w:r>
    </w:p>
    <w:p w:rsidR="00A21C3C" w:rsidRPr="00A21C3C" w:rsidRDefault="00A21C3C" w:rsidP="00A21C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If TS(Ti) &lt; W-timestamp(X)</w:t>
      </w:r>
    </w:p>
    <w:p w:rsidR="00A21C3C" w:rsidRPr="00A21C3C" w:rsidRDefault="00A21C3C" w:rsidP="00A21C3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Operation rejected and Ti rolled back.</w:t>
      </w:r>
    </w:p>
    <w:p w:rsidR="00A21C3C" w:rsidRPr="00A21C3C" w:rsidRDefault="00A21C3C" w:rsidP="00A21C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Otherwise, operation executed.</w:t>
      </w:r>
    </w:p>
    <w:p w:rsidR="00A21C3C" w:rsidRPr="00A21C3C" w:rsidRDefault="00A21C3C" w:rsidP="00A21C3C">
      <w:pPr>
        <w:spacing w:before="100" w:beforeAutospacing="1" w:after="100" w:afterAutospacing="1" w:line="240" w:lineRule="auto"/>
        <w:outlineLvl w:val="2"/>
        <w:rPr>
          <w:rFonts w:ascii="Times New Roman" w:eastAsia="Times New Roman" w:hAnsi="Times New Roman" w:cs="Times New Roman"/>
          <w:b/>
          <w:bCs/>
          <w:sz w:val="27"/>
          <w:szCs w:val="27"/>
        </w:rPr>
      </w:pPr>
      <w:r w:rsidRPr="00A21C3C">
        <w:rPr>
          <w:rFonts w:ascii="Times New Roman" w:eastAsia="Times New Roman" w:hAnsi="Times New Roman" w:cs="Times New Roman"/>
          <w:b/>
          <w:bCs/>
          <w:sz w:val="27"/>
          <w:szCs w:val="27"/>
        </w:rPr>
        <w:t>Thomas' Write Rule</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This rule states if TS(Ti) &lt; W-timestamp(X), then the operation is rejected and T</w:t>
      </w:r>
      <w:r w:rsidRPr="00A21C3C">
        <w:rPr>
          <w:rFonts w:ascii="Times New Roman" w:eastAsia="Times New Roman" w:hAnsi="Times New Roman" w:cs="Times New Roman"/>
          <w:sz w:val="20"/>
          <w:szCs w:val="20"/>
          <w:vertAlign w:val="subscript"/>
        </w:rPr>
        <w:t>i</w:t>
      </w:r>
      <w:r w:rsidRPr="00A21C3C">
        <w:rPr>
          <w:rFonts w:ascii="Times New Roman" w:eastAsia="Times New Roman" w:hAnsi="Times New Roman" w:cs="Times New Roman"/>
          <w:sz w:val="24"/>
          <w:szCs w:val="24"/>
        </w:rPr>
        <w:t xml:space="preserve"> is rolled back.</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Time-stamp ordering rules can be modified to make the schedule view serializable.</w:t>
      </w:r>
    </w:p>
    <w:p w:rsidR="00A21C3C" w:rsidRPr="00A21C3C" w:rsidRDefault="00A21C3C" w:rsidP="00A21C3C">
      <w:pPr>
        <w:spacing w:before="100" w:beforeAutospacing="1" w:after="100" w:afterAutospacing="1" w:line="240" w:lineRule="auto"/>
        <w:rPr>
          <w:rFonts w:ascii="Times New Roman" w:eastAsia="Times New Roman" w:hAnsi="Times New Roman" w:cs="Times New Roman"/>
          <w:sz w:val="24"/>
          <w:szCs w:val="24"/>
        </w:rPr>
      </w:pPr>
      <w:r w:rsidRPr="00A21C3C">
        <w:rPr>
          <w:rFonts w:ascii="Times New Roman" w:eastAsia="Times New Roman" w:hAnsi="Times New Roman" w:cs="Times New Roman"/>
          <w:sz w:val="24"/>
          <w:szCs w:val="24"/>
        </w:rPr>
        <w:t>Instead of making T</w:t>
      </w:r>
      <w:r w:rsidRPr="00A21C3C">
        <w:rPr>
          <w:rFonts w:ascii="Times New Roman" w:eastAsia="Times New Roman" w:hAnsi="Times New Roman" w:cs="Times New Roman"/>
          <w:sz w:val="20"/>
          <w:szCs w:val="20"/>
          <w:vertAlign w:val="subscript"/>
        </w:rPr>
        <w:t>i</w:t>
      </w:r>
      <w:r w:rsidRPr="00A21C3C">
        <w:rPr>
          <w:rFonts w:ascii="Times New Roman" w:eastAsia="Times New Roman" w:hAnsi="Times New Roman" w:cs="Times New Roman"/>
          <w:sz w:val="24"/>
          <w:szCs w:val="24"/>
        </w:rPr>
        <w:t xml:space="preserve"> rolled back, the 'write' operation itself is ignored.</w:t>
      </w:r>
    </w:p>
    <w:p w:rsidR="00C5730C" w:rsidRDefault="00C5730C"/>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In a multi-process system, deadlock is an unwanted situation that arises in a shared resource environment, where a process indefinitely waits for a resource that is held by another process.</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For example, assume a set of transactions {T</w:t>
      </w:r>
      <w:r w:rsidRPr="00760A56">
        <w:rPr>
          <w:rFonts w:ascii="Times New Roman" w:eastAsia="Times New Roman" w:hAnsi="Times New Roman" w:cs="Times New Roman"/>
          <w:sz w:val="20"/>
          <w:szCs w:val="20"/>
          <w:vertAlign w:val="subscript"/>
        </w:rPr>
        <w:t>0</w:t>
      </w:r>
      <w:r w:rsidRPr="00760A56">
        <w:rPr>
          <w:rFonts w:ascii="Times New Roman" w:eastAsia="Times New Roman" w:hAnsi="Times New Roman" w:cs="Times New Roman"/>
          <w:sz w:val="24"/>
          <w:szCs w:val="24"/>
        </w:rPr>
        <w:t>, T</w:t>
      </w:r>
      <w:r w:rsidRPr="00760A56">
        <w:rPr>
          <w:rFonts w:ascii="Times New Roman" w:eastAsia="Times New Roman" w:hAnsi="Times New Roman" w:cs="Times New Roman"/>
          <w:sz w:val="20"/>
          <w:szCs w:val="20"/>
          <w:vertAlign w:val="subscript"/>
        </w:rPr>
        <w:t>1</w:t>
      </w:r>
      <w:r w:rsidRPr="00760A56">
        <w:rPr>
          <w:rFonts w:ascii="Times New Roman" w:eastAsia="Times New Roman" w:hAnsi="Times New Roman" w:cs="Times New Roman"/>
          <w:sz w:val="24"/>
          <w:szCs w:val="24"/>
        </w:rPr>
        <w:t>, T</w:t>
      </w:r>
      <w:r w:rsidRPr="00760A56">
        <w:rPr>
          <w:rFonts w:ascii="Times New Roman" w:eastAsia="Times New Roman" w:hAnsi="Times New Roman" w:cs="Times New Roman"/>
          <w:sz w:val="20"/>
          <w:szCs w:val="20"/>
          <w:vertAlign w:val="subscript"/>
        </w:rPr>
        <w:t>2</w:t>
      </w:r>
      <w:r w:rsidRPr="00760A56">
        <w:rPr>
          <w:rFonts w:ascii="Times New Roman" w:eastAsia="Times New Roman" w:hAnsi="Times New Roman" w:cs="Times New Roman"/>
          <w:sz w:val="24"/>
          <w:szCs w:val="24"/>
        </w:rPr>
        <w:t>, ...,T</w:t>
      </w:r>
      <w:r w:rsidRPr="00760A56">
        <w:rPr>
          <w:rFonts w:ascii="Times New Roman" w:eastAsia="Times New Roman" w:hAnsi="Times New Roman" w:cs="Times New Roman"/>
          <w:sz w:val="20"/>
          <w:szCs w:val="20"/>
          <w:vertAlign w:val="subscript"/>
        </w:rPr>
        <w:t>n</w:t>
      </w:r>
      <w:r w:rsidRPr="00760A56">
        <w:rPr>
          <w:rFonts w:ascii="Times New Roman" w:eastAsia="Times New Roman" w:hAnsi="Times New Roman" w:cs="Times New Roman"/>
          <w:sz w:val="24"/>
          <w:szCs w:val="24"/>
        </w:rPr>
        <w:t>}. T</w:t>
      </w:r>
      <w:r w:rsidRPr="00760A56">
        <w:rPr>
          <w:rFonts w:ascii="Times New Roman" w:eastAsia="Times New Roman" w:hAnsi="Times New Roman" w:cs="Times New Roman"/>
          <w:sz w:val="20"/>
          <w:szCs w:val="20"/>
          <w:vertAlign w:val="subscript"/>
        </w:rPr>
        <w:t>0</w:t>
      </w:r>
      <w:r w:rsidRPr="00760A56">
        <w:rPr>
          <w:rFonts w:ascii="Times New Roman" w:eastAsia="Times New Roman" w:hAnsi="Times New Roman" w:cs="Times New Roman"/>
          <w:sz w:val="24"/>
          <w:szCs w:val="24"/>
        </w:rPr>
        <w:t xml:space="preserve"> needs a resource X to complete its task. Resource X is held by T</w:t>
      </w:r>
      <w:r w:rsidRPr="00760A56">
        <w:rPr>
          <w:rFonts w:ascii="Times New Roman" w:eastAsia="Times New Roman" w:hAnsi="Times New Roman" w:cs="Times New Roman"/>
          <w:sz w:val="20"/>
          <w:szCs w:val="20"/>
          <w:vertAlign w:val="subscript"/>
        </w:rPr>
        <w:t>1</w:t>
      </w:r>
      <w:r w:rsidRPr="00760A56">
        <w:rPr>
          <w:rFonts w:ascii="Times New Roman" w:eastAsia="Times New Roman" w:hAnsi="Times New Roman" w:cs="Times New Roman"/>
          <w:sz w:val="24"/>
          <w:szCs w:val="24"/>
        </w:rPr>
        <w:t>, and T</w:t>
      </w:r>
      <w:r w:rsidRPr="00760A56">
        <w:rPr>
          <w:rFonts w:ascii="Times New Roman" w:eastAsia="Times New Roman" w:hAnsi="Times New Roman" w:cs="Times New Roman"/>
          <w:sz w:val="20"/>
          <w:szCs w:val="20"/>
          <w:vertAlign w:val="subscript"/>
        </w:rPr>
        <w:t>1</w:t>
      </w:r>
      <w:r w:rsidRPr="00760A56">
        <w:rPr>
          <w:rFonts w:ascii="Times New Roman" w:eastAsia="Times New Roman" w:hAnsi="Times New Roman" w:cs="Times New Roman"/>
          <w:sz w:val="24"/>
          <w:szCs w:val="24"/>
        </w:rPr>
        <w:t xml:space="preserve"> is waiting for a resource Y, which is held by T</w:t>
      </w:r>
      <w:r w:rsidRPr="00760A56">
        <w:rPr>
          <w:rFonts w:ascii="Times New Roman" w:eastAsia="Times New Roman" w:hAnsi="Times New Roman" w:cs="Times New Roman"/>
          <w:sz w:val="20"/>
          <w:szCs w:val="20"/>
          <w:vertAlign w:val="subscript"/>
        </w:rPr>
        <w:t>2</w:t>
      </w:r>
      <w:r w:rsidRPr="00760A56">
        <w:rPr>
          <w:rFonts w:ascii="Times New Roman" w:eastAsia="Times New Roman" w:hAnsi="Times New Roman" w:cs="Times New Roman"/>
          <w:sz w:val="24"/>
          <w:szCs w:val="24"/>
        </w:rPr>
        <w:t>. T</w:t>
      </w:r>
      <w:r w:rsidRPr="00760A56">
        <w:rPr>
          <w:rFonts w:ascii="Times New Roman" w:eastAsia="Times New Roman" w:hAnsi="Times New Roman" w:cs="Times New Roman"/>
          <w:sz w:val="20"/>
          <w:szCs w:val="20"/>
          <w:vertAlign w:val="subscript"/>
        </w:rPr>
        <w:t>2</w:t>
      </w:r>
      <w:r w:rsidRPr="00760A56">
        <w:rPr>
          <w:rFonts w:ascii="Times New Roman" w:eastAsia="Times New Roman" w:hAnsi="Times New Roman" w:cs="Times New Roman"/>
          <w:sz w:val="24"/>
          <w:szCs w:val="24"/>
        </w:rPr>
        <w:t xml:space="preserve"> is waiting for resource Z, which is held by T</w:t>
      </w:r>
      <w:r w:rsidRPr="00760A56">
        <w:rPr>
          <w:rFonts w:ascii="Times New Roman" w:eastAsia="Times New Roman" w:hAnsi="Times New Roman" w:cs="Times New Roman"/>
          <w:sz w:val="20"/>
          <w:szCs w:val="20"/>
          <w:vertAlign w:val="subscript"/>
        </w:rPr>
        <w:t>0</w:t>
      </w:r>
      <w:r w:rsidRPr="00760A56">
        <w:rPr>
          <w:rFonts w:ascii="Times New Roman" w:eastAsia="Times New Roman" w:hAnsi="Times New Roman" w:cs="Times New Roman"/>
          <w:sz w:val="24"/>
          <w:szCs w:val="24"/>
        </w:rPr>
        <w:t>. Thus, all the processes wait for each other to release resources. In this situation, none of the processes can finish their task. This situation is known as a deadlock.</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Deadlocks are not healthy for a system. In case a system is stuck in a deadlock, the transactions involved in the deadlock are either rolled back or restarted.</w:t>
      </w:r>
    </w:p>
    <w:p w:rsidR="00760A56" w:rsidRPr="00760A56" w:rsidRDefault="00760A56" w:rsidP="00760A56">
      <w:pPr>
        <w:spacing w:before="100" w:beforeAutospacing="1" w:after="100" w:afterAutospacing="1" w:line="240" w:lineRule="auto"/>
        <w:outlineLvl w:val="1"/>
        <w:rPr>
          <w:rFonts w:ascii="Times New Roman" w:eastAsia="Times New Roman" w:hAnsi="Times New Roman" w:cs="Times New Roman"/>
          <w:b/>
          <w:bCs/>
          <w:sz w:val="36"/>
          <w:szCs w:val="36"/>
        </w:rPr>
      </w:pPr>
      <w:r w:rsidRPr="00760A56">
        <w:rPr>
          <w:rFonts w:ascii="Times New Roman" w:eastAsia="Times New Roman" w:hAnsi="Times New Roman" w:cs="Times New Roman"/>
          <w:b/>
          <w:bCs/>
          <w:sz w:val="36"/>
          <w:szCs w:val="36"/>
        </w:rPr>
        <w:t>Deadlock Prevention</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To prevent any deadlock situation in the system, the DBMS aggressively inspects all the operations, where transactions are about to execute. The DBMS inspects the operations and analyzes if they can create a deadlock situation. If it finds that a deadlock situation might occur, then that transaction is never allowed to be executed.</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There are deadlock prevention schemes that use timestamp ordering mechanism of transactions in order to predetermine a deadlock situation.</w:t>
      </w:r>
    </w:p>
    <w:p w:rsidR="00760A56" w:rsidRPr="00760A56" w:rsidRDefault="00760A56" w:rsidP="00760A56">
      <w:pPr>
        <w:spacing w:before="100" w:beforeAutospacing="1" w:after="100" w:afterAutospacing="1" w:line="240" w:lineRule="auto"/>
        <w:outlineLvl w:val="2"/>
        <w:rPr>
          <w:rFonts w:ascii="Times New Roman" w:eastAsia="Times New Roman" w:hAnsi="Times New Roman" w:cs="Times New Roman"/>
          <w:b/>
          <w:bCs/>
          <w:sz w:val="27"/>
          <w:szCs w:val="27"/>
        </w:rPr>
      </w:pPr>
      <w:r w:rsidRPr="00760A56">
        <w:rPr>
          <w:rFonts w:ascii="Times New Roman" w:eastAsia="Times New Roman" w:hAnsi="Times New Roman" w:cs="Times New Roman"/>
          <w:b/>
          <w:bCs/>
          <w:sz w:val="27"/>
          <w:szCs w:val="27"/>
        </w:rPr>
        <w:t>Wait-Die Scheme</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In this scheme, if a transaction requests to lock a resource (data item), which is already held with a conflicting lock by another transaction, then one of the two possibilities may occur −</w:t>
      </w:r>
    </w:p>
    <w:p w:rsidR="00760A56" w:rsidRPr="00760A56" w:rsidRDefault="00760A56" w:rsidP="00760A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lastRenderedPageBreak/>
        <w:t>If TS(T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&lt; TS(T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 that is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which is requesting a conflicting lock, is older than 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xml:space="preserve"> − then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is allowed to wait until the data-item is available.</w:t>
      </w:r>
    </w:p>
    <w:p w:rsidR="00760A56" w:rsidRPr="00760A56" w:rsidRDefault="00760A56" w:rsidP="00760A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If TS(T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&gt; TS(t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 that is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is younger than 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xml:space="preserve"> − then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dies.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is restarted later with a random delay but with the same timestamp.</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This scheme allows the older transaction to wait but kills the younger one.</w:t>
      </w:r>
    </w:p>
    <w:p w:rsidR="00760A56" w:rsidRPr="00760A56" w:rsidRDefault="00760A56" w:rsidP="00760A56">
      <w:pPr>
        <w:spacing w:before="100" w:beforeAutospacing="1" w:after="100" w:afterAutospacing="1" w:line="240" w:lineRule="auto"/>
        <w:outlineLvl w:val="2"/>
        <w:rPr>
          <w:rFonts w:ascii="Times New Roman" w:eastAsia="Times New Roman" w:hAnsi="Times New Roman" w:cs="Times New Roman"/>
          <w:b/>
          <w:bCs/>
          <w:sz w:val="27"/>
          <w:szCs w:val="27"/>
        </w:rPr>
      </w:pPr>
      <w:r w:rsidRPr="00760A56">
        <w:rPr>
          <w:rFonts w:ascii="Times New Roman" w:eastAsia="Times New Roman" w:hAnsi="Times New Roman" w:cs="Times New Roman"/>
          <w:b/>
          <w:bCs/>
          <w:sz w:val="27"/>
          <w:szCs w:val="27"/>
        </w:rPr>
        <w:t>Wound-Wait Scheme</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In this scheme, if a transaction requests to lock a resource (data item), which is already held with conflicting lock by some another transaction, one of the two possibilities may occur −</w:t>
      </w:r>
    </w:p>
    <w:p w:rsidR="00760A56" w:rsidRPr="00760A56" w:rsidRDefault="00760A56" w:rsidP="00760A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If TS(T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&lt; TS(T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then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forces 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xml:space="preserve"> to be rolled back − that is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wounds 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xml:space="preserve"> is restarted later with a random delay but with the same timestamp.</w:t>
      </w:r>
    </w:p>
    <w:p w:rsidR="00760A56" w:rsidRPr="00760A56" w:rsidRDefault="00760A56" w:rsidP="00760A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If TS(T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&gt; TS(T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then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is forced to wait until the resource is available.</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This scheme, allows the younger transaction to wait; but when an older transaction requests an item held by a younger one, the older transaction forces the younger one to abort and release the item.</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In both the cases, the transaction that enters the system at a later stage is aborted.</w:t>
      </w:r>
    </w:p>
    <w:p w:rsidR="00760A56" w:rsidRPr="00760A56" w:rsidRDefault="00760A56" w:rsidP="00760A56">
      <w:pPr>
        <w:spacing w:before="100" w:beforeAutospacing="1" w:after="100" w:afterAutospacing="1" w:line="240" w:lineRule="auto"/>
        <w:outlineLvl w:val="1"/>
        <w:rPr>
          <w:rFonts w:ascii="Times New Roman" w:eastAsia="Times New Roman" w:hAnsi="Times New Roman" w:cs="Times New Roman"/>
          <w:b/>
          <w:bCs/>
          <w:sz w:val="36"/>
          <w:szCs w:val="36"/>
        </w:rPr>
      </w:pPr>
      <w:r w:rsidRPr="00760A56">
        <w:rPr>
          <w:rFonts w:ascii="Times New Roman" w:eastAsia="Times New Roman" w:hAnsi="Times New Roman" w:cs="Times New Roman"/>
          <w:b/>
          <w:bCs/>
          <w:sz w:val="36"/>
          <w:szCs w:val="36"/>
        </w:rPr>
        <w:t>Deadlock Avoidance</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760A56" w:rsidRPr="00760A56" w:rsidRDefault="00760A56" w:rsidP="00760A56">
      <w:pPr>
        <w:spacing w:before="100" w:beforeAutospacing="1" w:after="100" w:afterAutospacing="1" w:line="240" w:lineRule="auto"/>
        <w:outlineLvl w:val="2"/>
        <w:rPr>
          <w:rFonts w:ascii="Times New Roman" w:eastAsia="Times New Roman" w:hAnsi="Times New Roman" w:cs="Times New Roman"/>
          <w:b/>
          <w:bCs/>
          <w:sz w:val="27"/>
          <w:szCs w:val="27"/>
        </w:rPr>
      </w:pPr>
      <w:r w:rsidRPr="00760A56">
        <w:rPr>
          <w:rFonts w:ascii="Times New Roman" w:eastAsia="Times New Roman" w:hAnsi="Times New Roman" w:cs="Times New Roman"/>
          <w:b/>
          <w:bCs/>
          <w:sz w:val="27"/>
          <w:szCs w:val="27"/>
        </w:rPr>
        <w:t>Wait-for Graph</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This is a simple method available to track if any deadlock situation may arise. For each transaction entering into the system, a node is created. When a transaction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requests for a lock on an item, say X, which is held by some other transaction 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a directed edge is created from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to 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If T</w:t>
      </w:r>
      <w:r w:rsidRPr="00760A56">
        <w:rPr>
          <w:rFonts w:ascii="Times New Roman" w:eastAsia="Times New Roman" w:hAnsi="Times New Roman" w:cs="Times New Roman"/>
          <w:sz w:val="20"/>
          <w:szCs w:val="20"/>
          <w:vertAlign w:val="subscript"/>
        </w:rPr>
        <w:t>j</w:t>
      </w:r>
      <w:r w:rsidRPr="00760A56">
        <w:rPr>
          <w:rFonts w:ascii="Times New Roman" w:eastAsia="Times New Roman" w:hAnsi="Times New Roman" w:cs="Times New Roman"/>
          <w:sz w:val="24"/>
          <w:szCs w:val="24"/>
        </w:rPr>
        <w:t xml:space="preserve"> releases item X, the edge between them is dropped and T</w:t>
      </w:r>
      <w:r w:rsidRPr="00760A56">
        <w:rPr>
          <w:rFonts w:ascii="Times New Roman" w:eastAsia="Times New Roman" w:hAnsi="Times New Roman" w:cs="Times New Roman"/>
          <w:sz w:val="20"/>
          <w:szCs w:val="20"/>
          <w:vertAlign w:val="subscript"/>
        </w:rPr>
        <w:t>i</w:t>
      </w:r>
      <w:r w:rsidRPr="00760A56">
        <w:rPr>
          <w:rFonts w:ascii="Times New Roman" w:eastAsia="Times New Roman" w:hAnsi="Times New Roman" w:cs="Times New Roman"/>
          <w:sz w:val="24"/>
          <w:szCs w:val="24"/>
        </w:rPr>
        <w:t xml:space="preserve"> locks the data item.</w:t>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The system maintains this wait-for graph for every transaction waiting for some data items held by others. The system keeps checking if there's any cycle in the graph.</w:t>
      </w:r>
    </w:p>
    <w:p w:rsidR="00760A56" w:rsidRPr="00760A56" w:rsidRDefault="00760A56" w:rsidP="00760A56">
      <w:pPr>
        <w:spacing w:after="0"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noProof/>
          <w:sz w:val="24"/>
          <w:szCs w:val="24"/>
        </w:rPr>
        <w:lastRenderedPageBreak/>
        <w:drawing>
          <wp:inline distT="0" distB="0" distL="0" distR="0">
            <wp:extent cx="3371850" cy="2333625"/>
            <wp:effectExtent l="0" t="0" r="0" b="9525"/>
            <wp:docPr id="5" name="Picture 5" descr="Wait-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it-for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2333625"/>
                    </a:xfrm>
                    <a:prstGeom prst="rect">
                      <a:avLst/>
                    </a:prstGeom>
                    <a:noFill/>
                    <a:ln>
                      <a:noFill/>
                    </a:ln>
                  </pic:spPr>
                </pic:pic>
              </a:graphicData>
            </a:graphic>
          </wp:inline>
        </w:drawing>
      </w:r>
    </w:p>
    <w:p w:rsidR="00760A56" w:rsidRPr="00760A56" w:rsidRDefault="00760A56" w:rsidP="00760A56">
      <w:p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Here, we can use any of the two following approaches −</w:t>
      </w:r>
    </w:p>
    <w:p w:rsidR="00760A56" w:rsidRPr="00760A56" w:rsidRDefault="00760A56" w:rsidP="00760A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First, do not allow any request for an item, which is already locked by another transaction. This is not always feasible and may cause starvation, where a transaction indefinitely waits for a data item and can never acquire it.</w:t>
      </w:r>
    </w:p>
    <w:p w:rsidR="00760A56" w:rsidRPr="00760A56" w:rsidRDefault="00760A56" w:rsidP="00760A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0A56">
        <w:rPr>
          <w:rFonts w:ascii="Times New Roman" w:eastAsia="Times New Roman" w:hAnsi="Times New Roman" w:cs="Times New Roman"/>
          <w:sz w:val="24"/>
          <w:szCs w:val="24"/>
        </w:rPr>
        <w:t xml:space="preserve">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 </w:t>
      </w:r>
      <w:r w:rsidRPr="00760A56">
        <w:rPr>
          <w:rFonts w:ascii="Times New Roman" w:eastAsia="Times New Roman" w:hAnsi="Times New Roman" w:cs="Times New Roman"/>
          <w:b/>
          <w:bCs/>
          <w:sz w:val="24"/>
          <w:szCs w:val="24"/>
        </w:rPr>
        <w:t>victim</w:t>
      </w:r>
      <w:r w:rsidRPr="00760A56">
        <w:rPr>
          <w:rFonts w:ascii="Times New Roman" w:eastAsia="Times New Roman" w:hAnsi="Times New Roman" w:cs="Times New Roman"/>
          <w:sz w:val="24"/>
          <w:szCs w:val="24"/>
        </w:rPr>
        <w:t xml:space="preserve"> and the process is known as </w:t>
      </w:r>
      <w:r w:rsidRPr="00760A56">
        <w:rPr>
          <w:rFonts w:ascii="Times New Roman" w:eastAsia="Times New Roman" w:hAnsi="Times New Roman" w:cs="Times New Roman"/>
          <w:b/>
          <w:bCs/>
          <w:sz w:val="24"/>
          <w:szCs w:val="24"/>
        </w:rPr>
        <w:t>victim selection</w:t>
      </w:r>
      <w:r w:rsidRPr="00760A56">
        <w:rPr>
          <w:rFonts w:ascii="Times New Roman" w:eastAsia="Times New Roman" w:hAnsi="Times New Roman" w:cs="Times New Roman"/>
          <w:sz w:val="24"/>
          <w:szCs w:val="24"/>
        </w:rPr>
        <w:t>.</w:t>
      </w:r>
    </w:p>
    <w:p w:rsidR="00760A56" w:rsidRDefault="00760A56"/>
    <w:sectPr w:rsidR="0076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D7A"/>
    <w:multiLevelType w:val="multilevel"/>
    <w:tmpl w:val="99C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A633A"/>
    <w:multiLevelType w:val="multilevel"/>
    <w:tmpl w:val="CB20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D2F6C"/>
    <w:multiLevelType w:val="multilevel"/>
    <w:tmpl w:val="DE8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50F3E"/>
    <w:multiLevelType w:val="multilevel"/>
    <w:tmpl w:val="F146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0749F"/>
    <w:multiLevelType w:val="multilevel"/>
    <w:tmpl w:val="A8C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E4775"/>
    <w:multiLevelType w:val="multilevel"/>
    <w:tmpl w:val="4732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C0757"/>
    <w:multiLevelType w:val="multilevel"/>
    <w:tmpl w:val="A19C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123C1"/>
    <w:multiLevelType w:val="hybridMultilevel"/>
    <w:tmpl w:val="EBE2F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3C"/>
    <w:rsid w:val="00760A56"/>
    <w:rsid w:val="00A21C3C"/>
    <w:rsid w:val="00C5730C"/>
    <w:rsid w:val="00FE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7AC35-1F6A-45D5-95B8-086ABCE5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1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C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C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C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1C3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60A5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60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557857">
      <w:bodyDiv w:val="1"/>
      <w:marLeft w:val="0"/>
      <w:marRight w:val="0"/>
      <w:marTop w:val="0"/>
      <w:marBottom w:val="0"/>
      <w:divBdr>
        <w:top w:val="none" w:sz="0" w:space="0" w:color="auto"/>
        <w:left w:val="none" w:sz="0" w:space="0" w:color="auto"/>
        <w:bottom w:val="none" w:sz="0" w:space="0" w:color="auto"/>
        <w:right w:val="none" w:sz="0" w:space="0" w:color="auto"/>
      </w:divBdr>
    </w:div>
    <w:div w:id="20198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A_Bsek</dc:creator>
  <cp:keywords/>
  <dc:description/>
  <cp:lastModifiedBy>A_Bsek</cp:lastModifiedBy>
  <cp:revision>2</cp:revision>
  <dcterms:created xsi:type="dcterms:W3CDTF">2015-10-30T18:26:00Z</dcterms:created>
  <dcterms:modified xsi:type="dcterms:W3CDTF">2015-10-30T19:40:00Z</dcterms:modified>
</cp:coreProperties>
</file>