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7B" w:rsidRPr="00B71D37" w:rsidRDefault="0065047B" w:rsidP="0065047B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65047B" w:rsidRPr="00B71D37" w:rsidRDefault="0065047B" w:rsidP="0065047B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65047B" w:rsidRPr="00B71D37" w:rsidRDefault="0065047B" w:rsidP="0065047B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65047B" w:rsidRPr="00B71D37" w:rsidRDefault="0065047B" w:rsidP="0065047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7B" w:rsidRPr="00B71D37" w:rsidRDefault="0065047B" w:rsidP="0065047B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65047B" w:rsidRPr="00B71D37" w:rsidRDefault="0065047B" w:rsidP="0065047B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#4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65047B" w:rsidRPr="00B71D37" w:rsidRDefault="0065047B" w:rsidP="0065047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047B" w:rsidRPr="00510660" w:rsidRDefault="0065047B" w:rsidP="0065047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047B" w:rsidRPr="00B71D37" w:rsidRDefault="0065047B" w:rsidP="0065047B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047B" w:rsidRPr="00B71D37" w:rsidRDefault="0065047B" w:rsidP="0065047B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65047B" w:rsidRPr="00510660" w:rsidRDefault="0065047B" w:rsidP="0065047B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65047B" w:rsidRPr="00510660" w:rsidRDefault="0065047B" w:rsidP="0065047B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65047B" w:rsidRPr="00B71D37" w:rsidRDefault="0065047B" w:rsidP="0065047B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047B" w:rsidRPr="00B71D37" w:rsidRDefault="0065047B" w:rsidP="0065047B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65047B" w:rsidRPr="00B71D37" w:rsidTr="00280640">
        <w:trPr>
          <w:trHeight w:val="1448"/>
        </w:trPr>
        <w:tc>
          <w:tcPr>
            <w:tcW w:w="4623" w:type="dxa"/>
            <w:vAlign w:val="center"/>
          </w:tcPr>
          <w:p w:rsidR="0065047B" w:rsidRPr="00B71D37" w:rsidRDefault="0065047B" w:rsidP="0028064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Mr.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65047B" w:rsidRPr="00B71D37" w:rsidRDefault="0065047B" w:rsidP="0028064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65047B" w:rsidRPr="00B71D37" w:rsidRDefault="0065047B" w:rsidP="0028064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5047B" w:rsidRPr="00B71D37" w:rsidTr="00280640">
        <w:trPr>
          <w:trHeight w:val="395"/>
        </w:trPr>
        <w:tc>
          <w:tcPr>
            <w:tcW w:w="9242" w:type="dxa"/>
            <w:gridSpan w:val="2"/>
          </w:tcPr>
          <w:p w:rsidR="0065047B" w:rsidRPr="00B71D37" w:rsidRDefault="0065047B" w:rsidP="0028064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65047B" w:rsidRDefault="0065047B" w:rsidP="00DB08AC">
      <w:pPr>
        <w:rPr>
          <w:b/>
        </w:rPr>
      </w:pPr>
    </w:p>
    <w:p w:rsidR="00E717E5" w:rsidRPr="00DB08AC" w:rsidRDefault="00DB08AC" w:rsidP="00DB08AC">
      <w:pPr>
        <w:pStyle w:val="ListParagraph"/>
        <w:numPr>
          <w:ilvl w:val="0"/>
          <w:numId w:val="1"/>
        </w:numPr>
        <w:rPr>
          <w:b/>
        </w:rPr>
      </w:pPr>
      <w:r w:rsidRPr="00DB08AC">
        <w:rPr>
          <w:b/>
        </w:rPr>
        <w:lastRenderedPageBreak/>
        <w:t>ER diagram with one case study.</w:t>
      </w:r>
    </w:p>
    <w:p w:rsidR="00DB08AC" w:rsidRDefault="00DB08AC" w:rsidP="00DB08AC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139700</wp:posOffset>
            </wp:positionV>
            <wp:extent cx="3759200" cy="21996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33" r="10606"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>
        <w:t>fig</w:t>
      </w:r>
      <w:proofErr w:type="gramEnd"/>
      <w:r>
        <w:t>: ER diagram</w:t>
      </w:r>
    </w:p>
    <w:p w:rsidR="00DB08AC" w:rsidRPr="00DB08AC" w:rsidRDefault="00DB08AC" w:rsidP="00DB08AC">
      <w:pPr>
        <w:pStyle w:val="ListParagraph"/>
        <w:numPr>
          <w:ilvl w:val="0"/>
          <w:numId w:val="1"/>
        </w:numPr>
        <w:rPr>
          <w:b/>
        </w:rPr>
      </w:pPr>
      <w:r w:rsidRPr="00DB08AC">
        <w:rPr>
          <w:b/>
        </w:rPr>
        <w:t>Design:</w:t>
      </w:r>
    </w:p>
    <w:p w:rsidR="00DB08AC" w:rsidRDefault="00DB08AC" w:rsidP="00DB08AC">
      <w:pPr>
        <w:pStyle w:val="ListParagraph"/>
      </w:pPr>
      <w:r>
        <w:t>Design process: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Determine the purpose of the database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Find and organize the information required</w:t>
      </w:r>
      <w:r w:rsidRPr="00DB08AC">
        <w:rPr>
          <w:rFonts w:ascii="Arial" w:eastAsia="Times New Roman" w:hAnsi="Arial" w:cs="Arial"/>
          <w:color w:val="252525"/>
          <w:sz w:val="19"/>
        </w:rPr>
        <w:t>.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Divide the information into tables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Turn information items into columns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Specify primary keys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Set up the table relationships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Refine the design</w:t>
      </w:r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Pr="00DB08AC" w:rsidRDefault="00DB08AC" w:rsidP="00DB08AC">
      <w:pPr>
        <w:numPr>
          <w:ilvl w:val="0"/>
          <w:numId w:val="3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DB08AC">
        <w:rPr>
          <w:rFonts w:ascii="Arial" w:eastAsia="Times New Roman" w:hAnsi="Arial" w:cs="Arial"/>
          <w:bCs/>
          <w:color w:val="252525"/>
          <w:sz w:val="19"/>
          <w:szCs w:val="19"/>
        </w:rPr>
        <w:t>Apply the</w:t>
      </w:r>
      <w:r w:rsidRPr="00DB08AC">
        <w:rPr>
          <w:rFonts w:ascii="Arial" w:eastAsia="Times New Roman" w:hAnsi="Arial" w:cs="Arial"/>
          <w:bCs/>
          <w:color w:val="252525"/>
          <w:sz w:val="19"/>
        </w:rPr>
        <w:t> </w:t>
      </w:r>
      <w:hyperlink r:id="rId7" w:tooltip="Database normalization" w:history="1">
        <w:r w:rsidRPr="00DB08AC">
          <w:rPr>
            <w:rFonts w:ascii="Arial" w:eastAsia="Times New Roman" w:hAnsi="Arial" w:cs="Arial"/>
            <w:bCs/>
            <w:color w:val="000000" w:themeColor="text1"/>
            <w:sz w:val="19"/>
          </w:rPr>
          <w:t>normalization rules</w:t>
        </w:r>
      </w:hyperlink>
      <w:r w:rsidRPr="00DB08AC">
        <w:rPr>
          <w:rFonts w:ascii="Arial" w:eastAsia="Times New Roman" w:hAnsi="Arial" w:cs="Arial"/>
          <w:color w:val="252525"/>
          <w:sz w:val="19"/>
        </w:rPr>
        <w:t> </w:t>
      </w:r>
    </w:p>
    <w:p w:rsidR="00DB08AC" w:rsidRDefault="00DB08AC" w:rsidP="00DB08AC">
      <w:pPr>
        <w:pStyle w:val="ListParagraph"/>
      </w:pPr>
    </w:p>
    <w:p w:rsidR="00DB08AC" w:rsidRDefault="00744F5C" w:rsidP="00744F5C">
      <w:pPr>
        <w:pStyle w:val="ListParagraph"/>
        <w:numPr>
          <w:ilvl w:val="1"/>
          <w:numId w:val="1"/>
        </w:numPr>
      </w:pPr>
      <w:r>
        <w:t>Functional Design:</w:t>
      </w:r>
    </w:p>
    <w:p w:rsidR="00744F5C" w:rsidRPr="00744F5C" w:rsidRDefault="00744F5C" w:rsidP="00744F5C">
      <w:pPr>
        <w:pStyle w:val="ListParagraph"/>
        <w:numPr>
          <w:ilvl w:val="0"/>
          <w:numId w:val="4"/>
        </w:numPr>
      </w:pPr>
      <w:r w:rsidRPr="00E120BB">
        <w:rPr>
          <w:rFonts w:ascii="Arial" w:hAnsi="Arial" w:cs="Arial"/>
          <w:bCs/>
          <w:color w:val="252525"/>
          <w:sz w:val="19"/>
          <w:szCs w:val="19"/>
          <w:shd w:val="clear" w:color="auto" w:fill="FFFFFF"/>
        </w:rPr>
        <w:t>Functional Design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is a paradigm used to simplify the design of hardware and software devices such as computer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software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and increasingly,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3D models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</w:p>
    <w:p w:rsidR="00744F5C" w:rsidRPr="00744F5C" w:rsidRDefault="00744F5C" w:rsidP="00744F5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functional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design assures that each modular part of a device has only one responsibility and performs that responsibility with the minimum of side effects on other parts. </w:t>
      </w:r>
    </w:p>
    <w:p w:rsidR="00744F5C" w:rsidRDefault="00744F5C" w:rsidP="00744F5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 xml:space="preserve">The advantage for implementation is that if a software module has a single </w:t>
      </w:r>
      <w:proofErr w:type="gramStart"/>
      <w:r>
        <w:rPr>
          <w:rFonts w:ascii="Arial" w:hAnsi="Arial" w:cs="Arial"/>
          <w:color w:val="252525"/>
          <w:sz w:val="19"/>
          <w:szCs w:val="19"/>
        </w:rPr>
        <w:t>purpose,</w:t>
      </w:r>
      <w:proofErr w:type="gramEnd"/>
      <w:r>
        <w:rPr>
          <w:rFonts w:ascii="Arial" w:hAnsi="Arial" w:cs="Arial"/>
          <w:color w:val="252525"/>
          <w:sz w:val="19"/>
          <w:szCs w:val="19"/>
        </w:rPr>
        <w:t xml:space="preserve"> it will be simpler, and therefore easier and less expensive, to design and implement.</w:t>
      </w:r>
    </w:p>
    <w:p w:rsidR="00744F5C" w:rsidRDefault="00744F5C" w:rsidP="00744F5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Systems with functionally designed parts are easier to modify because each part does only what it claims to do.</w:t>
      </w:r>
    </w:p>
    <w:p w:rsidR="00744F5C" w:rsidRDefault="00744F5C" w:rsidP="00744F5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Since maintenance is more than 3/4 of a successful system's life</w:t>
      </w:r>
      <w:proofErr w:type="gramStart"/>
      <w:r>
        <w:rPr>
          <w:rFonts w:ascii="Arial" w:hAnsi="Arial" w:cs="Arial"/>
          <w:color w:val="252525"/>
          <w:sz w:val="19"/>
          <w:szCs w:val="19"/>
        </w:rPr>
        <w:t>,</w:t>
      </w:r>
      <w:proofErr w:type="gramEnd"/>
      <w:r>
        <w:rPr>
          <w:rFonts w:ascii="Arial" w:hAnsi="Arial" w:cs="Arial"/>
          <w:color w:val="252525"/>
          <w:sz w:val="15"/>
          <w:szCs w:val="15"/>
          <w:vertAlign w:val="superscript"/>
        </w:rPr>
        <w:fldChar w:fldCharType="begin"/>
      </w:r>
      <w:r>
        <w:rPr>
          <w:rFonts w:ascii="Arial" w:hAnsi="Arial" w:cs="Arial"/>
          <w:color w:val="252525"/>
          <w:sz w:val="15"/>
          <w:szCs w:val="15"/>
          <w:vertAlign w:val="superscript"/>
        </w:rPr>
        <w:instrText xml:space="preserve"> HYPERLINK "https://en.wikipedia.org/wiki/Functional_design" \l "cite_note-1" </w:instrText>
      </w:r>
      <w:r>
        <w:rPr>
          <w:rFonts w:ascii="Arial" w:hAnsi="Arial" w:cs="Arial"/>
          <w:color w:val="252525"/>
          <w:sz w:val="15"/>
          <w:szCs w:val="15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5"/>
          <w:szCs w:val="15"/>
          <w:vertAlign w:val="superscript"/>
        </w:rPr>
        <w:t>[1]</w:t>
      </w:r>
      <w:r>
        <w:rPr>
          <w:rFonts w:ascii="Arial" w:hAnsi="Arial" w:cs="Arial"/>
          <w:color w:val="252525"/>
          <w:sz w:val="15"/>
          <w:szCs w:val="15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this feature is a crucial advantage. It also makes the system easier to understand and document, which simplifies training. The result is that the practical lifetime of a functional system is longer.</w:t>
      </w:r>
    </w:p>
    <w:p w:rsidR="00744F5C" w:rsidRDefault="00744F5C" w:rsidP="00744F5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In a system of programs, a functional module will be easier to reuse because it is less likely to have side effects that appear in other parts of the system.</w:t>
      </w:r>
    </w:p>
    <w:p w:rsidR="00744F5C" w:rsidRPr="00E120BB" w:rsidRDefault="00744F5C" w:rsidP="00744F5C">
      <w:pPr>
        <w:pStyle w:val="ListParagraph"/>
        <w:numPr>
          <w:ilvl w:val="1"/>
          <w:numId w:val="1"/>
        </w:numPr>
        <w:tabs>
          <w:tab w:val="left" w:pos="720"/>
          <w:tab w:val="left" w:pos="1080"/>
        </w:tabs>
        <w:rPr>
          <w:b/>
        </w:rPr>
      </w:pPr>
      <w:r w:rsidRPr="00E120BB">
        <w:rPr>
          <w:b/>
        </w:rPr>
        <w:lastRenderedPageBreak/>
        <w:t>Database Design:</w:t>
      </w:r>
    </w:p>
    <w:p w:rsidR="00744F5C" w:rsidRPr="00744F5C" w:rsidRDefault="00744F5C" w:rsidP="00744F5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</w:pPr>
      <w:r w:rsidRPr="00E120BB">
        <w:rPr>
          <w:rFonts w:ascii="Arial" w:hAnsi="Arial" w:cs="Arial"/>
          <w:bCs/>
          <w:color w:val="252525"/>
          <w:sz w:val="19"/>
          <w:szCs w:val="19"/>
          <w:shd w:val="clear" w:color="auto" w:fill="FFFFFF"/>
        </w:rPr>
        <w:t>Database design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is the process of producing a detailed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data model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of a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database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</w:p>
    <w:p w:rsidR="00744F5C" w:rsidRPr="00744F5C" w:rsidRDefault="00744F5C" w:rsidP="00744F5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This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logical data model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contains all the needed logical and physical design choices and physical storage parameters needed to generate a design in a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44F5C">
        <w:rPr>
          <w:rFonts w:ascii="Arial" w:hAnsi="Arial" w:cs="Arial"/>
          <w:sz w:val="19"/>
          <w:szCs w:val="19"/>
          <w:shd w:val="clear" w:color="auto" w:fill="FFFFFF"/>
        </w:rPr>
        <w:t>data definition language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, which can then be used to create a database. </w:t>
      </w:r>
    </w:p>
    <w:p w:rsidR="00744F5C" w:rsidRPr="00744F5C" w:rsidRDefault="00744F5C" w:rsidP="00744F5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 fully attributed data model contains detailed attributes for each entity.</w:t>
      </w:r>
    </w:p>
    <w:p w:rsidR="00744F5C" w:rsidRDefault="00744F5C" w:rsidP="00744F5C">
      <w:pPr>
        <w:pStyle w:val="ListParagraph"/>
        <w:numPr>
          <w:ilvl w:val="0"/>
          <w:numId w:val="5"/>
        </w:numPr>
        <w:shd w:val="clear" w:color="auto" w:fill="FFFFFF"/>
        <w:spacing w:before="120" w:after="120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744F5C">
        <w:rPr>
          <w:rFonts w:ascii="Arial" w:eastAsia="Times New Roman" w:hAnsi="Arial" w:cs="Arial"/>
          <w:color w:val="252525"/>
          <w:sz w:val="19"/>
          <w:szCs w:val="19"/>
        </w:rPr>
        <w:t>The process of doing database design generally consists of a number of steps which will be carried out by the database designer. Usually, the designer must:</w:t>
      </w:r>
    </w:p>
    <w:p w:rsidR="00744F5C" w:rsidRDefault="00744F5C" w:rsidP="00744F5C">
      <w:pPr>
        <w:pStyle w:val="ListParagraph"/>
        <w:numPr>
          <w:ilvl w:val="1"/>
          <w:numId w:val="5"/>
        </w:numPr>
        <w:shd w:val="clear" w:color="auto" w:fill="FFFFFF"/>
        <w:spacing w:before="120" w:after="120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744F5C">
        <w:rPr>
          <w:rFonts w:ascii="Arial" w:eastAsia="Times New Roman" w:hAnsi="Arial" w:cs="Arial"/>
          <w:color w:val="252525"/>
          <w:sz w:val="19"/>
          <w:szCs w:val="19"/>
        </w:rPr>
        <w:t>Determine the relationships between the different data elements.</w:t>
      </w:r>
    </w:p>
    <w:p w:rsidR="00744F5C" w:rsidRDefault="00744F5C" w:rsidP="00744F5C">
      <w:pPr>
        <w:pStyle w:val="ListParagraph"/>
        <w:numPr>
          <w:ilvl w:val="1"/>
          <w:numId w:val="5"/>
        </w:numPr>
        <w:shd w:val="clear" w:color="auto" w:fill="FFFFFF"/>
        <w:spacing w:before="120" w:after="120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744F5C">
        <w:rPr>
          <w:rFonts w:ascii="Arial" w:eastAsia="Times New Roman" w:hAnsi="Arial" w:cs="Arial"/>
          <w:color w:val="252525"/>
          <w:sz w:val="19"/>
          <w:szCs w:val="19"/>
        </w:rPr>
        <w:t>Superimpose a logical structure upon the data on the basis of these relationships</w:t>
      </w:r>
      <w:r>
        <w:rPr>
          <w:rFonts w:ascii="Arial" w:eastAsia="Times New Roman" w:hAnsi="Arial" w:cs="Arial"/>
          <w:color w:val="252525"/>
          <w:sz w:val="19"/>
          <w:szCs w:val="19"/>
        </w:rPr>
        <w:t>.</w:t>
      </w:r>
    </w:p>
    <w:p w:rsidR="00E120BB" w:rsidRPr="00744F5C" w:rsidRDefault="00E120BB" w:rsidP="00E120BB">
      <w:pPr>
        <w:pStyle w:val="ListParagraph"/>
        <w:shd w:val="clear" w:color="auto" w:fill="FFFFFF"/>
        <w:spacing w:before="120" w:after="120" w:line="304" w:lineRule="atLeast"/>
        <w:ind w:left="2520"/>
        <w:rPr>
          <w:rFonts w:ascii="Arial" w:eastAsia="Times New Roman" w:hAnsi="Arial" w:cs="Arial"/>
          <w:color w:val="252525"/>
          <w:sz w:val="19"/>
          <w:szCs w:val="19"/>
        </w:rPr>
      </w:pPr>
    </w:p>
    <w:p w:rsidR="00744F5C" w:rsidRDefault="00E120BB" w:rsidP="00E120BB">
      <w:pPr>
        <w:pStyle w:val="ListParagraph"/>
        <w:numPr>
          <w:ilvl w:val="2"/>
          <w:numId w:val="1"/>
        </w:numPr>
        <w:tabs>
          <w:tab w:val="left" w:pos="720"/>
          <w:tab w:val="left" w:pos="1080"/>
        </w:tabs>
      </w:pPr>
      <w:r>
        <w:t>Conceptual Database Design:</w:t>
      </w:r>
    </w:p>
    <w:p w:rsidR="00E120BB" w:rsidRPr="00E120BB" w:rsidRDefault="00E120BB" w:rsidP="00E120BB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Once a database designer is aware of the data which is to be stored within the database, they must then determine where dependency is within the data. </w:t>
      </w:r>
    </w:p>
    <w:p w:rsidR="00E120BB" w:rsidRDefault="00E120BB" w:rsidP="00E120BB">
      <w:pPr>
        <w:pStyle w:val="ListParagraph"/>
        <w:tabs>
          <w:tab w:val="left" w:pos="720"/>
          <w:tab w:val="left" w:pos="1080"/>
        </w:tabs>
        <w:ind w:left="252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 w:rsidRPr="00E120BB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Sometimes when data is changed you can be changing other data that is not visible. </w:t>
      </w:r>
    </w:p>
    <w:p w:rsidR="00E120BB" w:rsidRPr="00E120BB" w:rsidRDefault="00E120BB" w:rsidP="00E120BB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</w:pPr>
      <w:r w:rsidRPr="00E120BB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For example, in a list of names and addresses, assuming a situation where multiple people can have the same address, but one person cannot have more than one </w:t>
      </w:r>
      <w:proofErr w:type="gramStart"/>
      <w:r w:rsidRPr="00E120BB">
        <w:rPr>
          <w:rFonts w:ascii="Arial" w:hAnsi="Arial" w:cs="Arial"/>
          <w:color w:val="252525"/>
          <w:sz w:val="19"/>
          <w:szCs w:val="19"/>
          <w:shd w:val="clear" w:color="auto" w:fill="FFFFFF"/>
        </w:rPr>
        <w:t>address,</w:t>
      </w:r>
      <w:proofErr w:type="gramEnd"/>
      <w:r w:rsidRPr="00E120BB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the address is dependent upon the name. When provided a name and the list the address can be uniquely determined; however, the inverse does not hold - when given an address and the list, a name cannot be uniquely determined because multiple people can reside at an address. Because an address is determined by a name, an address is considered dependent on a name.</w:t>
      </w:r>
    </w:p>
    <w:p w:rsidR="00E120BB" w:rsidRDefault="00E120BB" w:rsidP="00E120BB">
      <w:pPr>
        <w:pStyle w:val="ListParagraph"/>
        <w:tabs>
          <w:tab w:val="left" w:pos="720"/>
          <w:tab w:val="left" w:pos="1080"/>
        </w:tabs>
        <w:ind w:left="2520"/>
      </w:pPr>
    </w:p>
    <w:p w:rsidR="00E120BB" w:rsidRDefault="00E120BB" w:rsidP="00E120BB">
      <w:pPr>
        <w:pStyle w:val="ListParagraph"/>
        <w:numPr>
          <w:ilvl w:val="2"/>
          <w:numId w:val="1"/>
        </w:numPr>
        <w:tabs>
          <w:tab w:val="left" w:pos="720"/>
          <w:tab w:val="left" w:pos="1080"/>
        </w:tabs>
      </w:pPr>
      <w:r>
        <w:t>Logical Database Design:</w:t>
      </w:r>
    </w:p>
    <w:p w:rsidR="00E120BB" w:rsidRPr="00E120BB" w:rsidRDefault="00E120BB" w:rsidP="0065047B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jc w:val="both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Once the relationships and dependencies amongst the various pieces of information have been determined, it is possible to arrange the data into a logical structure which can then be mapped into the storage objects supported by the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database management system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</w:p>
    <w:p w:rsidR="00E120BB" w:rsidRDefault="00E120BB" w:rsidP="0065047B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jc w:val="both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In the case of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relational databases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the storage objects are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tables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which store data in rows and columns.</w:t>
      </w:r>
    </w:p>
    <w:p w:rsidR="00E120BB" w:rsidRDefault="00E120BB" w:rsidP="00E120BB">
      <w:pPr>
        <w:pStyle w:val="ListParagraph"/>
        <w:numPr>
          <w:ilvl w:val="2"/>
          <w:numId w:val="1"/>
        </w:numPr>
        <w:tabs>
          <w:tab w:val="left" w:pos="720"/>
          <w:tab w:val="left" w:pos="1080"/>
        </w:tabs>
      </w:pPr>
      <w:r>
        <w:t>Physical Database Design:</w:t>
      </w:r>
    </w:p>
    <w:p w:rsidR="00E120BB" w:rsidRPr="00E120BB" w:rsidRDefault="00E120BB" w:rsidP="0065047B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jc w:val="both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The physical design of the database specifies the physical configuration of the database on the storage media. </w:t>
      </w:r>
    </w:p>
    <w:p w:rsidR="00E120BB" w:rsidRPr="00E120BB" w:rsidRDefault="00E120BB" w:rsidP="0065047B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jc w:val="both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This includes detailed specification of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data elements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data types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, 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indexing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options and other parameters residing in the DBMS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E120BB">
        <w:rPr>
          <w:rFonts w:ascii="Arial" w:hAnsi="Arial" w:cs="Arial"/>
          <w:sz w:val="19"/>
          <w:szCs w:val="19"/>
          <w:shd w:val="clear" w:color="auto" w:fill="FFFFFF"/>
        </w:rPr>
        <w:t>data dictionary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</w:p>
    <w:p w:rsidR="00E120BB" w:rsidRDefault="00E120BB" w:rsidP="0065047B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jc w:val="both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It is the detailed design of a system that includes modules &amp; the database's hardware &amp; software specifications of the system.</w:t>
      </w:r>
    </w:p>
    <w:p w:rsidR="00E120BB" w:rsidRDefault="00E120BB" w:rsidP="00E120BB">
      <w:pPr>
        <w:pStyle w:val="ListParagraph"/>
        <w:tabs>
          <w:tab w:val="left" w:pos="720"/>
          <w:tab w:val="left" w:pos="1080"/>
        </w:tabs>
        <w:ind w:left="1800"/>
      </w:pPr>
    </w:p>
    <w:p w:rsidR="00E120BB" w:rsidRDefault="00E120BB" w:rsidP="00E120BB">
      <w:pPr>
        <w:pStyle w:val="ListParagraph"/>
        <w:tabs>
          <w:tab w:val="left" w:pos="720"/>
          <w:tab w:val="left" w:pos="1080"/>
        </w:tabs>
        <w:ind w:left="1800"/>
      </w:pPr>
    </w:p>
    <w:sectPr w:rsidR="00E120BB" w:rsidSect="00E7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2306"/>
    <w:multiLevelType w:val="multilevel"/>
    <w:tmpl w:val="87D6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63272"/>
    <w:multiLevelType w:val="hybridMultilevel"/>
    <w:tmpl w:val="15FA5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DE2286"/>
    <w:multiLevelType w:val="hybridMultilevel"/>
    <w:tmpl w:val="661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C1655"/>
    <w:multiLevelType w:val="multilevel"/>
    <w:tmpl w:val="D3EE0F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>
    <w:nsid w:val="6DC57806"/>
    <w:multiLevelType w:val="hybridMultilevel"/>
    <w:tmpl w:val="928EF6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03C7C10"/>
    <w:multiLevelType w:val="multilevel"/>
    <w:tmpl w:val="7318D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7A1E2881"/>
    <w:multiLevelType w:val="hybridMultilevel"/>
    <w:tmpl w:val="43C8BC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A2779F4"/>
    <w:multiLevelType w:val="hybridMultilevel"/>
    <w:tmpl w:val="A1DE7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08AC"/>
    <w:rsid w:val="0065047B"/>
    <w:rsid w:val="00744F5C"/>
    <w:rsid w:val="00DB08AC"/>
    <w:rsid w:val="00E120BB"/>
    <w:rsid w:val="00E7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A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08AC"/>
  </w:style>
  <w:style w:type="character" w:styleId="Hyperlink">
    <w:name w:val="Hyperlink"/>
    <w:basedOn w:val="DefaultParagraphFont"/>
    <w:uiPriority w:val="99"/>
    <w:semiHidden/>
    <w:unhideWhenUsed/>
    <w:rsid w:val="00DB08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50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047B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norm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2015-08-10T02:13:00Z</dcterms:created>
  <dcterms:modified xsi:type="dcterms:W3CDTF">2015-08-10T03:11:00Z</dcterms:modified>
</cp:coreProperties>
</file>