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14" w:rsidRPr="00830189" w:rsidRDefault="00CD7014" w:rsidP="00CD7014">
      <w:pPr>
        <w:ind w:left="2160" w:hanging="2160"/>
        <w:jc w:val="center"/>
        <w:rPr>
          <w:rFonts w:ascii="Stencil" w:hAnsi="Stencil" w:cs="Times New Roman"/>
          <w:b/>
          <w:sz w:val="56"/>
          <w:szCs w:val="64"/>
        </w:rPr>
      </w:pPr>
      <w:r w:rsidRPr="00830189">
        <w:rPr>
          <w:rFonts w:ascii="Stencil" w:hAnsi="Stencil" w:cs="Times New Roman"/>
          <w:b/>
          <w:sz w:val="56"/>
          <w:szCs w:val="64"/>
        </w:rPr>
        <w:t>ST.</w:t>
      </w:r>
      <w:r w:rsidR="00830189" w:rsidRPr="00830189">
        <w:rPr>
          <w:rFonts w:ascii="Stencil" w:hAnsi="Stencil" w:cs="Times New Roman"/>
          <w:b/>
          <w:sz w:val="56"/>
          <w:szCs w:val="64"/>
        </w:rPr>
        <w:t xml:space="preserve"> </w:t>
      </w:r>
      <w:r w:rsidRPr="00830189">
        <w:rPr>
          <w:rFonts w:ascii="Stencil" w:hAnsi="Stencil" w:cs="Times New Roman"/>
          <w:b/>
          <w:sz w:val="56"/>
          <w:szCs w:val="64"/>
        </w:rPr>
        <w:t>XAVIER’S COLLEGE</w:t>
      </w:r>
    </w:p>
    <w:p w:rsidR="00830189" w:rsidRPr="00830189" w:rsidRDefault="00830189" w:rsidP="00CD7014">
      <w:pPr>
        <w:ind w:left="2160" w:hanging="2160"/>
        <w:jc w:val="center"/>
        <w:rPr>
          <w:rFonts w:ascii="Times New Roman" w:hAnsi="Times New Roman" w:cs="Times New Roman"/>
          <w:sz w:val="32"/>
          <w:szCs w:val="64"/>
        </w:rPr>
      </w:pPr>
      <w:r w:rsidRPr="00830189">
        <w:rPr>
          <w:rFonts w:ascii="Times New Roman" w:hAnsi="Times New Roman" w:cs="Times New Roman"/>
          <w:sz w:val="32"/>
          <w:szCs w:val="64"/>
        </w:rPr>
        <w:t xml:space="preserve">(Affiliated to </w:t>
      </w:r>
      <w:proofErr w:type="spellStart"/>
      <w:r w:rsidRPr="00830189">
        <w:rPr>
          <w:rFonts w:ascii="Times New Roman" w:hAnsi="Times New Roman" w:cs="Times New Roman"/>
          <w:sz w:val="32"/>
          <w:szCs w:val="64"/>
        </w:rPr>
        <w:t>Tribhuvan</w:t>
      </w:r>
      <w:proofErr w:type="spellEnd"/>
      <w:r w:rsidRPr="00830189">
        <w:rPr>
          <w:rFonts w:ascii="Times New Roman" w:hAnsi="Times New Roman" w:cs="Times New Roman"/>
          <w:sz w:val="32"/>
          <w:szCs w:val="64"/>
        </w:rPr>
        <w:t xml:space="preserve"> University)</w:t>
      </w:r>
    </w:p>
    <w:p w:rsidR="00CD7014" w:rsidRPr="0068274D" w:rsidRDefault="00830189" w:rsidP="00CD7014">
      <w:pPr>
        <w:jc w:val="center"/>
        <w:rPr>
          <w:rFonts w:ascii="Times New Roman" w:hAnsi="Times New Roman" w:cs="Times New Roman"/>
          <w:sz w:val="32"/>
          <w:szCs w:val="24"/>
        </w:rPr>
      </w:pPr>
      <w:proofErr w:type="spellStart"/>
      <w:r w:rsidRPr="0068274D">
        <w:rPr>
          <w:rFonts w:ascii="Times New Roman" w:hAnsi="Times New Roman" w:cs="Times New Roman"/>
          <w:sz w:val="32"/>
          <w:szCs w:val="24"/>
        </w:rPr>
        <w:t>Maitighar</w:t>
      </w:r>
      <w:proofErr w:type="spellEnd"/>
      <w:r w:rsidRPr="0068274D">
        <w:rPr>
          <w:rFonts w:ascii="Times New Roman" w:hAnsi="Times New Roman" w:cs="Times New Roman"/>
          <w:sz w:val="32"/>
          <w:szCs w:val="24"/>
        </w:rPr>
        <w:t>, Kathmandu</w:t>
      </w:r>
    </w:p>
    <w:p w:rsidR="00CD7014" w:rsidRPr="0068274D" w:rsidRDefault="00CD7014" w:rsidP="00CD7014">
      <w:pPr>
        <w:jc w:val="center"/>
        <w:rPr>
          <w:rFonts w:ascii="Times New Roman" w:hAnsi="Times New Roman" w:cs="Times New Roman"/>
          <w:sz w:val="24"/>
          <w:szCs w:val="24"/>
        </w:rPr>
      </w:pPr>
    </w:p>
    <w:p w:rsidR="00CD7014" w:rsidRPr="0068274D" w:rsidRDefault="00CD7014" w:rsidP="00CD7014">
      <w:pPr>
        <w:jc w:val="center"/>
        <w:rPr>
          <w:rFonts w:ascii="Times New Roman" w:hAnsi="Times New Roman" w:cs="Times New Roman"/>
          <w:sz w:val="24"/>
          <w:szCs w:val="24"/>
        </w:rPr>
      </w:pPr>
      <w:r w:rsidRPr="0068274D">
        <w:rPr>
          <w:rFonts w:ascii="Times New Roman" w:hAnsi="Times New Roman" w:cs="Times New Roman"/>
          <w:noProof/>
          <w:sz w:val="24"/>
          <w:szCs w:val="24"/>
        </w:rPr>
        <w:drawing>
          <wp:inline distT="0" distB="0" distL="0" distR="0">
            <wp:extent cx="2771651" cy="2956956"/>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CD7014" w:rsidRPr="0068274D" w:rsidRDefault="00CD7014" w:rsidP="00CD7014">
      <w:pPr>
        <w:ind w:left="720" w:firstLine="720"/>
        <w:jc w:val="center"/>
        <w:rPr>
          <w:rFonts w:ascii="Times New Roman" w:hAnsi="Times New Roman" w:cs="Times New Roman"/>
          <w:sz w:val="32"/>
          <w:szCs w:val="24"/>
        </w:rPr>
      </w:pPr>
    </w:p>
    <w:p w:rsidR="00CD7014" w:rsidRPr="0068274D" w:rsidRDefault="00CD7014" w:rsidP="00830189">
      <w:pPr>
        <w:jc w:val="center"/>
        <w:rPr>
          <w:rFonts w:ascii="Times New Roman" w:hAnsi="Times New Roman" w:cs="Times New Roman"/>
          <w:sz w:val="32"/>
          <w:szCs w:val="24"/>
        </w:rPr>
      </w:pPr>
      <w:r w:rsidRPr="0068274D">
        <w:rPr>
          <w:rFonts w:ascii="Times New Roman" w:hAnsi="Times New Roman" w:cs="Times New Roman"/>
          <w:sz w:val="32"/>
          <w:szCs w:val="24"/>
        </w:rPr>
        <w:t>Database Management System</w:t>
      </w:r>
    </w:p>
    <w:p w:rsidR="00CD7014" w:rsidRPr="0068274D" w:rsidRDefault="00CD7014" w:rsidP="00830189">
      <w:pPr>
        <w:jc w:val="center"/>
        <w:rPr>
          <w:rFonts w:ascii="Times New Roman" w:hAnsi="Times New Roman" w:cs="Times New Roman"/>
          <w:sz w:val="32"/>
          <w:szCs w:val="24"/>
        </w:rPr>
      </w:pPr>
      <w:r>
        <w:rPr>
          <w:rFonts w:ascii="Times New Roman" w:hAnsi="Times New Roman" w:cs="Times New Roman"/>
          <w:sz w:val="32"/>
          <w:szCs w:val="24"/>
        </w:rPr>
        <w:t>Theory Assignment #4</w:t>
      </w:r>
    </w:p>
    <w:p w:rsidR="00CD7014" w:rsidRPr="0068274D" w:rsidRDefault="00CD7014" w:rsidP="00CD7014">
      <w:pPr>
        <w:ind w:firstLine="720"/>
        <w:jc w:val="center"/>
        <w:rPr>
          <w:rFonts w:ascii="Times New Roman" w:hAnsi="Times New Roman" w:cs="Times New Roman"/>
          <w:sz w:val="26"/>
          <w:szCs w:val="24"/>
        </w:rPr>
      </w:pPr>
    </w:p>
    <w:p w:rsidR="00CD7014" w:rsidRPr="00CD7014" w:rsidRDefault="00CD7014" w:rsidP="00CD7014">
      <w:pPr>
        <w:widowControl w:val="0"/>
        <w:tabs>
          <w:tab w:val="left" w:pos="6300"/>
        </w:tabs>
        <w:autoSpaceDE w:val="0"/>
        <w:autoSpaceDN w:val="0"/>
        <w:adjustRightInd w:val="0"/>
        <w:ind w:left="360"/>
        <w:rPr>
          <w:rFonts w:ascii="Times New Roman" w:hAnsi="Times New Roman" w:cs="Times New Roman"/>
          <w:b/>
          <w:bCs/>
          <w:sz w:val="26"/>
          <w:szCs w:val="26"/>
        </w:rPr>
      </w:pPr>
      <w:r w:rsidRPr="00CD7014">
        <w:rPr>
          <w:rFonts w:ascii="Times New Roman" w:hAnsi="Times New Roman" w:cs="Times New Roman"/>
          <w:b/>
          <w:bCs/>
          <w:sz w:val="26"/>
          <w:szCs w:val="26"/>
        </w:rPr>
        <w:t>Submitted by</w:t>
      </w:r>
      <w:r>
        <w:rPr>
          <w:rFonts w:ascii="Times New Roman" w:hAnsi="Times New Roman" w:cs="Times New Roman"/>
          <w:b/>
          <w:bCs/>
          <w:sz w:val="26"/>
          <w:szCs w:val="26"/>
        </w:rPr>
        <w:tab/>
      </w:r>
      <w:r w:rsidRPr="00CD7014">
        <w:rPr>
          <w:rFonts w:ascii="Times New Roman" w:hAnsi="Times New Roman" w:cs="Times New Roman"/>
          <w:b/>
          <w:bCs/>
          <w:sz w:val="26"/>
          <w:szCs w:val="26"/>
        </w:rPr>
        <w:t>Submitted to</w:t>
      </w:r>
    </w:p>
    <w:p w:rsidR="00CD7014" w:rsidRPr="0068274D" w:rsidRDefault="00CD7014" w:rsidP="00CD7014">
      <w:pPr>
        <w:widowControl w:val="0"/>
        <w:tabs>
          <w:tab w:val="left" w:pos="5760"/>
        </w:tabs>
        <w:autoSpaceDE w:val="0"/>
        <w:autoSpaceDN w:val="0"/>
        <w:adjustRightInd w:val="0"/>
        <w:spacing w:after="0"/>
        <w:ind w:left="360"/>
        <w:rPr>
          <w:rFonts w:ascii="Times New Roman" w:hAnsi="Times New Roman" w:cs="Times New Roman"/>
          <w:bCs/>
          <w:sz w:val="26"/>
          <w:szCs w:val="26"/>
        </w:rPr>
      </w:pPr>
      <w:proofErr w:type="gramStart"/>
      <w:r>
        <w:rPr>
          <w:rFonts w:ascii="Times New Roman" w:hAnsi="Times New Roman" w:cs="Times New Roman"/>
          <w:bCs/>
          <w:sz w:val="26"/>
          <w:szCs w:val="26"/>
        </w:rPr>
        <w:t xml:space="preserve">Victor Kumar </w:t>
      </w:r>
      <w:proofErr w:type="spellStart"/>
      <w:r>
        <w:rPr>
          <w:rFonts w:ascii="Times New Roman" w:hAnsi="Times New Roman" w:cs="Times New Roman"/>
          <w:bCs/>
          <w:sz w:val="26"/>
          <w:szCs w:val="26"/>
        </w:rPr>
        <w:t>Sapkota</w:t>
      </w:r>
      <w:proofErr w:type="spellEnd"/>
      <w:r>
        <w:rPr>
          <w:rFonts w:ascii="Times New Roman" w:hAnsi="Times New Roman" w:cs="Times New Roman"/>
          <w:bCs/>
          <w:sz w:val="26"/>
          <w:szCs w:val="26"/>
        </w:rPr>
        <w:tab/>
      </w:r>
      <w:proofErr w:type="spellStart"/>
      <w:r>
        <w:rPr>
          <w:rFonts w:ascii="Times New Roman" w:hAnsi="Times New Roman" w:cs="Times New Roman"/>
          <w:bCs/>
          <w:sz w:val="26"/>
          <w:szCs w:val="26"/>
        </w:rPr>
        <w:t>Er</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 Sanjay Kr. </w:t>
      </w:r>
      <w:proofErr w:type="spellStart"/>
      <w:r>
        <w:rPr>
          <w:rFonts w:ascii="Times New Roman" w:hAnsi="Times New Roman" w:cs="Times New Roman"/>
          <w:bCs/>
          <w:sz w:val="26"/>
          <w:szCs w:val="26"/>
        </w:rPr>
        <w:t>Yadav</w:t>
      </w:r>
      <w:proofErr w:type="spellEnd"/>
      <w:r>
        <w:rPr>
          <w:rFonts w:ascii="Times New Roman" w:hAnsi="Times New Roman" w:cs="Times New Roman"/>
          <w:bCs/>
          <w:sz w:val="26"/>
          <w:szCs w:val="26"/>
        </w:rPr>
        <w:t xml:space="preserve"> 013BSCCSIT047</w:t>
      </w:r>
      <w:r>
        <w:rPr>
          <w:rFonts w:ascii="Times New Roman" w:hAnsi="Times New Roman" w:cs="Times New Roman"/>
          <w:bCs/>
          <w:sz w:val="26"/>
          <w:szCs w:val="26"/>
        </w:rPr>
        <w:tab/>
      </w:r>
      <w:r w:rsidRPr="0068274D">
        <w:rPr>
          <w:rFonts w:ascii="Times New Roman" w:hAnsi="Times New Roman" w:cs="Times New Roman"/>
          <w:bCs/>
          <w:sz w:val="26"/>
          <w:szCs w:val="26"/>
        </w:rPr>
        <w:t>Lecturer</w:t>
      </w:r>
      <w:r>
        <w:rPr>
          <w:rFonts w:ascii="Times New Roman" w:hAnsi="Times New Roman" w:cs="Times New Roman"/>
          <w:bCs/>
          <w:sz w:val="26"/>
          <w:szCs w:val="26"/>
        </w:rPr>
        <w:tab/>
      </w:r>
      <w:r>
        <w:rPr>
          <w:rFonts w:ascii="Times New Roman" w:hAnsi="Times New Roman" w:cs="Times New Roman"/>
          <w:bCs/>
          <w:sz w:val="26"/>
          <w:szCs w:val="26"/>
        </w:rPr>
        <w:tab/>
      </w:r>
    </w:p>
    <w:p w:rsidR="00830189" w:rsidRDefault="00CD7014" w:rsidP="00CD7014">
      <w:pPr>
        <w:widowControl w:val="0"/>
        <w:tabs>
          <w:tab w:val="left" w:pos="5760"/>
          <w:tab w:val="left" w:pos="6300"/>
        </w:tabs>
        <w:autoSpaceDE w:val="0"/>
        <w:autoSpaceDN w:val="0"/>
        <w:adjustRightInd w:val="0"/>
        <w:ind w:left="360"/>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Sem</w:t>
      </w:r>
      <w:proofErr w:type="spellEnd"/>
      <w:proofErr w:type="gramEnd"/>
      <w:r>
        <w:rPr>
          <w:rFonts w:ascii="Times New Roman" w:hAnsi="Times New Roman" w:cs="Times New Roman"/>
          <w:bCs/>
          <w:sz w:val="26"/>
          <w:szCs w:val="26"/>
        </w:rPr>
        <w:t xml:space="preserve"> IV</w:t>
      </w:r>
      <w:r w:rsidRPr="0068274D">
        <w:rPr>
          <w:rFonts w:ascii="Times New Roman" w:hAnsi="Times New Roman" w:cs="Times New Roman"/>
          <w:bCs/>
          <w:sz w:val="26"/>
          <w:szCs w:val="26"/>
        </w:rPr>
        <w:t xml:space="preserve"> </w:t>
      </w:r>
      <w:r>
        <w:rPr>
          <w:rFonts w:ascii="Times New Roman" w:hAnsi="Times New Roman" w:cs="Times New Roman"/>
          <w:bCs/>
          <w:sz w:val="26"/>
          <w:szCs w:val="26"/>
        </w:rPr>
        <w:tab/>
      </w:r>
      <w:r w:rsidRPr="0068274D">
        <w:rPr>
          <w:rFonts w:ascii="Times New Roman" w:hAnsi="Times New Roman" w:cs="Times New Roman"/>
          <w:bCs/>
          <w:sz w:val="26"/>
          <w:szCs w:val="26"/>
        </w:rPr>
        <w:t>Department of Computer Science</w:t>
      </w:r>
    </w:p>
    <w:p w:rsidR="00830189" w:rsidRDefault="00830189" w:rsidP="00830189">
      <w:pPr>
        <w:widowControl w:val="0"/>
        <w:tabs>
          <w:tab w:val="left" w:pos="5760"/>
          <w:tab w:val="left" w:pos="6300"/>
        </w:tabs>
        <w:autoSpaceDE w:val="0"/>
        <w:autoSpaceDN w:val="0"/>
        <w:adjustRightInd w:val="0"/>
        <w:ind w:left="360"/>
        <w:jc w:val="center"/>
        <w:rPr>
          <w:rFonts w:ascii="Times New Roman" w:hAnsi="Times New Roman" w:cs="Times New Roman"/>
          <w:b/>
          <w:bCs/>
          <w:sz w:val="26"/>
          <w:szCs w:val="26"/>
        </w:rPr>
      </w:pPr>
    </w:p>
    <w:p w:rsidR="00CD7014" w:rsidRPr="0068274D" w:rsidRDefault="00830189" w:rsidP="00830189">
      <w:pPr>
        <w:widowControl w:val="0"/>
        <w:tabs>
          <w:tab w:val="left" w:pos="5760"/>
          <w:tab w:val="left" w:pos="6300"/>
        </w:tabs>
        <w:autoSpaceDE w:val="0"/>
        <w:autoSpaceDN w:val="0"/>
        <w:adjustRightInd w:val="0"/>
        <w:ind w:left="360"/>
        <w:jc w:val="center"/>
        <w:rPr>
          <w:rFonts w:ascii="Times New Roman" w:hAnsi="Times New Roman" w:cs="Times New Roman"/>
          <w:bCs/>
          <w:sz w:val="26"/>
          <w:szCs w:val="26"/>
        </w:rPr>
      </w:pPr>
      <w:r w:rsidRPr="00830189">
        <w:rPr>
          <w:rFonts w:ascii="Times New Roman" w:hAnsi="Times New Roman" w:cs="Times New Roman"/>
          <w:b/>
          <w:bCs/>
          <w:sz w:val="26"/>
          <w:szCs w:val="26"/>
        </w:rPr>
        <w:t>Submitted on:</w:t>
      </w:r>
      <w:r>
        <w:rPr>
          <w:rFonts w:ascii="Times New Roman" w:hAnsi="Times New Roman" w:cs="Times New Roman"/>
          <w:bCs/>
          <w:sz w:val="26"/>
          <w:szCs w:val="26"/>
        </w:rPr>
        <w:t xml:space="preserve"> August 10, 2015</w:t>
      </w:r>
    </w:p>
    <w:p w:rsidR="00CD7014" w:rsidRPr="0068274D" w:rsidRDefault="00CD7014" w:rsidP="00830189">
      <w:pPr>
        <w:jc w:val="center"/>
        <w:rPr>
          <w:rFonts w:ascii="Times New Roman" w:hAnsi="Times New Roman" w:cs="Times New Roman"/>
        </w:rPr>
        <w:sectPr w:rsidR="00CD7014" w:rsidRPr="0068274D">
          <w:footerReference w:type="default" r:id="rId6"/>
          <w:pgSz w:w="12240" w:h="15840"/>
          <w:pgMar w:top="1440" w:right="1440" w:bottom="1440" w:left="1440" w:header="720" w:footer="720" w:gutter="0"/>
          <w:cols w:space="720"/>
          <w:docGrid w:linePitch="360"/>
        </w:sectPr>
      </w:pPr>
    </w:p>
    <w:p w:rsidR="00CD7014" w:rsidRPr="00CD7014" w:rsidRDefault="00CD7014">
      <w:pPr>
        <w:rPr>
          <w:b/>
          <w:sz w:val="32"/>
        </w:rPr>
      </w:pPr>
      <w:r w:rsidRPr="00CD7014">
        <w:rPr>
          <w:b/>
          <w:sz w:val="32"/>
        </w:rPr>
        <w:lastRenderedPageBreak/>
        <w:t>E-R diagram with a case study</w:t>
      </w:r>
    </w:p>
    <w:p w:rsidR="00587A1A" w:rsidRDefault="009C28DD">
      <w:r>
        <w:rPr>
          <w:noProof/>
        </w:rPr>
        <w:drawing>
          <wp:inline distT="0" distB="0" distL="0" distR="0">
            <wp:extent cx="5943600" cy="4435475"/>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943600" cy="4435475"/>
                    </a:xfrm>
                    <a:prstGeom prst="rect">
                      <a:avLst/>
                    </a:prstGeom>
                  </pic:spPr>
                </pic:pic>
              </a:graphicData>
            </a:graphic>
          </wp:inline>
        </w:drawing>
      </w:r>
    </w:p>
    <w:p w:rsidR="009C28DD" w:rsidRPr="00CD7014" w:rsidRDefault="009C28DD">
      <w:pPr>
        <w:rPr>
          <w:rFonts w:ascii="Verdana" w:hAnsi="Verdana"/>
          <w:b/>
          <w:color w:val="330033"/>
          <w:sz w:val="24"/>
          <w:szCs w:val="20"/>
          <w:shd w:val="clear" w:color="auto" w:fill="FFFFFF"/>
        </w:rPr>
      </w:pPr>
      <w:r w:rsidRPr="00CD7014">
        <w:rPr>
          <w:rFonts w:ascii="Verdana" w:hAnsi="Verdana"/>
          <w:b/>
          <w:color w:val="330033"/>
          <w:sz w:val="24"/>
          <w:szCs w:val="20"/>
          <w:shd w:val="clear" w:color="auto" w:fill="FFFFFF"/>
        </w:rPr>
        <w:t>Functional design</w:t>
      </w:r>
    </w:p>
    <w:p w:rsidR="00AD2F29" w:rsidRDefault="009C28DD">
      <w:r>
        <w:t xml:space="preserve">In conventional database systems, procedures, data structures and actual content are usually separated. Thus, a conventional database management </w:t>
      </w:r>
      <w:proofErr w:type="gramStart"/>
      <w:r>
        <w:t>systems</w:t>
      </w:r>
      <w:proofErr w:type="gramEnd"/>
      <w:r>
        <w:t xml:space="preserve"> (DBMS) provides users with a possibility to store, modify or retrieve data that structured in accordance with a current database schema. </w:t>
      </w:r>
    </w:p>
    <w:p w:rsidR="00AD2F29" w:rsidRDefault="00AD2F29">
      <w:r>
        <w:rPr>
          <w:noProof/>
        </w:rPr>
        <w:drawing>
          <wp:inline distT="0" distB="0" distL="0" distR="0">
            <wp:extent cx="4143954" cy="2114845"/>
            <wp:effectExtent l="19050" t="0" r="8946"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143954" cy="2114845"/>
                    </a:xfrm>
                    <a:prstGeom prst="rect">
                      <a:avLst/>
                    </a:prstGeom>
                  </pic:spPr>
                </pic:pic>
              </a:graphicData>
            </a:graphic>
          </wp:inline>
        </w:drawing>
      </w:r>
    </w:p>
    <w:p w:rsidR="00AD2F29" w:rsidRDefault="009C28DD">
      <w:r>
        <w:lastRenderedPageBreak/>
        <w:t>It should be especially noted, that a DBMS retrieves data as they were stored into the database and additional procedures can be applied to such data as an independent level of application programs. In contrast, the f</w:t>
      </w:r>
      <w:r w:rsidR="00AD2F29">
        <w:t>unctional data model provides a</w:t>
      </w:r>
      <w:r>
        <w:t xml:space="preserve"> unified approach to manipulation both data and procedures. Main idea of the functional data model is a definition of all components of an information system in the form of functions. Thus, for example, the functional data model defines data objects, attributes and relationships as so-called database functions. </w:t>
      </w:r>
    </w:p>
    <w:p w:rsidR="00AD2F29" w:rsidRDefault="00AD2F29">
      <w:r>
        <w:rPr>
          <w:noProof/>
        </w:rPr>
        <w:drawing>
          <wp:inline distT="0" distB="0" distL="0" distR="0">
            <wp:extent cx="4153480" cy="254353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4153480" cy="2543530"/>
                    </a:xfrm>
                    <a:prstGeom prst="rect">
                      <a:avLst/>
                    </a:prstGeom>
                  </pic:spPr>
                </pic:pic>
              </a:graphicData>
            </a:graphic>
          </wp:inline>
        </w:drawing>
      </w:r>
    </w:p>
    <w:p w:rsidR="009C28DD" w:rsidRDefault="009C28DD">
      <w:pPr>
        <w:rPr>
          <w:rFonts w:ascii="Verdana" w:hAnsi="Verdana"/>
          <w:color w:val="330033"/>
          <w:sz w:val="20"/>
          <w:szCs w:val="20"/>
          <w:shd w:val="clear" w:color="auto" w:fill="FFFFFF"/>
        </w:rPr>
      </w:pPr>
      <w:r>
        <w:t>Moreover, a Functional Data Manipulation Language is a number of data manipulation functions which can be applied to database functions. Finally, users are provided with a special mechanism which is called Lambda Calculus to define their own functions which can be seamlessly combined with database and data manipulation functions mentioned above.</w:t>
      </w:r>
    </w:p>
    <w:p w:rsidR="009C28DD" w:rsidRPr="001625E4" w:rsidRDefault="00CD7014">
      <w:pPr>
        <w:rPr>
          <w:rFonts w:ascii="Times New Roman" w:hAnsi="Times New Roman" w:cs="Times New Roman"/>
          <w:b/>
          <w:color w:val="330033"/>
          <w:sz w:val="28"/>
          <w:szCs w:val="24"/>
          <w:shd w:val="clear" w:color="auto" w:fill="FFFFFF"/>
        </w:rPr>
      </w:pPr>
      <w:r w:rsidRPr="001625E4">
        <w:rPr>
          <w:rFonts w:ascii="Times New Roman" w:hAnsi="Times New Roman" w:cs="Times New Roman"/>
          <w:b/>
          <w:color w:val="330033"/>
          <w:sz w:val="28"/>
          <w:szCs w:val="24"/>
          <w:shd w:val="clear" w:color="auto" w:fill="FFFFFF"/>
        </w:rPr>
        <w:t>Database design</w:t>
      </w:r>
    </w:p>
    <w:p w:rsidR="009C28DD" w:rsidRPr="001625E4" w:rsidRDefault="009C28DD">
      <w:pPr>
        <w:rPr>
          <w:rFonts w:ascii="Times New Roman" w:hAnsi="Times New Roman" w:cs="Times New Roman"/>
          <w:sz w:val="24"/>
          <w:szCs w:val="24"/>
        </w:rPr>
      </w:pPr>
      <w:r w:rsidRPr="001625E4">
        <w:rPr>
          <w:rFonts w:ascii="Times New Roman" w:hAnsi="Times New Roman" w:cs="Times New Roman"/>
          <w:color w:val="330033"/>
          <w:sz w:val="24"/>
          <w:szCs w:val="24"/>
          <w:shd w:val="clear" w:color="auto" w:fill="FFFFFF"/>
        </w:rPr>
        <w:t>In the picture below there are the main phases of database design. Database design is connected with application design.</w:t>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shd w:val="clear" w:color="auto" w:fill="FFFFFF"/>
        </w:rPr>
        <w:t>The requirements and the collection analysis phase produce both data requirements and functional requirements. The data requirements are used as a source of database design. The data requirements should be specified in as detailed and complete form as possible.</w:t>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shd w:val="clear" w:color="auto" w:fill="FFFFFF"/>
        </w:rPr>
        <w:t>In parallel with specifying the data requirements, it is useful to specify the known functional requirements of the application. These consist of user-defined operations that will be applied to the database (retrievals and updates). The functional requirements are used as a source of application software design. Of course some functions may produce also needs for database design.</w:t>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rPr>
        <w:br/>
      </w:r>
      <w:r w:rsidRPr="001625E4">
        <w:rPr>
          <w:rFonts w:ascii="Times New Roman" w:hAnsi="Times New Roman" w:cs="Times New Roman"/>
          <w:color w:val="330033"/>
          <w:sz w:val="24"/>
          <w:szCs w:val="24"/>
          <w:shd w:val="clear" w:color="auto" w:fill="FFFFFF"/>
        </w:rPr>
        <w:t xml:space="preserve">Note that some phases are database management system independent and some are dependent. </w:t>
      </w:r>
      <w:r w:rsidRPr="001625E4">
        <w:rPr>
          <w:rFonts w:ascii="Times New Roman" w:hAnsi="Times New Roman" w:cs="Times New Roman"/>
          <w:color w:val="330033"/>
          <w:sz w:val="24"/>
          <w:szCs w:val="24"/>
          <w:shd w:val="clear" w:color="auto" w:fill="FFFFFF"/>
        </w:rPr>
        <w:lastRenderedPageBreak/>
        <w:t>The idea is to design first the database without thinking about the actual database system - just to concentrate on the data.</w:t>
      </w:r>
    </w:p>
    <w:p w:rsidR="001625E4" w:rsidRDefault="009C28DD">
      <w:pPr>
        <w:rPr>
          <w:rFonts w:ascii="Times New Roman" w:hAnsi="Times New Roman" w:cs="Times New Roman"/>
        </w:rPr>
      </w:pPr>
      <w:r w:rsidRPr="00B6728C">
        <w:rPr>
          <w:rFonts w:ascii="Times New Roman" w:hAnsi="Times New Roman" w:cs="Times New Roman"/>
          <w:noProof/>
        </w:rPr>
        <w:drawing>
          <wp:inline distT="0" distB="0" distL="0" distR="0">
            <wp:extent cx="4400550" cy="4933950"/>
            <wp:effectExtent l="19050" t="0" r="0" b="0"/>
            <wp:docPr id="2" name="Picture 1" descr="http://www2.amk.fi/digma.fi/www.amk.fi/material/images/vanhaamk/etuotanto/5hNkaGsfd/MainPh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amk.fi/digma.fi/www.amk.fi/material/images/vanhaamk/etuotanto/5hNkaGsfd/MainPhases.gif"/>
                    <pic:cNvPicPr>
                      <a:picLocks noChangeAspect="1" noChangeArrowheads="1"/>
                    </pic:cNvPicPr>
                  </pic:nvPicPr>
                  <pic:blipFill>
                    <a:blip r:embed="rId10"/>
                    <a:srcRect/>
                    <a:stretch>
                      <a:fillRect/>
                    </a:stretch>
                  </pic:blipFill>
                  <pic:spPr bwMode="auto">
                    <a:xfrm>
                      <a:off x="0" y="0"/>
                      <a:ext cx="4400550" cy="4933950"/>
                    </a:xfrm>
                    <a:prstGeom prst="rect">
                      <a:avLst/>
                    </a:prstGeom>
                    <a:noFill/>
                    <a:ln w="9525">
                      <a:noFill/>
                      <a:miter lim="800000"/>
                      <a:headEnd/>
                      <a:tailEnd/>
                    </a:ln>
                  </pic:spPr>
                </pic:pic>
              </a:graphicData>
            </a:graphic>
          </wp:inline>
        </w:drawing>
      </w:r>
    </w:p>
    <w:p w:rsidR="009C28DD" w:rsidRPr="001625E4" w:rsidRDefault="001625E4" w:rsidP="001625E4">
      <w:pPr>
        <w:jc w:val="center"/>
        <w:rPr>
          <w:rFonts w:ascii="Times New Roman" w:hAnsi="Times New Roman" w:cs="Times New Roman"/>
          <w:i/>
        </w:rPr>
      </w:pPr>
      <w:r>
        <w:rPr>
          <w:rFonts w:ascii="Times New Roman" w:hAnsi="Times New Roman" w:cs="Times New Roman"/>
          <w:i/>
        </w:rPr>
        <w:t xml:space="preserve">Fig.: </w:t>
      </w:r>
      <w:r w:rsidR="009C28DD" w:rsidRPr="001625E4">
        <w:rPr>
          <w:rFonts w:ascii="Times New Roman" w:hAnsi="Times New Roman" w:cs="Times New Roman"/>
          <w:i/>
        </w:rPr>
        <w:t>Main phases of database design</w:t>
      </w:r>
    </w:p>
    <w:p w:rsidR="009C28DD" w:rsidRPr="009C28DD" w:rsidRDefault="009C28DD" w:rsidP="009C28DD">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Cs w:val="20"/>
        </w:rPr>
      </w:pPr>
      <w:r w:rsidRPr="009C28DD">
        <w:rPr>
          <w:rFonts w:ascii="Times New Roman" w:eastAsia="Times New Roman" w:hAnsi="Times New Roman" w:cs="Times New Roman"/>
          <w:b/>
          <w:bCs/>
          <w:color w:val="330033"/>
          <w:szCs w:val="20"/>
        </w:rPr>
        <w:t>Conceptual Design</w:t>
      </w:r>
    </w:p>
    <w:p w:rsidR="009C28DD" w:rsidRPr="009C28DD" w:rsidRDefault="009C28DD" w:rsidP="009C28DD">
      <w:pPr>
        <w:spacing w:after="0" w:line="240" w:lineRule="auto"/>
        <w:rPr>
          <w:rFonts w:ascii="Times New Roman" w:eastAsia="Times New Roman" w:hAnsi="Times New Roman" w:cs="Times New Roman"/>
          <w:sz w:val="28"/>
          <w:szCs w:val="24"/>
        </w:rPr>
      </w:pPr>
      <w:r w:rsidRPr="009C28DD">
        <w:rPr>
          <w:rFonts w:ascii="Times New Roman" w:eastAsia="Times New Roman" w:hAnsi="Times New Roman" w:cs="Times New Roman"/>
          <w:color w:val="330033"/>
          <w:szCs w:val="20"/>
          <w:shd w:val="clear" w:color="auto" w:fill="FFFFFF"/>
        </w:rPr>
        <w:t xml:space="preserve">Once all the requirements have been collected and analyzed, the next step is to create a conceptual </w:t>
      </w:r>
      <w:proofErr w:type="spellStart"/>
      <w:r w:rsidRPr="009C28DD">
        <w:rPr>
          <w:rFonts w:ascii="Times New Roman" w:eastAsia="Times New Roman" w:hAnsi="Times New Roman" w:cs="Times New Roman"/>
          <w:color w:val="330033"/>
          <w:szCs w:val="20"/>
          <w:shd w:val="clear" w:color="auto" w:fill="FFFFFF"/>
        </w:rPr>
        <w:t>shema</w:t>
      </w:r>
      <w:proofErr w:type="spellEnd"/>
      <w:r w:rsidRPr="009C28DD">
        <w:rPr>
          <w:rFonts w:ascii="Times New Roman" w:eastAsia="Times New Roman" w:hAnsi="Times New Roman" w:cs="Times New Roman"/>
          <w:color w:val="330033"/>
          <w:szCs w:val="20"/>
          <w:shd w:val="clear" w:color="auto" w:fill="FFFFFF"/>
        </w:rPr>
        <w:t xml:space="preserve"> for the database, using a high level conceptual data model. This phase is called conceptual design.</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 xml:space="preserve">During or after the conceptual </w:t>
      </w:r>
      <w:proofErr w:type="spellStart"/>
      <w:r w:rsidRPr="009C28DD">
        <w:rPr>
          <w:rFonts w:ascii="Times New Roman" w:eastAsia="Times New Roman" w:hAnsi="Times New Roman" w:cs="Times New Roman"/>
          <w:color w:val="330033"/>
          <w:szCs w:val="20"/>
          <w:shd w:val="clear" w:color="auto" w:fill="FFFFFF"/>
        </w:rPr>
        <w:t>shema</w:t>
      </w:r>
      <w:proofErr w:type="spellEnd"/>
      <w:r w:rsidRPr="009C28DD">
        <w:rPr>
          <w:rFonts w:ascii="Times New Roman" w:eastAsia="Times New Roman" w:hAnsi="Times New Roman" w:cs="Times New Roman"/>
          <w:color w:val="330033"/>
          <w:szCs w:val="20"/>
          <w:shd w:val="clear" w:color="auto" w:fill="FFFFFF"/>
        </w:rPr>
        <w:t xml:space="preserve"> design, the basic data model operations can be used to specify the high-level user operations identified during the functional analysis. This also serves to confirm that the conceptual schema meets all the </w:t>
      </w:r>
      <w:proofErr w:type="spellStart"/>
      <w:r w:rsidRPr="009C28DD">
        <w:rPr>
          <w:rFonts w:ascii="Times New Roman" w:eastAsia="Times New Roman" w:hAnsi="Times New Roman" w:cs="Times New Roman"/>
          <w:color w:val="330033"/>
          <w:szCs w:val="20"/>
          <w:shd w:val="clear" w:color="auto" w:fill="FFFFFF"/>
        </w:rPr>
        <w:t>indenfied</w:t>
      </w:r>
      <w:proofErr w:type="spellEnd"/>
      <w:r w:rsidRPr="009C28DD">
        <w:rPr>
          <w:rFonts w:ascii="Times New Roman" w:eastAsia="Times New Roman" w:hAnsi="Times New Roman" w:cs="Times New Roman"/>
          <w:color w:val="330033"/>
          <w:szCs w:val="20"/>
          <w:shd w:val="clear" w:color="auto" w:fill="FFFFFF"/>
        </w:rPr>
        <w:t xml:space="preserve"> functional requirements.</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lastRenderedPageBreak/>
        <w:br/>
      </w:r>
      <w:r w:rsidRPr="009C28DD">
        <w:rPr>
          <w:rFonts w:ascii="Times New Roman" w:eastAsia="Times New Roman" w:hAnsi="Times New Roman" w:cs="Times New Roman"/>
          <w:color w:val="330033"/>
          <w:szCs w:val="20"/>
          <w:shd w:val="clear" w:color="auto" w:fill="FFFFFF"/>
        </w:rPr>
        <w:t>There are several notations to draw the ER diagram.</w:t>
      </w:r>
    </w:p>
    <w:p w:rsidR="009C28DD" w:rsidRPr="009C28DD" w:rsidRDefault="009C28DD" w:rsidP="009C28DD">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Cs w:val="20"/>
        </w:rPr>
      </w:pPr>
      <w:r w:rsidRPr="009C28DD">
        <w:rPr>
          <w:rFonts w:ascii="Times New Roman" w:eastAsia="Times New Roman" w:hAnsi="Times New Roman" w:cs="Times New Roman"/>
          <w:b/>
          <w:bCs/>
          <w:color w:val="330033"/>
          <w:szCs w:val="20"/>
        </w:rPr>
        <w:t>Logical Design</w:t>
      </w:r>
    </w:p>
    <w:p w:rsidR="009C28DD" w:rsidRPr="009C28DD" w:rsidRDefault="009C28DD" w:rsidP="009C28DD">
      <w:pPr>
        <w:spacing w:after="0" w:line="240" w:lineRule="auto"/>
        <w:rPr>
          <w:rFonts w:ascii="Times New Roman" w:eastAsia="Times New Roman" w:hAnsi="Times New Roman" w:cs="Times New Roman"/>
          <w:sz w:val="28"/>
          <w:szCs w:val="24"/>
        </w:rPr>
      </w:pPr>
      <w:r w:rsidRPr="009C28DD">
        <w:rPr>
          <w:rFonts w:ascii="Times New Roman" w:eastAsia="Times New Roman" w:hAnsi="Times New Roman" w:cs="Times New Roman"/>
          <w:color w:val="330033"/>
          <w:szCs w:val="20"/>
          <w:shd w:val="clear" w:color="auto" w:fill="FFFFFF"/>
        </w:rPr>
        <w:t xml:space="preserve">The result of the logical design phase (or data model mapping phase) is a set of relation </w:t>
      </w:r>
      <w:proofErr w:type="spellStart"/>
      <w:r w:rsidRPr="009C28DD">
        <w:rPr>
          <w:rFonts w:ascii="Times New Roman" w:eastAsia="Times New Roman" w:hAnsi="Times New Roman" w:cs="Times New Roman"/>
          <w:color w:val="330033"/>
          <w:szCs w:val="20"/>
          <w:shd w:val="clear" w:color="auto" w:fill="FFFFFF"/>
        </w:rPr>
        <w:t>shcemas</w:t>
      </w:r>
      <w:proofErr w:type="spellEnd"/>
      <w:r w:rsidRPr="009C28DD">
        <w:rPr>
          <w:rFonts w:ascii="Times New Roman" w:eastAsia="Times New Roman" w:hAnsi="Times New Roman" w:cs="Times New Roman"/>
          <w:color w:val="330033"/>
          <w:szCs w:val="20"/>
          <w:shd w:val="clear" w:color="auto" w:fill="FFFFFF"/>
        </w:rPr>
        <w:t>. The ER diagram or class diagram is the basis for these relation schemas.</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 xml:space="preserve">To create the relation </w:t>
      </w:r>
      <w:proofErr w:type="spellStart"/>
      <w:r w:rsidRPr="009C28DD">
        <w:rPr>
          <w:rFonts w:ascii="Times New Roman" w:eastAsia="Times New Roman" w:hAnsi="Times New Roman" w:cs="Times New Roman"/>
          <w:color w:val="330033"/>
          <w:szCs w:val="20"/>
          <w:shd w:val="clear" w:color="auto" w:fill="FFFFFF"/>
        </w:rPr>
        <w:t>shemas</w:t>
      </w:r>
      <w:proofErr w:type="spellEnd"/>
      <w:r w:rsidRPr="009C28DD">
        <w:rPr>
          <w:rFonts w:ascii="Times New Roman" w:eastAsia="Times New Roman" w:hAnsi="Times New Roman" w:cs="Times New Roman"/>
          <w:color w:val="330033"/>
          <w:szCs w:val="20"/>
          <w:shd w:val="clear" w:color="auto" w:fill="FFFFFF"/>
        </w:rPr>
        <w:t xml:space="preserve"> is quite a mechanical operation. There are rules how the ER model or class diagram is transferred to relation </w:t>
      </w:r>
      <w:proofErr w:type="spellStart"/>
      <w:r w:rsidRPr="009C28DD">
        <w:rPr>
          <w:rFonts w:ascii="Times New Roman" w:eastAsia="Times New Roman" w:hAnsi="Times New Roman" w:cs="Times New Roman"/>
          <w:color w:val="330033"/>
          <w:szCs w:val="20"/>
          <w:shd w:val="clear" w:color="auto" w:fill="FFFFFF"/>
        </w:rPr>
        <w:t>shemas</w:t>
      </w:r>
      <w:proofErr w:type="spellEnd"/>
      <w:r w:rsidRPr="009C28DD">
        <w:rPr>
          <w:rFonts w:ascii="Times New Roman" w:eastAsia="Times New Roman" w:hAnsi="Times New Roman" w:cs="Times New Roman"/>
          <w:color w:val="330033"/>
          <w:szCs w:val="20"/>
          <w:shd w:val="clear" w:color="auto" w:fill="FFFFFF"/>
        </w:rPr>
        <w:t>.</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The relation schemas are the basis for table definitions. In this phase (if not done in previous phase) the primary keys and foreign keys are defined.</w:t>
      </w:r>
    </w:p>
    <w:p w:rsidR="009C28DD" w:rsidRPr="009C28DD" w:rsidRDefault="009C28DD" w:rsidP="009C28DD">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Cs w:val="20"/>
        </w:rPr>
      </w:pPr>
      <w:r w:rsidRPr="009C28DD">
        <w:rPr>
          <w:rFonts w:ascii="Times New Roman" w:eastAsia="Times New Roman" w:hAnsi="Times New Roman" w:cs="Times New Roman"/>
          <w:b/>
          <w:bCs/>
          <w:color w:val="330033"/>
          <w:szCs w:val="20"/>
        </w:rPr>
        <w:t>Normalization</w:t>
      </w:r>
    </w:p>
    <w:p w:rsidR="009C28DD" w:rsidRPr="009C28DD" w:rsidRDefault="009C28DD" w:rsidP="009C28DD">
      <w:pPr>
        <w:spacing w:after="0" w:line="240" w:lineRule="auto"/>
        <w:rPr>
          <w:rFonts w:ascii="Times New Roman" w:eastAsia="Times New Roman" w:hAnsi="Times New Roman" w:cs="Times New Roman"/>
          <w:sz w:val="28"/>
          <w:szCs w:val="24"/>
        </w:rPr>
      </w:pPr>
      <w:r w:rsidRPr="009C28DD">
        <w:rPr>
          <w:rFonts w:ascii="Times New Roman" w:eastAsia="Times New Roman" w:hAnsi="Times New Roman" w:cs="Times New Roman"/>
          <w:color w:val="330033"/>
          <w:szCs w:val="20"/>
          <w:shd w:val="clear" w:color="auto" w:fill="FFFFFF"/>
        </w:rPr>
        <w:t>Normalization is the last part of the logical design. The goal of normalization is to eliminate redundancy and potential update anomalies.</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Redundancy means that the same data is saved more than once in a database. Update anomaly is a consequence of redundancy. If a piece of data is saved in more than one place, the same data must be updated in more than one place.</w:t>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rPr>
        <w:br/>
      </w:r>
      <w:r w:rsidRPr="009C28DD">
        <w:rPr>
          <w:rFonts w:ascii="Times New Roman" w:eastAsia="Times New Roman" w:hAnsi="Times New Roman" w:cs="Times New Roman"/>
          <w:color w:val="330033"/>
          <w:szCs w:val="20"/>
          <w:shd w:val="clear" w:color="auto" w:fill="FFFFFF"/>
        </w:rPr>
        <w:t>Normalization is a technique by which one can modify the relation schema to reduce the redundancy. Each normalization phase adds more relations (tables) into the database.</w:t>
      </w:r>
      <w:bookmarkStart w:id="0" w:name="312-NjNhOWYwZWE3YmI5ODA1MDc5NmI2NDllODU0"/>
      <w:bookmarkEnd w:id="0"/>
    </w:p>
    <w:p w:rsidR="009C28DD" w:rsidRPr="009C28DD" w:rsidRDefault="009C28DD" w:rsidP="009C28DD">
      <w:p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Cs w:val="20"/>
        </w:rPr>
      </w:pPr>
      <w:r w:rsidRPr="009C28DD">
        <w:rPr>
          <w:rFonts w:ascii="Times New Roman" w:eastAsia="Times New Roman" w:hAnsi="Times New Roman" w:cs="Times New Roman"/>
          <w:b/>
          <w:bCs/>
          <w:color w:val="330033"/>
          <w:szCs w:val="20"/>
        </w:rPr>
        <w:t>Physical Design</w:t>
      </w:r>
    </w:p>
    <w:p w:rsidR="009C28DD" w:rsidRPr="001625E4" w:rsidRDefault="009C28DD" w:rsidP="009C28DD">
      <w:pPr>
        <w:rPr>
          <w:rFonts w:ascii="Times New Roman" w:eastAsia="Times New Roman" w:hAnsi="Times New Roman" w:cs="Times New Roman"/>
          <w:color w:val="330033"/>
          <w:szCs w:val="20"/>
          <w:shd w:val="clear" w:color="auto" w:fill="FFFFFF"/>
        </w:rPr>
      </w:pPr>
      <w:r w:rsidRPr="001625E4">
        <w:rPr>
          <w:rFonts w:ascii="Times New Roman" w:eastAsia="Times New Roman" w:hAnsi="Times New Roman" w:cs="Times New Roman"/>
          <w:color w:val="330033"/>
          <w:szCs w:val="20"/>
          <w:shd w:val="clear" w:color="auto" w:fill="FFFFFF"/>
        </w:rPr>
        <w:t xml:space="preserve">The goal of the last phase of database design, physical design, is to implement the database. At this phase one must know which database management system (DBMS) is used. For example, different DBMS's have different names for </w:t>
      </w:r>
      <w:proofErr w:type="spellStart"/>
      <w:r w:rsidRPr="001625E4">
        <w:rPr>
          <w:rFonts w:ascii="Times New Roman" w:eastAsia="Times New Roman" w:hAnsi="Times New Roman" w:cs="Times New Roman"/>
          <w:color w:val="330033"/>
          <w:szCs w:val="20"/>
          <w:shd w:val="clear" w:color="auto" w:fill="FFFFFF"/>
        </w:rPr>
        <w:t>datatypes</w:t>
      </w:r>
      <w:proofErr w:type="spellEnd"/>
      <w:r w:rsidRPr="001625E4">
        <w:rPr>
          <w:rFonts w:ascii="Times New Roman" w:eastAsia="Times New Roman" w:hAnsi="Times New Roman" w:cs="Times New Roman"/>
          <w:color w:val="330033"/>
          <w:szCs w:val="20"/>
          <w:shd w:val="clear" w:color="auto" w:fill="FFFFFF"/>
        </w:rPr>
        <w:t xml:space="preserve"> and have different </w:t>
      </w:r>
      <w:proofErr w:type="spellStart"/>
      <w:r w:rsidRPr="001625E4">
        <w:rPr>
          <w:rFonts w:ascii="Times New Roman" w:eastAsia="Times New Roman" w:hAnsi="Times New Roman" w:cs="Times New Roman"/>
          <w:color w:val="330033"/>
          <w:szCs w:val="20"/>
          <w:shd w:val="clear" w:color="auto" w:fill="FFFFFF"/>
        </w:rPr>
        <w:t>datatypes</w:t>
      </w:r>
      <w:proofErr w:type="spellEnd"/>
      <w:r w:rsidRPr="001625E4">
        <w:rPr>
          <w:rFonts w:ascii="Times New Roman" w:eastAsia="Times New Roman" w:hAnsi="Times New Roman" w:cs="Times New Roman"/>
          <w:color w:val="330033"/>
          <w:szCs w:val="20"/>
          <w:shd w:val="clear" w:color="auto" w:fill="FFFFFF"/>
        </w:rPr>
        <w:t>.</w:t>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shd w:val="clear" w:color="auto" w:fill="FFFFFF"/>
        </w:rPr>
        <w:t xml:space="preserve">The SQL clauses to create the database are written. The </w:t>
      </w:r>
      <w:proofErr w:type="spellStart"/>
      <w:r w:rsidRPr="001625E4">
        <w:rPr>
          <w:rFonts w:ascii="Times New Roman" w:eastAsia="Times New Roman" w:hAnsi="Times New Roman" w:cs="Times New Roman"/>
          <w:color w:val="330033"/>
          <w:szCs w:val="20"/>
          <w:shd w:val="clear" w:color="auto" w:fill="FFFFFF"/>
        </w:rPr>
        <w:t>idexes</w:t>
      </w:r>
      <w:proofErr w:type="spellEnd"/>
      <w:r w:rsidRPr="001625E4">
        <w:rPr>
          <w:rFonts w:ascii="Times New Roman" w:eastAsia="Times New Roman" w:hAnsi="Times New Roman" w:cs="Times New Roman"/>
          <w:color w:val="330033"/>
          <w:szCs w:val="20"/>
          <w:shd w:val="clear" w:color="auto" w:fill="FFFFFF"/>
        </w:rPr>
        <w:t>, the integrity constraints (rules) and the users' access rights are defined.</w:t>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shd w:val="clear" w:color="auto" w:fill="FFFFFF"/>
        </w:rPr>
        <w:t>Finally the data to test the database is added in.</w:t>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rPr>
        <w:br/>
      </w:r>
      <w:r w:rsidRPr="001625E4">
        <w:rPr>
          <w:rFonts w:ascii="Times New Roman" w:eastAsia="Times New Roman" w:hAnsi="Times New Roman" w:cs="Times New Roman"/>
          <w:color w:val="330033"/>
          <w:szCs w:val="20"/>
          <w:shd w:val="clear" w:color="auto" w:fill="FFFFFF"/>
        </w:rPr>
        <w:t>In parallel with these activities, application programs are designed. The implementation of the programs can start when the database is created and data has been added in.</w:t>
      </w:r>
    </w:p>
    <w:p w:rsidR="009C28DD" w:rsidRPr="00B6728C" w:rsidRDefault="00AD2F29" w:rsidP="009C28DD">
      <w:pPr>
        <w:rPr>
          <w:rFonts w:ascii="Times New Roman" w:hAnsi="Times New Roman" w:cs="Times New Roman"/>
        </w:rPr>
      </w:pPr>
      <w:r w:rsidRPr="00B6728C">
        <w:rPr>
          <w:rFonts w:ascii="Times New Roman" w:hAnsi="Times New Roman" w:cs="Times New Roman"/>
          <w:noProof/>
        </w:rPr>
        <w:lastRenderedPageBreak/>
        <w:drawing>
          <wp:inline distT="0" distB="0" distL="0" distR="0">
            <wp:extent cx="3743848" cy="2448267"/>
            <wp:effectExtent l="19050" t="0" r="9002"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3743848" cy="2448267"/>
                    </a:xfrm>
                    <a:prstGeom prst="rect">
                      <a:avLst/>
                    </a:prstGeom>
                  </pic:spPr>
                </pic:pic>
              </a:graphicData>
            </a:graphic>
          </wp:inline>
        </w:drawing>
      </w:r>
    </w:p>
    <w:p w:rsidR="00AD2F29" w:rsidRPr="00B6728C" w:rsidRDefault="00AD2F29" w:rsidP="009C28DD">
      <w:pPr>
        <w:rPr>
          <w:rFonts w:ascii="Times New Roman" w:hAnsi="Times New Roman" w:cs="Times New Roman"/>
        </w:rPr>
      </w:pPr>
      <w:r w:rsidRPr="00B6728C">
        <w:rPr>
          <w:rFonts w:ascii="Times New Roman" w:hAnsi="Times New Roman" w:cs="Times New Roman"/>
          <w:noProof/>
        </w:rPr>
        <w:drawing>
          <wp:inline distT="0" distB="0" distL="0" distR="0">
            <wp:extent cx="5943600" cy="2442210"/>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943600" cy="2442210"/>
                    </a:xfrm>
                    <a:prstGeom prst="rect">
                      <a:avLst/>
                    </a:prstGeom>
                  </pic:spPr>
                </pic:pic>
              </a:graphicData>
            </a:graphic>
          </wp:inline>
        </w:drawing>
      </w:r>
    </w:p>
    <w:p w:rsidR="00AD2F29" w:rsidRPr="00551625" w:rsidRDefault="00AD2F29" w:rsidP="009C28DD">
      <w:pPr>
        <w:rPr>
          <w:rFonts w:ascii="Times New Roman" w:hAnsi="Times New Roman" w:cs="Times New Roman"/>
          <w:b/>
          <w:sz w:val="32"/>
        </w:rPr>
      </w:pPr>
      <w:r w:rsidRPr="00551625">
        <w:rPr>
          <w:rFonts w:ascii="Times New Roman" w:hAnsi="Times New Roman" w:cs="Times New Roman"/>
          <w:b/>
          <w:sz w:val="32"/>
        </w:rPr>
        <w:t>Characteristics of relation</w:t>
      </w:r>
    </w:p>
    <w:p w:rsidR="00AD2F29" w:rsidRPr="00B6728C" w:rsidRDefault="00AD2F29" w:rsidP="009C28DD">
      <w:pPr>
        <w:rPr>
          <w:rFonts w:ascii="Times New Roman" w:hAnsi="Times New Roman" w:cs="Times New Roman"/>
          <w:color w:val="373A3E"/>
          <w:sz w:val="21"/>
          <w:szCs w:val="21"/>
          <w:shd w:val="clear" w:color="auto" w:fill="FFFFFF"/>
        </w:rPr>
      </w:pPr>
      <w:r w:rsidRPr="00B6728C">
        <w:rPr>
          <w:rFonts w:ascii="Times New Roman" w:hAnsi="Times New Roman" w:cs="Times New Roman"/>
          <w:color w:val="373A3E"/>
          <w:sz w:val="21"/>
          <w:szCs w:val="21"/>
          <w:shd w:val="clear" w:color="auto" w:fill="FFFFFF"/>
        </w:rPr>
        <w:t xml:space="preserve">No Duplicate </w:t>
      </w:r>
      <w:proofErr w:type="spellStart"/>
      <w:r w:rsidRPr="00B6728C">
        <w:rPr>
          <w:rFonts w:ascii="Times New Roman" w:hAnsi="Times New Roman" w:cs="Times New Roman"/>
          <w:color w:val="373A3E"/>
          <w:sz w:val="21"/>
          <w:szCs w:val="21"/>
          <w:shd w:val="clear" w:color="auto" w:fill="FFFFFF"/>
        </w:rPr>
        <w:t>Tuples</w:t>
      </w:r>
      <w:proofErr w:type="spellEnd"/>
      <w:r w:rsidRPr="00B6728C">
        <w:rPr>
          <w:rFonts w:ascii="Times New Roman" w:hAnsi="Times New Roman" w:cs="Times New Roman"/>
          <w:color w:val="373A3E"/>
          <w:sz w:val="21"/>
          <w:szCs w:val="21"/>
          <w:shd w:val="clear" w:color="auto" w:fill="FFFFFF"/>
        </w:rPr>
        <w:t xml:space="preserve"> - A relation cannot contain two or more </w:t>
      </w:r>
      <w:proofErr w:type="spellStart"/>
      <w:r w:rsidRPr="00B6728C">
        <w:rPr>
          <w:rFonts w:ascii="Times New Roman" w:hAnsi="Times New Roman" w:cs="Times New Roman"/>
          <w:color w:val="373A3E"/>
          <w:sz w:val="21"/>
          <w:szCs w:val="21"/>
          <w:shd w:val="clear" w:color="auto" w:fill="FFFFFF"/>
        </w:rPr>
        <w:t>tuples</w:t>
      </w:r>
      <w:proofErr w:type="spellEnd"/>
      <w:r w:rsidRPr="00B6728C">
        <w:rPr>
          <w:rFonts w:ascii="Times New Roman" w:hAnsi="Times New Roman" w:cs="Times New Roman"/>
          <w:color w:val="373A3E"/>
          <w:sz w:val="21"/>
          <w:szCs w:val="21"/>
          <w:shd w:val="clear" w:color="auto" w:fill="FFFFFF"/>
        </w:rPr>
        <w:t xml:space="preserve"> which have the same values for all the attributes. i.e., </w:t>
      </w:r>
      <w:proofErr w:type="gramStart"/>
      <w:r w:rsidRPr="00B6728C">
        <w:rPr>
          <w:rFonts w:ascii="Times New Roman" w:hAnsi="Times New Roman" w:cs="Times New Roman"/>
          <w:color w:val="373A3E"/>
          <w:sz w:val="21"/>
          <w:szCs w:val="21"/>
          <w:shd w:val="clear" w:color="auto" w:fill="FFFFFF"/>
        </w:rPr>
        <w:t>In</w:t>
      </w:r>
      <w:proofErr w:type="gramEnd"/>
      <w:r w:rsidRPr="00B6728C">
        <w:rPr>
          <w:rFonts w:ascii="Times New Roman" w:hAnsi="Times New Roman" w:cs="Times New Roman"/>
          <w:color w:val="373A3E"/>
          <w:sz w:val="21"/>
          <w:szCs w:val="21"/>
          <w:shd w:val="clear" w:color="auto" w:fill="FFFFFF"/>
        </w:rPr>
        <w:t xml:space="preserve"> any relation, every row is unique.</w:t>
      </w:r>
      <w:r w:rsidRPr="00B6728C">
        <w:rPr>
          <w:rStyle w:val="apple-converted-space"/>
          <w:rFonts w:ascii="Times New Roman" w:hAnsi="Times New Roman" w:cs="Times New Roman"/>
          <w:color w:val="373A3E"/>
          <w:sz w:val="21"/>
          <w:szCs w:val="21"/>
          <w:shd w:val="clear" w:color="auto" w:fill="FFFFFF"/>
        </w:rPr>
        <w:t> </w:t>
      </w:r>
      <w:r w:rsidRPr="00B6728C">
        <w:rPr>
          <w:rFonts w:ascii="Times New Roman" w:hAnsi="Times New Roman" w:cs="Times New Roman"/>
          <w:color w:val="373A3E"/>
          <w:sz w:val="21"/>
          <w:szCs w:val="21"/>
        </w:rPr>
        <w:br/>
      </w:r>
      <w:r w:rsidRPr="00B6728C">
        <w:rPr>
          <w:rFonts w:ascii="Times New Roman" w:hAnsi="Times New Roman" w:cs="Times New Roman"/>
          <w:color w:val="373A3E"/>
          <w:sz w:val="21"/>
          <w:szCs w:val="21"/>
          <w:shd w:val="clear" w:color="auto" w:fill="FFFFFF"/>
        </w:rPr>
        <w:t xml:space="preserve">• </w:t>
      </w:r>
      <w:proofErr w:type="spellStart"/>
      <w:r w:rsidRPr="00B6728C">
        <w:rPr>
          <w:rFonts w:ascii="Times New Roman" w:hAnsi="Times New Roman" w:cs="Times New Roman"/>
          <w:color w:val="373A3E"/>
          <w:sz w:val="21"/>
          <w:szCs w:val="21"/>
          <w:shd w:val="clear" w:color="auto" w:fill="FFFFFF"/>
        </w:rPr>
        <w:t>Tuples</w:t>
      </w:r>
      <w:proofErr w:type="spellEnd"/>
      <w:r w:rsidRPr="00B6728C">
        <w:rPr>
          <w:rFonts w:ascii="Times New Roman" w:hAnsi="Times New Roman" w:cs="Times New Roman"/>
          <w:color w:val="373A3E"/>
          <w:sz w:val="21"/>
          <w:szCs w:val="21"/>
          <w:shd w:val="clear" w:color="auto" w:fill="FFFFFF"/>
        </w:rPr>
        <w:t xml:space="preserve"> are unordered - The order of rows in a relation is immaterial.</w:t>
      </w:r>
      <w:r w:rsidRPr="00B6728C">
        <w:rPr>
          <w:rStyle w:val="apple-converted-space"/>
          <w:rFonts w:ascii="Times New Roman" w:hAnsi="Times New Roman" w:cs="Times New Roman"/>
          <w:color w:val="373A3E"/>
          <w:sz w:val="21"/>
          <w:szCs w:val="21"/>
          <w:shd w:val="clear" w:color="auto" w:fill="FFFFFF"/>
        </w:rPr>
        <w:t> </w:t>
      </w:r>
      <w:r w:rsidRPr="00B6728C">
        <w:rPr>
          <w:rFonts w:ascii="Times New Roman" w:hAnsi="Times New Roman" w:cs="Times New Roman"/>
          <w:color w:val="373A3E"/>
          <w:sz w:val="21"/>
          <w:szCs w:val="21"/>
        </w:rPr>
        <w:br/>
      </w:r>
      <w:r w:rsidRPr="00B6728C">
        <w:rPr>
          <w:rFonts w:ascii="Times New Roman" w:hAnsi="Times New Roman" w:cs="Times New Roman"/>
          <w:color w:val="373A3E"/>
          <w:sz w:val="21"/>
          <w:szCs w:val="21"/>
          <w:shd w:val="clear" w:color="auto" w:fill="FFFFFF"/>
        </w:rPr>
        <w:t>• Attributes are unordered - The order of columns in a relation is immaterial.</w:t>
      </w:r>
      <w:r w:rsidRPr="00B6728C">
        <w:rPr>
          <w:rStyle w:val="apple-converted-space"/>
          <w:rFonts w:ascii="Times New Roman" w:hAnsi="Times New Roman" w:cs="Times New Roman"/>
          <w:color w:val="373A3E"/>
          <w:sz w:val="21"/>
          <w:szCs w:val="21"/>
          <w:shd w:val="clear" w:color="auto" w:fill="FFFFFF"/>
        </w:rPr>
        <w:t> </w:t>
      </w:r>
      <w:r w:rsidRPr="00B6728C">
        <w:rPr>
          <w:rFonts w:ascii="Times New Roman" w:hAnsi="Times New Roman" w:cs="Times New Roman"/>
          <w:color w:val="373A3E"/>
          <w:sz w:val="21"/>
          <w:szCs w:val="21"/>
        </w:rPr>
        <w:br/>
      </w:r>
      <w:r w:rsidRPr="00B6728C">
        <w:rPr>
          <w:rFonts w:ascii="Times New Roman" w:hAnsi="Times New Roman" w:cs="Times New Roman"/>
          <w:color w:val="373A3E"/>
          <w:sz w:val="21"/>
          <w:szCs w:val="21"/>
          <w:shd w:val="clear" w:color="auto" w:fill="FFFFFF"/>
        </w:rPr>
        <w:t xml:space="preserve">• Attribute Values are Atomic - Each </w:t>
      </w:r>
      <w:proofErr w:type="spellStart"/>
      <w:r w:rsidRPr="00B6728C">
        <w:rPr>
          <w:rFonts w:ascii="Times New Roman" w:hAnsi="Times New Roman" w:cs="Times New Roman"/>
          <w:color w:val="373A3E"/>
          <w:sz w:val="21"/>
          <w:szCs w:val="21"/>
          <w:shd w:val="clear" w:color="auto" w:fill="FFFFFF"/>
        </w:rPr>
        <w:t>tuple</w:t>
      </w:r>
      <w:proofErr w:type="spellEnd"/>
      <w:r w:rsidRPr="00B6728C">
        <w:rPr>
          <w:rFonts w:ascii="Times New Roman" w:hAnsi="Times New Roman" w:cs="Times New Roman"/>
          <w:color w:val="373A3E"/>
          <w:sz w:val="21"/>
          <w:szCs w:val="21"/>
          <w:shd w:val="clear" w:color="auto" w:fill="FFFFFF"/>
        </w:rPr>
        <w:t xml:space="preserve"> contains exactly one value for each attribute.</w:t>
      </w:r>
      <w:r w:rsidRPr="00B6728C">
        <w:rPr>
          <w:rFonts w:ascii="Times New Roman" w:hAnsi="Times New Roman" w:cs="Times New Roman"/>
          <w:color w:val="373A3E"/>
          <w:sz w:val="21"/>
          <w:szCs w:val="21"/>
        </w:rPr>
        <w:br/>
      </w:r>
      <w:r w:rsidRPr="00B6728C">
        <w:rPr>
          <w:rFonts w:ascii="Times New Roman" w:hAnsi="Times New Roman" w:cs="Times New Roman"/>
          <w:color w:val="373A3E"/>
          <w:sz w:val="21"/>
          <w:szCs w:val="21"/>
          <w:shd w:val="clear" w:color="auto" w:fill="FFFFFF"/>
        </w:rPr>
        <w:t>It may be noted that many of the properties of relations follow the fact that the body of a relation is a mathematical set.</w:t>
      </w:r>
    </w:p>
    <w:p w:rsidR="00AD2F29" w:rsidRPr="00CD7014" w:rsidRDefault="00AD2F29" w:rsidP="009C28DD">
      <w:pPr>
        <w:rPr>
          <w:rFonts w:ascii="Helvetica" w:hAnsi="Helvetica" w:cs="Helvetica"/>
          <w:b/>
          <w:color w:val="373A3E"/>
          <w:sz w:val="28"/>
          <w:szCs w:val="21"/>
          <w:shd w:val="clear" w:color="auto" w:fill="FFFFFF"/>
        </w:rPr>
      </w:pPr>
      <w:r w:rsidRPr="00CD7014">
        <w:rPr>
          <w:rFonts w:ascii="Helvetica" w:hAnsi="Helvetica" w:cs="Helvetica"/>
          <w:b/>
          <w:color w:val="373A3E"/>
          <w:sz w:val="28"/>
          <w:szCs w:val="21"/>
          <w:shd w:val="clear" w:color="auto" w:fill="FFFFFF"/>
        </w:rPr>
        <w:t>E-R to relational mapping algorithm</w:t>
      </w:r>
    </w:p>
    <w:tbl>
      <w:tblPr>
        <w:tblW w:w="0" w:type="auto"/>
        <w:tblCellSpacing w:w="15" w:type="dxa"/>
        <w:tblCellMar>
          <w:top w:w="15" w:type="dxa"/>
          <w:left w:w="15" w:type="dxa"/>
          <w:bottom w:w="15" w:type="dxa"/>
          <w:right w:w="15" w:type="dxa"/>
        </w:tblCellMar>
        <w:tblLook w:val="04A0"/>
      </w:tblPr>
      <w:tblGrid>
        <w:gridCol w:w="2055"/>
        <w:gridCol w:w="5955"/>
      </w:tblGrid>
      <w:tr w:rsidR="00CD7014" w:rsidRPr="00CD7014" w:rsidT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w:t>
            </w:r>
          </w:p>
        </w:tc>
        <w:tc>
          <w:tcPr>
            <w:tcW w:w="0" w:type="auto"/>
            <w:hideMark/>
          </w:tcPr>
          <w:tbl>
            <w:tblPr>
              <w:tblW w:w="0" w:type="auto"/>
              <w:tblCellSpacing w:w="15" w:type="dxa"/>
              <w:tblCellMar>
                <w:top w:w="15" w:type="dxa"/>
                <w:left w:w="15" w:type="dxa"/>
                <w:bottom w:w="15" w:type="dxa"/>
                <w:right w:w="15" w:type="dxa"/>
              </w:tblCellMar>
              <w:tblLook w:val="04A0"/>
            </w:tblPr>
            <w:tblGrid>
              <w:gridCol w:w="81"/>
              <w:gridCol w:w="4673"/>
            </w:tblGrid>
            <w:tr w:rsidR="00CD7014" w:rsidRP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774"/>
                    <w:gridCol w:w="787"/>
                    <w:gridCol w:w="681"/>
                    <w:gridCol w:w="2356"/>
                  </w:tblGrid>
                  <w:tr w:rsidR="00CD7014" w:rsidRPr="00CD7014">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24"/>
                            <w:szCs w:val="24"/>
                          </w:rPr>
                          <w:t>Fname</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24"/>
                            <w:szCs w:val="24"/>
                          </w:rPr>
                          <w:t>Lname</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SSN¯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36"/>
                          </w:rPr>
                          <w:t>SupervisorSSN</w:t>
                        </w:r>
                        <w:proofErr w:type="spellEnd"/>
                      </w:p>
                    </w:tc>
                  </w:tr>
                </w:tbl>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r>
          </w:tbl>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r>
      <w:tr w:rsidR="00CD7014" w:rsidRPr="00CD7014" w:rsidT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DEPARTMENT</w:t>
            </w:r>
          </w:p>
        </w:tc>
        <w:tc>
          <w:tcPr>
            <w:tcW w:w="0" w:type="auto"/>
            <w:hideMark/>
          </w:tcPr>
          <w:tbl>
            <w:tblPr>
              <w:tblW w:w="0" w:type="auto"/>
              <w:tblCellSpacing w:w="15" w:type="dxa"/>
              <w:tblCellMar>
                <w:top w:w="15" w:type="dxa"/>
                <w:left w:w="15" w:type="dxa"/>
                <w:bottom w:w="15" w:type="dxa"/>
                <w:right w:w="15" w:type="dxa"/>
              </w:tblCellMar>
              <w:tblLook w:val="04A0"/>
            </w:tblPr>
            <w:tblGrid>
              <w:gridCol w:w="81"/>
              <w:gridCol w:w="5799"/>
            </w:tblGrid>
            <w:tr w:rsidR="00CD7014" w:rsidRP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694"/>
                    <w:gridCol w:w="1267"/>
                    <w:gridCol w:w="2721"/>
                    <w:gridCol w:w="1042"/>
                  </w:tblGrid>
                  <w:tr w:rsidR="00CD7014" w:rsidRPr="00CD7014">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Name</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NUMBER¯</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36"/>
                          </w:rPr>
                          <w:t>MANAGER-SSN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24"/>
                            <w:szCs w:val="24"/>
                          </w:rPr>
                          <w:t>StartDate</w:t>
                        </w:r>
                        <w:proofErr w:type="spellEnd"/>
                      </w:p>
                    </w:tc>
                  </w:tr>
                </w:tbl>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r>
          </w:tbl>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r>
      <w:tr w:rsidR="00CD7014" w:rsidRPr="00CD7014" w:rsidT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lastRenderedPageBreak/>
              <w:t>DEPENDENT</w:t>
            </w:r>
          </w:p>
        </w:tc>
        <w:tc>
          <w:tcPr>
            <w:tcW w:w="0" w:type="auto"/>
            <w:hideMark/>
          </w:tcPr>
          <w:tbl>
            <w:tblPr>
              <w:tblW w:w="0" w:type="auto"/>
              <w:tblCellSpacing w:w="15" w:type="dxa"/>
              <w:tblCellMar>
                <w:top w:w="15" w:type="dxa"/>
                <w:left w:w="15" w:type="dxa"/>
                <w:bottom w:w="15" w:type="dxa"/>
                <w:right w:w="15" w:type="dxa"/>
              </w:tblCellMar>
              <w:tblLook w:val="04A0"/>
            </w:tblPr>
            <w:tblGrid>
              <w:gridCol w:w="81"/>
              <w:gridCol w:w="4279"/>
            </w:tblGrid>
            <w:tr w:rsidR="00CD7014" w:rsidRP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1334"/>
                    <w:gridCol w:w="2041"/>
                    <w:gridCol w:w="829"/>
                  </w:tblGrid>
                  <w:tr w:rsidR="00CD7014" w:rsidRPr="00CD7014">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Relationship</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36"/>
                          </w:rPr>
                          <w:t>EMPL-SSN¯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Name¯</w:t>
                        </w:r>
                      </w:p>
                    </w:tc>
                  </w:tr>
                </w:tbl>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r>
          </w:tbl>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r>
      <w:tr w:rsidR="00CD7014" w:rsidRPr="00CD7014" w:rsidT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DEP-LOCATION</w:t>
            </w:r>
          </w:p>
        </w:tc>
        <w:tc>
          <w:tcPr>
            <w:tcW w:w="0" w:type="auto"/>
            <w:hideMark/>
          </w:tcPr>
          <w:tbl>
            <w:tblPr>
              <w:tblW w:w="0" w:type="auto"/>
              <w:tblCellSpacing w:w="15" w:type="dxa"/>
              <w:tblCellMar>
                <w:top w:w="15" w:type="dxa"/>
                <w:left w:w="15" w:type="dxa"/>
                <w:bottom w:w="15" w:type="dxa"/>
                <w:right w:w="15" w:type="dxa"/>
              </w:tblCellMar>
              <w:tblLook w:val="04A0"/>
            </w:tblPr>
            <w:tblGrid>
              <w:gridCol w:w="81"/>
              <w:gridCol w:w="3525"/>
            </w:tblGrid>
            <w:tr w:rsidR="00CD7014" w:rsidRP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974"/>
                    <w:gridCol w:w="2476"/>
                  </w:tblGrid>
                  <w:tr w:rsidR="00CD7014" w:rsidRPr="00CD7014">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24"/>
                            <w:szCs w:val="24"/>
                          </w:rPr>
                          <w:t>Location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r w:rsidRPr="00CD7014">
                          <w:rPr>
                            <w:rFonts w:ascii="Times New Roman" w:eastAsia="Times New Roman" w:hAnsi="Times New Roman" w:cs="Times New Roman"/>
                            <w:color w:val="808000"/>
                            <w:sz w:val="36"/>
                          </w:rPr>
                          <w:t>DEP-NUMBER</w:t>
                        </w:r>
                      </w:p>
                    </w:tc>
                  </w:tr>
                </w:tbl>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r>
          </w:tbl>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r>
      <w:tr w:rsidR="00CD7014" w:rsidRPr="00CD7014" w:rsidT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WORKS-FOR</w:t>
            </w:r>
          </w:p>
        </w:tc>
        <w:tc>
          <w:tcPr>
            <w:tcW w:w="0" w:type="auto"/>
            <w:hideMark/>
          </w:tcPr>
          <w:tbl>
            <w:tblPr>
              <w:tblW w:w="0" w:type="auto"/>
              <w:tblCellSpacing w:w="15" w:type="dxa"/>
              <w:tblCellMar>
                <w:top w:w="15" w:type="dxa"/>
                <w:left w:w="15" w:type="dxa"/>
                <w:bottom w:w="15" w:type="dxa"/>
                <w:right w:w="15" w:type="dxa"/>
              </w:tblCellMar>
              <w:tblLook w:val="04A0"/>
            </w:tblPr>
            <w:tblGrid>
              <w:gridCol w:w="81"/>
              <w:gridCol w:w="4330"/>
            </w:tblGrid>
            <w:tr w:rsidR="00CD7014" w:rsidRPr="00CD7014">
              <w:trPr>
                <w:tblCellSpacing w:w="15" w:type="dxa"/>
              </w:trPr>
              <w:tc>
                <w:tcPr>
                  <w:tcW w:w="0" w:type="auto"/>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2240"/>
                    <w:gridCol w:w="2015"/>
                  </w:tblGrid>
                  <w:tr w:rsidR="00CD7014" w:rsidRPr="00CD7014">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36"/>
                          </w:rPr>
                          <w:t>EmployeeSSN</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CD7014" w:rsidRPr="00CD7014" w:rsidRDefault="00CD7014" w:rsidP="00CD7014">
                        <w:pPr>
                          <w:spacing w:after="0" w:line="240" w:lineRule="auto"/>
                          <w:rPr>
                            <w:rFonts w:ascii="Times New Roman" w:eastAsia="Times New Roman" w:hAnsi="Times New Roman" w:cs="Times New Roman"/>
                            <w:color w:val="808000"/>
                            <w:sz w:val="24"/>
                            <w:szCs w:val="24"/>
                          </w:rPr>
                        </w:pPr>
                        <w:proofErr w:type="spellStart"/>
                        <w:r w:rsidRPr="00CD7014">
                          <w:rPr>
                            <w:rFonts w:ascii="Times New Roman" w:eastAsia="Times New Roman" w:hAnsi="Times New Roman" w:cs="Times New Roman"/>
                            <w:color w:val="808000"/>
                            <w:sz w:val="36"/>
                          </w:rPr>
                          <w:t>DeptNumber</w:t>
                        </w:r>
                        <w:proofErr w:type="spellEnd"/>
                      </w:p>
                    </w:tc>
                  </w:tr>
                </w:tbl>
                <w:p w:rsidR="00CD7014" w:rsidRPr="00CD7014" w:rsidRDefault="00CD7014" w:rsidP="00CD7014">
                  <w:pPr>
                    <w:spacing w:after="0" w:line="240" w:lineRule="auto"/>
                    <w:rPr>
                      <w:rFonts w:ascii="Times New Roman" w:eastAsia="Times New Roman" w:hAnsi="Times New Roman" w:cs="Times New Roman"/>
                      <w:color w:val="808000"/>
                      <w:sz w:val="24"/>
                      <w:szCs w:val="24"/>
                    </w:rPr>
                  </w:pPr>
                </w:p>
              </w:tc>
            </w:tr>
          </w:tbl>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r>
    </w:tbl>
    <w:p w:rsidR="00CD7014" w:rsidRPr="00CD7014" w:rsidRDefault="00CD7014" w:rsidP="00CD7014">
      <w:pPr>
        <w:spacing w:before="100" w:beforeAutospacing="1" w:after="100" w:afterAutospacing="1"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b/>
          <w:bCs/>
          <w:color w:val="808000"/>
          <w:sz w:val="27"/>
          <w:szCs w:val="27"/>
        </w:rPr>
        <w:t>Comments:</w:t>
      </w:r>
    </w:p>
    <w:tbl>
      <w:tblPr>
        <w:tblW w:w="0" w:type="auto"/>
        <w:tblCellSpacing w:w="15" w:type="dxa"/>
        <w:tblCellMar>
          <w:top w:w="15" w:type="dxa"/>
          <w:left w:w="15" w:type="dxa"/>
          <w:bottom w:w="15" w:type="dxa"/>
          <w:right w:w="15" w:type="dxa"/>
        </w:tblCellMar>
        <w:tblLook w:val="04A0"/>
      </w:tblPr>
      <w:tblGrid>
        <w:gridCol w:w="4088"/>
        <w:gridCol w:w="330"/>
        <w:gridCol w:w="3293"/>
      </w:tblGrid>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 (</w:t>
            </w:r>
            <w:proofErr w:type="spellStart"/>
            <w:r w:rsidRPr="00CD7014">
              <w:rPr>
                <w:rFonts w:ascii="Times New Roman" w:eastAsia="Times New Roman" w:hAnsi="Times New Roman" w:cs="Times New Roman"/>
                <w:color w:val="808000"/>
                <w:sz w:val="27"/>
                <w:szCs w:val="27"/>
              </w:rPr>
              <w:t>SupervisorSSN</w:t>
            </w:r>
            <w:proofErr w:type="spellEnd"/>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 (SSN)</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DEPARTMENT (MANAGER-SSN)</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 (SSN)</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DEPENDENT (EMPL-SSN)</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 (SSN)</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DEP-LOCATION (DEP-NUMBER)</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DEPARTMENT (NUMBER)</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WORKS-FOR (</w:t>
            </w:r>
            <w:proofErr w:type="spellStart"/>
            <w:r w:rsidRPr="00CD7014">
              <w:rPr>
                <w:rFonts w:ascii="Times New Roman" w:eastAsia="Times New Roman" w:hAnsi="Times New Roman" w:cs="Times New Roman"/>
                <w:color w:val="808000"/>
                <w:sz w:val="27"/>
                <w:szCs w:val="27"/>
              </w:rPr>
              <w:t>EmployeeSSN</w:t>
            </w:r>
            <w:proofErr w:type="spellEnd"/>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EMPLOYEE (SSN)</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WORKS-FOR (</w:t>
            </w:r>
            <w:proofErr w:type="spellStart"/>
            <w:r w:rsidRPr="00CD7014">
              <w:rPr>
                <w:rFonts w:ascii="Times New Roman" w:eastAsia="Times New Roman" w:hAnsi="Times New Roman" w:cs="Times New Roman"/>
                <w:color w:val="808000"/>
                <w:sz w:val="27"/>
                <w:szCs w:val="27"/>
              </w:rPr>
              <w:t>DeptNumber</w:t>
            </w:r>
            <w:proofErr w:type="spellEnd"/>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DEPARTMENT (NUMBER)</w:t>
            </w:r>
          </w:p>
        </w:tc>
      </w:tr>
      <w:tr w:rsidR="00CD7014" w:rsidRPr="00CD7014" w:rsidTr="00CD7014">
        <w:trPr>
          <w:tblCellSpacing w:w="15" w:type="dxa"/>
        </w:trPr>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r w:rsidRPr="00CD7014">
              <w:rPr>
                <w:rFonts w:ascii="Times New Roman" w:eastAsia="Times New Roman" w:hAnsi="Times New Roman" w:cs="Times New Roman"/>
                <w:color w:val="808000"/>
                <w:sz w:val="27"/>
                <w:szCs w:val="27"/>
              </w:rPr>
              <w:t>unique: DEPARTMENT.NAME</w:t>
            </w: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color w:val="808000"/>
                <w:sz w:val="27"/>
                <w:szCs w:val="27"/>
              </w:rPr>
            </w:pPr>
          </w:p>
        </w:tc>
        <w:tc>
          <w:tcPr>
            <w:tcW w:w="0" w:type="auto"/>
            <w:vAlign w:val="bottom"/>
            <w:hideMark/>
          </w:tcPr>
          <w:p w:rsidR="00CD7014" w:rsidRPr="00CD7014" w:rsidRDefault="00CD7014" w:rsidP="00CD7014">
            <w:pPr>
              <w:spacing w:after="0" w:line="240" w:lineRule="auto"/>
              <w:rPr>
                <w:rFonts w:ascii="Times New Roman" w:eastAsia="Times New Roman" w:hAnsi="Times New Roman" w:cs="Times New Roman"/>
                <w:sz w:val="20"/>
                <w:szCs w:val="20"/>
              </w:rPr>
            </w:pPr>
          </w:p>
        </w:tc>
      </w:tr>
    </w:tbl>
    <w:p w:rsidR="00CD7014" w:rsidRPr="00CD7014" w:rsidRDefault="00CD7014" w:rsidP="00CD7014">
      <w:pPr>
        <w:spacing w:line="240" w:lineRule="auto"/>
        <w:rPr>
          <w:rFonts w:ascii="Courier New" w:eastAsia="Times New Roman" w:hAnsi="Courier New" w:cs="Courier New"/>
          <w:color w:val="808000"/>
          <w:sz w:val="24"/>
          <w:szCs w:val="24"/>
        </w:rPr>
      </w:pPr>
      <w:r w:rsidRPr="00CD7014">
        <w:rPr>
          <w:rFonts w:ascii="Courier New" w:eastAsia="Times New Roman" w:hAnsi="Courier New" w:cs="Courier New"/>
          <w:color w:val="808000"/>
          <w:sz w:val="24"/>
          <w:szCs w:val="24"/>
        </w:rPr>
        <w:t>create table EMPLOYEE{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Fname</w:t>
      </w:r>
      <w:proofErr w:type="spellEnd"/>
      <w:r w:rsidRPr="00CD7014">
        <w:rPr>
          <w:rFonts w:ascii="Courier New" w:eastAsia="Times New Roman" w:hAnsi="Courier New" w:cs="Courier New"/>
          <w:color w:val="808000"/>
          <w:sz w:val="24"/>
          <w:szCs w:val="24"/>
        </w:rPr>
        <w:t>...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Lname</w:t>
      </w:r>
      <w:proofErr w:type="spellEnd"/>
      <w:r w:rsidRPr="00CD7014">
        <w:rPr>
          <w:rFonts w:ascii="Courier New" w:eastAsia="Times New Roman" w:hAnsi="Courier New" w:cs="Courier New"/>
          <w:color w:val="808000"/>
          <w:sz w:val="24"/>
          <w:szCs w:val="24"/>
        </w:rPr>
        <w:t>...  </w:t>
      </w:r>
      <w:r w:rsidRPr="00CD7014">
        <w:rPr>
          <w:rFonts w:ascii="Courier New" w:eastAsia="Times New Roman" w:hAnsi="Courier New" w:cs="Courier New"/>
          <w:color w:val="808000"/>
          <w:sz w:val="24"/>
          <w:szCs w:val="24"/>
        </w:rPr>
        <w:br/>
        <w:t>  SSN... primary key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SupervisorSSN</w:t>
      </w:r>
      <w:proofErr w:type="spellEnd"/>
      <w:r w:rsidRPr="00CD7014">
        <w:rPr>
          <w:rFonts w:ascii="Courier New" w:eastAsia="Times New Roman" w:hAnsi="Courier New" w:cs="Courier New"/>
          <w:color w:val="808000"/>
          <w:sz w:val="24"/>
          <w:szCs w:val="24"/>
        </w:rPr>
        <w:t>... reference EMPLOYEE(SSN)  </w:t>
      </w:r>
      <w:r w:rsidRPr="00CD7014">
        <w:rPr>
          <w:rFonts w:ascii="Courier New" w:eastAsia="Times New Roman" w:hAnsi="Courier New" w:cs="Courier New"/>
          <w:color w:val="808000"/>
          <w:sz w:val="24"/>
          <w:szCs w:val="24"/>
        </w:rPr>
        <w:br/>
        <w:t>}  </w:t>
      </w:r>
      <w:r w:rsidRPr="00CD7014">
        <w:rPr>
          <w:rFonts w:ascii="Courier New" w:eastAsia="Times New Roman" w:hAnsi="Courier New" w:cs="Courier New"/>
          <w:color w:val="808000"/>
          <w:sz w:val="24"/>
          <w:szCs w:val="24"/>
        </w:rPr>
        <w:br/>
        <w:t>create table DEPARTMENT{  </w:t>
      </w:r>
      <w:r w:rsidRPr="00CD7014">
        <w:rPr>
          <w:rFonts w:ascii="Courier New" w:eastAsia="Times New Roman" w:hAnsi="Courier New" w:cs="Courier New"/>
          <w:color w:val="808000"/>
          <w:sz w:val="24"/>
          <w:szCs w:val="24"/>
        </w:rPr>
        <w:br/>
        <w:t>  NAME...  </w:t>
      </w:r>
      <w:r w:rsidRPr="00CD7014">
        <w:rPr>
          <w:rFonts w:ascii="Courier New" w:eastAsia="Times New Roman" w:hAnsi="Courier New" w:cs="Courier New"/>
          <w:color w:val="808000"/>
          <w:sz w:val="24"/>
          <w:szCs w:val="24"/>
        </w:rPr>
        <w:br/>
        <w:t>  NUMBER... primary key  </w:t>
      </w:r>
      <w:r w:rsidRPr="00CD7014">
        <w:rPr>
          <w:rFonts w:ascii="Courier New" w:eastAsia="Times New Roman" w:hAnsi="Courier New" w:cs="Courier New"/>
          <w:color w:val="808000"/>
          <w:sz w:val="24"/>
          <w:szCs w:val="24"/>
        </w:rPr>
        <w:br/>
        <w:t>  MANAGER-SSN... references EMPLOYEE(SSN)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StartDate</w:t>
      </w:r>
      <w:proofErr w:type="spellEnd"/>
      <w:r w:rsidRPr="00CD7014">
        <w:rPr>
          <w:rFonts w:ascii="Courier New" w:eastAsia="Times New Roman" w:hAnsi="Courier New" w:cs="Courier New"/>
          <w:color w:val="808000"/>
          <w:sz w:val="24"/>
          <w:szCs w:val="24"/>
        </w:rPr>
        <w:t>  </w:t>
      </w:r>
      <w:r w:rsidRPr="00CD7014">
        <w:rPr>
          <w:rFonts w:ascii="Courier New" w:eastAsia="Times New Roman" w:hAnsi="Courier New" w:cs="Courier New"/>
          <w:color w:val="808000"/>
          <w:sz w:val="24"/>
          <w:szCs w:val="24"/>
        </w:rPr>
        <w:br/>
        <w:t>}  </w:t>
      </w:r>
      <w:r w:rsidRPr="00CD7014">
        <w:rPr>
          <w:rFonts w:ascii="Courier New" w:eastAsia="Times New Roman" w:hAnsi="Courier New" w:cs="Courier New"/>
          <w:color w:val="808000"/>
          <w:sz w:val="24"/>
          <w:szCs w:val="24"/>
        </w:rPr>
        <w:br/>
        <w:t>create table DEPENDENT{  </w:t>
      </w:r>
      <w:r w:rsidRPr="00CD7014">
        <w:rPr>
          <w:rFonts w:ascii="Courier New" w:eastAsia="Times New Roman" w:hAnsi="Courier New" w:cs="Courier New"/>
          <w:color w:val="808000"/>
          <w:sz w:val="24"/>
          <w:szCs w:val="24"/>
        </w:rPr>
        <w:br/>
        <w:t>  Relationship...  </w:t>
      </w:r>
      <w:r w:rsidRPr="00CD7014">
        <w:rPr>
          <w:rFonts w:ascii="Courier New" w:eastAsia="Times New Roman" w:hAnsi="Courier New" w:cs="Courier New"/>
          <w:color w:val="808000"/>
          <w:sz w:val="24"/>
          <w:szCs w:val="24"/>
        </w:rPr>
        <w:br/>
        <w:t>  EMPL-SSN... references EMPLOYEE(SSN)  </w:t>
      </w:r>
      <w:r w:rsidRPr="00CD7014">
        <w:rPr>
          <w:rFonts w:ascii="Courier New" w:eastAsia="Times New Roman" w:hAnsi="Courier New" w:cs="Courier New"/>
          <w:color w:val="808000"/>
          <w:sz w:val="24"/>
          <w:szCs w:val="24"/>
        </w:rPr>
        <w:br/>
        <w:t>  Name ...  </w:t>
      </w:r>
      <w:r w:rsidRPr="00CD7014">
        <w:rPr>
          <w:rFonts w:ascii="Courier New" w:eastAsia="Times New Roman" w:hAnsi="Courier New" w:cs="Courier New"/>
          <w:color w:val="808000"/>
          <w:sz w:val="24"/>
          <w:szCs w:val="24"/>
        </w:rPr>
        <w:br/>
        <w:t>  primary key(EMPL-</w:t>
      </w:r>
      <w:proofErr w:type="spellStart"/>
      <w:r w:rsidRPr="00CD7014">
        <w:rPr>
          <w:rFonts w:ascii="Courier New" w:eastAsia="Times New Roman" w:hAnsi="Courier New" w:cs="Courier New"/>
          <w:color w:val="808000"/>
          <w:sz w:val="24"/>
          <w:szCs w:val="24"/>
        </w:rPr>
        <w:t>SSN,Name</w:t>
      </w:r>
      <w:proofErr w:type="spellEnd"/>
      <w:r w:rsidRPr="00CD7014">
        <w:rPr>
          <w:rFonts w:ascii="Courier New" w:eastAsia="Times New Roman" w:hAnsi="Courier New" w:cs="Courier New"/>
          <w:color w:val="808000"/>
          <w:sz w:val="24"/>
          <w:szCs w:val="24"/>
        </w:rPr>
        <w:t>)  </w:t>
      </w:r>
      <w:r w:rsidRPr="00CD7014">
        <w:rPr>
          <w:rFonts w:ascii="Courier New" w:eastAsia="Times New Roman" w:hAnsi="Courier New" w:cs="Courier New"/>
          <w:color w:val="808000"/>
          <w:sz w:val="24"/>
          <w:szCs w:val="24"/>
        </w:rPr>
        <w:br/>
        <w:t>}  </w:t>
      </w:r>
      <w:r w:rsidRPr="00CD7014">
        <w:rPr>
          <w:rFonts w:ascii="Courier New" w:eastAsia="Times New Roman" w:hAnsi="Courier New" w:cs="Courier New"/>
          <w:color w:val="808000"/>
          <w:sz w:val="24"/>
          <w:szCs w:val="24"/>
        </w:rPr>
        <w:br/>
        <w:t>create table DEP-LOCATION{  </w:t>
      </w:r>
      <w:r w:rsidRPr="00CD7014">
        <w:rPr>
          <w:rFonts w:ascii="Courier New" w:eastAsia="Times New Roman" w:hAnsi="Courier New" w:cs="Courier New"/>
          <w:color w:val="808000"/>
          <w:sz w:val="24"/>
          <w:szCs w:val="24"/>
        </w:rPr>
        <w:br/>
        <w:t>  Location... primary key  </w:t>
      </w:r>
      <w:r w:rsidRPr="00CD7014">
        <w:rPr>
          <w:rFonts w:ascii="Courier New" w:eastAsia="Times New Roman" w:hAnsi="Courier New" w:cs="Courier New"/>
          <w:color w:val="808000"/>
          <w:sz w:val="24"/>
          <w:szCs w:val="24"/>
        </w:rPr>
        <w:br/>
        <w:t>  DEPNUMBER... references DEPARTMENT(Number)  </w:t>
      </w:r>
      <w:r w:rsidRPr="00CD7014">
        <w:rPr>
          <w:rFonts w:ascii="Courier New" w:eastAsia="Times New Roman" w:hAnsi="Courier New" w:cs="Courier New"/>
          <w:color w:val="808000"/>
          <w:sz w:val="24"/>
          <w:szCs w:val="24"/>
        </w:rPr>
        <w:br/>
        <w:t>}  </w:t>
      </w:r>
      <w:r w:rsidRPr="00CD7014">
        <w:rPr>
          <w:rFonts w:ascii="Courier New" w:eastAsia="Times New Roman" w:hAnsi="Courier New" w:cs="Courier New"/>
          <w:color w:val="808000"/>
          <w:sz w:val="24"/>
          <w:szCs w:val="24"/>
        </w:rPr>
        <w:br/>
        <w:t>create table WORKS-FOR{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EmployeeSSN</w:t>
      </w:r>
      <w:proofErr w:type="spellEnd"/>
      <w:r w:rsidRPr="00CD7014">
        <w:rPr>
          <w:rFonts w:ascii="Courier New" w:eastAsia="Times New Roman" w:hAnsi="Courier New" w:cs="Courier New"/>
          <w:color w:val="808000"/>
          <w:sz w:val="24"/>
          <w:szCs w:val="24"/>
        </w:rPr>
        <w:t>... references EMPLOYEE(SSN)  </w:t>
      </w:r>
      <w:r w:rsidRPr="00CD7014">
        <w:rPr>
          <w:rFonts w:ascii="Courier New" w:eastAsia="Times New Roman" w:hAnsi="Courier New" w:cs="Courier New"/>
          <w:color w:val="808000"/>
          <w:sz w:val="24"/>
          <w:szCs w:val="24"/>
        </w:rPr>
        <w:br/>
        <w:t> </w:t>
      </w:r>
      <w:proofErr w:type="spellStart"/>
      <w:r w:rsidRPr="00CD7014">
        <w:rPr>
          <w:rFonts w:ascii="Courier New" w:eastAsia="Times New Roman" w:hAnsi="Courier New" w:cs="Courier New"/>
          <w:color w:val="808000"/>
          <w:sz w:val="24"/>
          <w:szCs w:val="24"/>
        </w:rPr>
        <w:t>DeptNumber</w:t>
      </w:r>
      <w:proofErr w:type="spellEnd"/>
      <w:r w:rsidRPr="00CD7014">
        <w:rPr>
          <w:rFonts w:ascii="Courier New" w:eastAsia="Times New Roman" w:hAnsi="Courier New" w:cs="Courier New"/>
          <w:color w:val="808000"/>
          <w:sz w:val="24"/>
          <w:szCs w:val="24"/>
        </w:rPr>
        <w:t>... references DEPARTMENT(Number)  </w:t>
      </w:r>
      <w:r w:rsidRPr="00CD7014">
        <w:rPr>
          <w:rFonts w:ascii="Courier New" w:eastAsia="Times New Roman" w:hAnsi="Courier New" w:cs="Courier New"/>
          <w:color w:val="808000"/>
          <w:sz w:val="24"/>
          <w:szCs w:val="24"/>
        </w:rPr>
        <w:br/>
        <w:t>}  </w:t>
      </w:r>
    </w:p>
    <w:p w:rsidR="00CD7014" w:rsidRDefault="00CD7014"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D2F29">
        <w:rPr>
          <w:rFonts w:ascii="Times New Roman" w:eastAsia="Times New Roman" w:hAnsi="Times New Roman" w:cs="Times New Roman"/>
          <w:b/>
          <w:bCs/>
          <w:color w:val="000000"/>
          <w:sz w:val="27"/>
          <w:szCs w:val="27"/>
        </w:rPr>
        <w:t>(Strong) Entity Type into Relation</w:t>
      </w:r>
    </w:p>
    <w:p w:rsidR="00AD2F29" w:rsidRPr="00AD2F29" w:rsidRDefault="00AD2F29" w:rsidP="00AD2F29">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the simple attributes</w:t>
      </w:r>
    </w:p>
    <w:p w:rsidR="00AD2F29" w:rsidRPr="00AD2F29" w:rsidRDefault="00AD2F29" w:rsidP="00AD2F29">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the simple components of the composite attributes</w:t>
      </w:r>
    </w:p>
    <w:p w:rsidR="00AD2F29" w:rsidRPr="00AD2F29" w:rsidRDefault="00AD2F29" w:rsidP="00AD2F29">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Identify the primary keys</w:t>
      </w:r>
    </w:p>
    <w:p w:rsidR="00AD2F29" w:rsidRPr="00AD2F29" w:rsidRDefault="00AD2F29" w:rsidP="00AD2F29">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Don’t include: non-simple components of composite attributes, foreign keys, derived attributes, relational attributes</w:t>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4162425" cy="1657350"/>
            <wp:effectExtent l="19050" t="0" r="9525" b="0"/>
            <wp:docPr id="17" name="Picture 4" descr="      -||||||||| |||||||         ||||||||||||       ||Lname||-||Name-|-      -||Locations|||- -||||||||-|      |||||-------------|||||||||| -|Fname---|||||   | DEPARTMENT    |       -|Name||-    ----|||-------------|||||-|||||||||    |||||  |    --|||||||||-      |||NumOfEmployees ||||-    |Ssn-- |    -|Number|||-          |||||||||||||||    ||||-- |     -------------|     -EMPLOY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       ||Lname||-||Name-|-      -||Locations|||- -||||||||-|      |||||-------------|||||||||| -|Fname---|||||   | DEPARTMENT    |       -|Name||-    ----|||-------------|||||-|||||||||    |||||  |    --|||||||||-      |||NumOfEmployees ||||-    |Ssn-- |    -|Number|||-          |||||||||||||||    ||||-- |     -------------|     -EMPLOYEE----| "/>
                    <pic:cNvPicPr>
                      <a:picLocks noChangeAspect="1" noChangeArrowheads="1"/>
                    </pic:cNvPicPr>
                  </pic:nvPicPr>
                  <pic:blipFill>
                    <a:blip r:embed="rId13"/>
                    <a:srcRect/>
                    <a:stretch>
                      <a:fillRect/>
                    </a:stretch>
                  </pic:blipFill>
                  <pic:spPr bwMode="auto">
                    <a:xfrm>
                      <a:off x="0" y="0"/>
                      <a:ext cx="4162425" cy="16573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3777"/>
      </w:tblGrid>
      <w:tr w:rsidR="00AD2F29" w:rsidRPr="00AD2F29" w:rsidTr="00AD2F29">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355"/>
              <w:gridCol w:w="2332"/>
            </w:tblGrid>
            <w:tr w:rsidR="00AD2F29" w:rsidRP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EMPLOYEE</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774"/>
                    <w:gridCol w:w="787"/>
                    <w:gridCol w:w="696"/>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24"/>
                            <w:szCs w:val="24"/>
                          </w:rPr>
                          <w:t>Fname</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24"/>
                            <w:szCs w:val="24"/>
                          </w:rPr>
                          <w:t>Lname</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SSN¯</w:t>
                        </w:r>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r w:rsidR="00AD2F29" w:rsidRPr="00AD2F29" w:rsidTr="00AD2F29">
        <w:trPr>
          <w:tblCellSpacing w:w="15" w:type="dxa"/>
        </w:trPr>
        <w:tc>
          <w:tcPr>
            <w:tcW w:w="0" w:type="auto"/>
            <w:hideMark/>
          </w:tcPr>
          <w:tbl>
            <w:tblPr>
              <w:tblW w:w="0" w:type="auto"/>
              <w:tblCellSpacing w:w="15" w:type="dxa"/>
              <w:tblCellMar>
                <w:top w:w="15" w:type="dxa"/>
                <w:left w:w="15" w:type="dxa"/>
                <w:bottom w:w="15" w:type="dxa"/>
                <w:right w:w="15" w:type="dxa"/>
              </w:tblCellMar>
              <w:tblLook w:val="04A0"/>
            </w:tblPr>
            <w:tblGrid>
              <w:gridCol w:w="1689"/>
              <w:gridCol w:w="1811"/>
            </w:tblGrid>
            <w:tr w:rsidR="00AD2F29" w:rsidRP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DEPARTMENT</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694"/>
                    <w:gridCol w:w="1042"/>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Name</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Number¯</w:t>
                        </w:r>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D2F29">
        <w:rPr>
          <w:rFonts w:ascii="Times New Roman" w:eastAsia="Times New Roman" w:hAnsi="Times New Roman" w:cs="Times New Roman"/>
          <w:b/>
          <w:bCs/>
          <w:color w:val="000000"/>
          <w:sz w:val="27"/>
          <w:szCs w:val="27"/>
        </w:rPr>
        <w:t>Binary 1:1 Relationship Types into Foreign Keys</w:t>
      </w:r>
    </w:p>
    <w:p w:rsidR="00AD2F29" w:rsidRPr="00AD2F29" w:rsidRDefault="00AD2F29" w:rsidP="00AD2F29">
      <w:pPr>
        <w:numPr>
          <w:ilvl w:val="0"/>
          <w:numId w:val="2"/>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as foreign keys, in the relation of one entity type, the primary keys of the other entity type</w:t>
      </w:r>
    </w:p>
    <w:p w:rsidR="00AD2F29" w:rsidRPr="00AD2F29" w:rsidRDefault="00AD2F29" w:rsidP="00AD2F29">
      <w:pPr>
        <w:numPr>
          <w:ilvl w:val="0"/>
          <w:numId w:val="2"/>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also the simple attributes of the relationship type</w:t>
      </w:r>
    </w:p>
    <w:p w:rsidR="00AD2F29" w:rsidRPr="00AD2F29" w:rsidRDefault="00AD2F29" w:rsidP="00AD2F29">
      <w:pPr>
        <w:numPr>
          <w:ilvl w:val="0"/>
          <w:numId w:val="2"/>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If possible, the first entity type should have total participation in the relationship (to save memory!)</w:t>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3695700" cy="1704975"/>
            <wp:effectExtent l="19050" t="0" r="0" b="0"/>
            <wp:docPr id="16" name="Picture 5" descr="       -|||||||||        -|Lname||-   ----------------|  |||||||||   -||||||||-|       |DEPARTMENT     ---|Number-|--  ||Fname|-|-||||    -------||-------|||||||||||| -Ssn -  |Name||--          ||1     |Name||--  |||---  |||            --------  |-------|----|    1 ----       ----  |EMPLOYEE------------MANAGING  ----                        ----- --||||||||||                            --||StartDat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Lname||-   ----------------|  |||||||||   -||||||||-|       |DEPARTMENT     ---|Number-|--  ||Fname|-|-||||    -------||-------|||||||||||| -Ssn -  |Name||--          ||1     |Name||--  |||---  |||            --------  |-------|----|    1 ----       ----  |EMPLOYEE------------MANAGING  ----                        ----- --||||||||||                            --||StartDate||-                                 |||||||| "/>
                    <pic:cNvPicPr>
                      <a:picLocks noChangeAspect="1" noChangeArrowheads="1"/>
                    </pic:cNvPicPr>
                  </pic:nvPicPr>
                  <pic:blipFill>
                    <a:blip r:embed="rId14"/>
                    <a:srcRect/>
                    <a:stretch>
                      <a:fillRect/>
                    </a:stretch>
                  </pic:blipFill>
                  <pic:spPr bwMode="auto">
                    <a:xfrm>
                      <a:off x="0" y="0"/>
                      <a:ext cx="3695700" cy="1704975"/>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lastRenderedPageBreak/>
        <w:drawing>
          <wp:inline distT="0" distB="0" distL="0" distR="0">
            <wp:extent cx="5676900" cy="1285875"/>
            <wp:effectExtent l="19050" t="0" r="0" b="0"/>
            <wp:docPr id="15" name="Picture 6" descr="EMPLOYEE|--------|-----| -Fname--|Lname---|SSN--|     MANAGING   -- -- -- --      DEPARTMENT-------- |       |        |     |--   |      |         |       |  |        |        | --------|--------|-123-| ----MSSN-- |StartDate-|Number |  -Number---Name----| |       |        | 321 |--- --123    |        1     ---- |1       |        | --------|--------|------  --------  |---  -- -|---- --|- ------------------| |       |        | 231 |     |321--  |--  ----2-- --  |  |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LOYEE|--------|-----| -Fname--|Lname---|SSN--|     MANAGING   -- -- -- --      DEPARTMENT-------- |       |        |     |--   |      |         |       |  |        |        | --------|--------|-123-| ----MSSN-- |StartDate-|Number |  -Number---Name----| |       |        | 321 |--- --123    |        1     ---- |1       |        | --------|--------|------  --------  |---  -- -|---- --|- ------------------| |       |        | 231 |     |321--  |--  ----2-- --  |  |2-------|--------| ------------------------ "/>
                    <pic:cNvPicPr>
                      <a:picLocks noChangeAspect="1" noChangeArrowheads="1"/>
                    </pic:cNvPicPr>
                  </pic:nvPicPr>
                  <pic:blipFill>
                    <a:blip r:embed="rId15"/>
                    <a:srcRect/>
                    <a:stretch>
                      <a:fillRect/>
                    </a:stretch>
                  </pic:blipFill>
                  <pic:spPr bwMode="auto">
                    <a:xfrm>
                      <a:off x="0" y="0"/>
                      <a:ext cx="5676900" cy="1285875"/>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4819650" cy="1285875"/>
            <wp:effectExtent l="19050" t="0" r="0" b="0"/>
            <wp:docPr id="7" name="Picture 7" descr="EMPLOYEE|--------|-----| Fname---|Lname---|SSN--|     -- -- --     --  DEPARTMENT-------- |       |        |     ---   |      |        |        |        | --------|--------|123--| ----MSSN-  -StartDate|Number---Name----- |       |        |321  ---- - 123   |        |  1     |        | --------|--------|------  ---|---- --   -- --|------------------ |       |        |231  |     |321-- |--     ----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Fname---|Lname---|SSN--|     -- -- --     --  DEPARTMENT-------- |       |        |     ---   |      |        |        |        | --------|--------|123--| ----MSSN-  -StartDate|Number---Name----- |       |        |321  ---- - 123   |        |  1     |        | --------|--------|------  ---|---- --   -- --|------------------ |       |        |231  |     |321-- |--     ----2-----|--------- ------------------------ "/>
                    <pic:cNvPicPr>
                      <a:picLocks noChangeAspect="1" noChangeArrowheads="1"/>
                    </pic:cNvPicPr>
                  </pic:nvPicPr>
                  <pic:blipFill>
                    <a:blip r:embed="rId16"/>
                    <a:srcRect/>
                    <a:stretch>
                      <a:fillRect/>
                    </a:stretch>
                  </pic:blipFill>
                  <pic:spPr bwMode="auto">
                    <a:xfrm>
                      <a:off x="0" y="0"/>
                      <a:ext cx="4819650" cy="128587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689"/>
        <w:gridCol w:w="3838"/>
      </w:tblGrid>
      <w:tr w:rsidR="00AD2F29" w:rsidRPr="00AD2F29" w:rsidT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DEPARTMENT</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2721"/>
              <w:gridCol w:w="1042"/>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36"/>
                    </w:rPr>
                    <w:t>MANAGER-SSN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24"/>
                      <w:szCs w:val="24"/>
                    </w:rPr>
                    <w:t>StartDate</w:t>
                  </w:r>
                  <w:proofErr w:type="spellEnd"/>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D2F29">
        <w:rPr>
          <w:rFonts w:ascii="Times New Roman" w:eastAsia="Times New Roman" w:hAnsi="Times New Roman" w:cs="Times New Roman"/>
          <w:b/>
          <w:bCs/>
          <w:color w:val="000000"/>
          <w:sz w:val="27"/>
          <w:szCs w:val="27"/>
        </w:rPr>
        <w:t>Binary 1</w:t>
      </w:r>
      <w:proofErr w:type="gramStart"/>
      <w:r w:rsidRPr="00AD2F29">
        <w:rPr>
          <w:rFonts w:ascii="Times New Roman" w:eastAsia="Times New Roman" w:hAnsi="Times New Roman" w:cs="Times New Roman"/>
          <w:b/>
          <w:bCs/>
          <w:color w:val="000000"/>
          <w:sz w:val="27"/>
          <w:szCs w:val="27"/>
        </w:rPr>
        <w:t>:N</w:t>
      </w:r>
      <w:proofErr w:type="gramEnd"/>
      <w:r w:rsidRPr="00AD2F29">
        <w:rPr>
          <w:rFonts w:ascii="Times New Roman" w:eastAsia="Times New Roman" w:hAnsi="Times New Roman" w:cs="Times New Roman"/>
          <w:b/>
          <w:bCs/>
          <w:color w:val="000000"/>
          <w:sz w:val="27"/>
          <w:szCs w:val="27"/>
        </w:rPr>
        <w:t xml:space="preserve"> Relationship Types into Foreign Keys</w:t>
      </w:r>
    </w:p>
    <w:p w:rsidR="00AD2F29" w:rsidRPr="00AD2F29" w:rsidRDefault="00AD2F29" w:rsidP="00AD2F29">
      <w:pPr>
        <w:numPr>
          <w:ilvl w:val="0"/>
          <w:numId w:val="3"/>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Add as foreign keys, to the relation of the entity type at the N side, the primary keys of the entity type at the 1 side (don’t duplicate records!)</w:t>
      </w:r>
    </w:p>
    <w:p w:rsidR="00AD2F29" w:rsidRPr="00AD2F29" w:rsidRDefault="00AD2F29" w:rsidP="00AD2F29">
      <w:pPr>
        <w:numPr>
          <w:ilvl w:val="0"/>
          <w:numId w:val="3"/>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also the simple attributes of the relationship type</w:t>
      </w:r>
    </w:p>
    <w:p w:rsidR="00AD2F29" w:rsidRPr="00AD2F29" w:rsidRDefault="00AD2F29" w:rsidP="00AD2F29">
      <w:pPr>
        <w:spacing w:line="240" w:lineRule="auto"/>
        <w:jc w:val="center"/>
        <w:rPr>
          <w:rFonts w:ascii="Times New Roman" w:eastAsia="Times New Roman" w:hAnsi="Times New Roman" w:cs="Times New Roman"/>
          <w:color w:val="808000"/>
          <w:sz w:val="24"/>
          <w:szCs w:val="27"/>
        </w:rPr>
      </w:pPr>
      <w:r w:rsidRPr="00B6728C">
        <w:rPr>
          <w:rFonts w:ascii="Times New Roman" w:eastAsia="Times New Roman" w:hAnsi="Times New Roman" w:cs="Times New Roman"/>
          <w:noProof/>
          <w:color w:val="808000"/>
          <w:sz w:val="24"/>
          <w:szCs w:val="27"/>
        </w:rPr>
        <w:drawing>
          <wp:inline distT="0" distB="0" distL="0" distR="0">
            <wp:extent cx="2286000" cy="2305050"/>
            <wp:effectExtent l="19050" t="0" r="0" b="0"/>
            <wp:docPr id="8" name="Picture 8" descr="                 -|||||||||                  -|Lname||-             -||||||||-|        -|||||Fname|-|-|||||        |Ssn--     |Name||--          -------------|          -EMPLOYEE----|             |||  |||            || ---- ||          ||----  ----|| employee||--        --|employer      N |-SUPERVISION ---|1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Lname||-             -||||||||-|        -|||||Fname|-|-|||||        |Ssn--     |Name||--          -------------|          -EMPLOYEE----|             |||  |||            || ---- ||          ||----  ----|| employee||--        --|employer      N |-SUPERVISION ---|1           ----    ----               ---- "/>
                    <pic:cNvPicPr>
                      <a:picLocks noChangeAspect="1" noChangeArrowheads="1"/>
                    </pic:cNvPicPr>
                  </pic:nvPicPr>
                  <pic:blipFill>
                    <a:blip r:embed="rId17"/>
                    <a:srcRect/>
                    <a:stretch>
                      <a:fillRect/>
                    </a:stretch>
                  </pic:blipFill>
                  <pic:spPr bwMode="auto">
                    <a:xfrm>
                      <a:off x="0" y="0"/>
                      <a:ext cx="2286000" cy="2305050"/>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5410200" cy="1285875"/>
            <wp:effectExtent l="19050" t="0" r="0" b="0"/>
            <wp:docPr id="9" name="Picture 9" descr="EMPLOYEE|--------|-----|     SUPERVISION--|     EMPLOYER-------|-------| Fname---|Lname---|SSN--|     SSN-|MGRSSN--|     SSN---|Fname---|Lname--| |       |        |     |    --   |        ------|     |        |       | --------|--------|123--| ----321-| 123 ----| ----123---|--------|-------| |       |        |321  |-- --231 | 123     ---   321   |        |       | --------|--------|---------- -- -- -- ----      ------|--------|-------- |       |        |231  |-                       231   |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LOYEE|--------|-----|     SUPERVISION--|     EMPLOYER-------|-------| Fname---|Lname---|SSN--|     SSN-|MGRSSN--|     SSN---|Fname---|Lname--| |       |        |     |    --   |        ------|     |        |       | --------|--------|123--| ----321-| 123 ----| ----123---|--------|-------| |       |        |321  |-- --231 | 123     ---   321   |        |       | --------|--------|---------- -- -- -- ----      ------|--------|-------- |       |        |231  |-                       231   |        |       | ------------------------                        ------------------------ "/>
                    <pic:cNvPicPr>
                      <a:picLocks noChangeAspect="1" noChangeArrowheads="1"/>
                    </pic:cNvPicPr>
                  </pic:nvPicPr>
                  <pic:blipFill>
                    <a:blip r:embed="rId18"/>
                    <a:srcRect/>
                    <a:stretch>
                      <a:fillRect/>
                    </a:stretch>
                  </pic:blipFill>
                  <pic:spPr bwMode="auto">
                    <a:xfrm>
                      <a:off x="0" y="0"/>
                      <a:ext cx="5410200" cy="1285875"/>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lastRenderedPageBreak/>
        <w:drawing>
          <wp:inline distT="0" distB="0" distL="0" distR="0">
            <wp:extent cx="4762500" cy="1285875"/>
            <wp:effectExtent l="19050" t="0" r="0" b="0"/>
            <wp:docPr id="10" name="Picture 10" descr="EMPLOYEE|--------|------|-- -- --|     EMPLOYER--------|-------| -Fname--|-Lname--|SSN-- MGRSSN --|     -SSN---|Fname---|Lname- | |       |        |      |        |    -|      |        |       | --------|--------|-123- |-- -- --| --|||123---|--------|------ | |       |        | 321  |123     |--|| |321   |        |       | --------|--------|------|-- -- --||||  -------|--------|-------| |       |        | 231  |123     ||    |231   |        |       | ------------------------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 --|     EMPLOYER--------|-------| -Fname--|-Lname--|SSN-- MGRSSN --|     -SSN---|Fname---|Lname- | |       |        |      |        |    -|      |        |       | --------|--------|-123- |-- -- --| --|||123---|--------|------ | |       |        | 321  |123     |--|| |321   |        |       | --------|--------|------|-- -- --||||  -------|--------|-------| |       |        | 231  |123     ||    |231   |        |       | ------------------------ -- -- --      ------------------------ "/>
                    <pic:cNvPicPr>
                      <a:picLocks noChangeAspect="1" noChangeArrowheads="1"/>
                    </pic:cNvPicPr>
                  </pic:nvPicPr>
                  <pic:blipFill>
                    <a:blip r:embed="rId19"/>
                    <a:srcRect/>
                    <a:stretch>
                      <a:fillRect/>
                    </a:stretch>
                  </pic:blipFill>
                  <pic:spPr bwMode="auto">
                    <a:xfrm>
                      <a:off x="0" y="0"/>
                      <a:ext cx="4762500" cy="1285875"/>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2533650" cy="1285875"/>
            <wp:effectExtent l="19050" t="0" r="0" b="0"/>
            <wp:docPr id="11" name="Picture 11" descr="EMPLOYEE|--------|-----|--  -- --| Fname---|Lname---|SSN--|MGRSSN --| |       |        |     |         | --------|--------|123--|--  -- --| |       |        |321  | 123      | --------|--------|--------  -- --| |       |        |231  | 123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LOYEE|--------|-----|--  -- --| Fname---|Lname---|SSN--|MGRSSN --| |       |        |     |         | --------|--------|123--|--  -- --| |       |        |321  | 123      | --------|--------|--------  -- --| |       |        |231  | 123      | --------------------------  -- -- "/>
                    <pic:cNvPicPr>
                      <a:picLocks noChangeAspect="1" noChangeArrowheads="1"/>
                    </pic:cNvPicPr>
                  </pic:nvPicPr>
                  <pic:blipFill>
                    <a:blip r:embed="rId20"/>
                    <a:srcRect/>
                    <a:stretch>
                      <a:fillRect/>
                    </a:stretch>
                  </pic:blipFill>
                  <pic:spPr bwMode="auto">
                    <a:xfrm>
                      <a:off x="0" y="0"/>
                      <a:ext cx="2533650" cy="128587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355"/>
        <w:gridCol w:w="2431"/>
      </w:tblGrid>
      <w:tr w:rsidR="00AD2F29" w:rsidRPr="00AD2F29" w:rsidT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EMPLOYEE</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2356"/>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36"/>
                    </w:rPr>
                    <w:t>SupervisorSSN</w:t>
                  </w:r>
                  <w:proofErr w:type="spellEnd"/>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D2F29">
        <w:rPr>
          <w:rFonts w:ascii="Times New Roman" w:eastAsia="Times New Roman" w:hAnsi="Times New Roman" w:cs="Times New Roman"/>
          <w:b/>
          <w:bCs/>
          <w:color w:val="000000"/>
          <w:sz w:val="27"/>
          <w:szCs w:val="27"/>
        </w:rPr>
        <w:t>Binary M</w:t>
      </w:r>
      <w:proofErr w:type="gramStart"/>
      <w:r w:rsidRPr="00AD2F29">
        <w:rPr>
          <w:rFonts w:ascii="Times New Roman" w:eastAsia="Times New Roman" w:hAnsi="Times New Roman" w:cs="Times New Roman"/>
          <w:b/>
          <w:bCs/>
          <w:color w:val="000000"/>
          <w:sz w:val="27"/>
          <w:szCs w:val="27"/>
        </w:rPr>
        <w:t>:N</w:t>
      </w:r>
      <w:proofErr w:type="gramEnd"/>
      <w:r w:rsidRPr="00AD2F29">
        <w:rPr>
          <w:rFonts w:ascii="Times New Roman" w:eastAsia="Times New Roman" w:hAnsi="Times New Roman" w:cs="Times New Roman"/>
          <w:b/>
          <w:bCs/>
          <w:color w:val="000000"/>
          <w:sz w:val="27"/>
          <w:szCs w:val="27"/>
        </w:rPr>
        <w:t xml:space="preserve"> Relationship Type into Relation</w:t>
      </w:r>
    </w:p>
    <w:p w:rsidR="00AD2F29" w:rsidRPr="00AD2F29" w:rsidRDefault="00AD2F29" w:rsidP="00AD2F29">
      <w:pPr>
        <w:numPr>
          <w:ilvl w:val="0"/>
          <w:numId w:val="4"/>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We don’t want to duplicate records!</w:t>
      </w:r>
    </w:p>
    <w:p w:rsidR="00AD2F29" w:rsidRPr="00AD2F29" w:rsidRDefault="00AD2F29" w:rsidP="00AD2F29">
      <w:pPr>
        <w:numPr>
          <w:ilvl w:val="0"/>
          <w:numId w:val="4"/>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Set as foreign keys the primary keys of the participating entity types</w:t>
      </w:r>
    </w:p>
    <w:p w:rsidR="00AD2F29" w:rsidRPr="00AD2F29" w:rsidRDefault="00AD2F29" w:rsidP="00AD2F29">
      <w:pPr>
        <w:numPr>
          <w:ilvl w:val="0"/>
          <w:numId w:val="4"/>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the simple attributes of the relationship type</w:t>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2895600" cy="1790700"/>
            <wp:effectExtent l="19050" t="0" r="0" b="0"/>
            <wp:docPr id="12" name="Picture 12" descr="                       ------      |||||||||-     ----    ----   |||||Lname||| N |-WORKS  -FOR --- |Fname||--|      ||----      -----  |||||--||||||-|||    ---||---       |Name||--||        |M   -||-||  |  |||  ---------------|   -Ssn--  | |||   |DEPARTMENT    |       --- ||||    ----------|||---    --------||---|--||||-|- -|||||||||-    -EMPLOYEE----|-|Name||-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     ----    ----   |||||Lname||| N |-WORKS  -FOR --- |Fname||--|      ||----      -----  |||||--||||||-|||    ---||---       |Name||--||        |M   -||-||  |  |||  ---------------|   -Ssn--  | |||   |DEPARTMENT    |       --- ||||    ----------|||---    --------||---|--||||-|- -|||||||||-    -EMPLOYEE----|-|Name||- ||Number||- "/>
                    <pic:cNvPicPr>
                      <a:picLocks noChangeAspect="1" noChangeArrowheads="1"/>
                    </pic:cNvPicPr>
                  </pic:nvPicPr>
                  <pic:blipFill>
                    <a:blip r:embed="rId21"/>
                    <a:srcRect/>
                    <a:stretch>
                      <a:fillRect/>
                    </a:stretch>
                  </pic:blipFill>
                  <pic:spPr bwMode="auto">
                    <a:xfrm>
                      <a:off x="0" y="0"/>
                      <a:ext cx="2895600" cy="1790700"/>
                    </a:xfrm>
                    <a:prstGeom prst="rect">
                      <a:avLst/>
                    </a:prstGeom>
                    <a:noFill/>
                    <a:ln w="9525">
                      <a:noFill/>
                      <a:miter lim="800000"/>
                      <a:headEnd/>
                      <a:tailEnd/>
                    </a:ln>
                  </pic:spPr>
                </pic:pic>
              </a:graphicData>
            </a:graphic>
          </wp:inline>
        </w:drawing>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5391150" cy="1543050"/>
            <wp:effectExtent l="19050" t="0" r="0" b="0"/>
            <wp:docPr id="13" name="Picture 13" descr="EMPLOYEE|--------|-----|     WORKS-|-FOR------|      DEPARTMENT|-------| -Fname--|Lname---|SSN--|     SSN-----Number----      -Number---Name----| |       |        |     |-----|     |          --------         |       | --------|--------|-123--||-----123-------1-------    -------1------------| |       |        | 321  |--- --123-------2-------------|    2    |       | --------|--------|------   ---     |          --- ---|----------------- |       |        | 231  |---  -321-------1------- --- ------------------------   --|231   |   2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WORKS-|-FOR------|      DEPARTMENT|-------| -Fname--|Lname---|SSN--|     SSN-----Number----      -Number---Name----| |       |        |     |-----|     |          --------         |       | --------|--------|-123--||-----123-------1-------    -------1------------| |       |        | 321  |--- --123-------2-------------|    2    |       | --------|--------|------   ---     |          --- ---|----------------- |       |        | 231  |---  -321-------1------- --- ------------------------   --|231   |   2      --                              |----------------- "/>
                    <pic:cNvPicPr>
                      <a:picLocks noChangeAspect="1" noChangeArrowheads="1"/>
                    </pic:cNvPicPr>
                  </pic:nvPicPr>
                  <pic:blipFill>
                    <a:blip r:embed="rId22"/>
                    <a:srcRect/>
                    <a:stretch>
                      <a:fillRect/>
                    </a:stretch>
                  </pic:blipFill>
                  <pic:spPr bwMode="auto">
                    <a:xfrm>
                      <a:off x="0" y="0"/>
                      <a:ext cx="5391150" cy="15430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489"/>
        <w:gridCol w:w="4330"/>
      </w:tblGrid>
      <w:tr w:rsidR="00AD2F29" w:rsidRPr="00AD2F29" w:rsidT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lastRenderedPageBreak/>
              <w:t>WORKS-FOR</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2240"/>
              <w:gridCol w:w="2015"/>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36"/>
                    </w:rPr>
                    <w:t>EmployeeSSN</w:t>
                  </w:r>
                  <w:proofErr w:type="spellEnd"/>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proofErr w:type="spellStart"/>
                  <w:r w:rsidRPr="00AD2F29">
                    <w:rPr>
                      <w:rFonts w:ascii="Times New Roman" w:eastAsia="Times New Roman" w:hAnsi="Times New Roman" w:cs="Times New Roman"/>
                      <w:color w:val="808000"/>
                      <w:sz w:val="36"/>
                    </w:rPr>
                    <w:t>DeptNumber</w:t>
                  </w:r>
                  <w:proofErr w:type="spellEnd"/>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D2F29">
        <w:rPr>
          <w:rFonts w:ascii="Times New Roman" w:eastAsia="Times New Roman" w:hAnsi="Times New Roman" w:cs="Times New Roman"/>
          <w:b/>
          <w:bCs/>
          <w:color w:val="000000"/>
          <w:sz w:val="27"/>
          <w:szCs w:val="27"/>
        </w:rPr>
        <w:t>N-</w:t>
      </w:r>
      <w:proofErr w:type="spellStart"/>
      <w:r w:rsidRPr="00AD2F29">
        <w:rPr>
          <w:rFonts w:ascii="Times New Roman" w:eastAsia="Times New Roman" w:hAnsi="Times New Roman" w:cs="Times New Roman"/>
          <w:b/>
          <w:bCs/>
          <w:color w:val="000000"/>
          <w:sz w:val="27"/>
          <w:szCs w:val="27"/>
        </w:rPr>
        <w:t>Ary</w:t>
      </w:r>
      <w:proofErr w:type="spellEnd"/>
      <w:r w:rsidRPr="00AD2F29">
        <w:rPr>
          <w:rFonts w:ascii="Times New Roman" w:eastAsia="Times New Roman" w:hAnsi="Times New Roman" w:cs="Times New Roman"/>
          <w:b/>
          <w:bCs/>
          <w:color w:val="000000"/>
          <w:sz w:val="27"/>
          <w:szCs w:val="27"/>
        </w:rPr>
        <w:t xml:space="preserve"> Relationship Type</w:t>
      </w:r>
    </w:p>
    <w:p w:rsidR="00AD2F29" w:rsidRPr="00AD2F29" w:rsidRDefault="00AD2F29" w:rsidP="00AD2F29">
      <w:p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Similar to binary M</w:t>
      </w:r>
      <w:proofErr w:type="gramStart"/>
      <w:r w:rsidRPr="00AD2F29">
        <w:rPr>
          <w:rFonts w:ascii="Times New Roman" w:eastAsia="Times New Roman" w:hAnsi="Times New Roman" w:cs="Times New Roman"/>
          <w:color w:val="000000"/>
          <w:sz w:val="24"/>
          <w:szCs w:val="27"/>
        </w:rPr>
        <w:t>:N</w:t>
      </w:r>
      <w:proofErr w:type="gramEnd"/>
      <w:r w:rsidRPr="00AD2F29">
        <w:rPr>
          <w:rFonts w:ascii="Times New Roman" w:eastAsia="Times New Roman" w:hAnsi="Times New Roman" w:cs="Times New Roman"/>
          <w:color w:val="000000"/>
          <w:sz w:val="24"/>
          <w:szCs w:val="27"/>
        </w:rPr>
        <w:t xml:space="preserve"> relationship type</w:t>
      </w:r>
    </w:p>
    <w:p w:rsidR="00AD2F29" w:rsidRPr="00AD2F29" w:rsidRDefault="00AD2F29" w:rsidP="00AD2F29">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spellStart"/>
      <w:r w:rsidRPr="00AD2F29">
        <w:rPr>
          <w:rFonts w:ascii="Times New Roman" w:eastAsia="Times New Roman" w:hAnsi="Times New Roman" w:cs="Times New Roman"/>
          <w:b/>
          <w:bCs/>
          <w:color w:val="000000"/>
          <w:sz w:val="27"/>
          <w:szCs w:val="27"/>
        </w:rPr>
        <w:t>Multivalued</w:t>
      </w:r>
      <w:proofErr w:type="spellEnd"/>
      <w:r w:rsidRPr="00AD2F29">
        <w:rPr>
          <w:rFonts w:ascii="Times New Roman" w:eastAsia="Times New Roman" w:hAnsi="Times New Roman" w:cs="Times New Roman"/>
          <w:b/>
          <w:bCs/>
          <w:color w:val="000000"/>
          <w:sz w:val="27"/>
          <w:szCs w:val="27"/>
        </w:rPr>
        <w:t xml:space="preserve"> Attribute into Relation</w:t>
      </w:r>
    </w:p>
    <w:p w:rsidR="00AD2F29" w:rsidRPr="00AD2F29" w:rsidRDefault="00AD2F29" w:rsidP="00AD2F29">
      <w:pPr>
        <w:numPr>
          <w:ilvl w:val="0"/>
          <w:numId w:val="5"/>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Include the given attribute</w:t>
      </w:r>
    </w:p>
    <w:p w:rsidR="00AD2F29" w:rsidRPr="00AD2F29" w:rsidRDefault="00AD2F29" w:rsidP="00AD2F29">
      <w:pPr>
        <w:numPr>
          <w:ilvl w:val="0"/>
          <w:numId w:val="5"/>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 xml:space="preserve">Include as foreign keys the primary attributes of the entity/relationship type owning the </w:t>
      </w:r>
      <w:proofErr w:type="spellStart"/>
      <w:r w:rsidRPr="00AD2F29">
        <w:rPr>
          <w:rFonts w:ascii="Times New Roman" w:eastAsia="Times New Roman" w:hAnsi="Times New Roman" w:cs="Times New Roman"/>
          <w:color w:val="000000"/>
          <w:sz w:val="24"/>
          <w:szCs w:val="27"/>
        </w:rPr>
        <w:t>multivalued</w:t>
      </w:r>
      <w:proofErr w:type="spellEnd"/>
      <w:r w:rsidRPr="00AD2F29">
        <w:rPr>
          <w:rFonts w:ascii="Times New Roman" w:eastAsia="Times New Roman" w:hAnsi="Times New Roman" w:cs="Times New Roman"/>
          <w:color w:val="000000"/>
          <w:sz w:val="24"/>
          <w:szCs w:val="27"/>
        </w:rPr>
        <w:t xml:space="preserve"> attribute</w:t>
      </w:r>
    </w:p>
    <w:p w:rsidR="00AD2F29" w:rsidRPr="00AD2F29" w:rsidRDefault="00AD2F29" w:rsidP="00AD2F29">
      <w:pPr>
        <w:numPr>
          <w:ilvl w:val="0"/>
          <w:numId w:val="5"/>
        </w:numPr>
        <w:spacing w:before="100" w:beforeAutospacing="1" w:after="100" w:afterAutospacing="1" w:line="240" w:lineRule="auto"/>
        <w:rPr>
          <w:rFonts w:ascii="Times New Roman" w:eastAsia="Times New Roman" w:hAnsi="Times New Roman" w:cs="Times New Roman"/>
          <w:color w:val="000000"/>
          <w:sz w:val="24"/>
          <w:szCs w:val="27"/>
        </w:rPr>
      </w:pPr>
      <w:r w:rsidRPr="00AD2F29">
        <w:rPr>
          <w:rFonts w:ascii="Times New Roman" w:eastAsia="Times New Roman" w:hAnsi="Times New Roman" w:cs="Times New Roman"/>
          <w:color w:val="000000"/>
          <w:sz w:val="24"/>
          <w:szCs w:val="27"/>
        </w:rPr>
        <w:t>Keys not designated within primary keys are to be mentioned as such in side comments</w:t>
      </w:r>
    </w:p>
    <w:p w:rsidR="00AD2F29" w:rsidRPr="00AD2F29" w:rsidRDefault="00AD2F29" w:rsidP="00AD2F29">
      <w:pPr>
        <w:spacing w:line="240" w:lineRule="auto"/>
        <w:jc w:val="center"/>
        <w:rPr>
          <w:rFonts w:ascii="Times New Roman" w:eastAsia="Times New Roman" w:hAnsi="Times New Roman" w:cs="Times New Roman"/>
          <w:color w:val="808000"/>
          <w:sz w:val="27"/>
          <w:szCs w:val="27"/>
        </w:rPr>
      </w:pPr>
      <w:r>
        <w:rPr>
          <w:rFonts w:ascii="Times New Roman" w:eastAsia="Times New Roman" w:hAnsi="Times New Roman" w:cs="Times New Roman"/>
          <w:noProof/>
          <w:color w:val="808000"/>
          <w:sz w:val="27"/>
          <w:szCs w:val="27"/>
        </w:rPr>
        <w:drawing>
          <wp:inline distT="0" distB="0" distL="0" distR="0">
            <wp:extent cx="2895600" cy="981075"/>
            <wp:effectExtent l="19050" t="0" r="0" b="0"/>
            <wp:docPr id="14" name="Picture 14" descr="   -|||||||       ||||||||||||||   -|Name|--       |||Locations||-      -||-------------|||-|||||      -DEPARTMENT-----| -|||||||--|    |||||-||||||||||||||||- ||Number||-     |||NumOfEmploy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   -|Name|--       |||Locations||-      -||-------------|||-|||||      -DEPARTMENT-----| -|||||||--|    |||||-||||||||||||||||- ||Number||-     |||NumOfEmployees||||| "/>
                    <pic:cNvPicPr>
                      <a:picLocks noChangeAspect="1" noChangeArrowheads="1"/>
                    </pic:cNvPicPr>
                  </pic:nvPicPr>
                  <pic:blipFill>
                    <a:blip r:embed="rId23"/>
                    <a:srcRect/>
                    <a:stretch>
                      <a:fillRect/>
                    </a:stretch>
                  </pic:blipFill>
                  <pic:spPr bwMode="auto">
                    <a:xfrm>
                      <a:off x="0" y="0"/>
                      <a:ext cx="2895600" cy="98107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835"/>
        <w:gridCol w:w="2865"/>
      </w:tblGrid>
      <w:tr w:rsidR="00AD2F29" w:rsidRPr="00AD2F29" w:rsidTr="00AD2F29">
        <w:trPr>
          <w:tblCellSpacing w:w="15" w:type="dxa"/>
        </w:trPr>
        <w:tc>
          <w:tcPr>
            <w:tcW w:w="0" w:type="auto"/>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DEP-LOCATION</w:t>
            </w:r>
          </w:p>
        </w:tc>
        <w:tc>
          <w:tcPr>
            <w:tcW w:w="0" w:type="auto"/>
            <w:hideMark/>
          </w:tcPr>
          <w:tbl>
            <w:tblPr>
              <w:tblW w:w="0" w:type="auto"/>
              <w:tblCellSpacing w:w="15" w:type="dxa"/>
              <w:tblBorders>
                <w:top w:val="single" w:sz="6" w:space="0" w:color="808000"/>
                <w:left w:val="single" w:sz="6" w:space="0" w:color="808000"/>
                <w:bottom w:val="single" w:sz="6" w:space="0" w:color="808000"/>
                <w:right w:val="single" w:sz="6" w:space="0" w:color="808000"/>
              </w:tblBorders>
              <w:tblCellMar>
                <w:top w:w="15" w:type="dxa"/>
                <w:left w:w="15" w:type="dxa"/>
                <w:bottom w:w="15" w:type="dxa"/>
                <w:right w:w="15" w:type="dxa"/>
              </w:tblCellMar>
              <w:tblLook w:val="04A0"/>
            </w:tblPr>
            <w:tblGrid>
              <w:gridCol w:w="974"/>
              <w:gridCol w:w="1816"/>
            </w:tblGrid>
            <w:tr w:rsidR="00AD2F29" w:rsidRPr="00AD2F29">
              <w:trPr>
                <w:tblCellSpacing w:w="15" w:type="dxa"/>
              </w:trPr>
              <w:tc>
                <w:tcPr>
                  <w:tcW w:w="0" w:type="auto"/>
                  <w:tcBorders>
                    <w:top w:val="nil"/>
                    <w:left w:val="nil"/>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Location</w:t>
                  </w:r>
                </w:p>
              </w:tc>
              <w:tc>
                <w:tcPr>
                  <w:tcW w:w="0" w:type="auto"/>
                  <w:tcBorders>
                    <w:top w:val="nil"/>
                    <w:left w:val="single" w:sz="6" w:space="0" w:color="808000"/>
                    <w:bottom w:val="nil"/>
                    <w:right w:val="nil"/>
                  </w:tcBorders>
                  <w:tcMar>
                    <w:top w:w="15" w:type="dxa"/>
                    <w:left w:w="60" w:type="dxa"/>
                    <w:bottom w:w="15" w:type="dxa"/>
                    <w:right w:w="15" w:type="dxa"/>
                  </w:tcMar>
                  <w:vAlign w:val="center"/>
                  <w:hideMark/>
                </w:tcPr>
                <w:p w:rsidR="00AD2F29" w:rsidRPr="00AD2F29" w:rsidRDefault="00AD2F29" w:rsidP="00AD2F29">
                  <w:pPr>
                    <w:spacing w:after="0" w:line="240" w:lineRule="auto"/>
                    <w:rPr>
                      <w:rFonts w:ascii="Times New Roman" w:eastAsia="Times New Roman" w:hAnsi="Times New Roman" w:cs="Times New Roman"/>
                      <w:color w:val="808000"/>
                      <w:sz w:val="24"/>
                      <w:szCs w:val="24"/>
                    </w:rPr>
                  </w:pPr>
                  <w:r w:rsidRPr="00AD2F29">
                    <w:rPr>
                      <w:rFonts w:ascii="Times New Roman" w:eastAsia="Times New Roman" w:hAnsi="Times New Roman" w:cs="Times New Roman"/>
                      <w:color w:val="808000"/>
                      <w:sz w:val="24"/>
                      <w:szCs w:val="24"/>
                    </w:rPr>
                    <w:t>DEP-NUMBER¯</w:t>
                  </w:r>
                </w:p>
              </w:tc>
            </w:tr>
          </w:tbl>
          <w:p w:rsidR="00AD2F29" w:rsidRPr="00AD2F29" w:rsidRDefault="00AD2F29" w:rsidP="00AD2F29">
            <w:pPr>
              <w:spacing w:after="0" w:line="240" w:lineRule="auto"/>
              <w:rPr>
                <w:rFonts w:ascii="Times New Roman" w:eastAsia="Times New Roman" w:hAnsi="Times New Roman" w:cs="Times New Roman"/>
                <w:color w:val="808000"/>
                <w:sz w:val="24"/>
                <w:szCs w:val="24"/>
              </w:rPr>
            </w:pPr>
          </w:p>
        </w:tc>
      </w:tr>
    </w:tbl>
    <w:p w:rsidR="00AD2F29" w:rsidRPr="00AD2F29" w:rsidRDefault="00AD2F29" w:rsidP="00AD2F29">
      <w:pPr>
        <w:spacing w:before="100" w:beforeAutospacing="1" w:after="100" w:afterAutospacing="1" w:line="240" w:lineRule="auto"/>
        <w:rPr>
          <w:rFonts w:ascii="Times New Roman" w:eastAsia="Times New Roman" w:hAnsi="Times New Roman" w:cs="Times New Roman"/>
          <w:color w:val="000000"/>
          <w:sz w:val="24"/>
          <w:szCs w:val="27"/>
        </w:rPr>
      </w:pPr>
      <w:proofErr w:type="gramStart"/>
      <w:r w:rsidRPr="00AD2F29">
        <w:rPr>
          <w:rFonts w:ascii="Times New Roman" w:eastAsia="Times New Roman" w:hAnsi="Times New Roman" w:cs="Times New Roman"/>
          <w:color w:val="000000"/>
          <w:sz w:val="24"/>
          <w:szCs w:val="27"/>
        </w:rPr>
        <w:t>Resembles the treatment of a relationship type.</w:t>
      </w:r>
      <w:proofErr w:type="gramEnd"/>
    </w:p>
    <w:p w:rsidR="00AD2F29" w:rsidRDefault="00AD2F29" w:rsidP="009C28DD"/>
    <w:sectPr w:rsidR="00AD2F29" w:rsidSect="00587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7371"/>
      <w:docPartObj>
        <w:docPartGallery w:val="Page Numbers (Bottom of Page)"/>
        <w:docPartUnique/>
      </w:docPartObj>
    </w:sdtPr>
    <w:sdtEndPr/>
    <w:sdtContent>
      <w:p w:rsidR="00244B7F" w:rsidRDefault="00551625">
        <w:pPr>
          <w:pStyle w:val="Footer"/>
          <w:jc w:val="right"/>
        </w:pPr>
      </w:p>
    </w:sdtContent>
  </w:sdt>
  <w:p w:rsidR="00244B7F" w:rsidRDefault="0055162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3634"/>
    <w:multiLevelType w:val="multilevel"/>
    <w:tmpl w:val="6760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D5F63"/>
    <w:multiLevelType w:val="multilevel"/>
    <w:tmpl w:val="28E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B2CBA"/>
    <w:multiLevelType w:val="multilevel"/>
    <w:tmpl w:val="49C0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15A63"/>
    <w:multiLevelType w:val="multilevel"/>
    <w:tmpl w:val="866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40C8C"/>
    <w:multiLevelType w:val="multilevel"/>
    <w:tmpl w:val="039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28DD"/>
    <w:rsid w:val="001625E4"/>
    <w:rsid w:val="00551625"/>
    <w:rsid w:val="00587A1A"/>
    <w:rsid w:val="00830189"/>
    <w:rsid w:val="009C28DD"/>
    <w:rsid w:val="00AD2F29"/>
    <w:rsid w:val="00B6728C"/>
    <w:rsid w:val="00CD7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1A"/>
  </w:style>
  <w:style w:type="paragraph" w:styleId="Heading3">
    <w:name w:val="heading 3"/>
    <w:basedOn w:val="Normal"/>
    <w:link w:val="Heading3Char"/>
    <w:uiPriority w:val="9"/>
    <w:qFormat/>
    <w:rsid w:val="009C2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8DD"/>
    <w:rPr>
      <w:rFonts w:ascii="Tahoma" w:hAnsi="Tahoma" w:cs="Tahoma"/>
      <w:sz w:val="16"/>
      <w:szCs w:val="16"/>
    </w:rPr>
  </w:style>
  <w:style w:type="character" w:customStyle="1" w:styleId="Heading3Char">
    <w:name w:val="Heading 3 Char"/>
    <w:basedOn w:val="DefaultParagraphFont"/>
    <w:link w:val="Heading3"/>
    <w:uiPriority w:val="9"/>
    <w:rsid w:val="009C28D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D2F29"/>
  </w:style>
  <w:style w:type="paragraph" w:customStyle="1" w:styleId="noindent">
    <w:name w:val="noindent"/>
    <w:basedOn w:val="Normal"/>
    <w:rsid w:val="00AD2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sc-10">
    <w:name w:val="cmcsc-10"/>
    <w:basedOn w:val="DefaultParagraphFont"/>
    <w:rsid w:val="00AD2F29"/>
  </w:style>
  <w:style w:type="character" w:customStyle="1" w:styleId="foreign-key">
    <w:name w:val="foreign-key"/>
    <w:basedOn w:val="DefaultParagraphFont"/>
    <w:rsid w:val="00AD2F29"/>
  </w:style>
  <w:style w:type="character" w:customStyle="1" w:styleId="cmbx-10">
    <w:name w:val="cmbx-10"/>
    <w:basedOn w:val="DefaultParagraphFont"/>
    <w:rsid w:val="00CD7014"/>
  </w:style>
  <w:style w:type="character" w:customStyle="1" w:styleId="cmtt-10">
    <w:name w:val="cmtt-10"/>
    <w:basedOn w:val="DefaultParagraphFont"/>
    <w:rsid w:val="00CD7014"/>
  </w:style>
  <w:style w:type="paragraph" w:styleId="ListParagraph">
    <w:name w:val="List Paragraph"/>
    <w:basedOn w:val="Normal"/>
    <w:uiPriority w:val="34"/>
    <w:qFormat/>
    <w:rsid w:val="00CD7014"/>
    <w:pPr>
      <w:ind w:left="720"/>
      <w:contextualSpacing/>
    </w:pPr>
    <w:rPr>
      <w:rFonts w:eastAsiaTheme="minorEastAsia"/>
    </w:rPr>
  </w:style>
  <w:style w:type="paragraph" w:styleId="Footer">
    <w:name w:val="footer"/>
    <w:basedOn w:val="Normal"/>
    <w:link w:val="FooterChar"/>
    <w:uiPriority w:val="99"/>
    <w:unhideWhenUsed/>
    <w:rsid w:val="00CD7014"/>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D7014"/>
    <w:rPr>
      <w:rFonts w:eastAsiaTheme="minorEastAsia"/>
    </w:rPr>
  </w:style>
</w:styles>
</file>

<file path=word/webSettings.xml><?xml version="1.0" encoding="utf-8"?>
<w:webSettings xmlns:r="http://schemas.openxmlformats.org/officeDocument/2006/relationships" xmlns:w="http://schemas.openxmlformats.org/wordprocessingml/2006/main">
  <w:divs>
    <w:div w:id="433981366">
      <w:bodyDiv w:val="1"/>
      <w:marLeft w:val="0"/>
      <w:marRight w:val="0"/>
      <w:marTop w:val="0"/>
      <w:marBottom w:val="0"/>
      <w:divBdr>
        <w:top w:val="none" w:sz="0" w:space="0" w:color="auto"/>
        <w:left w:val="none" w:sz="0" w:space="0" w:color="auto"/>
        <w:bottom w:val="none" w:sz="0" w:space="0" w:color="auto"/>
        <w:right w:val="none" w:sz="0" w:space="0" w:color="auto"/>
      </w:divBdr>
    </w:div>
    <w:div w:id="483469107">
      <w:bodyDiv w:val="1"/>
      <w:marLeft w:val="0"/>
      <w:marRight w:val="0"/>
      <w:marTop w:val="0"/>
      <w:marBottom w:val="0"/>
      <w:divBdr>
        <w:top w:val="none" w:sz="0" w:space="0" w:color="auto"/>
        <w:left w:val="none" w:sz="0" w:space="0" w:color="auto"/>
        <w:bottom w:val="none" w:sz="0" w:space="0" w:color="auto"/>
        <w:right w:val="none" w:sz="0" w:space="0" w:color="auto"/>
      </w:divBdr>
      <w:divsChild>
        <w:div w:id="1818917479">
          <w:marLeft w:val="0"/>
          <w:marRight w:val="0"/>
          <w:marTop w:val="240"/>
          <w:marBottom w:val="0"/>
          <w:divBdr>
            <w:top w:val="none" w:sz="0" w:space="0" w:color="auto"/>
            <w:left w:val="none" w:sz="0" w:space="0" w:color="auto"/>
            <w:bottom w:val="none" w:sz="0" w:space="0" w:color="auto"/>
            <w:right w:val="none" w:sz="0" w:space="0" w:color="auto"/>
          </w:divBdr>
          <w:divsChild>
            <w:div w:id="1693216702">
              <w:marLeft w:val="0"/>
              <w:marRight w:val="0"/>
              <w:marTop w:val="240"/>
              <w:marBottom w:val="240"/>
              <w:divBdr>
                <w:top w:val="none" w:sz="0" w:space="0" w:color="auto"/>
                <w:left w:val="none" w:sz="0" w:space="0" w:color="auto"/>
                <w:bottom w:val="none" w:sz="0" w:space="0" w:color="auto"/>
                <w:right w:val="none" w:sz="0" w:space="0" w:color="auto"/>
              </w:divBdr>
            </w:div>
          </w:divsChild>
        </w:div>
        <w:div w:id="864825117">
          <w:marLeft w:val="0"/>
          <w:marRight w:val="0"/>
          <w:marTop w:val="240"/>
          <w:marBottom w:val="0"/>
          <w:divBdr>
            <w:top w:val="none" w:sz="0" w:space="0" w:color="auto"/>
            <w:left w:val="none" w:sz="0" w:space="0" w:color="auto"/>
            <w:bottom w:val="none" w:sz="0" w:space="0" w:color="auto"/>
            <w:right w:val="none" w:sz="0" w:space="0" w:color="auto"/>
          </w:divBdr>
          <w:divsChild>
            <w:div w:id="419524165">
              <w:marLeft w:val="0"/>
              <w:marRight w:val="0"/>
              <w:marTop w:val="240"/>
              <w:marBottom w:val="240"/>
              <w:divBdr>
                <w:top w:val="none" w:sz="0" w:space="0" w:color="auto"/>
                <w:left w:val="none" w:sz="0" w:space="0" w:color="auto"/>
                <w:bottom w:val="none" w:sz="0" w:space="0" w:color="auto"/>
                <w:right w:val="none" w:sz="0" w:space="0" w:color="auto"/>
              </w:divBdr>
            </w:div>
            <w:div w:id="1743598612">
              <w:marLeft w:val="0"/>
              <w:marRight w:val="0"/>
              <w:marTop w:val="240"/>
              <w:marBottom w:val="240"/>
              <w:divBdr>
                <w:top w:val="none" w:sz="0" w:space="0" w:color="auto"/>
                <w:left w:val="none" w:sz="0" w:space="0" w:color="auto"/>
                <w:bottom w:val="none" w:sz="0" w:space="0" w:color="auto"/>
                <w:right w:val="none" w:sz="0" w:space="0" w:color="auto"/>
              </w:divBdr>
            </w:div>
            <w:div w:id="1829902502">
              <w:marLeft w:val="0"/>
              <w:marRight w:val="0"/>
              <w:marTop w:val="240"/>
              <w:marBottom w:val="240"/>
              <w:divBdr>
                <w:top w:val="none" w:sz="0" w:space="0" w:color="auto"/>
                <w:left w:val="none" w:sz="0" w:space="0" w:color="auto"/>
                <w:bottom w:val="none" w:sz="0" w:space="0" w:color="auto"/>
                <w:right w:val="none" w:sz="0" w:space="0" w:color="auto"/>
              </w:divBdr>
            </w:div>
          </w:divsChild>
        </w:div>
        <w:div w:id="802698624">
          <w:marLeft w:val="0"/>
          <w:marRight w:val="0"/>
          <w:marTop w:val="240"/>
          <w:marBottom w:val="0"/>
          <w:divBdr>
            <w:top w:val="none" w:sz="0" w:space="0" w:color="auto"/>
            <w:left w:val="none" w:sz="0" w:space="0" w:color="auto"/>
            <w:bottom w:val="none" w:sz="0" w:space="0" w:color="auto"/>
            <w:right w:val="none" w:sz="0" w:space="0" w:color="auto"/>
          </w:divBdr>
          <w:divsChild>
            <w:div w:id="1209997745">
              <w:marLeft w:val="0"/>
              <w:marRight w:val="0"/>
              <w:marTop w:val="240"/>
              <w:marBottom w:val="240"/>
              <w:divBdr>
                <w:top w:val="none" w:sz="0" w:space="0" w:color="auto"/>
                <w:left w:val="none" w:sz="0" w:space="0" w:color="auto"/>
                <w:bottom w:val="none" w:sz="0" w:space="0" w:color="auto"/>
                <w:right w:val="none" w:sz="0" w:space="0" w:color="auto"/>
              </w:divBdr>
            </w:div>
            <w:div w:id="991447012">
              <w:marLeft w:val="0"/>
              <w:marRight w:val="0"/>
              <w:marTop w:val="240"/>
              <w:marBottom w:val="240"/>
              <w:divBdr>
                <w:top w:val="none" w:sz="0" w:space="0" w:color="auto"/>
                <w:left w:val="none" w:sz="0" w:space="0" w:color="auto"/>
                <w:bottom w:val="none" w:sz="0" w:space="0" w:color="auto"/>
                <w:right w:val="none" w:sz="0" w:space="0" w:color="auto"/>
              </w:divBdr>
            </w:div>
            <w:div w:id="15741377">
              <w:marLeft w:val="0"/>
              <w:marRight w:val="0"/>
              <w:marTop w:val="240"/>
              <w:marBottom w:val="240"/>
              <w:divBdr>
                <w:top w:val="none" w:sz="0" w:space="0" w:color="auto"/>
                <w:left w:val="none" w:sz="0" w:space="0" w:color="auto"/>
                <w:bottom w:val="none" w:sz="0" w:space="0" w:color="auto"/>
                <w:right w:val="none" w:sz="0" w:space="0" w:color="auto"/>
              </w:divBdr>
            </w:div>
            <w:div w:id="1239440488">
              <w:marLeft w:val="0"/>
              <w:marRight w:val="0"/>
              <w:marTop w:val="240"/>
              <w:marBottom w:val="240"/>
              <w:divBdr>
                <w:top w:val="none" w:sz="0" w:space="0" w:color="auto"/>
                <w:left w:val="none" w:sz="0" w:space="0" w:color="auto"/>
                <w:bottom w:val="none" w:sz="0" w:space="0" w:color="auto"/>
                <w:right w:val="none" w:sz="0" w:space="0" w:color="auto"/>
              </w:divBdr>
            </w:div>
          </w:divsChild>
        </w:div>
        <w:div w:id="201477883">
          <w:marLeft w:val="0"/>
          <w:marRight w:val="0"/>
          <w:marTop w:val="240"/>
          <w:marBottom w:val="0"/>
          <w:divBdr>
            <w:top w:val="none" w:sz="0" w:space="0" w:color="auto"/>
            <w:left w:val="none" w:sz="0" w:space="0" w:color="auto"/>
            <w:bottom w:val="none" w:sz="0" w:space="0" w:color="auto"/>
            <w:right w:val="none" w:sz="0" w:space="0" w:color="auto"/>
          </w:divBdr>
          <w:divsChild>
            <w:div w:id="1662614176">
              <w:marLeft w:val="0"/>
              <w:marRight w:val="0"/>
              <w:marTop w:val="240"/>
              <w:marBottom w:val="240"/>
              <w:divBdr>
                <w:top w:val="none" w:sz="0" w:space="0" w:color="auto"/>
                <w:left w:val="none" w:sz="0" w:space="0" w:color="auto"/>
                <w:bottom w:val="none" w:sz="0" w:space="0" w:color="auto"/>
                <w:right w:val="none" w:sz="0" w:space="0" w:color="auto"/>
              </w:divBdr>
            </w:div>
            <w:div w:id="163670597">
              <w:marLeft w:val="0"/>
              <w:marRight w:val="0"/>
              <w:marTop w:val="240"/>
              <w:marBottom w:val="240"/>
              <w:divBdr>
                <w:top w:val="none" w:sz="0" w:space="0" w:color="auto"/>
                <w:left w:val="none" w:sz="0" w:space="0" w:color="auto"/>
                <w:bottom w:val="none" w:sz="0" w:space="0" w:color="auto"/>
                <w:right w:val="none" w:sz="0" w:space="0" w:color="auto"/>
              </w:divBdr>
            </w:div>
          </w:divsChild>
        </w:div>
        <w:div w:id="748160798">
          <w:marLeft w:val="0"/>
          <w:marRight w:val="0"/>
          <w:marTop w:val="240"/>
          <w:marBottom w:val="0"/>
          <w:divBdr>
            <w:top w:val="none" w:sz="0" w:space="0" w:color="auto"/>
            <w:left w:val="none" w:sz="0" w:space="0" w:color="auto"/>
            <w:bottom w:val="none" w:sz="0" w:space="0" w:color="auto"/>
            <w:right w:val="none" w:sz="0" w:space="0" w:color="auto"/>
          </w:divBdr>
          <w:divsChild>
            <w:div w:id="2042513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9533650">
      <w:bodyDiv w:val="1"/>
      <w:marLeft w:val="0"/>
      <w:marRight w:val="0"/>
      <w:marTop w:val="0"/>
      <w:marBottom w:val="0"/>
      <w:divBdr>
        <w:top w:val="none" w:sz="0" w:space="0" w:color="auto"/>
        <w:left w:val="none" w:sz="0" w:space="0" w:color="auto"/>
        <w:bottom w:val="none" w:sz="0" w:space="0" w:color="auto"/>
        <w:right w:val="none" w:sz="0" w:space="0" w:color="auto"/>
      </w:divBdr>
    </w:div>
    <w:div w:id="1649943139">
      <w:bodyDiv w:val="1"/>
      <w:marLeft w:val="0"/>
      <w:marRight w:val="0"/>
      <w:marTop w:val="0"/>
      <w:marBottom w:val="0"/>
      <w:divBdr>
        <w:top w:val="none" w:sz="0" w:space="0" w:color="auto"/>
        <w:left w:val="none" w:sz="0" w:space="0" w:color="auto"/>
        <w:bottom w:val="none" w:sz="0" w:space="0" w:color="auto"/>
        <w:right w:val="none" w:sz="0" w:space="0" w:color="auto"/>
      </w:divBdr>
      <w:divsChild>
        <w:div w:id="119153349">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2015-08-10T02:43:00Z</dcterms:created>
  <dcterms:modified xsi:type="dcterms:W3CDTF">2015-08-10T03:17:00Z</dcterms:modified>
</cp:coreProperties>
</file>