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1E3" w:rsidRDefault="00170FC7" w:rsidP="00170FC7">
      <w:pPr>
        <w:pStyle w:val="Title"/>
        <w:jc w:val="center"/>
      </w:pPr>
      <w:r>
        <w:t>Theory Assignment#4</w:t>
      </w:r>
    </w:p>
    <w:p w:rsidR="00170FC7" w:rsidRDefault="00170FC7" w:rsidP="00170FC7">
      <w:pPr>
        <w:rPr>
          <w:rFonts w:ascii="Times New Roman" w:hAnsi="Times New Roman" w:cs="Times New Roman"/>
          <w:b/>
          <w:sz w:val="28"/>
        </w:rPr>
      </w:pPr>
      <w:r w:rsidRPr="00D74F59">
        <w:rPr>
          <w:rFonts w:ascii="Times New Roman" w:hAnsi="Times New Roman" w:cs="Times New Roman"/>
          <w:b/>
          <w:sz w:val="28"/>
        </w:rPr>
        <w:t>4.1 E.R-Diagram with one case study:</w:t>
      </w:r>
    </w:p>
    <w:p w:rsidR="00753D4C" w:rsidRDefault="00D74F59" w:rsidP="00170FC7">
      <w:pPr>
        <w:rPr>
          <w:rFonts w:ascii="Times New Roman" w:hAnsi="Times New Roman" w:cs="Times New Roman"/>
        </w:rPr>
      </w:pPr>
      <w:r w:rsidRPr="00D74F59">
        <w:rPr>
          <w:rFonts w:ascii="Times New Roman" w:hAnsi="Times New Roman" w:cs="Times New Roman"/>
        </w:rPr>
        <w:t>This is the first of three case studies that are used to guide the reader through the six steps outlined in </w:t>
      </w:r>
      <w:r w:rsidRPr="00D74F59">
        <w:rPr>
          <w:rFonts w:ascii="Times New Roman" w:hAnsi="Times New Roman" w:cs="Times New Roman"/>
          <w:iCs/>
        </w:rPr>
        <w:t>Six-Step Relational Database Design</w:t>
      </w:r>
      <w:r w:rsidRPr="00D74F59">
        <w:rPr>
          <w:rFonts w:ascii="Times New Roman" w:hAnsi="Times New Roman" w:cs="Times New Roman"/>
        </w:rPr>
        <w:t xml:space="preserve">. Some of the outputs of the six step database design process are depicted here. </w:t>
      </w:r>
    </w:p>
    <w:p w:rsidR="00753D4C" w:rsidRDefault="00753D4C" w:rsidP="00753D4C">
      <w:pPr>
        <w:spacing w:after="0"/>
        <w:rPr>
          <w:rFonts w:ascii="Times New Roman" w:hAnsi="Times New Roman" w:cs="Times New Roman"/>
          <w:b/>
          <w:bCs/>
          <w:sz w:val="28"/>
        </w:rPr>
      </w:pPr>
      <w:r w:rsidRPr="00753D4C">
        <w:rPr>
          <w:rFonts w:ascii="Times New Roman" w:hAnsi="Times New Roman" w:cs="Times New Roman"/>
          <w:b/>
          <w:bCs/>
          <w:sz w:val="28"/>
        </w:rPr>
        <w:t>Scenario</w:t>
      </w:r>
      <w:r>
        <w:rPr>
          <w:rFonts w:ascii="Times New Roman" w:hAnsi="Times New Roman" w:cs="Times New Roman"/>
          <w:b/>
          <w:bCs/>
          <w:sz w:val="28"/>
        </w:rPr>
        <w:t>:</w:t>
      </w:r>
    </w:p>
    <w:p w:rsidR="00753D4C" w:rsidRDefault="00753D4C" w:rsidP="00753D4C">
      <w:pPr>
        <w:spacing w:after="0"/>
        <w:rPr>
          <w:rFonts w:ascii="Times New Roman" w:hAnsi="Times New Roman" w:cs="Times New Roman"/>
          <w:bCs/>
        </w:rPr>
      </w:pPr>
      <w:r w:rsidRPr="00753D4C">
        <w:rPr>
          <w:rFonts w:ascii="Times New Roman" w:hAnsi="Times New Roman" w:cs="Times New Roman"/>
          <w:bCs/>
        </w:rPr>
        <w:t>A small accounting firm wants a simple HR application that will help it to keep track of its employees, their positions, allowances, salary scales, and which company vehicles their employees drive. </w:t>
      </w:r>
      <w:r w:rsidRPr="00753D4C">
        <w:rPr>
          <w:rFonts w:ascii="Times New Roman" w:hAnsi="Times New Roman" w:cs="Times New Roman"/>
          <w:bCs/>
        </w:rPr>
        <w:br/>
        <w:t>The application must keep track of all the positions at the firm, the employees filling these positions, the allowances for these positions, the salary scales for these positions, and the company vehicles assigned to these positions.</w:t>
      </w:r>
    </w:p>
    <w:p w:rsidR="00753D4C" w:rsidRDefault="00753D4C" w:rsidP="00753D4C">
      <w:pPr>
        <w:spacing w:after="0"/>
        <w:rPr>
          <w:rFonts w:ascii="Times New Roman" w:hAnsi="Times New Roman" w:cs="Times New Roman"/>
          <w:bCs/>
        </w:rPr>
      </w:pPr>
    </w:p>
    <w:p w:rsidR="00753D4C" w:rsidRDefault="00753D4C" w:rsidP="00753D4C">
      <w:pPr>
        <w:spacing w:after="0"/>
        <w:rPr>
          <w:rFonts w:ascii="Times New Roman" w:hAnsi="Times New Roman" w:cs="Times New Roman"/>
          <w:b/>
          <w:bCs/>
        </w:rPr>
      </w:pPr>
      <w:r w:rsidRPr="00753D4C">
        <w:rPr>
          <w:rFonts w:ascii="Times New Roman" w:hAnsi="Times New Roman" w:cs="Times New Roman"/>
          <w:b/>
          <w:bCs/>
        </w:rPr>
        <w:t>Entity-Relationship diagrams</w:t>
      </w:r>
    </w:p>
    <w:p w:rsidR="00753D4C" w:rsidRDefault="00753D4C" w:rsidP="00753D4C">
      <w:pPr>
        <w:spacing w:after="0"/>
        <w:rPr>
          <w:rFonts w:ascii="Times New Roman" w:hAnsi="Times New Roman" w:cs="Times New Roman"/>
          <w:bCs/>
        </w:rPr>
      </w:pPr>
      <w:r w:rsidRPr="00753D4C">
        <w:rPr>
          <w:rFonts w:ascii="Times New Roman" w:hAnsi="Times New Roman" w:cs="Times New Roman"/>
          <w:bCs/>
        </w:rPr>
        <w:t xml:space="preserve">Below is the Simplified Entity-Relationship diagram that is output from Step 3 of the six step database design process as described in Six-Step Relational Database </w:t>
      </w:r>
      <w:proofErr w:type="gramStart"/>
      <w:r w:rsidRPr="00753D4C">
        <w:rPr>
          <w:rFonts w:ascii="Times New Roman" w:hAnsi="Times New Roman" w:cs="Times New Roman"/>
          <w:bCs/>
        </w:rPr>
        <w:t>Design:</w:t>
      </w:r>
      <w:proofErr w:type="gramEnd"/>
    </w:p>
    <w:p w:rsidR="00753D4C" w:rsidRPr="00753D4C" w:rsidRDefault="00753D4C" w:rsidP="00753D4C">
      <w:pPr>
        <w:spacing w:after="0"/>
        <w:rPr>
          <w:rFonts w:ascii="Times New Roman" w:hAnsi="Times New Roman" w:cs="Times New Roman"/>
          <w:bCs/>
        </w:rPr>
      </w:pPr>
    </w:p>
    <w:p w:rsidR="00D74F59" w:rsidRDefault="00D74F59" w:rsidP="00753D4C">
      <w:pPr>
        <w:spacing w:after="0"/>
        <w:rPr>
          <w:rFonts w:ascii="Times New Roman" w:hAnsi="Times New Roman" w:cs="Times New Roman"/>
          <w:b/>
          <w:sz w:val="28"/>
        </w:rPr>
      </w:pPr>
      <w:r>
        <w:rPr>
          <w:rFonts w:ascii="Times New Roman" w:hAnsi="Times New Roman" w:cs="Times New Roman"/>
          <w:b/>
          <w:noProof/>
          <w:sz w:val="28"/>
        </w:rPr>
        <w:drawing>
          <wp:inline distT="0" distB="0" distL="0" distR="0">
            <wp:extent cx="4846248" cy="39269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50936" cy="3930764"/>
                    </a:xfrm>
                    <a:prstGeom prst="rect">
                      <a:avLst/>
                    </a:prstGeom>
                    <a:noFill/>
                    <a:ln w="9525">
                      <a:noFill/>
                      <a:miter lim="800000"/>
                      <a:headEnd/>
                      <a:tailEnd/>
                    </a:ln>
                  </pic:spPr>
                </pic:pic>
              </a:graphicData>
            </a:graphic>
          </wp:inline>
        </w:drawing>
      </w:r>
    </w:p>
    <w:p w:rsidR="00753D4C" w:rsidRDefault="00753D4C" w:rsidP="00753D4C">
      <w:pPr>
        <w:spacing w:after="0"/>
        <w:rPr>
          <w:rFonts w:ascii="Times New Roman" w:hAnsi="Times New Roman" w:cs="Times New Roman"/>
          <w:b/>
          <w:sz w:val="28"/>
        </w:rPr>
      </w:pPr>
    </w:p>
    <w:p w:rsidR="00753D4C" w:rsidRDefault="00753D4C" w:rsidP="00753D4C">
      <w:pPr>
        <w:spacing w:after="0"/>
        <w:rPr>
          <w:rFonts w:ascii="Times New Roman" w:hAnsi="Times New Roman" w:cs="Times New Roman"/>
        </w:rPr>
      </w:pPr>
      <w:r w:rsidRPr="00753D4C">
        <w:rPr>
          <w:rFonts w:ascii="Times New Roman" w:hAnsi="Times New Roman" w:cs="Times New Roman"/>
        </w:rPr>
        <w:lastRenderedPageBreak/>
        <w:t xml:space="preserve">Below is the Detailed Entity-Relationship diagram that is output from Step 5 of the six step database design process as described in Six-Step Relational Database </w:t>
      </w:r>
      <w:proofErr w:type="gramStart"/>
      <w:r w:rsidRPr="00753D4C">
        <w:rPr>
          <w:rFonts w:ascii="Times New Roman" w:hAnsi="Times New Roman" w:cs="Times New Roman"/>
        </w:rPr>
        <w:t>Design:</w:t>
      </w:r>
      <w:proofErr w:type="gramEnd"/>
    </w:p>
    <w:p w:rsidR="00753D4C" w:rsidRPr="00753D4C" w:rsidRDefault="00753D4C" w:rsidP="00753D4C">
      <w:pPr>
        <w:spacing w:after="0"/>
        <w:rPr>
          <w:rFonts w:ascii="Times New Roman" w:hAnsi="Times New Roman" w:cs="Times New Roman"/>
        </w:rPr>
      </w:pPr>
    </w:p>
    <w:p w:rsidR="00753D4C" w:rsidRDefault="00753D4C" w:rsidP="00170FC7">
      <w:pPr>
        <w:rPr>
          <w:rFonts w:ascii="Times New Roman" w:hAnsi="Times New Roman" w:cs="Times New Roman"/>
          <w:b/>
          <w:sz w:val="28"/>
        </w:rPr>
      </w:pPr>
      <w:r>
        <w:rPr>
          <w:rFonts w:ascii="Times New Roman" w:hAnsi="Times New Roman" w:cs="Times New Roman"/>
          <w:b/>
          <w:noProof/>
          <w:sz w:val="28"/>
        </w:rPr>
        <w:drawing>
          <wp:inline distT="0" distB="0" distL="0" distR="0">
            <wp:extent cx="5105041" cy="4192701"/>
            <wp:effectExtent l="19050" t="0" r="35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05999" cy="4193488"/>
                    </a:xfrm>
                    <a:prstGeom prst="rect">
                      <a:avLst/>
                    </a:prstGeom>
                    <a:noFill/>
                    <a:ln w="9525">
                      <a:noFill/>
                      <a:miter lim="800000"/>
                      <a:headEnd/>
                      <a:tailEnd/>
                    </a:ln>
                  </pic:spPr>
                </pic:pic>
              </a:graphicData>
            </a:graphic>
          </wp:inline>
        </w:drawing>
      </w:r>
    </w:p>
    <w:p w:rsidR="00170FC7" w:rsidRPr="00D74F59" w:rsidRDefault="00170FC7" w:rsidP="00170FC7">
      <w:pPr>
        <w:rPr>
          <w:rFonts w:ascii="Times New Roman" w:hAnsi="Times New Roman" w:cs="Times New Roman"/>
          <w:b/>
          <w:sz w:val="28"/>
        </w:rPr>
      </w:pPr>
      <w:r w:rsidRPr="00D74F59">
        <w:rPr>
          <w:rFonts w:ascii="Times New Roman" w:hAnsi="Times New Roman" w:cs="Times New Roman"/>
          <w:b/>
          <w:sz w:val="28"/>
        </w:rPr>
        <w:t>4.2 Design:</w:t>
      </w:r>
    </w:p>
    <w:p w:rsidR="00170FC7" w:rsidRDefault="00170FC7" w:rsidP="00170FC7">
      <w:pPr>
        <w:rPr>
          <w:rFonts w:ascii="Times New Roman" w:hAnsi="Times New Roman" w:cs="Times New Roman"/>
          <w:b/>
          <w:sz w:val="24"/>
        </w:rPr>
      </w:pPr>
      <w:r w:rsidRPr="00170FC7">
        <w:rPr>
          <w:rFonts w:ascii="Times New Roman" w:hAnsi="Times New Roman" w:cs="Times New Roman"/>
          <w:b/>
        </w:rPr>
        <w:tab/>
      </w:r>
      <w:r w:rsidR="00753D4C">
        <w:rPr>
          <w:rFonts w:ascii="Times New Roman" w:hAnsi="Times New Roman" w:cs="Times New Roman"/>
          <w:b/>
          <w:sz w:val="24"/>
        </w:rPr>
        <w:t xml:space="preserve">4.2.1 </w:t>
      </w:r>
      <w:r w:rsidR="007C5F3D">
        <w:rPr>
          <w:rFonts w:ascii="Times New Roman" w:hAnsi="Times New Roman" w:cs="Times New Roman"/>
          <w:b/>
          <w:sz w:val="24"/>
        </w:rPr>
        <w:t>Functional</w:t>
      </w:r>
      <w:r w:rsidRPr="00D74F59">
        <w:rPr>
          <w:rFonts w:ascii="Times New Roman" w:hAnsi="Times New Roman" w:cs="Times New Roman"/>
          <w:b/>
          <w:sz w:val="24"/>
        </w:rPr>
        <w:t xml:space="preserve"> Design:</w:t>
      </w:r>
    </w:p>
    <w:p w:rsidR="007C5F3D" w:rsidRDefault="007C5F3D" w:rsidP="007C5F3D">
      <w:pPr>
        <w:ind w:left="1440"/>
        <w:rPr>
          <w:rFonts w:ascii="Times New Roman" w:hAnsi="Times New Roman" w:cs="Times New Roman"/>
        </w:rPr>
      </w:pPr>
      <w:r>
        <w:rPr>
          <w:rFonts w:ascii="Times New Roman" w:hAnsi="Times New Roman" w:cs="Times New Roman"/>
        </w:rPr>
        <w:t xml:space="preserve">It </w:t>
      </w:r>
      <w:proofErr w:type="gramStart"/>
      <w:r>
        <w:rPr>
          <w:rFonts w:ascii="Times New Roman" w:hAnsi="Times New Roman" w:cs="Times New Roman"/>
        </w:rPr>
        <w:t xml:space="preserve">is </w:t>
      </w:r>
      <w:r w:rsidRPr="007C5F3D">
        <w:rPr>
          <w:rFonts w:ascii="Times New Roman" w:hAnsi="Times New Roman" w:cs="Times New Roman"/>
        </w:rPr>
        <w:t xml:space="preserve"> form</w:t>
      </w:r>
      <w:proofErr w:type="gramEnd"/>
      <w:r w:rsidRPr="007C5F3D">
        <w:rPr>
          <w:rFonts w:ascii="Times New Roman" w:hAnsi="Times New Roman" w:cs="Times New Roman"/>
        </w:rPr>
        <w:t xml:space="preserve"> of constraint (hence, part of the schema)</w:t>
      </w:r>
      <w:r>
        <w:rPr>
          <w:rFonts w:ascii="Times New Roman" w:hAnsi="Times New Roman" w:cs="Times New Roman"/>
        </w:rPr>
        <w:t xml:space="preserve"> f</w:t>
      </w:r>
      <w:r w:rsidRPr="007C5F3D">
        <w:rPr>
          <w:rFonts w:ascii="Times New Roman" w:hAnsi="Times New Roman" w:cs="Times New Roman"/>
        </w:rPr>
        <w:t>inding them is part of the database design</w:t>
      </w:r>
      <w:r>
        <w:rPr>
          <w:rFonts w:ascii="Times New Roman" w:hAnsi="Times New Roman" w:cs="Times New Roman"/>
        </w:rPr>
        <w:t xml:space="preserve"> that is  a</w:t>
      </w:r>
      <w:r w:rsidRPr="007C5F3D">
        <w:rPr>
          <w:rFonts w:ascii="Times New Roman" w:hAnsi="Times New Roman" w:cs="Times New Roman"/>
        </w:rPr>
        <w:t>lso used in normalizing the relations</w:t>
      </w:r>
      <w:r>
        <w:rPr>
          <w:rFonts w:ascii="Times New Roman" w:hAnsi="Times New Roman" w:cs="Times New Roman"/>
        </w:rPr>
        <w:t>.</w:t>
      </w:r>
    </w:p>
    <w:p w:rsidR="007C5F3D" w:rsidRDefault="007C5F3D" w:rsidP="007C5F3D">
      <w:pPr>
        <w:rPr>
          <w:rFonts w:ascii="Times New Roman" w:hAnsi="Times New Roman" w:cs="Times New Roman"/>
          <w:sz w:val="24"/>
        </w:rPr>
      </w:pPr>
      <w:r w:rsidRPr="007C5F3D">
        <w:rPr>
          <w:rFonts w:ascii="Times New Roman" w:hAnsi="Times New Roman" w:cs="Times New Roman"/>
          <w:sz w:val="24"/>
        </w:rPr>
        <w:t xml:space="preserve">               If two tu</w:t>
      </w:r>
      <w:r>
        <w:rPr>
          <w:rFonts w:ascii="Times New Roman" w:hAnsi="Times New Roman" w:cs="Times New Roman"/>
          <w:sz w:val="24"/>
        </w:rPr>
        <w:t>p</w:t>
      </w:r>
      <w:r w:rsidRPr="007C5F3D">
        <w:rPr>
          <w:rFonts w:ascii="Times New Roman" w:hAnsi="Times New Roman" w:cs="Times New Roman"/>
          <w:sz w:val="24"/>
        </w:rPr>
        <w:t xml:space="preserve">les agree on the attributes </w:t>
      </w:r>
    </w:p>
    <w:p w:rsidR="007C5F3D" w:rsidRDefault="007C5F3D" w:rsidP="007C5F3D">
      <w:pPr>
        <w:rPr>
          <w:rFonts w:ascii="Times New Roman" w:hAnsi="Times New Roman" w:cs="Times New Roman"/>
          <w:sz w:val="24"/>
          <w:vertAlign w:val="subscript"/>
        </w:rPr>
      </w:pPr>
      <w:r>
        <w:rPr>
          <w:rFonts w:ascii="Times New Roman" w:hAnsi="Times New Roman" w:cs="Times New Roman"/>
          <w:sz w:val="24"/>
        </w:rPr>
        <w:tab/>
      </w:r>
      <w:r>
        <w:rPr>
          <w:rFonts w:ascii="Times New Roman" w:hAnsi="Times New Roman" w:cs="Times New Roman"/>
          <w:sz w:val="24"/>
        </w:rPr>
        <w:tab/>
      </w:r>
      <w:proofErr w:type="gramStart"/>
      <w:r w:rsidRPr="007C5F3D">
        <w:rPr>
          <w:rFonts w:ascii="Times New Roman" w:hAnsi="Times New Roman" w:cs="Times New Roman"/>
          <w:sz w:val="24"/>
        </w:rPr>
        <w:t>A ,</w:t>
      </w:r>
      <w:proofErr w:type="gramEnd"/>
      <w:r w:rsidRPr="007C5F3D">
        <w:rPr>
          <w:rFonts w:ascii="Times New Roman" w:hAnsi="Times New Roman" w:cs="Times New Roman"/>
          <w:sz w:val="24"/>
        </w:rPr>
        <w:t xml:space="preserve"> A , … A</w:t>
      </w:r>
      <w:r>
        <w:rPr>
          <w:rFonts w:ascii="Times New Roman" w:hAnsi="Times New Roman" w:cs="Times New Roman"/>
          <w:sz w:val="24"/>
          <w:vertAlign w:val="subscript"/>
        </w:rPr>
        <w:t>n</w:t>
      </w:r>
    </w:p>
    <w:p w:rsidR="007C5F3D" w:rsidRDefault="007C5F3D" w:rsidP="007C5F3D">
      <w:pPr>
        <w:rPr>
          <w:rFonts w:ascii="Times New Roman" w:hAnsi="Times New Roman" w:cs="Times New Roman"/>
        </w:rPr>
      </w:pPr>
      <w:r>
        <w:rPr>
          <w:rFonts w:ascii="Times New Roman" w:hAnsi="Times New Roman" w:cs="Times New Roman"/>
          <w:sz w:val="24"/>
          <w:vertAlign w:val="subscript"/>
        </w:rPr>
        <w:tab/>
      </w:r>
      <w:r>
        <w:rPr>
          <w:rFonts w:ascii="Times New Roman" w:hAnsi="Times New Roman" w:cs="Times New Roman"/>
          <w:sz w:val="24"/>
          <w:vertAlign w:val="subscript"/>
        </w:rPr>
        <w:tab/>
      </w:r>
      <w:proofErr w:type="gramStart"/>
      <w:r w:rsidRPr="007C5F3D">
        <w:rPr>
          <w:rFonts w:ascii="Times New Roman" w:hAnsi="Times New Roman" w:cs="Times New Roman"/>
        </w:rPr>
        <w:t>then</w:t>
      </w:r>
      <w:proofErr w:type="gramEnd"/>
      <w:r w:rsidRPr="007C5F3D">
        <w:rPr>
          <w:rFonts w:ascii="Times New Roman" w:hAnsi="Times New Roman" w:cs="Times New Roman"/>
        </w:rPr>
        <w:t xml:space="preserve"> they must also agree on the attributes</w:t>
      </w:r>
    </w:p>
    <w:p w:rsidR="007C5F3D" w:rsidRDefault="007C5F3D" w:rsidP="007C5F3D">
      <w:pPr>
        <w:rPr>
          <w:rFonts w:ascii="Times New Roman" w:hAnsi="Times New Roman" w:cs="Times New Roman"/>
        </w:rPr>
      </w:pPr>
      <w:r>
        <w:rPr>
          <w:rFonts w:ascii="Times New Roman" w:hAnsi="Times New Roman" w:cs="Times New Roman"/>
        </w:rPr>
        <w:tab/>
      </w:r>
      <w:r w:rsidRPr="007C5F3D">
        <w:rPr>
          <w:rFonts w:ascii="Times New Roman" w:hAnsi="Times New Roman" w:cs="Times New Roman"/>
        </w:rPr>
        <w:tab/>
      </w:r>
      <w:proofErr w:type="gramStart"/>
      <w:r w:rsidRPr="007C5F3D">
        <w:rPr>
          <w:rFonts w:ascii="Times New Roman" w:hAnsi="Times New Roman" w:cs="Times New Roman"/>
        </w:rPr>
        <w:t>B ,</w:t>
      </w:r>
      <w:proofErr w:type="gramEnd"/>
      <w:r w:rsidRPr="007C5F3D">
        <w:rPr>
          <w:rFonts w:ascii="Times New Roman" w:hAnsi="Times New Roman" w:cs="Times New Roman"/>
        </w:rPr>
        <w:t xml:space="preserve"> B , … </w:t>
      </w:r>
      <w:r>
        <w:rPr>
          <w:rFonts w:ascii="Times New Roman" w:hAnsi="Times New Roman" w:cs="Times New Roman"/>
        </w:rPr>
        <w:t xml:space="preserve"> </w:t>
      </w:r>
      <w:proofErr w:type="spellStart"/>
      <w:r w:rsidRPr="007C5F3D">
        <w:rPr>
          <w:rFonts w:ascii="Times New Roman" w:hAnsi="Times New Roman" w:cs="Times New Roman"/>
        </w:rPr>
        <w:t>B</w:t>
      </w:r>
      <w:r w:rsidRPr="007C5F3D">
        <w:rPr>
          <w:rFonts w:ascii="Times New Roman" w:hAnsi="Times New Roman" w:cs="Times New Roman"/>
          <w:vertAlign w:val="subscript"/>
        </w:rPr>
        <w:t>n</w:t>
      </w:r>
      <w:proofErr w:type="spellEnd"/>
      <w:r w:rsidRPr="007C5F3D">
        <w:rPr>
          <w:rFonts w:ascii="Times New Roman" w:hAnsi="Times New Roman" w:cs="Times New Roman"/>
        </w:rPr>
        <w:t xml:space="preserve"> </w:t>
      </w:r>
    </w:p>
    <w:p w:rsidR="007C5F3D" w:rsidRDefault="007C5F3D" w:rsidP="007C5F3D">
      <w:pPr>
        <w:rPr>
          <w:rFonts w:ascii="Times New Roman" w:hAnsi="Times New Roman" w:cs="Times New Roman"/>
          <w:vertAlign w:val="subscript"/>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margin-left:127.7pt;margin-top:9.1pt;width:67.25pt;height:.05pt;z-index:251658240" o:connectortype="straight">
            <v:stroke endarrow="block"/>
          </v:shape>
        </w:pict>
      </w:r>
      <w:r>
        <w:rPr>
          <w:rFonts w:ascii="Times New Roman" w:hAnsi="Times New Roman" w:cs="Times New Roman"/>
        </w:rPr>
        <w:tab/>
      </w:r>
      <w:r>
        <w:rPr>
          <w:rFonts w:ascii="Times New Roman" w:hAnsi="Times New Roman" w:cs="Times New Roman"/>
        </w:rPr>
        <w:tab/>
      </w:r>
      <w:proofErr w:type="gramStart"/>
      <w:r w:rsidRPr="007C5F3D">
        <w:t>A ,</w:t>
      </w:r>
      <w:proofErr w:type="gramEnd"/>
      <w:r w:rsidRPr="007C5F3D">
        <w:t xml:space="preserve"> A , … A</w:t>
      </w:r>
      <w:r>
        <w:rPr>
          <w:vertAlign w:val="subscript"/>
        </w:rPr>
        <w:t>n</w:t>
      </w:r>
      <w:r w:rsidRPr="007C5F3D">
        <w:rPr>
          <w:vertAlign w:val="subscript"/>
        </w:rPr>
        <w:t xml:space="preserve"> </w:t>
      </w:r>
      <w:r>
        <w:rPr>
          <w:vertAlign w:val="subscript"/>
        </w:rPr>
        <w:t xml:space="preserve">                                               </w:t>
      </w:r>
      <w:r>
        <w:t xml:space="preserve"> </w:t>
      </w:r>
      <w:r w:rsidRPr="007C5F3D">
        <w:rPr>
          <w:rFonts w:ascii="Times New Roman" w:hAnsi="Times New Roman" w:cs="Times New Roman"/>
        </w:rPr>
        <w:t xml:space="preserve">B , B , … </w:t>
      </w:r>
      <w:r>
        <w:rPr>
          <w:rFonts w:ascii="Times New Roman" w:hAnsi="Times New Roman" w:cs="Times New Roman"/>
        </w:rPr>
        <w:t xml:space="preserve"> </w:t>
      </w:r>
      <w:proofErr w:type="spellStart"/>
      <w:r w:rsidRPr="007C5F3D">
        <w:rPr>
          <w:rFonts w:ascii="Times New Roman" w:hAnsi="Times New Roman" w:cs="Times New Roman"/>
        </w:rPr>
        <w:t>B</w:t>
      </w:r>
      <w:r w:rsidRPr="007C5F3D">
        <w:rPr>
          <w:rFonts w:ascii="Times New Roman" w:hAnsi="Times New Roman" w:cs="Times New Roman"/>
          <w:vertAlign w:val="subscript"/>
        </w:rPr>
        <w:t>n</w:t>
      </w:r>
      <w:proofErr w:type="spellEnd"/>
    </w:p>
    <w:p w:rsidR="007C5F3D" w:rsidRDefault="007C5F3D" w:rsidP="007C5F3D">
      <w:pPr>
        <w:rPr>
          <w:rFonts w:ascii="Times New Roman" w:hAnsi="Times New Roman" w:cs="Times New Roman"/>
        </w:rPr>
      </w:pPr>
    </w:p>
    <w:p w:rsidR="007C5F3D" w:rsidRDefault="007C5F3D" w:rsidP="007C5F3D">
      <w:pPr>
        <w:rPr>
          <w:b/>
        </w:rPr>
      </w:pPr>
    </w:p>
    <w:p w:rsidR="007C5F3D" w:rsidRPr="0067191D" w:rsidRDefault="0067191D" w:rsidP="0067191D">
      <w:pPr>
        <w:ind w:left="720"/>
        <w:rPr>
          <w:rFonts w:ascii="Times New Roman" w:hAnsi="Times New Roman" w:cs="Times New Roman"/>
        </w:rPr>
      </w:pPr>
      <w:r w:rsidRPr="0067191D">
        <w:rPr>
          <w:rFonts w:ascii="Times New Roman" w:hAnsi="Times New Roman" w:cs="Times New Roman"/>
        </w:rPr>
        <w:lastRenderedPageBreak/>
        <w:t>Examples</w:t>
      </w:r>
    </w:p>
    <w:p w:rsidR="0067191D" w:rsidRPr="0067191D" w:rsidRDefault="0067191D" w:rsidP="0067191D">
      <w:pPr>
        <w:ind w:left="720"/>
        <w:rPr>
          <w:rFonts w:ascii="Times New Roman" w:hAnsi="Times New Roman" w:cs="Times New Roman"/>
        </w:rPr>
      </w:pPr>
      <w:r w:rsidRPr="0067191D">
        <w:rPr>
          <w:rFonts w:ascii="Times New Roman" w:hAnsi="Times New Roman" w:cs="Times New Roman"/>
          <w:noProof/>
        </w:rPr>
        <w:drawing>
          <wp:inline distT="0" distB="0" distL="0" distR="0">
            <wp:extent cx="2982942" cy="1086377"/>
            <wp:effectExtent l="19050" t="0" r="7908"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2984583" cy="1086975"/>
                    </a:xfrm>
                    <a:prstGeom prst="rect">
                      <a:avLst/>
                    </a:prstGeom>
                    <a:noFill/>
                    <a:ln w="9525">
                      <a:noFill/>
                      <a:miter lim="800000"/>
                      <a:headEnd/>
                      <a:tailEnd/>
                    </a:ln>
                  </pic:spPr>
                </pic:pic>
              </a:graphicData>
            </a:graphic>
          </wp:inline>
        </w:drawing>
      </w:r>
    </w:p>
    <w:p w:rsidR="00000000" w:rsidRPr="0067191D" w:rsidRDefault="00A74A64" w:rsidP="0067191D">
      <w:pPr>
        <w:numPr>
          <w:ilvl w:val="0"/>
          <w:numId w:val="1"/>
        </w:numPr>
        <w:rPr>
          <w:rFonts w:ascii="Times New Roman" w:hAnsi="Times New Roman" w:cs="Times New Roman"/>
        </w:rPr>
      </w:pPr>
      <w:proofErr w:type="spellStart"/>
      <w:r w:rsidRPr="0067191D">
        <w:rPr>
          <w:rFonts w:ascii="Times New Roman" w:hAnsi="Times New Roman" w:cs="Times New Roman"/>
        </w:rPr>
        <w:t>EmpID</w:t>
      </w:r>
      <w:proofErr w:type="spellEnd"/>
      <w:r w:rsidRPr="0067191D">
        <w:rPr>
          <w:rFonts w:ascii="Times New Roman" w:hAnsi="Times New Roman" w:cs="Times New Roman"/>
        </w:rPr>
        <w:t xml:space="preserve">         Name, Phone, Position</w:t>
      </w:r>
    </w:p>
    <w:p w:rsidR="00000000" w:rsidRPr="0067191D" w:rsidRDefault="00A74A64" w:rsidP="0067191D">
      <w:pPr>
        <w:numPr>
          <w:ilvl w:val="0"/>
          <w:numId w:val="1"/>
        </w:numPr>
        <w:rPr>
          <w:rFonts w:ascii="Times New Roman" w:hAnsi="Times New Roman" w:cs="Times New Roman"/>
        </w:rPr>
      </w:pPr>
      <w:r w:rsidRPr="0067191D">
        <w:rPr>
          <w:rFonts w:ascii="Times New Roman" w:hAnsi="Times New Roman" w:cs="Times New Roman"/>
        </w:rPr>
        <w:t>Position        Phone</w:t>
      </w:r>
    </w:p>
    <w:p w:rsidR="00000000" w:rsidRPr="0067191D" w:rsidRDefault="00A74A64" w:rsidP="0067191D">
      <w:pPr>
        <w:numPr>
          <w:ilvl w:val="0"/>
          <w:numId w:val="1"/>
        </w:numPr>
        <w:rPr>
          <w:rFonts w:ascii="Times New Roman" w:hAnsi="Times New Roman" w:cs="Times New Roman"/>
        </w:rPr>
      </w:pPr>
      <w:r w:rsidRPr="0067191D">
        <w:rPr>
          <w:rFonts w:ascii="Times New Roman" w:hAnsi="Times New Roman" w:cs="Times New Roman"/>
        </w:rPr>
        <w:t>but  Phone         Position</w:t>
      </w:r>
    </w:p>
    <w:p w:rsidR="0067191D" w:rsidRPr="007C5F3D" w:rsidRDefault="0067191D" w:rsidP="0067191D">
      <w:pPr>
        <w:ind w:left="720"/>
        <w:rPr>
          <w:rFonts w:ascii="Times New Roman" w:hAnsi="Times New Roman" w:cs="Times New Roman"/>
          <w:sz w:val="24"/>
        </w:rPr>
      </w:pPr>
    </w:p>
    <w:p w:rsidR="00170FC7" w:rsidRPr="00D74F59" w:rsidRDefault="00170FC7" w:rsidP="00170FC7">
      <w:pPr>
        <w:rPr>
          <w:rFonts w:ascii="Times New Roman" w:hAnsi="Times New Roman" w:cs="Times New Roman"/>
          <w:b/>
          <w:sz w:val="24"/>
        </w:rPr>
      </w:pPr>
      <w:r w:rsidRPr="00D74F59">
        <w:rPr>
          <w:rFonts w:ascii="Times New Roman" w:hAnsi="Times New Roman" w:cs="Times New Roman"/>
          <w:b/>
          <w:sz w:val="24"/>
        </w:rPr>
        <w:tab/>
        <w:t>4.2.2 Database Design:</w:t>
      </w:r>
    </w:p>
    <w:p w:rsidR="00170FC7" w:rsidRDefault="00170FC7" w:rsidP="00170FC7">
      <w:pPr>
        <w:rPr>
          <w:rFonts w:ascii="Times New Roman" w:hAnsi="Times New Roman" w:cs="Times New Roman"/>
          <w:b/>
          <w:sz w:val="24"/>
        </w:rPr>
      </w:pPr>
      <w:r w:rsidRPr="00170FC7">
        <w:rPr>
          <w:rFonts w:ascii="Times New Roman" w:hAnsi="Times New Roman" w:cs="Times New Roman"/>
          <w:b/>
        </w:rPr>
        <w:tab/>
      </w:r>
      <w:r w:rsidRPr="00170FC7">
        <w:rPr>
          <w:rFonts w:ascii="Times New Roman" w:hAnsi="Times New Roman" w:cs="Times New Roman"/>
          <w:b/>
        </w:rPr>
        <w:tab/>
      </w:r>
      <w:r w:rsidRPr="00170FC7">
        <w:rPr>
          <w:rFonts w:ascii="Times New Roman" w:hAnsi="Times New Roman" w:cs="Times New Roman"/>
          <w:b/>
          <w:sz w:val="24"/>
        </w:rPr>
        <w:t>4.2.2.1 Conceptual DB design:</w:t>
      </w:r>
    </w:p>
    <w:p w:rsidR="0067191D" w:rsidRPr="0067191D" w:rsidRDefault="0067191D" w:rsidP="0067191D">
      <w:pPr>
        <w:ind w:left="2160"/>
        <w:rPr>
          <w:rFonts w:ascii="Times New Roman" w:hAnsi="Times New Roman" w:cs="Times New Roman"/>
          <w:b/>
        </w:rPr>
      </w:pPr>
      <w:r w:rsidRPr="0067191D">
        <w:rPr>
          <w:rFonts w:ascii="Times New Roman" w:hAnsi="Times New Roman" w:cs="Times New Roman"/>
          <w:b/>
        </w:rPr>
        <w:t>ER Modeling (Top down Approach)</w:t>
      </w:r>
    </w:p>
    <w:p w:rsidR="0067191D" w:rsidRPr="0067191D" w:rsidRDefault="0067191D" w:rsidP="0067191D">
      <w:pPr>
        <w:ind w:left="2160"/>
        <w:rPr>
          <w:rFonts w:ascii="Times New Roman" w:hAnsi="Times New Roman" w:cs="Times New Roman"/>
        </w:rPr>
      </w:pPr>
      <w:r w:rsidRPr="0067191D">
        <w:rPr>
          <w:rFonts w:ascii="Times New Roman" w:hAnsi="Times New Roman" w:cs="Times New Roman"/>
        </w:rPr>
        <w:t>What is ER Modeling?</w:t>
      </w:r>
    </w:p>
    <w:p w:rsidR="0067191D" w:rsidRPr="0067191D" w:rsidRDefault="0067191D" w:rsidP="0067191D">
      <w:pPr>
        <w:ind w:left="2160"/>
        <w:rPr>
          <w:rFonts w:ascii="Times New Roman" w:hAnsi="Times New Roman" w:cs="Times New Roman"/>
        </w:rPr>
      </w:pPr>
      <w:r w:rsidRPr="0067191D">
        <w:rPr>
          <w:rFonts w:ascii="Times New Roman" w:hAnsi="Times New Roman" w:cs="Times New Roman"/>
        </w:rPr>
        <w:t>A graphical technique for understanding and organizing the data independent of the actual database implementation</w:t>
      </w:r>
    </w:p>
    <w:p w:rsidR="0067191D" w:rsidRPr="0067191D" w:rsidRDefault="0067191D" w:rsidP="0067191D">
      <w:pPr>
        <w:ind w:left="2160"/>
        <w:rPr>
          <w:rFonts w:ascii="Times New Roman" w:hAnsi="Times New Roman" w:cs="Times New Roman"/>
        </w:rPr>
      </w:pPr>
      <w:r w:rsidRPr="0067191D">
        <w:rPr>
          <w:rFonts w:ascii="Times New Roman" w:hAnsi="Times New Roman" w:cs="Times New Roman"/>
        </w:rPr>
        <w:t>We need to be familiar with the following terms to go further.</w:t>
      </w:r>
    </w:p>
    <w:p w:rsidR="0067191D" w:rsidRDefault="0067191D" w:rsidP="0067191D">
      <w:pPr>
        <w:ind w:left="2160"/>
        <w:rPr>
          <w:rFonts w:ascii="Times New Roman" w:hAnsi="Times New Roman" w:cs="Times New Roman"/>
        </w:rPr>
      </w:pPr>
      <w:r w:rsidRPr="0067191D">
        <w:rPr>
          <w:rFonts w:ascii="Times New Roman" w:hAnsi="Times New Roman" w:cs="Times New Roman"/>
        </w:rPr>
        <w:t>Entity</w:t>
      </w:r>
    </w:p>
    <w:p w:rsidR="0067191D" w:rsidRPr="0067191D" w:rsidRDefault="0067191D" w:rsidP="0067191D">
      <w:pPr>
        <w:ind w:left="2160"/>
        <w:rPr>
          <w:rFonts w:ascii="Times New Roman" w:hAnsi="Times New Roman" w:cs="Times New Roman"/>
        </w:rPr>
      </w:pPr>
      <w:proofErr w:type="gramStart"/>
      <w:r w:rsidRPr="0067191D">
        <w:rPr>
          <w:rFonts w:ascii="Times New Roman" w:hAnsi="Times New Roman" w:cs="Times New Roman"/>
        </w:rPr>
        <w:t>Anything</w:t>
      </w:r>
      <w:r w:rsidRPr="0067191D">
        <w:rPr>
          <w:rFonts w:ascii="Times New Roman" w:hAnsi="Times New Roman" w:cs="Times New Roman"/>
        </w:rPr>
        <w:t xml:space="preserve"> that has an independent existence and about which we collect data.</w:t>
      </w:r>
      <w:proofErr w:type="gramEnd"/>
      <w:r w:rsidRPr="0067191D">
        <w:rPr>
          <w:rFonts w:ascii="Times New Roman" w:hAnsi="Times New Roman" w:cs="Times New Roman"/>
        </w:rPr>
        <w:t xml:space="preserve"> It is also known as entity type.</w:t>
      </w:r>
    </w:p>
    <w:p w:rsidR="0067191D" w:rsidRDefault="0067191D" w:rsidP="0067191D">
      <w:pPr>
        <w:ind w:left="2160"/>
        <w:rPr>
          <w:rFonts w:ascii="Times New Roman" w:hAnsi="Times New Roman" w:cs="Times New Roman"/>
          <w:b/>
        </w:rPr>
      </w:pPr>
      <w:r w:rsidRPr="0067191D">
        <w:rPr>
          <w:rFonts w:ascii="Times New Roman" w:hAnsi="Times New Roman" w:cs="Times New Roman"/>
          <w:b/>
        </w:rPr>
        <w:t>Normalization (Bottom Up approach)</w:t>
      </w:r>
    </w:p>
    <w:p w:rsidR="003254C7" w:rsidRPr="003254C7" w:rsidRDefault="003254C7" w:rsidP="003254C7">
      <w:pPr>
        <w:ind w:left="2160"/>
        <w:rPr>
          <w:rFonts w:ascii="Times New Roman" w:hAnsi="Times New Roman" w:cs="Times New Roman"/>
          <w:b/>
        </w:rPr>
      </w:pPr>
      <w:r w:rsidRPr="003254C7">
        <w:rPr>
          <w:rFonts w:ascii="Times New Roman" w:hAnsi="Times New Roman" w:cs="Times New Roman"/>
          <w:b/>
        </w:rPr>
        <w:t>Purpose:</w:t>
      </w:r>
    </w:p>
    <w:p w:rsidR="003254C7" w:rsidRPr="003254C7" w:rsidRDefault="003254C7" w:rsidP="003254C7">
      <w:pPr>
        <w:ind w:left="2160"/>
        <w:rPr>
          <w:rFonts w:ascii="Times New Roman" w:hAnsi="Times New Roman" w:cs="Times New Roman"/>
        </w:rPr>
      </w:pPr>
      <w:r w:rsidRPr="003254C7">
        <w:rPr>
          <w:rFonts w:ascii="Times New Roman" w:hAnsi="Times New Roman" w:cs="Times New Roman"/>
        </w:rPr>
        <w:t>Avoid anomalies</w:t>
      </w:r>
    </w:p>
    <w:p w:rsidR="003254C7" w:rsidRPr="003254C7" w:rsidRDefault="003254C7" w:rsidP="003254C7">
      <w:pPr>
        <w:ind w:left="2160"/>
        <w:rPr>
          <w:rFonts w:ascii="Times New Roman" w:hAnsi="Times New Roman" w:cs="Times New Roman"/>
        </w:rPr>
      </w:pPr>
      <w:r w:rsidRPr="003254C7">
        <w:rPr>
          <w:rFonts w:ascii="Times New Roman" w:hAnsi="Times New Roman" w:cs="Times New Roman"/>
        </w:rPr>
        <w:t>Reduce redundancy</w:t>
      </w:r>
    </w:p>
    <w:p w:rsidR="003254C7" w:rsidRPr="003254C7" w:rsidRDefault="003254C7" w:rsidP="003254C7">
      <w:pPr>
        <w:ind w:left="2160"/>
        <w:rPr>
          <w:rFonts w:ascii="Times New Roman" w:hAnsi="Times New Roman" w:cs="Times New Roman"/>
          <w:b/>
        </w:rPr>
      </w:pPr>
      <w:r w:rsidRPr="003254C7">
        <w:rPr>
          <w:rFonts w:ascii="Times New Roman" w:hAnsi="Times New Roman" w:cs="Times New Roman"/>
          <w:b/>
        </w:rPr>
        <w:t>Process:</w:t>
      </w:r>
    </w:p>
    <w:p w:rsidR="003254C7" w:rsidRPr="003254C7" w:rsidRDefault="003254C7" w:rsidP="003254C7">
      <w:pPr>
        <w:ind w:left="2160"/>
        <w:rPr>
          <w:rFonts w:ascii="Times New Roman" w:hAnsi="Times New Roman" w:cs="Times New Roman"/>
        </w:rPr>
      </w:pPr>
      <w:r w:rsidRPr="003254C7">
        <w:rPr>
          <w:rFonts w:ascii="Times New Roman" w:hAnsi="Times New Roman" w:cs="Times New Roman"/>
        </w:rPr>
        <w:t>Successive application of rules</w:t>
      </w:r>
    </w:p>
    <w:p w:rsidR="003254C7" w:rsidRPr="003254C7" w:rsidRDefault="003254C7" w:rsidP="003254C7">
      <w:pPr>
        <w:ind w:left="2160"/>
        <w:rPr>
          <w:rFonts w:ascii="Times New Roman" w:hAnsi="Times New Roman" w:cs="Times New Roman"/>
        </w:rPr>
      </w:pPr>
      <w:r w:rsidRPr="003254C7">
        <w:rPr>
          <w:rFonts w:ascii="Times New Roman" w:hAnsi="Times New Roman" w:cs="Times New Roman"/>
        </w:rPr>
        <w:t>Bottom-up (data drives process)</w:t>
      </w:r>
    </w:p>
    <w:p w:rsidR="003254C7" w:rsidRPr="0067191D" w:rsidRDefault="003254C7" w:rsidP="003254C7">
      <w:pPr>
        <w:ind w:left="2160"/>
        <w:rPr>
          <w:rFonts w:ascii="Times New Roman" w:hAnsi="Times New Roman" w:cs="Times New Roman"/>
        </w:rPr>
      </w:pPr>
      <w:r w:rsidRPr="003254C7">
        <w:rPr>
          <w:rFonts w:ascii="Times New Roman" w:hAnsi="Times New Roman" w:cs="Times New Roman"/>
        </w:rPr>
        <w:t>Move from first through fifth normal form</w:t>
      </w:r>
    </w:p>
    <w:p w:rsidR="00170FC7" w:rsidRDefault="00170FC7" w:rsidP="00170FC7">
      <w:pPr>
        <w:rPr>
          <w:rFonts w:ascii="Times New Roman" w:hAnsi="Times New Roman" w:cs="Times New Roman"/>
          <w:b/>
          <w:sz w:val="24"/>
        </w:rPr>
      </w:pPr>
      <w:r w:rsidRPr="00170FC7">
        <w:rPr>
          <w:rFonts w:ascii="Times New Roman" w:hAnsi="Times New Roman" w:cs="Times New Roman"/>
          <w:b/>
          <w:sz w:val="24"/>
        </w:rPr>
        <w:lastRenderedPageBreak/>
        <w:tab/>
      </w:r>
      <w:r w:rsidRPr="00170FC7">
        <w:rPr>
          <w:rFonts w:ascii="Times New Roman" w:hAnsi="Times New Roman" w:cs="Times New Roman"/>
          <w:b/>
          <w:sz w:val="24"/>
        </w:rPr>
        <w:tab/>
        <w:t>4.2.2.2 Logical DB Design:</w:t>
      </w:r>
    </w:p>
    <w:p w:rsidR="0067191D" w:rsidRPr="0067191D" w:rsidRDefault="0067191D" w:rsidP="0067191D">
      <w:pPr>
        <w:ind w:left="2160"/>
        <w:jc w:val="both"/>
        <w:rPr>
          <w:rFonts w:ascii="Times New Roman" w:hAnsi="Times New Roman" w:cs="Times New Roman"/>
        </w:rPr>
      </w:pPr>
      <w:r w:rsidRPr="0067191D">
        <w:rPr>
          <w:rFonts w:ascii="Times New Roman" w:hAnsi="Times New Roman" w:cs="Times New Roman"/>
        </w:rPr>
        <w:t>Using Microsoft® SQL Server™ 2000 effectively begins with normalized database design. Normalization is the process of removing redundancies from the data. For example, when you convert from an indexed sequence access method (ISAM) style application, normalization often involves breaking data in a single file into two or more logical tables in a relational database. Transact-SQL queries then recombine the table data by using relational join operations. By avoiding the need to update the same data in multiple places, normalization improves the efficiency of an application and reduces the opportunities for introducing errors due to inconsistent data.</w:t>
      </w:r>
    </w:p>
    <w:p w:rsidR="00170FC7" w:rsidRDefault="00170FC7" w:rsidP="00170FC7">
      <w:pPr>
        <w:rPr>
          <w:rFonts w:ascii="Times New Roman" w:hAnsi="Times New Roman" w:cs="Times New Roman"/>
          <w:b/>
          <w:sz w:val="24"/>
        </w:rPr>
      </w:pPr>
      <w:r w:rsidRPr="00170FC7">
        <w:rPr>
          <w:rFonts w:ascii="Times New Roman" w:hAnsi="Times New Roman" w:cs="Times New Roman"/>
          <w:b/>
          <w:sz w:val="24"/>
        </w:rPr>
        <w:tab/>
      </w:r>
      <w:r w:rsidRPr="00170FC7">
        <w:rPr>
          <w:rFonts w:ascii="Times New Roman" w:hAnsi="Times New Roman" w:cs="Times New Roman"/>
          <w:b/>
          <w:sz w:val="24"/>
        </w:rPr>
        <w:tab/>
        <w:t>4.2.2.3 Physical DB design:</w:t>
      </w:r>
    </w:p>
    <w:p w:rsidR="0067191D" w:rsidRPr="003254C7" w:rsidRDefault="003254C7" w:rsidP="003254C7">
      <w:pPr>
        <w:ind w:left="2160"/>
        <w:jc w:val="both"/>
        <w:rPr>
          <w:rFonts w:ascii="Times New Roman" w:hAnsi="Times New Roman" w:cs="Times New Roman"/>
        </w:rPr>
      </w:pPr>
      <w:r w:rsidRPr="003254C7">
        <w:rPr>
          <w:rFonts w:ascii="Times New Roman" w:hAnsi="Times New Roman" w:cs="Times New Roman"/>
        </w:rPr>
        <w:t xml:space="preserve">What was the point in creating the logical data model? You want to create a database to store data about CDs. The data model is only an intermediate step along the way. Ultimately, you would like to end up with a </w:t>
      </w:r>
      <w:proofErr w:type="spellStart"/>
      <w:r w:rsidRPr="003254C7">
        <w:rPr>
          <w:rFonts w:ascii="Times New Roman" w:hAnsi="Times New Roman" w:cs="Times New Roman"/>
        </w:rPr>
        <w:t>MySQL</w:t>
      </w:r>
      <w:proofErr w:type="spellEnd"/>
      <w:r w:rsidRPr="003254C7">
        <w:rPr>
          <w:rFonts w:ascii="Times New Roman" w:hAnsi="Times New Roman" w:cs="Times New Roman"/>
        </w:rPr>
        <w:t xml:space="preserve"> or </w:t>
      </w:r>
      <w:proofErr w:type="spellStart"/>
      <w:r w:rsidRPr="003254C7">
        <w:rPr>
          <w:rFonts w:ascii="Times New Roman" w:hAnsi="Times New Roman" w:cs="Times New Roman"/>
        </w:rPr>
        <w:t>mSQL</w:t>
      </w:r>
      <w:proofErr w:type="spellEnd"/>
      <w:r w:rsidRPr="003254C7">
        <w:rPr>
          <w:rFonts w:ascii="Times New Roman" w:hAnsi="Times New Roman" w:cs="Times New Roman"/>
        </w:rPr>
        <w:t xml:space="preserve"> database where you can store data. How do you get there? Physical database design translates your logical data model into a set of SQL statements that define your </w:t>
      </w:r>
      <w:proofErr w:type="spellStart"/>
      <w:r w:rsidRPr="003254C7">
        <w:rPr>
          <w:rFonts w:ascii="Times New Roman" w:hAnsi="Times New Roman" w:cs="Times New Roman"/>
        </w:rPr>
        <w:t>MySQL</w:t>
      </w:r>
      <w:proofErr w:type="spellEnd"/>
      <w:r w:rsidRPr="003254C7">
        <w:rPr>
          <w:rFonts w:ascii="Times New Roman" w:hAnsi="Times New Roman" w:cs="Times New Roman"/>
        </w:rPr>
        <w:t xml:space="preserve"> or </w:t>
      </w:r>
      <w:proofErr w:type="spellStart"/>
      <w:r w:rsidRPr="003254C7">
        <w:rPr>
          <w:rFonts w:ascii="Times New Roman" w:hAnsi="Times New Roman" w:cs="Times New Roman"/>
        </w:rPr>
        <w:t>mSQL</w:t>
      </w:r>
      <w:proofErr w:type="spellEnd"/>
      <w:r w:rsidRPr="003254C7">
        <w:rPr>
          <w:rFonts w:ascii="Times New Roman" w:hAnsi="Times New Roman" w:cs="Times New Roman"/>
        </w:rPr>
        <w:t xml:space="preserve"> database.</w:t>
      </w:r>
    </w:p>
    <w:p w:rsidR="00170FC7" w:rsidRPr="00D74F59" w:rsidRDefault="00170FC7" w:rsidP="00170FC7">
      <w:pPr>
        <w:rPr>
          <w:rFonts w:ascii="Times New Roman" w:hAnsi="Times New Roman" w:cs="Times New Roman"/>
          <w:b/>
          <w:sz w:val="28"/>
        </w:rPr>
      </w:pPr>
      <w:r w:rsidRPr="00D74F59">
        <w:rPr>
          <w:rFonts w:ascii="Times New Roman" w:hAnsi="Times New Roman" w:cs="Times New Roman"/>
          <w:b/>
          <w:sz w:val="28"/>
        </w:rPr>
        <w:t>4.3 Characters of relation:</w:t>
      </w:r>
    </w:p>
    <w:p w:rsidR="00170FC7" w:rsidRPr="00D74F59" w:rsidRDefault="00170FC7" w:rsidP="00170FC7">
      <w:pPr>
        <w:rPr>
          <w:rFonts w:ascii="Times New Roman" w:hAnsi="Times New Roman" w:cs="Times New Roman"/>
          <w:b/>
          <w:sz w:val="28"/>
        </w:rPr>
      </w:pPr>
      <w:r w:rsidRPr="00D74F59">
        <w:rPr>
          <w:rFonts w:ascii="Times New Roman" w:hAnsi="Times New Roman" w:cs="Times New Roman"/>
          <w:b/>
          <w:sz w:val="28"/>
        </w:rPr>
        <w:t>4.4 ER to relational mapping algorithm:</w:t>
      </w:r>
    </w:p>
    <w:p w:rsidR="00170FC7" w:rsidRPr="00D74F59" w:rsidRDefault="00170FC7" w:rsidP="00170FC7">
      <w:pPr>
        <w:rPr>
          <w:rFonts w:ascii="Times New Roman" w:hAnsi="Times New Roman" w:cs="Times New Roman"/>
          <w:b/>
          <w:sz w:val="28"/>
        </w:rPr>
      </w:pPr>
      <w:r w:rsidRPr="00170FC7">
        <w:rPr>
          <w:rFonts w:ascii="Times New Roman" w:hAnsi="Times New Roman" w:cs="Times New Roman"/>
          <w:b/>
        </w:rPr>
        <w:tab/>
      </w:r>
      <w:r w:rsidRPr="00D74F59">
        <w:rPr>
          <w:rFonts w:ascii="Times New Roman" w:hAnsi="Times New Roman" w:cs="Times New Roman"/>
          <w:b/>
          <w:sz w:val="28"/>
        </w:rPr>
        <w:t>4.4.1 Mapping of regular entity Type:</w:t>
      </w:r>
    </w:p>
    <w:p w:rsidR="00170FC7" w:rsidRPr="00D74F59" w:rsidRDefault="00170FC7" w:rsidP="00170FC7">
      <w:pPr>
        <w:rPr>
          <w:rFonts w:ascii="Times New Roman" w:hAnsi="Times New Roman" w:cs="Times New Roman"/>
          <w:b/>
          <w:sz w:val="28"/>
        </w:rPr>
      </w:pPr>
      <w:r w:rsidRPr="00D74F59">
        <w:rPr>
          <w:rFonts w:ascii="Times New Roman" w:hAnsi="Times New Roman" w:cs="Times New Roman"/>
          <w:b/>
          <w:sz w:val="28"/>
        </w:rPr>
        <w:tab/>
        <w:t>4.4.2 Mapping of week entity Type:</w:t>
      </w:r>
    </w:p>
    <w:p w:rsidR="00170FC7" w:rsidRPr="00D74F59" w:rsidRDefault="00170FC7" w:rsidP="00170FC7">
      <w:pPr>
        <w:rPr>
          <w:rFonts w:ascii="Times New Roman" w:hAnsi="Times New Roman" w:cs="Times New Roman"/>
          <w:b/>
          <w:sz w:val="28"/>
        </w:rPr>
      </w:pPr>
      <w:r w:rsidRPr="00D74F59">
        <w:rPr>
          <w:rFonts w:ascii="Times New Roman" w:hAnsi="Times New Roman" w:cs="Times New Roman"/>
          <w:b/>
          <w:sz w:val="28"/>
        </w:rPr>
        <w:tab/>
        <w:t>4.4.3 Mapping of binary 1:1 relational type:</w:t>
      </w:r>
    </w:p>
    <w:p w:rsidR="00170FC7" w:rsidRPr="00D74F59" w:rsidRDefault="00170FC7" w:rsidP="00170FC7">
      <w:pPr>
        <w:rPr>
          <w:rFonts w:ascii="Times New Roman" w:hAnsi="Times New Roman" w:cs="Times New Roman"/>
          <w:b/>
          <w:sz w:val="28"/>
        </w:rPr>
      </w:pPr>
      <w:r w:rsidRPr="00D74F59">
        <w:rPr>
          <w:rFonts w:ascii="Times New Roman" w:hAnsi="Times New Roman" w:cs="Times New Roman"/>
          <w:b/>
          <w:sz w:val="28"/>
        </w:rPr>
        <w:tab/>
        <w:t>4.4.4 Mapping of binary 1</w:t>
      </w:r>
      <w:r w:rsidR="00D74F59" w:rsidRPr="00D74F59">
        <w:rPr>
          <w:rFonts w:ascii="Times New Roman" w:hAnsi="Times New Roman" w:cs="Times New Roman"/>
          <w:b/>
          <w:sz w:val="28"/>
        </w:rPr>
        <w:t>: n</w:t>
      </w:r>
      <w:r w:rsidRPr="00D74F59">
        <w:rPr>
          <w:rFonts w:ascii="Times New Roman" w:hAnsi="Times New Roman" w:cs="Times New Roman"/>
          <w:b/>
          <w:sz w:val="28"/>
        </w:rPr>
        <w:t xml:space="preserve"> relational type:</w:t>
      </w:r>
    </w:p>
    <w:p w:rsidR="00170FC7" w:rsidRPr="00D74F59" w:rsidRDefault="00170FC7" w:rsidP="00170FC7">
      <w:pPr>
        <w:rPr>
          <w:rFonts w:ascii="Times New Roman" w:hAnsi="Times New Roman" w:cs="Times New Roman"/>
          <w:b/>
          <w:sz w:val="28"/>
        </w:rPr>
      </w:pPr>
      <w:r w:rsidRPr="00D74F59">
        <w:rPr>
          <w:rFonts w:ascii="Times New Roman" w:hAnsi="Times New Roman" w:cs="Times New Roman"/>
          <w:b/>
          <w:sz w:val="28"/>
        </w:rPr>
        <w:tab/>
        <w:t>4.4.5 Mapping of binary m</w:t>
      </w:r>
      <w:r w:rsidR="00D74F59" w:rsidRPr="00D74F59">
        <w:rPr>
          <w:rFonts w:ascii="Times New Roman" w:hAnsi="Times New Roman" w:cs="Times New Roman"/>
          <w:b/>
          <w:sz w:val="28"/>
        </w:rPr>
        <w:t>: n</w:t>
      </w:r>
      <w:r w:rsidRPr="00D74F59">
        <w:rPr>
          <w:rFonts w:ascii="Times New Roman" w:hAnsi="Times New Roman" w:cs="Times New Roman"/>
          <w:b/>
          <w:sz w:val="28"/>
        </w:rPr>
        <w:t xml:space="preserve"> relational type:</w:t>
      </w:r>
    </w:p>
    <w:p w:rsidR="00170FC7" w:rsidRPr="00D74F59" w:rsidRDefault="00170FC7" w:rsidP="00170FC7">
      <w:pPr>
        <w:rPr>
          <w:rFonts w:ascii="Times New Roman" w:hAnsi="Times New Roman" w:cs="Times New Roman"/>
          <w:b/>
          <w:sz w:val="28"/>
        </w:rPr>
      </w:pPr>
      <w:r w:rsidRPr="00D74F59">
        <w:rPr>
          <w:rFonts w:ascii="Times New Roman" w:hAnsi="Times New Roman" w:cs="Times New Roman"/>
          <w:b/>
          <w:sz w:val="28"/>
        </w:rPr>
        <w:tab/>
        <w:t>4.4.6 Mapping of multivalve attributes:</w:t>
      </w:r>
    </w:p>
    <w:p w:rsidR="00170FC7" w:rsidRDefault="00170FC7" w:rsidP="00170FC7">
      <w:pPr>
        <w:rPr>
          <w:rFonts w:ascii="Times New Roman" w:hAnsi="Times New Roman" w:cs="Times New Roman"/>
          <w:b/>
          <w:sz w:val="28"/>
        </w:rPr>
      </w:pPr>
      <w:r w:rsidRPr="00D74F59">
        <w:rPr>
          <w:rFonts w:ascii="Times New Roman" w:hAnsi="Times New Roman" w:cs="Times New Roman"/>
          <w:b/>
          <w:sz w:val="28"/>
        </w:rPr>
        <w:tab/>
        <w:t>4.6.7 Mapping of N-array relationship type:</w:t>
      </w:r>
    </w:p>
    <w:p w:rsidR="00D74F59" w:rsidRDefault="00D74F59" w:rsidP="00170FC7">
      <w:pPr>
        <w:rPr>
          <w:rFonts w:ascii="Times New Roman" w:hAnsi="Times New Roman" w:cs="Times New Roman"/>
          <w:b/>
          <w:sz w:val="28"/>
        </w:rPr>
      </w:pPr>
      <w:r>
        <w:rPr>
          <w:rFonts w:ascii="Times New Roman" w:hAnsi="Times New Roman" w:cs="Times New Roman"/>
          <w:b/>
          <w:sz w:val="28"/>
        </w:rPr>
        <w:t>REFERENCE:</w:t>
      </w:r>
    </w:p>
    <w:p w:rsidR="00753D4C" w:rsidRDefault="00753D4C" w:rsidP="00170FC7">
      <w:pPr>
        <w:rPr>
          <w:rFonts w:ascii="Times New Roman" w:hAnsi="Times New Roman" w:cs="Times New Roman"/>
          <w:sz w:val="28"/>
        </w:rPr>
      </w:pPr>
      <w:r w:rsidRPr="007C5F3D">
        <w:rPr>
          <w:rFonts w:ascii="Times New Roman" w:hAnsi="Times New Roman" w:cs="Times New Roman"/>
          <w:sz w:val="28"/>
        </w:rPr>
        <w:t xml:space="preserve">[1]. </w:t>
      </w:r>
      <w:r w:rsidR="0067191D" w:rsidRPr="0067191D">
        <w:rPr>
          <w:rFonts w:ascii="Times New Roman" w:hAnsi="Times New Roman" w:cs="Times New Roman"/>
          <w:sz w:val="28"/>
        </w:rPr>
        <w:t>http://www.fidelcaptain.com/casestudy1/erdcs1.html</w:t>
      </w:r>
    </w:p>
    <w:p w:rsidR="0067191D" w:rsidRDefault="0067191D" w:rsidP="00170FC7">
      <w:pPr>
        <w:rPr>
          <w:rFonts w:ascii="Times New Roman" w:hAnsi="Times New Roman" w:cs="Times New Roman"/>
          <w:sz w:val="28"/>
        </w:rPr>
      </w:pPr>
      <w:r>
        <w:rPr>
          <w:rFonts w:ascii="Times New Roman" w:hAnsi="Times New Roman" w:cs="Times New Roman"/>
          <w:sz w:val="28"/>
        </w:rPr>
        <w:t>[2].</w:t>
      </w:r>
      <w:r w:rsidRPr="0067191D">
        <w:t xml:space="preserve"> </w:t>
      </w:r>
      <w:r w:rsidRPr="0067191D">
        <w:rPr>
          <w:rFonts w:ascii="Times New Roman" w:hAnsi="Times New Roman" w:cs="Times New Roman"/>
          <w:sz w:val="28"/>
        </w:rPr>
        <w:t>https://technet.microsoft.com/en-us/library/</w:t>
      </w:r>
      <w:proofErr w:type="gramStart"/>
      <w:r w:rsidRPr="0067191D">
        <w:rPr>
          <w:rFonts w:ascii="Times New Roman" w:hAnsi="Times New Roman" w:cs="Times New Roman"/>
          <w:sz w:val="28"/>
        </w:rPr>
        <w:t>aa178427(</w:t>
      </w:r>
      <w:proofErr w:type="gramEnd"/>
      <w:r w:rsidRPr="0067191D">
        <w:rPr>
          <w:rFonts w:ascii="Times New Roman" w:hAnsi="Times New Roman" w:cs="Times New Roman"/>
          <w:sz w:val="28"/>
        </w:rPr>
        <w:t>v=sql.80).aspx</w:t>
      </w:r>
    </w:p>
    <w:p w:rsidR="0067191D" w:rsidRDefault="0067191D" w:rsidP="00170FC7">
      <w:pPr>
        <w:rPr>
          <w:rFonts w:ascii="Times New Roman" w:hAnsi="Times New Roman" w:cs="Times New Roman"/>
          <w:sz w:val="28"/>
        </w:rPr>
      </w:pPr>
      <w:r>
        <w:rPr>
          <w:rFonts w:ascii="Times New Roman" w:hAnsi="Times New Roman" w:cs="Times New Roman"/>
          <w:sz w:val="28"/>
        </w:rPr>
        <w:lastRenderedPageBreak/>
        <w:t>[3].</w:t>
      </w:r>
      <w:r w:rsidRPr="0067191D">
        <w:rPr>
          <w:rFonts w:ascii="Times New Roman" w:hAnsi="Times New Roman" w:cs="Times New Roman"/>
          <w:sz w:val="28"/>
        </w:rPr>
        <w:t>http://www.careerbless.com/db/rdbms/c1/design.php</w:t>
      </w:r>
    </w:p>
    <w:p w:rsidR="0067191D" w:rsidRDefault="0067191D" w:rsidP="00170FC7">
      <w:pPr>
        <w:rPr>
          <w:rFonts w:ascii="Times New Roman" w:hAnsi="Times New Roman" w:cs="Times New Roman"/>
          <w:sz w:val="28"/>
        </w:rPr>
      </w:pPr>
    </w:p>
    <w:p w:rsidR="007C5F3D" w:rsidRPr="007C5F3D" w:rsidRDefault="007C5F3D" w:rsidP="00170FC7">
      <w:pPr>
        <w:rPr>
          <w:rFonts w:ascii="Times New Roman" w:hAnsi="Times New Roman" w:cs="Times New Roman"/>
          <w:sz w:val="28"/>
        </w:rPr>
      </w:pPr>
    </w:p>
    <w:p w:rsidR="00170FC7" w:rsidRPr="00170FC7" w:rsidRDefault="00170FC7" w:rsidP="00170FC7">
      <w:pPr>
        <w:rPr>
          <w:rFonts w:ascii="Times New Roman" w:hAnsi="Times New Roman" w:cs="Times New Roman"/>
          <w:b/>
        </w:rPr>
      </w:pPr>
    </w:p>
    <w:p w:rsidR="00170FC7" w:rsidRPr="00170FC7" w:rsidRDefault="00170FC7" w:rsidP="00170FC7">
      <w:pPr>
        <w:rPr>
          <w:rFonts w:ascii="Times New Roman" w:hAnsi="Times New Roman" w:cs="Times New Roman"/>
          <w:b/>
        </w:rPr>
      </w:pPr>
    </w:p>
    <w:p w:rsidR="00170FC7" w:rsidRPr="00170FC7" w:rsidRDefault="00170FC7" w:rsidP="00170FC7">
      <w:pPr>
        <w:rPr>
          <w:rFonts w:ascii="Times New Roman" w:hAnsi="Times New Roman" w:cs="Times New Roman"/>
          <w:b/>
        </w:rPr>
      </w:pPr>
    </w:p>
    <w:p w:rsidR="00170FC7" w:rsidRPr="00170FC7" w:rsidRDefault="00170FC7" w:rsidP="00170FC7">
      <w:pPr>
        <w:rPr>
          <w:rFonts w:ascii="Times New Roman" w:hAnsi="Times New Roman" w:cs="Times New Roman"/>
          <w:b/>
        </w:rPr>
      </w:pPr>
    </w:p>
    <w:p w:rsidR="00170FC7" w:rsidRPr="00170FC7" w:rsidRDefault="00170FC7" w:rsidP="00170FC7">
      <w:pPr>
        <w:rPr>
          <w:rFonts w:ascii="Times New Roman" w:hAnsi="Times New Roman" w:cs="Times New Roman"/>
          <w:b/>
        </w:rPr>
      </w:pPr>
    </w:p>
    <w:p w:rsidR="00170FC7" w:rsidRPr="00170FC7" w:rsidRDefault="00170FC7" w:rsidP="00170FC7">
      <w:pPr>
        <w:rPr>
          <w:rFonts w:ascii="Times New Roman" w:hAnsi="Times New Roman" w:cs="Times New Roman"/>
          <w:b/>
        </w:rPr>
      </w:pPr>
    </w:p>
    <w:sectPr w:rsidR="00170FC7" w:rsidRPr="00170FC7" w:rsidSect="009C71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F7DC7"/>
    <w:multiLevelType w:val="hybridMultilevel"/>
    <w:tmpl w:val="04102ABE"/>
    <w:lvl w:ilvl="0" w:tplc="242ADA26">
      <w:start w:val="1"/>
      <w:numFmt w:val="bullet"/>
      <w:lvlText w:val="•"/>
      <w:lvlJc w:val="left"/>
      <w:pPr>
        <w:tabs>
          <w:tab w:val="num" w:pos="720"/>
        </w:tabs>
        <w:ind w:left="720" w:hanging="360"/>
      </w:pPr>
      <w:rPr>
        <w:rFonts w:ascii="Times New Roman" w:hAnsi="Times New Roman" w:hint="default"/>
      </w:rPr>
    </w:lvl>
    <w:lvl w:ilvl="1" w:tplc="81B0ADAE" w:tentative="1">
      <w:start w:val="1"/>
      <w:numFmt w:val="bullet"/>
      <w:lvlText w:val="•"/>
      <w:lvlJc w:val="left"/>
      <w:pPr>
        <w:tabs>
          <w:tab w:val="num" w:pos="1440"/>
        </w:tabs>
        <w:ind w:left="1440" w:hanging="360"/>
      </w:pPr>
      <w:rPr>
        <w:rFonts w:ascii="Times New Roman" w:hAnsi="Times New Roman" w:hint="default"/>
      </w:rPr>
    </w:lvl>
    <w:lvl w:ilvl="2" w:tplc="7C3C7AE6" w:tentative="1">
      <w:start w:val="1"/>
      <w:numFmt w:val="bullet"/>
      <w:lvlText w:val="•"/>
      <w:lvlJc w:val="left"/>
      <w:pPr>
        <w:tabs>
          <w:tab w:val="num" w:pos="2160"/>
        </w:tabs>
        <w:ind w:left="2160" w:hanging="360"/>
      </w:pPr>
      <w:rPr>
        <w:rFonts w:ascii="Times New Roman" w:hAnsi="Times New Roman" w:hint="default"/>
      </w:rPr>
    </w:lvl>
    <w:lvl w:ilvl="3" w:tplc="5C0E0D18" w:tentative="1">
      <w:start w:val="1"/>
      <w:numFmt w:val="bullet"/>
      <w:lvlText w:val="•"/>
      <w:lvlJc w:val="left"/>
      <w:pPr>
        <w:tabs>
          <w:tab w:val="num" w:pos="2880"/>
        </w:tabs>
        <w:ind w:left="2880" w:hanging="360"/>
      </w:pPr>
      <w:rPr>
        <w:rFonts w:ascii="Times New Roman" w:hAnsi="Times New Roman" w:hint="default"/>
      </w:rPr>
    </w:lvl>
    <w:lvl w:ilvl="4" w:tplc="9EBC02E4" w:tentative="1">
      <w:start w:val="1"/>
      <w:numFmt w:val="bullet"/>
      <w:lvlText w:val="•"/>
      <w:lvlJc w:val="left"/>
      <w:pPr>
        <w:tabs>
          <w:tab w:val="num" w:pos="3600"/>
        </w:tabs>
        <w:ind w:left="3600" w:hanging="360"/>
      </w:pPr>
      <w:rPr>
        <w:rFonts w:ascii="Times New Roman" w:hAnsi="Times New Roman" w:hint="default"/>
      </w:rPr>
    </w:lvl>
    <w:lvl w:ilvl="5" w:tplc="4740D8B4" w:tentative="1">
      <w:start w:val="1"/>
      <w:numFmt w:val="bullet"/>
      <w:lvlText w:val="•"/>
      <w:lvlJc w:val="left"/>
      <w:pPr>
        <w:tabs>
          <w:tab w:val="num" w:pos="4320"/>
        </w:tabs>
        <w:ind w:left="4320" w:hanging="360"/>
      </w:pPr>
      <w:rPr>
        <w:rFonts w:ascii="Times New Roman" w:hAnsi="Times New Roman" w:hint="default"/>
      </w:rPr>
    </w:lvl>
    <w:lvl w:ilvl="6" w:tplc="F1CE1224" w:tentative="1">
      <w:start w:val="1"/>
      <w:numFmt w:val="bullet"/>
      <w:lvlText w:val="•"/>
      <w:lvlJc w:val="left"/>
      <w:pPr>
        <w:tabs>
          <w:tab w:val="num" w:pos="5040"/>
        </w:tabs>
        <w:ind w:left="5040" w:hanging="360"/>
      </w:pPr>
      <w:rPr>
        <w:rFonts w:ascii="Times New Roman" w:hAnsi="Times New Roman" w:hint="default"/>
      </w:rPr>
    </w:lvl>
    <w:lvl w:ilvl="7" w:tplc="6712AACC" w:tentative="1">
      <w:start w:val="1"/>
      <w:numFmt w:val="bullet"/>
      <w:lvlText w:val="•"/>
      <w:lvlJc w:val="left"/>
      <w:pPr>
        <w:tabs>
          <w:tab w:val="num" w:pos="5760"/>
        </w:tabs>
        <w:ind w:left="5760" w:hanging="360"/>
      </w:pPr>
      <w:rPr>
        <w:rFonts w:ascii="Times New Roman" w:hAnsi="Times New Roman" w:hint="default"/>
      </w:rPr>
    </w:lvl>
    <w:lvl w:ilvl="8" w:tplc="CC02DC8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70FC7"/>
    <w:rsid w:val="00170FC7"/>
    <w:rsid w:val="003254C7"/>
    <w:rsid w:val="0067191D"/>
    <w:rsid w:val="00753D4C"/>
    <w:rsid w:val="007C5F3D"/>
    <w:rsid w:val="009C71E3"/>
    <w:rsid w:val="00A74A64"/>
    <w:rsid w:val="00D74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1E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F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FC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74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F59"/>
    <w:rPr>
      <w:rFonts w:ascii="Tahoma" w:hAnsi="Tahoma" w:cs="Tahoma"/>
      <w:sz w:val="16"/>
      <w:szCs w:val="16"/>
    </w:rPr>
  </w:style>
  <w:style w:type="character" w:styleId="Hyperlink">
    <w:name w:val="Hyperlink"/>
    <w:basedOn w:val="DefaultParagraphFont"/>
    <w:uiPriority w:val="99"/>
    <w:unhideWhenUsed/>
    <w:rsid w:val="00D74F59"/>
    <w:rPr>
      <w:color w:val="0000FF" w:themeColor="hyperlink"/>
      <w:u w:val="single"/>
    </w:rPr>
  </w:style>
  <w:style w:type="paragraph" w:styleId="NormalWeb">
    <w:name w:val="Normal (Web)"/>
    <w:basedOn w:val="Normal"/>
    <w:uiPriority w:val="99"/>
    <w:semiHidden/>
    <w:unhideWhenUsed/>
    <w:rsid w:val="007C5F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9005016">
      <w:bodyDiv w:val="1"/>
      <w:marLeft w:val="0"/>
      <w:marRight w:val="0"/>
      <w:marTop w:val="0"/>
      <w:marBottom w:val="0"/>
      <w:divBdr>
        <w:top w:val="none" w:sz="0" w:space="0" w:color="auto"/>
        <w:left w:val="none" w:sz="0" w:space="0" w:color="auto"/>
        <w:bottom w:val="none" w:sz="0" w:space="0" w:color="auto"/>
        <w:right w:val="none" w:sz="0" w:space="0" w:color="auto"/>
      </w:divBdr>
    </w:div>
    <w:div w:id="218833426">
      <w:bodyDiv w:val="1"/>
      <w:marLeft w:val="0"/>
      <w:marRight w:val="0"/>
      <w:marTop w:val="0"/>
      <w:marBottom w:val="0"/>
      <w:divBdr>
        <w:top w:val="none" w:sz="0" w:space="0" w:color="auto"/>
        <w:left w:val="none" w:sz="0" w:space="0" w:color="auto"/>
        <w:bottom w:val="none" w:sz="0" w:space="0" w:color="auto"/>
        <w:right w:val="none" w:sz="0" w:space="0" w:color="auto"/>
      </w:divBdr>
      <w:divsChild>
        <w:div w:id="1429544568">
          <w:marLeft w:val="547"/>
          <w:marRight w:val="0"/>
          <w:marTop w:val="154"/>
          <w:marBottom w:val="0"/>
          <w:divBdr>
            <w:top w:val="none" w:sz="0" w:space="0" w:color="auto"/>
            <w:left w:val="none" w:sz="0" w:space="0" w:color="auto"/>
            <w:bottom w:val="none" w:sz="0" w:space="0" w:color="auto"/>
            <w:right w:val="none" w:sz="0" w:space="0" w:color="auto"/>
          </w:divBdr>
        </w:div>
        <w:div w:id="2041124864">
          <w:marLeft w:val="547"/>
          <w:marRight w:val="0"/>
          <w:marTop w:val="154"/>
          <w:marBottom w:val="0"/>
          <w:divBdr>
            <w:top w:val="none" w:sz="0" w:space="0" w:color="auto"/>
            <w:left w:val="none" w:sz="0" w:space="0" w:color="auto"/>
            <w:bottom w:val="none" w:sz="0" w:space="0" w:color="auto"/>
            <w:right w:val="none" w:sz="0" w:space="0" w:color="auto"/>
          </w:divBdr>
        </w:div>
        <w:div w:id="1093353910">
          <w:marLeft w:val="547"/>
          <w:marRight w:val="0"/>
          <w:marTop w:val="154"/>
          <w:marBottom w:val="0"/>
          <w:divBdr>
            <w:top w:val="none" w:sz="0" w:space="0" w:color="auto"/>
            <w:left w:val="none" w:sz="0" w:space="0" w:color="auto"/>
            <w:bottom w:val="none" w:sz="0" w:space="0" w:color="auto"/>
            <w:right w:val="none" w:sz="0" w:space="0" w:color="auto"/>
          </w:divBdr>
        </w:div>
      </w:divsChild>
    </w:div>
    <w:div w:id="324095052">
      <w:bodyDiv w:val="1"/>
      <w:marLeft w:val="0"/>
      <w:marRight w:val="0"/>
      <w:marTop w:val="0"/>
      <w:marBottom w:val="0"/>
      <w:divBdr>
        <w:top w:val="none" w:sz="0" w:space="0" w:color="auto"/>
        <w:left w:val="none" w:sz="0" w:space="0" w:color="auto"/>
        <w:bottom w:val="none" w:sz="0" w:space="0" w:color="auto"/>
        <w:right w:val="none" w:sz="0" w:space="0" w:color="auto"/>
      </w:divBdr>
    </w:div>
    <w:div w:id="396099860">
      <w:bodyDiv w:val="1"/>
      <w:marLeft w:val="0"/>
      <w:marRight w:val="0"/>
      <w:marTop w:val="0"/>
      <w:marBottom w:val="0"/>
      <w:divBdr>
        <w:top w:val="none" w:sz="0" w:space="0" w:color="auto"/>
        <w:left w:val="none" w:sz="0" w:space="0" w:color="auto"/>
        <w:bottom w:val="none" w:sz="0" w:space="0" w:color="auto"/>
        <w:right w:val="none" w:sz="0" w:space="0" w:color="auto"/>
      </w:divBdr>
    </w:div>
    <w:div w:id="560553778">
      <w:bodyDiv w:val="1"/>
      <w:marLeft w:val="0"/>
      <w:marRight w:val="0"/>
      <w:marTop w:val="0"/>
      <w:marBottom w:val="0"/>
      <w:divBdr>
        <w:top w:val="none" w:sz="0" w:space="0" w:color="auto"/>
        <w:left w:val="none" w:sz="0" w:space="0" w:color="auto"/>
        <w:bottom w:val="none" w:sz="0" w:space="0" w:color="auto"/>
        <w:right w:val="none" w:sz="0" w:space="0" w:color="auto"/>
      </w:divBdr>
    </w:div>
    <w:div w:id="562522452">
      <w:bodyDiv w:val="1"/>
      <w:marLeft w:val="0"/>
      <w:marRight w:val="0"/>
      <w:marTop w:val="0"/>
      <w:marBottom w:val="0"/>
      <w:divBdr>
        <w:top w:val="none" w:sz="0" w:space="0" w:color="auto"/>
        <w:left w:val="none" w:sz="0" w:space="0" w:color="auto"/>
        <w:bottom w:val="none" w:sz="0" w:space="0" w:color="auto"/>
        <w:right w:val="none" w:sz="0" w:space="0" w:color="auto"/>
      </w:divBdr>
      <w:divsChild>
        <w:div w:id="1250769085">
          <w:marLeft w:val="547"/>
          <w:marRight w:val="0"/>
          <w:marTop w:val="154"/>
          <w:marBottom w:val="0"/>
          <w:divBdr>
            <w:top w:val="none" w:sz="0" w:space="0" w:color="auto"/>
            <w:left w:val="none" w:sz="0" w:space="0" w:color="auto"/>
            <w:bottom w:val="none" w:sz="0" w:space="0" w:color="auto"/>
            <w:right w:val="none" w:sz="0" w:space="0" w:color="auto"/>
          </w:divBdr>
        </w:div>
        <w:div w:id="941452399">
          <w:marLeft w:val="547"/>
          <w:marRight w:val="0"/>
          <w:marTop w:val="154"/>
          <w:marBottom w:val="0"/>
          <w:divBdr>
            <w:top w:val="none" w:sz="0" w:space="0" w:color="auto"/>
            <w:left w:val="none" w:sz="0" w:space="0" w:color="auto"/>
            <w:bottom w:val="none" w:sz="0" w:space="0" w:color="auto"/>
            <w:right w:val="none" w:sz="0" w:space="0" w:color="auto"/>
          </w:divBdr>
        </w:div>
        <w:div w:id="17391527">
          <w:marLeft w:val="547"/>
          <w:marRight w:val="0"/>
          <w:marTop w:val="154"/>
          <w:marBottom w:val="0"/>
          <w:divBdr>
            <w:top w:val="none" w:sz="0" w:space="0" w:color="auto"/>
            <w:left w:val="none" w:sz="0" w:space="0" w:color="auto"/>
            <w:bottom w:val="none" w:sz="0" w:space="0" w:color="auto"/>
            <w:right w:val="none" w:sz="0" w:space="0" w:color="auto"/>
          </w:divBdr>
        </w:div>
      </w:divsChild>
    </w:div>
    <w:div w:id="764695833">
      <w:bodyDiv w:val="1"/>
      <w:marLeft w:val="0"/>
      <w:marRight w:val="0"/>
      <w:marTop w:val="0"/>
      <w:marBottom w:val="0"/>
      <w:divBdr>
        <w:top w:val="none" w:sz="0" w:space="0" w:color="auto"/>
        <w:left w:val="none" w:sz="0" w:space="0" w:color="auto"/>
        <w:bottom w:val="none" w:sz="0" w:space="0" w:color="auto"/>
        <w:right w:val="none" w:sz="0" w:space="0" w:color="auto"/>
      </w:divBdr>
      <w:divsChild>
        <w:div w:id="995382719">
          <w:marLeft w:val="547"/>
          <w:marRight w:val="0"/>
          <w:marTop w:val="154"/>
          <w:marBottom w:val="0"/>
          <w:divBdr>
            <w:top w:val="none" w:sz="0" w:space="0" w:color="auto"/>
            <w:left w:val="none" w:sz="0" w:space="0" w:color="auto"/>
            <w:bottom w:val="none" w:sz="0" w:space="0" w:color="auto"/>
            <w:right w:val="none" w:sz="0" w:space="0" w:color="auto"/>
          </w:divBdr>
        </w:div>
        <w:div w:id="526524483">
          <w:marLeft w:val="1166"/>
          <w:marRight w:val="0"/>
          <w:marTop w:val="134"/>
          <w:marBottom w:val="0"/>
          <w:divBdr>
            <w:top w:val="none" w:sz="0" w:space="0" w:color="auto"/>
            <w:left w:val="none" w:sz="0" w:space="0" w:color="auto"/>
            <w:bottom w:val="none" w:sz="0" w:space="0" w:color="auto"/>
            <w:right w:val="none" w:sz="0" w:space="0" w:color="auto"/>
          </w:divBdr>
        </w:div>
        <w:div w:id="1096823790">
          <w:marLeft w:val="1166"/>
          <w:marRight w:val="0"/>
          <w:marTop w:val="134"/>
          <w:marBottom w:val="0"/>
          <w:divBdr>
            <w:top w:val="none" w:sz="0" w:space="0" w:color="auto"/>
            <w:left w:val="none" w:sz="0" w:space="0" w:color="auto"/>
            <w:bottom w:val="none" w:sz="0" w:space="0" w:color="auto"/>
            <w:right w:val="none" w:sz="0" w:space="0" w:color="auto"/>
          </w:divBdr>
        </w:div>
        <w:div w:id="1242521126">
          <w:marLeft w:val="547"/>
          <w:marRight w:val="0"/>
          <w:marTop w:val="154"/>
          <w:marBottom w:val="0"/>
          <w:divBdr>
            <w:top w:val="none" w:sz="0" w:space="0" w:color="auto"/>
            <w:left w:val="none" w:sz="0" w:space="0" w:color="auto"/>
            <w:bottom w:val="none" w:sz="0" w:space="0" w:color="auto"/>
            <w:right w:val="none" w:sz="0" w:space="0" w:color="auto"/>
          </w:divBdr>
        </w:div>
        <w:div w:id="1861965575">
          <w:marLeft w:val="1166"/>
          <w:marRight w:val="0"/>
          <w:marTop w:val="134"/>
          <w:marBottom w:val="0"/>
          <w:divBdr>
            <w:top w:val="none" w:sz="0" w:space="0" w:color="auto"/>
            <w:left w:val="none" w:sz="0" w:space="0" w:color="auto"/>
            <w:bottom w:val="none" w:sz="0" w:space="0" w:color="auto"/>
            <w:right w:val="none" w:sz="0" w:space="0" w:color="auto"/>
          </w:divBdr>
        </w:div>
        <w:div w:id="1496871466">
          <w:marLeft w:val="1166"/>
          <w:marRight w:val="0"/>
          <w:marTop w:val="134"/>
          <w:marBottom w:val="0"/>
          <w:divBdr>
            <w:top w:val="none" w:sz="0" w:space="0" w:color="auto"/>
            <w:left w:val="none" w:sz="0" w:space="0" w:color="auto"/>
            <w:bottom w:val="none" w:sz="0" w:space="0" w:color="auto"/>
            <w:right w:val="none" w:sz="0" w:space="0" w:color="auto"/>
          </w:divBdr>
        </w:div>
        <w:div w:id="1706759097">
          <w:marLeft w:val="1166"/>
          <w:marRight w:val="0"/>
          <w:marTop w:val="134"/>
          <w:marBottom w:val="0"/>
          <w:divBdr>
            <w:top w:val="none" w:sz="0" w:space="0" w:color="auto"/>
            <w:left w:val="none" w:sz="0" w:space="0" w:color="auto"/>
            <w:bottom w:val="none" w:sz="0" w:space="0" w:color="auto"/>
            <w:right w:val="none" w:sz="0" w:space="0" w:color="auto"/>
          </w:divBdr>
        </w:div>
        <w:div w:id="541940260">
          <w:marLeft w:val="1166"/>
          <w:marRight w:val="0"/>
          <w:marTop w:val="134"/>
          <w:marBottom w:val="0"/>
          <w:divBdr>
            <w:top w:val="none" w:sz="0" w:space="0" w:color="auto"/>
            <w:left w:val="none" w:sz="0" w:space="0" w:color="auto"/>
            <w:bottom w:val="none" w:sz="0" w:space="0" w:color="auto"/>
            <w:right w:val="none" w:sz="0" w:space="0" w:color="auto"/>
          </w:divBdr>
        </w:div>
      </w:divsChild>
    </w:div>
    <w:div w:id="1040202365">
      <w:bodyDiv w:val="1"/>
      <w:marLeft w:val="0"/>
      <w:marRight w:val="0"/>
      <w:marTop w:val="0"/>
      <w:marBottom w:val="0"/>
      <w:divBdr>
        <w:top w:val="none" w:sz="0" w:space="0" w:color="auto"/>
        <w:left w:val="none" w:sz="0" w:space="0" w:color="auto"/>
        <w:bottom w:val="none" w:sz="0" w:space="0" w:color="auto"/>
        <w:right w:val="none" w:sz="0" w:space="0" w:color="auto"/>
      </w:divBdr>
    </w:div>
    <w:div w:id="1152983429">
      <w:bodyDiv w:val="1"/>
      <w:marLeft w:val="0"/>
      <w:marRight w:val="0"/>
      <w:marTop w:val="0"/>
      <w:marBottom w:val="0"/>
      <w:divBdr>
        <w:top w:val="none" w:sz="0" w:space="0" w:color="auto"/>
        <w:left w:val="none" w:sz="0" w:space="0" w:color="auto"/>
        <w:bottom w:val="none" w:sz="0" w:space="0" w:color="auto"/>
        <w:right w:val="none" w:sz="0" w:space="0" w:color="auto"/>
      </w:divBdr>
      <w:divsChild>
        <w:div w:id="801075817">
          <w:marLeft w:val="547"/>
          <w:marRight w:val="0"/>
          <w:marTop w:val="154"/>
          <w:marBottom w:val="0"/>
          <w:divBdr>
            <w:top w:val="none" w:sz="0" w:space="0" w:color="auto"/>
            <w:left w:val="none" w:sz="0" w:space="0" w:color="auto"/>
            <w:bottom w:val="none" w:sz="0" w:space="0" w:color="auto"/>
            <w:right w:val="none" w:sz="0" w:space="0" w:color="auto"/>
          </w:divBdr>
        </w:div>
      </w:divsChild>
    </w:div>
    <w:div w:id="1201238494">
      <w:bodyDiv w:val="1"/>
      <w:marLeft w:val="0"/>
      <w:marRight w:val="0"/>
      <w:marTop w:val="0"/>
      <w:marBottom w:val="0"/>
      <w:divBdr>
        <w:top w:val="none" w:sz="0" w:space="0" w:color="auto"/>
        <w:left w:val="none" w:sz="0" w:space="0" w:color="auto"/>
        <w:bottom w:val="none" w:sz="0" w:space="0" w:color="auto"/>
        <w:right w:val="none" w:sz="0" w:space="0" w:color="auto"/>
      </w:divBdr>
    </w:div>
    <w:div w:id="1601451834">
      <w:bodyDiv w:val="1"/>
      <w:marLeft w:val="0"/>
      <w:marRight w:val="0"/>
      <w:marTop w:val="0"/>
      <w:marBottom w:val="0"/>
      <w:divBdr>
        <w:top w:val="none" w:sz="0" w:space="0" w:color="auto"/>
        <w:left w:val="none" w:sz="0" w:space="0" w:color="auto"/>
        <w:bottom w:val="none" w:sz="0" w:space="0" w:color="auto"/>
        <w:right w:val="none" w:sz="0" w:space="0" w:color="auto"/>
      </w:divBdr>
    </w:div>
    <w:div w:id="1815098129">
      <w:bodyDiv w:val="1"/>
      <w:marLeft w:val="0"/>
      <w:marRight w:val="0"/>
      <w:marTop w:val="0"/>
      <w:marBottom w:val="0"/>
      <w:divBdr>
        <w:top w:val="none" w:sz="0" w:space="0" w:color="auto"/>
        <w:left w:val="none" w:sz="0" w:space="0" w:color="auto"/>
        <w:bottom w:val="none" w:sz="0" w:space="0" w:color="auto"/>
        <w:right w:val="none" w:sz="0" w:space="0" w:color="auto"/>
      </w:divBdr>
    </w:div>
    <w:div w:id="1853647842">
      <w:bodyDiv w:val="1"/>
      <w:marLeft w:val="0"/>
      <w:marRight w:val="0"/>
      <w:marTop w:val="0"/>
      <w:marBottom w:val="0"/>
      <w:divBdr>
        <w:top w:val="none" w:sz="0" w:space="0" w:color="auto"/>
        <w:left w:val="none" w:sz="0" w:space="0" w:color="auto"/>
        <w:bottom w:val="none" w:sz="0" w:space="0" w:color="auto"/>
        <w:right w:val="none" w:sz="0" w:space="0" w:color="auto"/>
      </w:divBdr>
    </w:div>
    <w:div w:id="208313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2015-08-10T02:18:00Z</dcterms:created>
  <dcterms:modified xsi:type="dcterms:W3CDTF">2015-08-10T03:17:00Z</dcterms:modified>
</cp:coreProperties>
</file>